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31A70" w14:textId="54A6A387" w:rsidR="00DA2283" w:rsidRPr="00DA2283" w:rsidRDefault="006F6F6C" w:rsidP="00EB6961">
      <w:pPr>
        <w:shd w:val="clear" w:color="auto" w:fill="FFFFFF"/>
        <w:spacing w:after="0" w:line="564" w:lineRule="atLeast"/>
        <w:jc w:val="center"/>
        <w:outlineLvl w:val="3"/>
        <w:rPr>
          <w:rFonts w:ascii="Tahoma" w:eastAsia="Times New Roman" w:hAnsi="Tahoma" w:cs="Tahoma"/>
          <w:b/>
          <w:bCs/>
          <w:i/>
          <w:iCs/>
          <w:sz w:val="32"/>
          <w:szCs w:val="32"/>
          <w:lang w:val="es-MX"/>
        </w:rPr>
      </w:pPr>
      <w:r>
        <w:rPr>
          <w:rFonts w:ascii="Tahoma" w:eastAsia="Times New Roman" w:hAnsi="Tahoma" w:cs="Tahoma"/>
          <w:b/>
          <w:bCs/>
          <w:sz w:val="32"/>
          <w:szCs w:val="32"/>
          <w:lang w:val="es-MX"/>
        </w:rPr>
        <w:t>Métricas objetivas para la premiación del juego en:</w:t>
      </w:r>
      <w:r w:rsidR="00BE071D" w:rsidRPr="00BE071D">
        <w:rPr>
          <w:rFonts w:ascii="Tahoma" w:eastAsia="Times New Roman" w:hAnsi="Tahoma" w:cs="Tahoma"/>
          <w:b/>
          <w:bCs/>
          <w:sz w:val="32"/>
          <w:szCs w:val="32"/>
          <w:lang w:val="es-MX"/>
        </w:rPr>
        <w:t xml:space="preserve"> </w:t>
      </w:r>
      <w:r w:rsidR="00BE071D" w:rsidRPr="00BE071D">
        <w:rPr>
          <w:rFonts w:ascii="Tahoma" w:eastAsia="Times New Roman" w:hAnsi="Tahoma" w:cs="Tahoma"/>
          <w:b/>
          <w:bCs/>
          <w:i/>
          <w:iCs/>
          <w:sz w:val="32"/>
          <w:szCs w:val="32"/>
          <w:lang w:val="es-MX"/>
        </w:rPr>
        <w:t>biojuan.com/GESTOexperimento</w:t>
      </w:r>
    </w:p>
    <w:p w14:paraId="7BBEE52A" w14:textId="420A430B" w:rsidR="002773F6" w:rsidRDefault="002773F6" w:rsidP="00F618BD">
      <w:pPr>
        <w:shd w:val="clear" w:color="auto" w:fill="FFFFFF"/>
        <w:spacing w:after="150" w:line="240" w:lineRule="auto"/>
        <w:ind w:firstLine="720"/>
        <w:jc w:val="right"/>
        <w:rPr>
          <w:rFonts w:ascii="Tahoma" w:eastAsia="Times New Roman" w:hAnsi="Tahoma" w:cs="Tahoma"/>
          <w:sz w:val="28"/>
          <w:szCs w:val="28"/>
          <w:lang w:val="es-MX"/>
        </w:rPr>
      </w:pPr>
      <w:r>
        <w:rPr>
          <w:rFonts w:ascii="Tahoma" w:eastAsia="Times New Roman" w:hAnsi="Tahoma" w:cs="Tahoma"/>
          <w:sz w:val="28"/>
          <w:szCs w:val="28"/>
          <w:lang w:val="es-MX"/>
        </w:rPr>
        <w:t>A julio de 2020</w:t>
      </w:r>
    </w:p>
    <w:p w14:paraId="04897D76" w14:textId="11FB963A" w:rsidR="00E114F6" w:rsidRDefault="00E114F6" w:rsidP="00F618BD">
      <w:pPr>
        <w:shd w:val="clear" w:color="auto" w:fill="FFFFFF"/>
        <w:spacing w:after="0" w:line="240" w:lineRule="auto"/>
        <w:ind w:firstLine="720"/>
        <w:jc w:val="both"/>
        <w:rPr>
          <w:rFonts w:ascii="Tahoma" w:eastAsia="Times New Roman" w:hAnsi="Tahoma" w:cs="Tahoma"/>
          <w:sz w:val="28"/>
          <w:szCs w:val="28"/>
          <w:lang w:val="es-MX"/>
        </w:rPr>
      </w:pPr>
      <w:r>
        <w:rPr>
          <w:rFonts w:ascii="Tahoma" w:eastAsia="Times New Roman" w:hAnsi="Tahoma" w:cs="Tahoma"/>
          <w:sz w:val="28"/>
          <w:szCs w:val="28"/>
          <w:lang w:val="es-MX"/>
        </w:rPr>
        <w:t xml:space="preserve">Si el </w:t>
      </w:r>
      <w:r w:rsidRPr="00E114F6">
        <w:rPr>
          <w:rFonts w:ascii="Tahoma" w:eastAsia="Times New Roman" w:hAnsi="Tahoma" w:cs="Tahoma"/>
          <w:sz w:val="28"/>
          <w:szCs w:val="28"/>
          <w:u w:val="single"/>
          <w:lang w:val="es-MX"/>
        </w:rPr>
        <w:t>participante sigue todas las instrucciones del experimento (hacer los gestos que se piden</w:t>
      </w:r>
      <w:r>
        <w:rPr>
          <w:rFonts w:ascii="Tahoma" w:eastAsia="Times New Roman" w:hAnsi="Tahoma" w:cs="Tahoma"/>
          <w:sz w:val="28"/>
          <w:szCs w:val="28"/>
          <w:u w:val="single"/>
          <w:lang w:val="es-MX"/>
        </w:rPr>
        <w:t xml:space="preserve"> correctamente</w:t>
      </w:r>
      <w:r w:rsidRPr="00E114F6">
        <w:rPr>
          <w:rFonts w:ascii="Tahoma" w:eastAsia="Times New Roman" w:hAnsi="Tahoma" w:cs="Tahoma"/>
          <w:sz w:val="28"/>
          <w:szCs w:val="28"/>
          <w:u w:val="single"/>
          <w:lang w:val="es-MX"/>
        </w:rPr>
        <w:t>, estar bien iluminado y mover el rostro suavemente)</w:t>
      </w:r>
      <w:r>
        <w:rPr>
          <w:rFonts w:ascii="Tahoma" w:eastAsia="Times New Roman" w:hAnsi="Tahoma" w:cs="Tahoma"/>
          <w:sz w:val="28"/>
          <w:szCs w:val="28"/>
          <w:lang w:val="es-MX"/>
        </w:rPr>
        <w:t>, podrá ganar el juego.</w:t>
      </w:r>
    </w:p>
    <w:p w14:paraId="6655BDA6" w14:textId="03241EF1" w:rsidR="00E176BB" w:rsidRDefault="006F6F6C" w:rsidP="00C9470B">
      <w:pPr>
        <w:shd w:val="clear" w:color="auto" w:fill="FFFFFF"/>
        <w:spacing w:before="100" w:beforeAutospacing="1" w:after="0" w:line="240" w:lineRule="auto"/>
        <w:ind w:firstLine="720"/>
        <w:jc w:val="both"/>
        <w:rPr>
          <w:rFonts w:ascii="Tahoma" w:eastAsia="Times New Roman" w:hAnsi="Tahoma" w:cs="Tahoma"/>
          <w:sz w:val="28"/>
          <w:szCs w:val="28"/>
          <w:lang w:val="es-MX"/>
        </w:rPr>
      </w:pPr>
      <w:r w:rsidRPr="006F6F6C">
        <w:rPr>
          <w:rFonts w:ascii="Tahoma" w:eastAsia="Times New Roman" w:hAnsi="Tahoma" w:cs="Tahoma"/>
          <w:sz w:val="28"/>
          <w:szCs w:val="28"/>
          <w:lang w:val="es-MX"/>
        </w:rPr>
        <w:t xml:space="preserve">Los ganadores serán aquellos cuyas imágenes </w:t>
      </w:r>
      <w:r w:rsidR="00CD60A8">
        <w:rPr>
          <w:rFonts w:ascii="Tahoma" w:eastAsia="Times New Roman" w:hAnsi="Tahoma" w:cs="Tahoma"/>
          <w:sz w:val="28"/>
          <w:szCs w:val="28"/>
          <w:lang w:val="es-MX"/>
        </w:rPr>
        <w:t>tengan mayor puntaje en</w:t>
      </w:r>
      <w:r w:rsidRPr="006F6F6C">
        <w:rPr>
          <w:rFonts w:ascii="Tahoma" w:eastAsia="Times New Roman" w:hAnsi="Tahoma" w:cs="Tahoma"/>
          <w:sz w:val="28"/>
          <w:szCs w:val="28"/>
          <w:lang w:val="es-MX"/>
        </w:rPr>
        <w:t xml:space="preserve"> estas métricas:</w:t>
      </w:r>
    </w:p>
    <w:p w14:paraId="1B6DCF64" w14:textId="77777777" w:rsidR="00E176BB" w:rsidRPr="00E176BB" w:rsidRDefault="00E176BB" w:rsidP="00EB6961">
      <w:pPr>
        <w:pStyle w:val="ListParagraph"/>
        <w:shd w:val="clear" w:color="auto" w:fill="FFFFFF"/>
        <w:spacing w:before="100" w:beforeAutospacing="1" w:after="0" w:line="240" w:lineRule="auto"/>
        <w:ind w:left="1080"/>
        <w:jc w:val="both"/>
        <w:rPr>
          <w:rFonts w:ascii="Tahoma" w:eastAsia="Times New Roman" w:hAnsi="Tahoma" w:cs="Tahoma"/>
          <w:sz w:val="28"/>
          <w:szCs w:val="28"/>
          <w:lang w:val="es-MX"/>
        </w:rPr>
      </w:pPr>
    </w:p>
    <w:p w14:paraId="5CB294A6" w14:textId="4381D1AD" w:rsidR="006F6F6C" w:rsidRDefault="006F6F6C" w:rsidP="00EB6961">
      <w:pPr>
        <w:pStyle w:val="ListParagraph"/>
        <w:numPr>
          <w:ilvl w:val="0"/>
          <w:numId w:val="1"/>
        </w:numPr>
        <w:shd w:val="clear" w:color="auto" w:fill="FFFFFF"/>
        <w:spacing w:before="100" w:beforeAutospacing="1" w:after="0" w:line="240" w:lineRule="auto"/>
        <w:ind w:left="360"/>
        <w:jc w:val="both"/>
        <w:rPr>
          <w:rFonts w:ascii="Tahoma" w:eastAsia="Times New Roman" w:hAnsi="Tahoma" w:cs="Tahoma"/>
          <w:sz w:val="28"/>
          <w:szCs w:val="28"/>
          <w:lang w:val="es-MX"/>
        </w:rPr>
      </w:pPr>
      <w:r w:rsidRPr="006F6F6C">
        <w:rPr>
          <w:rFonts w:ascii="Tahoma" w:eastAsia="Times New Roman" w:hAnsi="Tahoma" w:cs="Tahoma"/>
          <w:sz w:val="28"/>
          <w:szCs w:val="28"/>
          <w:lang w:val="es-MX"/>
        </w:rPr>
        <w:t>Mejor seguimiento a las indicaciones del experimento.</w:t>
      </w:r>
    </w:p>
    <w:p w14:paraId="451D5F8C" w14:textId="23B3422B" w:rsidR="006F6F6C" w:rsidRPr="00E114F6" w:rsidRDefault="006F6F6C" w:rsidP="00EB6961">
      <w:pPr>
        <w:pStyle w:val="ListParagraph"/>
        <w:numPr>
          <w:ilvl w:val="1"/>
          <w:numId w:val="1"/>
        </w:numPr>
        <w:shd w:val="clear" w:color="auto" w:fill="FFFFFF"/>
        <w:spacing w:before="100" w:beforeAutospacing="1" w:after="0" w:line="240" w:lineRule="auto"/>
        <w:ind w:left="1080"/>
        <w:jc w:val="both"/>
        <w:rPr>
          <w:rFonts w:ascii="Tahoma" w:eastAsia="Times New Roman" w:hAnsi="Tahoma" w:cs="Tahoma"/>
          <w:sz w:val="28"/>
          <w:szCs w:val="28"/>
          <w:lang w:val="es-MX"/>
        </w:rPr>
      </w:pPr>
      <w:r>
        <w:rPr>
          <w:rFonts w:ascii="Tahoma" w:eastAsia="Times New Roman" w:hAnsi="Tahoma" w:cs="Tahoma"/>
          <w:sz w:val="28"/>
          <w:szCs w:val="28"/>
          <w:lang w:val="es-MX"/>
        </w:rPr>
        <w:t xml:space="preserve">Se dará </w:t>
      </w:r>
      <w:r w:rsidR="00E114F6">
        <w:rPr>
          <w:rFonts w:ascii="Tahoma" w:eastAsia="Times New Roman" w:hAnsi="Tahoma" w:cs="Tahoma"/>
          <w:sz w:val="28"/>
          <w:szCs w:val="28"/>
          <w:lang w:val="es-MX"/>
        </w:rPr>
        <w:t>un punto</w:t>
      </w:r>
      <w:r>
        <w:rPr>
          <w:rFonts w:ascii="Tahoma" w:eastAsia="Times New Roman" w:hAnsi="Tahoma" w:cs="Tahoma"/>
          <w:sz w:val="28"/>
          <w:szCs w:val="28"/>
          <w:lang w:val="es-MX"/>
        </w:rPr>
        <w:t xml:space="preserve"> por cada imagen donde la persona haga el gesto indicado. Por ejemplo, si en una de las imágenes se le pidió al participante hacer un gesto de enojo y este hizo un gesto que aparenta tristeza, no se le contará el punto respectivo en esa imagen.</w:t>
      </w:r>
      <w:r w:rsidR="00E114F6" w:rsidRPr="00E114F6">
        <w:rPr>
          <w:rFonts w:ascii="Tahoma" w:eastAsia="Times New Roman" w:hAnsi="Tahoma" w:cs="Tahoma"/>
          <w:sz w:val="28"/>
          <w:szCs w:val="28"/>
          <w:lang w:val="es-MX"/>
        </w:rPr>
        <w:t xml:space="preserve"> </w:t>
      </w:r>
      <w:r w:rsidR="00E114F6">
        <w:rPr>
          <w:rFonts w:ascii="Tahoma" w:eastAsia="Times New Roman" w:hAnsi="Tahoma" w:cs="Tahoma"/>
          <w:sz w:val="28"/>
          <w:szCs w:val="28"/>
          <w:lang w:val="es-MX"/>
        </w:rPr>
        <w:t>Dichos puntajes serán ordenados de mayor a menor, y aquellos mas altos serán candidatos a ganar el juego.</w:t>
      </w:r>
    </w:p>
    <w:p w14:paraId="2A9E874F" w14:textId="77777777" w:rsidR="00E114F6" w:rsidRPr="006F6F6C" w:rsidRDefault="00E114F6" w:rsidP="00EB6961">
      <w:pPr>
        <w:pStyle w:val="ListParagraph"/>
        <w:shd w:val="clear" w:color="auto" w:fill="FFFFFF"/>
        <w:spacing w:before="100" w:beforeAutospacing="1" w:after="0" w:line="240" w:lineRule="auto"/>
        <w:ind w:left="1080"/>
        <w:jc w:val="both"/>
        <w:rPr>
          <w:rFonts w:ascii="Tahoma" w:eastAsia="Times New Roman" w:hAnsi="Tahoma" w:cs="Tahoma"/>
          <w:sz w:val="28"/>
          <w:szCs w:val="28"/>
          <w:lang w:val="es-MX"/>
        </w:rPr>
      </w:pPr>
    </w:p>
    <w:p w14:paraId="49FD9CB7" w14:textId="207EE3F2" w:rsidR="006F6F6C" w:rsidRDefault="006F6F6C" w:rsidP="00EB6961">
      <w:pPr>
        <w:pStyle w:val="ListParagraph"/>
        <w:numPr>
          <w:ilvl w:val="0"/>
          <w:numId w:val="1"/>
        </w:numPr>
        <w:shd w:val="clear" w:color="auto" w:fill="FFFFFF"/>
        <w:spacing w:before="100" w:beforeAutospacing="1" w:after="0" w:line="240" w:lineRule="auto"/>
        <w:ind w:left="360"/>
        <w:jc w:val="both"/>
        <w:rPr>
          <w:rFonts w:ascii="Tahoma" w:eastAsia="Times New Roman" w:hAnsi="Tahoma" w:cs="Tahoma"/>
          <w:sz w:val="28"/>
          <w:szCs w:val="28"/>
          <w:lang w:val="es-MX"/>
        </w:rPr>
      </w:pPr>
      <w:r w:rsidRPr="006F6F6C">
        <w:rPr>
          <w:rFonts w:ascii="Tahoma" w:eastAsia="Times New Roman" w:hAnsi="Tahoma" w:cs="Tahoma"/>
          <w:sz w:val="28"/>
          <w:szCs w:val="28"/>
          <w:lang w:val="es-MX"/>
        </w:rPr>
        <w:t>Mayor relevancia de los gestos faciales.</w:t>
      </w:r>
    </w:p>
    <w:p w14:paraId="3EFB74D6" w14:textId="38DA655A" w:rsidR="006F6F6C" w:rsidRDefault="00E114F6" w:rsidP="00EB6961">
      <w:pPr>
        <w:pStyle w:val="ListParagraph"/>
        <w:numPr>
          <w:ilvl w:val="1"/>
          <w:numId w:val="1"/>
        </w:numPr>
        <w:shd w:val="clear" w:color="auto" w:fill="FFFFFF"/>
        <w:spacing w:before="100" w:beforeAutospacing="1" w:after="0" w:line="240" w:lineRule="auto"/>
        <w:ind w:left="1080"/>
        <w:jc w:val="both"/>
        <w:rPr>
          <w:rFonts w:ascii="Tahoma" w:eastAsia="Times New Roman" w:hAnsi="Tahoma" w:cs="Tahoma"/>
          <w:sz w:val="28"/>
          <w:szCs w:val="28"/>
          <w:lang w:val="es-MX"/>
        </w:rPr>
      </w:pPr>
      <w:r>
        <w:rPr>
          <w:rFonts w:ascii="Tahoma" w:eastAsia="Times New Roman" w:hAnsi="Tahoma" w:cs="Tahoma"/>
          <w:sz w:val="28"/>
          <w:szCs w:val="28"/>
          <w:lang w:val="es-MX"/>
        </w:rPr>
        <w:t>Se compararán</w:t>
      </w:r>
      <w:r w:rsidR="006F6F6C">
        <w:rPr>
          <w:rFonts w:ascii="Tahoma" w:eastAsia="Times New Roman" w:hAnsi="Tahoma" w:cs="Tahoma"/>
          <w:sz w:val="28"/>
          <w:szCs w:val="28"/>
          <w:lang w:val="es-MX"/>
        </w:rPr>
        <w:t xml:space="preserve"> </w:t>
      </w:r>
      <w:r>
        <w:rPr>
          <w:rFonts w:ascii="Tahoma" w:eastAsia="Times New Roman" w:hAnsi="Tahoma" w:cs="Tahoma"/>
          <w:sz w:val="28"/>
          <w:szCs w:val="28"/>
          <w:lang w:val="es-MX"/>
        </w:rPr>
        <w:t>el conjunto de imágenes de cada participante haciendo un análisis matemático computacional, que tratará de determinar qué conjuntos tienen un mayor efecto en el entrenamiento de un algoritmo de aprendizaje máquina (por ejemplo, disminución del error de entrenamiento o clasificación de un modelo LDA). Esta es una medida numérica que nos dirá que tan efectivas fueron las imágenes para mejorar el algoritmo. Dichos puntajes serán ordenados de mayor a menor, y aquellos mas altos serán candidatos a ganar el juego.</w:t>
      </w:r>
    </w:p>
    <w:p w14:paraId="56484FB5" w14:textId="77777777" w:rsidR="00E114F6" w:rsidRPr="006F6F6C" w:rsidRDefault="00E114F6" w:rsidP="00EB6961">
      <w:pPr>
        <w:pStyle w:val="ListParagraph"/>
        <w:shd w:val="clear" w:color="auto" w:fill="FFFFFF"/>
        <w:spacing w:before="100" w:beforeAutospacing="1" w:after="0" w:line="240" w:lineRule="auto"/>
        <w:ind w:left="1080"/>
        <w:jc w:val="both"/>
        <w:rPr>
          <w:rFonts w:ascii="Tahoma" w:eastAsia="Times New Roman" w:hAnsi="Tahoma" w:cs="Tahoma"/>
          <w:sz w:val="28"/>
          <w:szCs w:val="28"/>
          <w:lang w:val="es-MX"/>
        </w:rPr>
      </w:pPr>
    </w:p>
    <w:p w14:paraId="064B99B5" w14:textId="23C161AA" w:rsidR="0099743F" w:rsidRDefault="006F6F6C" w:rsidP="00EB6961">
      <w:pPr>
        <w:pStyle w:val="ListParagraph"/>
        <w:numPr>
          <w:ilvl w:val="0"/>
          <w:numId w:val="1"/>
        </w:numPr>
        <w:shd w:val="clear" w:color="auto" w:fill="FFFFFF"/>
        <w:spacing w:before="100" w:beforeAutospacing="1" w:after="0" w:line="240" w:lineRule="auto"/>
        <w:ind w:left="360"/>
        <w:jc w:val="both"/>
        <w:rPr>
          <w:rFonts w:ascii="Tahoma" w:eastAsia="Times New Roman" w:hAnsi="Tahoma" w:cs="Tahoma"/>
          <w:sz w:val="28"/>
          <w:szCs w:val="28"/>
          <w:lang w:val="es-MX"/>
        </w:rPr>
      </w:pPr>
      <w:r w:rsidRPr="006F6F6C">
        <w:rPr>
          <w:rFonts w:ascii="Tahoma" w:eastAsia="Times New Roman" w:hAnsi="Tahoma" w:cs="Tahoma"/>
          <w:sz w:val="28"/>
          <w:szCs w:val="28"/>
          <w:lang w:val="es-MX"/>
        </w:rPr>
        <w:t>Baja borrosidad.</w:t>
      </w:r>
    </w:p>
    <w:p w14:paraId="4CCC8F66" w14:textId="2E797810" w:rsidR="00E114F6" w:rsidRPr="006F6F6C" w:rsidRDefault="00E114F6" w:rsidP="00EB6961">
      <w:pPr>
        <w:pStyle w:val="ListParagraph"/>
        <w:numPr>
          <w:ilvl w:val="1"/>
          <w:numId w:val="1"/>
        </w:numPr>
        <w:shd w:val="clear" w:color="auto" w:fill="FFFFFF"/>
        <w:spacing w:before="100" w:beforeAutospacing="1" w:after="0" w:line="240" w:lineRule="auto"/>
        <w:ind w:left="1080"/>
        <w:jc w:val="both"/>
        <w:rPr>
          <w:rFonts w:ascii="Tahoma" w:eastAsia="Times New Roman" w:hAnsi="Tahoma" w:cs="Tahoma"/>
          <w:sz w:val="28"/>
          <w:szCs w:val="28"/>
          <w:lang w:val="es-MX"/>
        </w:rPr>
      </w:pPr>
      <w:r>
        <w:rPr>
          <w:rFonts w:ascii="Tahoma" w:eastAsia="Times New Roman" w:hAnsi="Tahoma" w:cs="Tahoma"/>
          <w:sz w:val="28"/>
          <w:szCs w:val="28"/>
          <w:lang w:val="es-MX"/>
        </w:rPr>
        <w:t>Se hará un ajuste de tal forma que no sea tan importante la resolución de la cámara en sí</w:t>
      </w:r>
      <w:r w:rsidR="002252D5">
        <w:rPr>
          <w:rFonts w:ascii="Tahoma" w:eastAsia="Times New Roman" w:hAnsi="Tahoma" w:cs="Tahoma"/>
          <w:sz w:val="28"/>
          <w:szCs w:val="28"/>
          <w:lang w:val="es-MX"/>
        </w:rPr>
        <w:t xml:space="preserve">, será más pertinente dar prioridad a imágenes que no salgan movidas o desenfocadas. </w:t>
      </w:r>
      <w:r>
        <w:rPr>
          <w:rFonts w:ascii="Tahoma" w:eastAsia="Times New Roman" w:hAnsi="Tahoma" w:cs="Tahoma"/>
          <w:sz w:val="28"/>
          <w:szCs w:val="28"/>
          <w:lang w:val="es-MX"/>
        </w:rPr>
        <w:t xml:space="preserve"> </w:t>
      </w:r>
      <w:r w:rsidR="002252D5">
        <w:rPr>
          <w:rFonts w:ascii="Tahoma" w:eastAsia="Times New Roman" w:hAnsi="Tahoma" w:cs="Tahoma"/>
          <w:sz w:val="28"/>
          <w:szCs w:val="28"/>
          <w:lang w:val="es-MX"/>
        </w:rPr>
        <w:t xml:space="preserve">Para medir la nitidez se calculará la varianza del Gaussiano del Laplaciano de todas las imágenes recortadas y se promediarán en cada conjunto por participante.  </w:t>
      </w:r>
      <w:r>
        <w:rPr>
          <w:rFonts w:ascii="Tahoma" w:eastAsia="Times New Roman" w:hAnsi="Tahoma" w:cs="Tahoma"/>
          <w:sz w:val="28"/>
          <w:szCs w:val="28"/>
          <w:lang w:val="es-MX"/>
        </w:rPr>
        <w:t xml:space="preserve">Esta es una medida muy efectiva de nitidez en las imágenes. Aquellos conjuntos cuyo valor </w:t>
      </w:r>
      <w:r w:rsidR="002252D5">
        <w:rPr>
          <w:rFonts w:ascii="Tahoma" w:eastAsia="Times New Roman" w:hAnsi="Tahoma" w:cs="Tahoma"/>
          <w:sz w:val="28"/>
          <w:szCs w:val="28"/>
          <w:lang w:val="es-MX"/>
        </w:rPr>
        <w:t xml:space="preserve">de nitidez </w:t>
      </w:r>
      <w:r>
        <w:rPr>
          <w:rFonts w:ascii="Tahoma" w:eastAsia="Times New Roman" w:hAnsi="Tahoma" w:cs="Tahoma"/>
          <w:sz w:val="28"/>
          <w:szCs w:val="28"/>
          <w:lang w:val="es-MX"/>
        </w:rPr>
        <w:t xml:space="preserve">sea </w:t>
      </w:r>
      <w:r w:rsidR="002252D5">
        <w:rPr>
          <w:rFonts w:ascii="Tahoma" w:eastAsia="Times New Roman" w:hAnsi="Tahoma" w:cs="Tahoma"/>
          <w:sz w:val="28"/>
          <w:szCs w:val="28"/>
          <w:lang w:val="es-MX"/>
        </w:rPr>
        <w:t>más</w:t>
      </w:r>
      <w:r>
        <w:rPr>
          <w:rFonts w:ascii="Tahoma" w:eastAsia="Times New Roman" w:hAnsi="Tahoma" w:cs="Tahoma"/>
          <w:sz w:val="28"/>
          <w:szCs w:val="28"/>
          <w:lang w:val="es-MX"/>
        </w:rPr>
        <w:t xml:space="preserve"> alto serán candidatos a ganar el juego.</w:t>
      </w:r>
    </w:p>
    <w:sectPr w:rsidR="00E114F6" w:rsidRPr="006F6F6C" w:rsidSect="00EB69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52FA1"/>
    <w:multiLevelType w:val="hybridMultilevel"/>
    <w:tmpl w:val="E9C4A4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6185439"/>
    <w:multiLevelType w:val="hybridMultilevel"/>
    <w:tmpl w:val="5D26DFC8"/>
    <w:lvl w:ilvl="0" w:tplc="74A2F3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283"/>
    <w:rsid w:val="00134F58"/>
    <w:rsid w:val="002252D5"/>
    <w:rsid w:val="002773F6"/>
    <w:rsid w:val="004678C4"/>
    <w:rsid w:val="004A0A1A"/>
    <w:rsid w:val="004A73B6"/>
    <w:rsid w:val="006F6F6C"/>
    <w:rsid w:val="007123DE"/>
    <w:rsid w:val="0099743F"/>
    <w:rsid w:val="009E63AB"/>
    <w:rsid w:val="00BE071D"/>
    <w:rsid w:val="00C9470B"/>
    <w:rsid w:val="00CD60A8"/>
    <w:rsid w:val="00DA2283"/>
    <w:rsid w:val="00E114F6"/>
    <w:rsid w:val="00E176BB"/>
    <w:rsid w:val="00EB6961"/>
    <w:rsid w:val="00F61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5AD3A"/>
  <w15:chartTrackingRefBased/>
  <w15:docId w15:val="{490A944C-9991-41BF-8A34-B32FED195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A22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A228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A22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2283"/>
    <w:rPr>
      <w:color w:val="0000FF"/>
      <w:u w:val="single"/>
    </w:rPr>
  </w:style>
  <w:style w:type="character" w:styleId="UnresolvedMention">
    <w:name w:val="Unresolved Mention"/>
    <w:basedOn w:val="DefaultParagraphFont"/>
    <w:uiPriority w:val="99"/>
    <w:semiHidden/>
    <w:unhideWhenUsed/>
    <w:rsid w:val="00DA2283"/>
    <w:rPr>
      <w:color w:val="605E5C"/>
      <w:shd w:val="clear" w:color="auto" w:fill="E1DFDD"/>
    </w:rPr>
  </w:style>
  <w:style w:type="paragraph" w:styleId="ListParagraph">
    <w:name w:val="List Paragraph"/>
    <w:basedOn w:val="Normal"/>
    <w:uiPriority w:val="34"/>
    <w:qFormat/>
    <w:rsid w:val="006F6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66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0E98A-AAAA-4FF1-AC5E-521469DD2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Biogylo</dc:creator>
  <cp:keywords/>
  <dc:description/>
  <cp:lastModifiedBy>Biogylo</cp:lastModifiedBy>
  <cp:revision>12</cp:revision>
  <cp:lastPrinted>2020-07-12T20:14:00Z</cp:lastPrinted>
  <dcterms:created xsi:type="dcterms:W3CDTF">2020-07-12T19:22:00Z</dcterms:created>
  <dcterms:modified xsi:type="dcterms:W3CDTF">2020-07-13T01:58:00Z</dcterms:modified>
</cp:coreProperties>
</file>