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CFE360">
      <w:r>
        <w:drawing>
          <wp:inline distT="0" distB="0" distL="114300" distR="114300">
            <wp:extent cx="5266055" cy="2746375"/>
            <wp:effectExtent l="0" t="0" r="444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E0792"/>
    <w:p w14:paraId="078C717F"/>
    <w:p w14:paraId="2F367E2B"/>
    <w:p w14:paraId="402B98DE"/>
    <w:p w14:paraId="0C8DC324"/>
    <w:p w14:paraId="0187C852"/>
    <w:p w14:paraId="4095AEF4">
      <w:r>
        <w:drawing>
          <wp:inline distT="0" distB="0" distL="114300" distR="114300">
            <wp:extent cx="5269865" cy="3026410"/>
            <wp:effectExtent l="0" t="0" r="63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6A3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2026-01-31T01:44:57Z</dcterms:created>
  <dc:creator>86137</dc:creator>
  <cp:lastModifiedBy>WPS_1745739788</cp:lastModifiedBy>
  <dcterms:modified xsi:type="dcterms:W3CDTF">2026-01-31T03:47:17Z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eyJoZGlkIjoiNjhjNTYwOTI2OWQ0MzgzZjZjMmMxOWFlZGE5MTYwNGYiLCJ1c2VySWQiOiIxNjk4MDY0NTQ1In0=</vt:lpwstr>
  </property>
  <property fmtid="{D5CDD505-2E9C-101B-9397-08002B2CF9AE}" pid="4" name="ICV">
    <vt:lpwstr>1A3A4B8F39F9462AA359560F1D46296F_12</vt:lpwstr>
  </property>
</Properties>
</file>