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Supplemental Data</w:t>
      </w:r>
    </w:p>
    <w:p>
      <w:pPr>
        <w:spacing w:after="400"/>
        <w:jc w:val="center"/>
      </w:pPr>
      <w:r>
        <w:rPr>
          <w:i/>
          <w:iCs/>
          <w:sz w:val="20"/>
          <w:szCs w:val="20"/>
        </w:rPr>
        <w:t xml:space="preserve">A Heart-to-Liver Angptl4-Sdc/Cdh5 Axis in Cardiohepatic Syndrome: Target Redirection and Structure-Based Repurposing of Ezetimibe and Pioglitazone — Supplemental Figures, Tables, and Text</w:t>
      </w:r>
    </w:p>
    <w:p>
      <w:pPr>
        <w:pStyle w:val="Heading1"/>
        <w:spacing w:after="150" w:before="300"/>
      </w:pPr>
      <w:r>
        <w:t xml:space="preserve">Code and Analysis Workflow</w:t>
      </w:r>
    </w:p>
    <w:p>
      <w:pPr>
        <w:spacing w:after="150" w:line="320"/>
        <w:jc w:val="both"/>
      </w:pPr>
      <w:r>
        <w:rPr>
          <w:sz w:val="20"/>
          <w:szCs w:val="20"/>
        </w:rPr>
        <w:t xml:space="preserve">All code, intermediate results, and figures for this study are version-controlled at github.com/bioinform25/essay. The repository is organized into scripts/ (analysis code, run in the numeric order below), results/ (CSV outputs and text summaries), figures/ (all PNG figures, with composite multi-panel images under figures/composite/), docking/ (receptor/ligand PDBQT files and Vina/DiffDock outputs), and manuscript/ (this document's build scripts and content). The list below walks through every script in execution order so that the analysis can be fully reproduced or audited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Mar>
              <w:top w:type="dxa" w:w="60"/>
              <w:left w:type="dxa" w:w="80"/>
              <w:bottom w:type="dxa" w:w="60"/>
              <w:right w:type="dxa" w:w="80"/>
            </w:tcMar>
          </w:tcPr>
          <w:p>
            <w:r>
              <w:rPr>
                <w:b/>
                <w:bCs/>
                <w:sz w:val="17"/>
                <w:szCs w:val="17"/>
              </w:rPr>
              <w:t xml:space="preserve">Script</w:t>
            </w:r>
          </w:p>
        </w:tc>
        <w:tc>
          <w:tcPr>
            <w:tcMar>
              <w:top w:type="dxa" w:w="60"/>
              <w:left w:type="dxa" w:w="80"/>
              <w:bottom w:type="dxa" w:w="60"/>
              <w:right w:type="dxa" w:w="80"/>
            </w:tcMar>
          </w:tcPr>
          <w:p>
            <w:r>
              <w:rPr>
                <w:b/>
                <w:bCs/>
                <w:sz w:val="17"/>
                <w:szCs w:val="17"/>
              </w:rPr>
              <w:t xml:space="preserve">Description</w:t>
            </w:r>
          </w:p>
        </w:tc>
      </w:tr>
      <w:tr>
        <w:tc>
          <w:tcPr>
            <w:tcMar>
              <w:top w:type="dxa" w:w="60"/>
              <w:left w:type="dxa" w:w="80"/>
              <w:bottom w:type="dxa" w:w="60"/>
              <w:right w:type="dxa" w:w="80"/>
            </w:tcMar>
          </w:tcPr>
          <w:p>
            <w:r>
              <w:rPr>
                <w:b w:val="false"/>
                <w:bCs w:val="false"/>
                <w:sz w:val="17"/>
                <w:szCs w:val="17"/>
              </w:rPr>
              <w:t xml:space="preserve">00_check_packages.R / 00b-00d</w:t>
            </w:r>
          </w:p>
        </w:tc>
        <w:tc>
          <w:tcPr>
            <w:tcMar>
              <w:top w:type="dxa" w:w="60"/>
              <w:left w:type="dxa" w:w="80"/>
              <w:bottom w:type="dxa" w:w="60"/>
              <w:right w:type="dxa" w:w="80"/>
            </w:tcMar>
          </w:tcPr>
          <w:p>
            <w:r>
              <w:rPr>
                <w:b w:val="false"/>
                <w:bCs w:val="false"/>
                <w:sz w:val="17"/>
                <w:szCs w:val="17"/>
              </w:rPr>
              <w:t xml:space="preserve">Verify/install required R packages (DESeq2, clusterProfiler, fgsea, msigdbr, EnhancedVolcano, pheatmap, igraph, CellChat, RCy3) before running the pipeline.</w:t>
            </w:r>
          </w:p>
        </w:tc>
      </w:tr>
      <w:tr>
        <w:tc>
          <w:tcPr>
            <w:tcMar>
              <w:top w:type="dxa" w:w="60"/>
              <w:left w:type="dxa" w:w="80"/>
              <w:bottom w:type="dxa" w:w="60"/>
              <w:right w:type="dxa" w:w="80"/>
            </w:tcMar>
          </w:tcPr>
          <w:p>
            <w:r>
              <w:rPr>
                <w:b w:val="false"/>
                <w:bCs w:val="false"/>
                <w:sz w:val="17"/>
                <w:szCs w:val="17"/>
              </w:rPr>
              <w:t xml:space="preserve">01_deseq2_analysis.R</w:t>
            </w:r>
          </w:p>
        </w:tc>
        <w:tc>
          <w:tcPr>
            <w:tcMar>
              <w:top w:type="dxa" w:w="60"/>
              <w:left w:type="dxa" w:w="80"/>
              <w:bottom w:type="dxa" w:w="60"/>
              <w:right w:type="dxa" w:w="80"/>
            </w:tcMar>
          </w:tcPr>
          <w:p>
            <w:r>
              <w:rPr>
                <w:b w:val="false"/>
                <w:bCs w:val="false"/>
                <w:sz w:val="17"/>
                <w:szCs w:val="17"/>
              </w:rPr>
              <w:t xml:space="preserve">Load the Zenodo raw count matrices and metadata, run DESeq2 independently for Liver and LV, apply apeglm shrinkage, export full and significant (padj&lt;0.01, |log2FC|&gt;1.5) DEG tables, volcano plots, and heatmaps.</w:t>
            </w:r>
          </w:p>
        </w:tc>
      </w:tr>
      <w:tr>
        <w:tc>
          <w:tcPr>
            <w:tcMar>
              <w:top w:type="dxa" w:w="60"/>
              <w:left w:type="dxa" w:w="80"/>
              <w:bottom w:type="dxa" w:w="60"/>
              <w:right w:type="dxa" w:w="80"/>
            </w:tcMar>
          </w:tcPr>
          <w:p>
            <w:r>
              <w:rPr>
                <w:b w:val="false"/>
                <w:bCs w:val="false"/>
                <w:sz w:val="17"/>
                <w:szCs w:val="17"/>
              </w:rPr>
              <w:t xml:space="preserve">02_gsea_go_kegg.R</w:t>
            </w:r>
          </w:p>
        </w:tc>
        <w:tc>
          <w:tcPr>
            <w:tcMar>
              <w:top w:type="dxa" w:w="60"/>
              <w:left w:type="dxa" w:w="80"/>
              <w:bottom w:type="dxa" w:w="60"/>
              <w:right w:type="dxa" w:w="80"/>
            </w:tcMar>
          </w:tcPr>
          <w:p>
            <w:r>
              <w:rPr>
                <w:b w:val="false"/>
                <w:bCs w:val="false"/>
                <w:sz w:val="17"/>
                <w:szCs w:val="17"/>
              </w:rPr>
              <w:t xml:space="preserve">Hallmark GSEA (fgsea) ranked by sign(log2FC)*-log10(p), plus GO-BP and KEGG over-representation analysis (clusterProfiler) on the significant DEG lists, for each organ.</w:t>
            </w:r>
          </w:p>
        </w:tc>
      </w:tr>
      <w:tr>
        <w:tc>
          <w:tcPr>
            <w:tcMar>
              <w:top w:type="dxa" w:w="60"/>
              <w:left w:type="dxa" w:w="80"/>
              <w:bottom w:type="dxa" w:w="60"/>
              <w:right w:type="dxa" w:w="80"/>
            </w:tcMar>
          </w:tcPr>
          <w:p>
            <w:r>
              <w:rPr>
                <w:b w:val="false"/>
                <w:bCs w:val="false"/>
                <w:sz w:val="17"/>
                <w:szCs w:val="17"/>
              </w:rPr>
              <w:t xml:space="preserve">03_ligand_receptor_matching.R</w:t>
            </w:r>
          </w:p>
        </w:tc>
        <w:tc>
          <w:tcPr>
            <w:tcMar>
              <w:top w:type="dxa" w:w="60"/>
              <w:left w:type="dxa" w:w="80"/>
              <w:bottom w:type="dxa" w:w="60"/>
              <w:right w:type="dxa" w:w="80"/>
            </w:tcMar>
          </w:tcPr>
          <w:p>
            <w:r>
              <w:rPr>
                <w:b w:val="false"/>
                <w:bCs w:val="false"/>
                <w:sz w:val="17"/>
                <w:szCs w:val="17"/>
              </w:rPr>
              <w:t xml:space="preserve">Match upregulated DEGs (ligand candidates) against CellChatDB.mouse ligand-receptor pairs, receptor side relaxed to baseMean&gt;=10 expression, tested in both liver-to-LV and LV-to-liver directions.</w:t>
            </w:r>
          </w:p>
        </w:tc>
      </w:tr>
      <w:tr>
        <w:tc>
          <w:tcPr>
            <w:tcMar>
              <w:top w:type="dxa" w:w="60"/>
              <w:left w:type="dxa" w:w="80"/>
              <w:bottom w:type="dxa" w:w="60"/>
              <w:right w:type="dxa" w:w="80"/>
            </w:tcMar>
          </w:tcPr>
          <w:p>
            <w:r>
              <w:rPr>
                <w:b w:val="false"/>
                <w:bCs w:val="false"/>
                <w:sz w:val="17"/>
                <w:szCs w:val="17"/>
              </w:rPr>
              <w:t xml:space="preserve">04_string_ppi_network.R</w:t>
            </w:r>
          </w:p>
        </w:tc>
        <w:tc>
          <w:tcPr>
            <w:tcMar>
              <w:top w:type="dxa" w:w="60"/>
              <w:left w:type="dxa" w:w="80"/>
              <w:bottom w:type="dxa" w:w="60"/>
              <w:right w:type="dxa" w:w="80"/>
            </w:tcMar>
          </w:tcPr>
          <w:p>
            <w:r>
              <w:rPr>
                <w:b w:val="false"/>
                <w:bCs w:val="false"/>
                <w:sz w:val="17"/>
                <w:szCs w:val="17"/>
              </w:rPr>
              <w:t xml:space="preserve">Query the STRING API for the combined significant gene set to search directly for cross-organ edges (result: zero in the hypothesized direction).</w:t>
            </w:r>
          </w:p>
        </w:tc>
      </w:tr>
      <w:tr>
        <w:tc>
          <w:tcPr>
            <w:tcMar>
              <w:top w:type="dxa" w:w="60"/>
              <w:left w:type="dxa" w:w="80"/>
              <w:bottom w:type="dxa" w:w="60"/>
              <w:right w:type="dxa" w:w="80"/>
            </w:tcMar>
          </w:tcPr>
          <w:p>
            <w:r>
              <w:rPr>
                <w:b w:val="false"/>
                <w:bCs w:val="false"/>
                <w:sz w:val="17"/>
                <w:szCs w:val="17"/>
              </w:rPr>
              <w:t xml:space="preserve">05_angptl4_axis_network.R / 05b</w:t>
            </w:r>
          </w:p>
        </w:tc>
        <w:tc>
          <w:tcPr>
            <w:tcMar>
              <w:top w:type="dxa" w:w="60"/>
              <w:left w:type="dxa" w:w="80"/>
              <w:bottom w:type="dxa" w:w="60"/>
              <w:right w:type="dxa" w:w="80"/>
            </w:tcMar>
          </w:tcPr>
          <w:p>
            <w:r>
              <w:rPr>
                <w:b w:val="false"/>
                <w:bCs w:val="false"/>
                <w:sz w:val="17"/>
                <w:szCs w:val="17"/>
              </w:rPr>
              <w:t xml:space="preserve">Expand the Angptl4/Cdh5/Sdc1-4 seed set with STRING first-shell interactors, compute degree/betweenness centrality with igraph, and render the network figure.</w:t>
            </w:r>
          </w:p>
        </w:tc>
      </w:tr>
      <w:tr>
        <w:tc>
          <w:tcPr>
            <w:tcMar>
              <w:top w:type="dxa" w:w="60"/>
              <w:left w:type="dxa" w:w="80"/>
              <w:bottom w:type="dxa" w:w="60"/>
              <w:right w:type="dxa" w:w="80"/>
            </w:tcMar>
          </w:tcPr>
          <w:p>
            <w:r>
              <w:rPr>
                <w:b w:val="false"/>
                <w:bCs w:val="false"/>
                <w:sz w:val="17"/>
                <w:szCs w:val="17"/>
              </w:rPr>
              <w:t xml:space="preserve">06_liver_localization_atlas.R</w:t>
            </w:r>
          </w:p>
        </w:tc>
        <w:tc>
          <w:tcPr>
            <w:tcMar>
              <w:top w:type="dxa" w:w="60"/>
              <w:left w:type="dxa" w:w="80"/>
              <w:bottom w:type="dxa" w:w="60"/>
              <w:right w:type="dxa" w:w="80"/>
            </w:tcMar>
          </w:tcPr>
          <w:p>
            <w:r>
              <w:rPr>
                <w:b w:val="false"/>
                <w:bCs w:val="false"/>
                <w:sz w:val="17"/>
                <w:szCs w:val="17"/>
              </w:rPr>
              <w:t xml:space="preserve">Reload the previously constructed and annotated GSE136103 Seurat atlas (construction pipeline in Supplemental Text S3) and generate DotPlots of Angptl4-axis genes across annotated liver cell types.</w:t>
            </w:r>
          </w:p>
        </w:tc>
      </w:tr>
      <w:tr>
        <w:tc>
          <w:tcPr>
            <w:tcMar>
              <w:top w:type="dxa" w:w="60"/>
              <w:left w:type="dxa" w:w="80"/>
              <w:bottom w:type="dxa" w:w="60"/>
              <w:right w:type="dxa" w:w="80"/>
            </w:tcMar>
          </w:tcPr>
          <w:p>
            <w:r>
              <w:rPr>
                <w:b w:val="false"/>
                <w:bCs w:val="false"/>
                <w:sz w:val="17"/>
                <w:szCs w:val="17"/>
              </w:rPr>
              <w:t xml:space="preserve">07_stitch_network_pharmacology.R</w:t>
            </w:r>
          </w:p>
        </w:tc>
        <w:tc>
          <w:tcPr>
            <w:tcMar>
              <w:top w:type="dxa" w:w="60"/>
              <w:left w:type="dxa" w:w="80"/>
              <w:bottom w:type="dxa" w:w="60"/>
              <w:right w:type="dxa" w:w="80"/>
            </w:tcMar>
          </w:tcPr>
          <w:p>
            <w:r>
              <w:rPr>
                <w:b w:val="false"/>
                <w:bCs w:val="false"/>
                <w:sz w:val="17"/>
                <w:szCs w:val="17"/>
              </w:rPr>
              <w:t xml:space="preserve">Query the STITCH API for chemical partners of each hub gene and resolve PubChem CIDs to compound names.</w:t>
            </w:r>
          </w:p>
        </w:tc>
      </w:tr>
      <w:tr>
        <w:tc>
          <w:tcPr>
            <w:tcMar>
              <w:top w:type="dxa" w:w="60"/>
              <w:left w:type="dxa" w:w="80"/>
              <w:bottom w:type="dxa" w:w="60"/>
              <w:right w:type="dxa" w:w="80"/>
            </w:tcMar>
          </w:tcPr>
          <w:p>
            <w:r>
              <w:rPr>
                <w:b w:val="false"/>
                <w:bCs w:val="false"/>
                <w:sz w:val="17"/>
                <w:szCs w:val="17"/>
              </w:rPr>
              <w:t xml:space="preserve">08_druggability_dgidb.R</w:t>
            </w:r>
          </w:p>
        </w:tc>
        <w:tc>
          <w:tcPr>
            <w:tcMar>
              <w:top w:type="dxa" w:w="60"/>
              <w:left w:type="dxa" w:w="80"/>
              <w:bottom w:type="dxa" w:w="60"/>
              <w:right w:type="dxa" w:w="80"/>
            </w:tcMar>
          </w:tcPr>
          <w:p>
            <w:r>
              <w:rPr>
                <w:b w:val="false"/>
                <w:bCs w:val="false"/>
                <w:sz w:val="17"/>
                <w:szCs w:val="17"/>
              </w:rPr>
              <w:t xml:space="preserve">Query the DGIdb 5.0 GraphQL API for existing drug interactions of each hub gene (human ortholog symbols).</w:t>
            </w:r>
          </w:p>
        </w:tc>
      </w:tr>
      <w:tr>
        <w:tc>
          <w:tcPr>
            <w:tcMar>
              <w:top w:type="dxa" w:w="60"/>
              <w:left w:type="dxa" w:w="80"/>
              <w:bottom w:type="dxa" w:w="60"/>
              <w:right w:type="dxa" w:w="80"/>
            </w:tcMar>
          </w:tcPr>
          <w:p>
            <w:r>
              <w:rPr>
                <w:b w:val="false"/>
                <w:bCs w:val="false"/>
                <w:sz w:val="17"/>
                <w:szCs w:val="17"/>
              </w:rPr>
              <w:t xml:space="preserve">09_build_ligand_library.py</w:t>
            </w:r>
          </w:p>
        </w:tc>
        <w:tc>
          <w:tcPr>
            <w:tcMar>
              <w:top w:type="dxa" w:w="60"/>
              <w:left w:type="dxa" w:w="80"/>
              <w:bottom w:type="dxa" w:w="60"/>
              <w:right w:type="dxa" w:w="80"/>
            </w:tcMar>
          </w:tcPr>
          <w:p>
            <w:r>
              <w:rPr>
                <w:b w:val="false"/>
                <w:bCs w:val="false"/>
                <w:sz w:val="17"/>
                <w:szCs w:val="17"/>
              </w:rPr>
              <w:t xml:space="preserve">Resolve canonical SMILES for the 21-compound docking library from PubChem PUG-REST.</w:t>
            </w:r>
          </w:p>
        </w:tc>
      </w:tr>
      <w:tr>
        <w:tc>
          <w:tcPr>
            <w:tcMar>
              <w:top w:type="dxa" w:w="60"/>
              <w:left w:type="dxa" w:w="80"/>
              <w:bottom w:type="dxa" w:w="60"/>
              <w:right w:type="dxa" w:w="80"/>
            </w:tcMar>
          </w:tcPr>
          <w:p>
            <w:r>
              <w:rPr>
                <w:b w:val="false"/>
                <w:bCs w:val="false"/>
                <w:sz w:val="17"/>
                <w:szCs w:val="17"/>
              </w:rPr>
              <w:t xml:space="preserve">10_prepare_receptor.py</w:t>
            </w:r>
          </w:p>
        </w:tc>
        <w:tc>
          <w:tcPr>
            <w:tcMar>
              <w:top w:type="dxa" w:w="60"/>
              <w:left w:type="dxa" w:w="80"/>
              <w:bottom w:type="dxa" w:w="60"/>
              <w:right w:type="dxa" w:w="80"/>
            </w:tcMar>
          </w:tcPr>
          <w:p>
            <w:r>
              <w:rPr>
                <w:b w:val="false"/>
                <w:bCs w:val="false"/>
                <w:sz w:val="17"/>
                <w:szCs w:val="17"/>
              </w:rPr>
              <w:t xml:space="preserve">Strip waters/crystallization additives from PDB 6EUB, compute the 1PE-site centroid as the docking box center, and generate a receptor PDBQT with Meeko.</w:t>
            </w:r>
          </w:p>
        </w:tc>
      </w:tr>
      <w:tr>
        <w:tc>
          <w:tcPr>
            <w:tcMar>
              <w:top w:type="dxa" w:w="60"/>
              <w:left w:type="dxa" w:w="80"/>
              <w:bottom w:type="dxa" w:w="60"/>
              <w:right w:type="dxa" w:w="80"/>
            </w:tcMar>
          </w:tcPr>
          <w:p>
            <w:r>
              <w:rPr>
                <w:b w:val="false"/>
                <w:bCs w:val="false"/>
                <w:sz w:val="17"/>
                <w:szCs w:val="17"/>
              </w:rPr>
              <w:t xml:space="preserve">11_prepare_ligands.py</w:t>
            </w:r>
          </w:p>
        </w:tc>
        <w:tc>
          <w:tcPr>
            <w:tcMar>
              <w:top w:type="dxa" w:w="60"/>
              <w:left w:type="dxa" w:w="80"/>
              <w:bottom w:type="dxa" w:w="60"/>
              <w:right w:type="dxa" w:w="80"/>
            </w:tcMar>
          </w:tcPr>
          <w:p>
            <w:r>
              <w:rPr>
                <w:b w:val="false"/>
                <w:bCs w:val="false"/>
                <w:sz w:val="17"/>
                <w:szCs w:val="17"/>
              </w:rPr>
              <w:t xml:space="preserve">Generate 3D conformers (RDKit ETKDGv3/MMFF94) for all 21 ligands and convert to PDBQT with Meeko.</w:t>
            </w:r>
          </w:p>
        </w:tc>
      </w:tr>
      <w:tr>
        <w:tc>
          <w:tcPr>
            <w:tcMar>
              <w:top w:type="dxa" w:w="60"/>
              <w:left w:type="dxa" w:w="80"/>
              <w:bottom w:type="dxa" w:w="60"/>
              <w:right w:type="dxa" w:w="80"/>
            </w:tcMar>
          </w:tcPr>
          <w:p>
            <w:r>
              <w:rPr>
                <w:b w:val="false"/>
                <w:bCs w:val="false"/>
                <w:sz w:val="17"/>
                <w:szCs w:val="17"/>
              </w:rPr>
              <w:t xml:space="preserve">12_run_vina_screening.py</w:t>
            </w:r>
          </w:p>
        </w:tc>
        <w:tc>
          <w:tcPr>
            <w:tcMar>
              <w:top w:type="dxa" w:w="60"/>
              <w:left w:type="dxa" w:w="80"/>
              <w:bottom w:type="dxa" w:w="60"/>
              <w:right w:type="dxa" w:w="80"/>
            </w:tcMar>
          </w:tcPr>
          <w:p>
            <w:r>
              <w:rPr>
                <w:b w:val="false"/>
                <w:bCs w:val="false"/>
                <w:sz w:val="17"/>
                <w:szCs w:val="17"/>
              </w:rPr>
              <w:t xml:space="preserve">Run AutoDock Vina for every ligand against the prepared receptor and collate best binding affinities.</w:t>
            </w:r>
          </w:p>
        </w:tc>
      </w:tr>
      <w:tr>
        <w:tc>
          <w:tcPr>
            <w:tcMar>
              <w:top w:type="dxa" w:w="60"/>
              <w:left w:type="dxa" w:w="80"/>
              <w:bottom w:type="dxa" w:w="60"/>
              <w:right w:type="dxa" w:w="80"/>
            </w:tcMar>
          </w:tcPr>
          <w:p>
            <w:r>
              <w:rPr>
                <w:b w:val="false"/>
                <w:bCs w:val="false"/>
                <w:sz w:val="17"/>
                <w:szCs w:val="17"/>
              </w:rPr>
              <w:t xml:space="preserve">13_vina_results_plot.R</w:t>
            </w:r>
          </w:p>
        </w:tc>
        <w:tc>
          <w:tcPr>
            <w:tcMar>
              <w:top w:type="dxa" w:w="60"/>
              <w:left w:type="dxa" w:w="80"/>
              <w:bottom w:type="dxa" w:w="60"/>
              <w:right w:type="dxa" w:w="80"/>
            </w:tcMar>
          </w:tcPr>
          <w:p>
            <w:r>
              <w:rPr>
                <w:b w:val="false"/>
                <w:bCs w:val="false"/>
                <w:sz w:val="17"/>
                <w:szCs w:val="17"/>
              </w:rPr>
              <w:t xml:space="preserve">Render the ranked Vina results as a categorized bar chart.</w:t>
            </w:r>
          </w:p>
        </w:tc>
      </w:tr>
      <w:tr>
        <w:tc>
          <w:tcPr>
            <w:tcMar>
              <w:top w:type="dxa" w:w="60"/>
              <w:left w:type="dxa" w:w="80"/>
              <w:bottom w:type="dxa" w:w="60"/>
              <w:right w:type="dxa" w:w="80"/>
            </w:tcMar>
          </w:tcPr>
          <w:p>
            <w:r>
              <w:rPr>
                <w:b w:val="false"/>
                <w:bCs w:val="false"/>
                <w:sz w:val="17"/>
                <w:szCs w:val="17"/>
              </w:rPr>
              <w:t xml:space="preserve">14_visualize_poses.py / 15_static_pose_figure.py</w:t>
            </w:r>
          </w:p>
        </w:tc>
        <w:tc>
          <w:tcPr>
            <w:tcMar>
              <w:top w:type="dxa" w:w="60"/>
              <w:left w:type="dxa" w:w="80"/>
              <w:bottom w:type="dxa" w:w="60"/>
              <w:right w:type="dxa" w:w="80"/>
            </w:tcMar>
          </w:tcPr>
          <w:p>
            <w:r>
              <w:rPr>
                <w:b w:val="false"/>
                <w:bCs w:val="false"/>
                <w:sz w:val="17"/>
                <w:szCs w:val="17"/>
              </w:rPr>
              <w:t xml:space="preserve">Early-stage pose visualization attempts (py3Dmol web-rendering, then a matplotlib-based static fallback) before the PyMOL pipeline below was added.</w:t>
            </w:r>
          </w:p>
        </w:tc>
      </w:tr>
      <w:tr>
        <w:tc>
          <w:tcPr>
            <w:tcMar>
              <w:top w:type="dxa" w:w="60"/>
              <w:left w:type="dxa" w:w="80"/>
              <w:bottom w:type="dxa" w:w="60"/>
              <w:right w:type="dxa" w:w="80"/>
            </w:tcMar>
          </w:tcPr>
          <w:p>
            <w:r>
              <w:rPr>
                <w:b w:val="false"/>
                <w:bCs w:val="false"/>
                <w:sz w:val="17"/>
                <w:szCs w:val="17"/>
              </w:rPr>
              <w:t xml:space="preserve">16_pymol_pose_render.py</w:t>
            </w:r>
          </w:p>
        </w:tc>
        <w:tc>
          <w:tcPr>
            <w:tcMar>
              <w:top w:type="dxa" w:w="60"/>
              <w:left w:type="dxa" w:w="80"/>
              <w:bottom w:type="dxa" w:w="60"/>
              <w:right w:type="dxa" w:w="80"/>
            </w:tcMar>
          </w:tcPr>
          <w:p>
            <w:r>
              <w:rPr>
                <w:b w:val="false"/>
                <w:bCs w:val="false"/>
                <w:sz w:val="17"/>
                <w:szCs w:val="17"/>
              </w:rPr>
              <w:t xml:space="preserve">Headless PyMOL (installed via a dedicated Miniconda environment) rendering of the final publication-quality binding-pose figures, run via `pymol -cq`.</w:t>
            </w:r>
          </w:p>
        </w:tc>
      </w:tr>
      <w:tr>
        <w:tc>
          <w:tcPr>
            <w:tcMar>
              <w:top w:type="dxa" w:w="60"/>
              <w:left w:type="dxa" w:w="80"/>
              <w:bottom w:type="dxa" w:w="60"/>
              <w:right w:type="dxa" w:w="80"/>
            </w:tcMar>
          </w:tcPr>
          <w:p>
            <w:r>
              <w:rPr>
                <w:b w:val="false"/>
                <w:bCs w:val="false"/>
                <w:sz w:val="17"/>
                <w:szCs w:val="17"/>
              </w:rPr>
              <w:t xml:space="preserve">17_stitch_panels.py</w:t>
            </w:r>
          </w:p>
        </w:tc>
        <w:tc>
          <w:tcPr>
            <w:tcMar>
              <w:top w:type="dxa" w:w="60"/>
              <w:left w:type="dxa" w:w="80"/>
              <w:bottom w:type="dxa" w:w="60"/>
              <w:right w:type="dxa" w:w="80"/>
            </w:tcMar>
          </w:tcPr>
          <w:p>
            <w:r>
              <w:rPr>
                <w:b w:val="false"/>
                <w:bCs w:val="false"/>
                <w:sz w:val="17"/>
                <w:szCs w:val="17"/>
              </w:rPr>
              <w:t xml:space="preserve">Combine paired single-panel figures (volcano, heatmap, GSEA, docking pose, GO) into single composite Figure images with panel letters (A)/(B)/(C), matching standard journal figure layout.</w:t>
            </w:r>
          </w:p>
        </w:tc>
      </w:tr>
      <w:tr>
        <w:tc>
          <w:tcPr>
            <w:tcMar>
              <w:top w:type="dxa" w:w="60"/>
              <w:left w:type="dxa" w:w="80"/>
              <w:bottom w:type="dxa" w:w="60"/>
              <w:right w:type="dxa" w:w="80"/>
            </w:tcMar>
          </w:tcPr>
          <w:p>
            <w:r>
              <w:rPr>
                <w:b w:val="false"/>
                <w:bCs w:val="false"/>
                <w:sz w:val="17"/>
                <w:szCs w:val="17"/>
              </w:rPr>
              <w:t xml:space="preserve">18_fix_liver_heatmap.R</w:t>
            </w:r>
          </w:p>
        </w:tc>
        <w:tc>
          <w:tcPr>
            <w:tcMar>
              <w:top w:type="dxa" w:w="60"/>
              <w:left w:type="dxa" w:w="80"/>
              <w:bottom w:type="dxa" w:w="60"/>
              <w:right w:type="dxa" w:w="80"/>
            </w:tcMar>
          </w:tcPr>
          <w:p>
            <w:r>
              <w:rPr>
                <w:b w:val="false"/>
                <w:bCs w:val="false"/>
                <w:sz w:val="17"/>
                <w:szCs w:val="17"/>
              </w:rPr>
              <w:t xml:space="preserve">Regenerate the Liver heatmap alone (reusing the cached DESeq2 object) with a smaller row font and taller canvas so 86 gene labels no longer overlap.</w:t>
            </w:r>
          </w:p>
        </w:tc>
      </w:tr>
      <w:tr>
        <w:tc>
          <w:tcPr>
            <w:tcMar>
              <w:top w:type="dxa" w:w="60"/>
              <w:left w:type="dxa" w:w="80"/>
              <w:bottom w:type="dxa" w:w="60"/>
              <w:right w:type="dxa" w:w="80"/>
            </w:tcMar>
          </w:tcPr>
          <w:p>
            <w:r>
              <w:rPr>
                <w:b w:val="false"/>
                <w:bCs w:val="false"/>
                <w:sz w:val="17"/>
                <w:szCs w:val="17"/>
              </w:rPr>
              <w:t xml:space="preserve">19_tabula_muris_check.R</w:t>
            </w:r>
          </w:p>
        </w:tc>
        <w:tc>
          <w:tcPr>
            <w:tcMar>
              <w:top w:type="dxa" w:w="60"/>
              <w:left w:type="dxa" w:w="80"/>
              <w:bottom w:type="dxa" w:w="60"/>
              <w:right w:type="dxa" w:w="80"/>
            </w:tcMar>
          </w:tcPr>
          <w:p>
            <w:r>
              <w:rPr>
                <w:b w:val="false"/>
                <w:bCs w:val="false"/>
                <w:sz w:val="17"/>
                <w:szCs w:val="17"/>
              </w:rPr>
              <w:t xml:space="preserve">Cross-check Sdc1/Sdc4/Sdc3/Cdh5 hepatocyte/Kupffer/endothelial localization directly in mouse tissue using the public Tabula Muris FACS liver atlas, closing the human-only cross-species gap.</w:t>
            </w:r>
          </w:p>
        </w:tc>
      </w:tr>
      <w:tr>
        <w:tc>
          <w:tcPr>
            <w:tcMar>
              <w:top w:type="dxa" w:w="60"/>
              <w:left w:type="dxa" w:w="80"/>
              <w:bottom w:type="dxa" w:w="60"/>
              <w:right w:type="dxa" w:w="80"/>
            </w:tcMar>
          </w:tcPr>
          <w:p>
            <w:r>
              <w:rPr>
                <w:b w:val="false"/>
                <w:bCs w:val="false"/>
                <w:sz w:val="17"/>
                <w:szCs w:val="17"/>
              </w:rPr>
              <w:t xml:space="preserve">20_check_ggraph.R</w:t>
            </w:r>
          </w:p>
        </w:tc>
        <w:tc>
          <w:tcPr>
            <w:tcMar>
              <w:top w:type="dxa" w:w="60"/>
              <w:left w:type="dxa" w:w="80"/>
              <w:bottom w:type="dxa" w:w="60"/>
              <w:right w:type="dxa" w:w="80"/>
            </w:tcMar>
          </w:tcPr>
          <w:p>
            <w:r>
              <w:rPr>
                <w:b w:val="false"/>
                <w:bCs w:val="false"/>
                <w:sz w:val="17"/>
                <w:szCs w:val="17"/>
              </w:rPr>
              <w:t xml:space="preserve">Verify ggraph/tidygraph/ggrepel package availability before rebuilding Figure 4.</w:t>
            </w:r>
          </w:p>
        </w:tc>
      </w:tr>
      <w:tr>
        <w:tc>
          <w:tcPr>
            <w:tcMar>
              <w:top w:type="dxa" w:w="60"/>
              <w:left w:type="dxa" w:w="80"/>
              <w:bottom w:type="dxa" w:w="60"/>
              <w:right w:type="dxa" w:w="80"/>
            </w:tcMar>
          </w:tcPr>
          <w:p>
            <w:r>
              <w:rPr>
                <w:b w:val="false"/>
                <w:bCs w:val="false"/>
                <w:sz w:val="17"/>
                <w:szCs w:val="17"/>
              </w:rPr>
              <w:t xml:space="preserve">21_network_ggraph.R</w:t>
            </w:r>
          </w:p>
        </w:tc>
        <w:tc>
          <w:tcPr>
            <w:tcMar>
              <w:top w:type="dxa" w:w="60"/>
              <w:left w:type="dxa" w:w="80"/>
              <w:bottom w:type="dxa" w:w="60"/>
              <w:right w:type="dxa" w:w="80"/>
            </w:tcMar>
          </w:tcPr>
          <w:p>
            <w:r>
              <w:rPr>
                <w:b w:val="false"/>
                <w:bCs w:val="false"/>
                <w:sz w:val="17"/>
                <w:szCs w:val="17"/>
              </w:rPr>
              <w:t xml:space="preserve">Rebuild Figure 4 (STRING network) with ggraph/tidygraph/ggrepel: node size by degree, edge width/opacity by STRING confidence, and non-overlapping repelled gene labels.</w:t>
            </w:r>
          </w:p>
        </w:tc>
      </w:tr>
      <w:tr>
        <w:tc>
          <w:tcPr>
            <w:tcMar>
              <w:top w:type="dxa" w:w="60"/>
              <w:left w:type="dxa" w:w="80"/>
              <w:bottom w:type="dxa" w:w="60"/>
              <w:right w:type="dxa" w:w="80"/>
            </w:tcMar>
          </w:tcPr>
          <w:p>
            <w:r>
              <w:rPr>
                <w:b w:val="false"/>
                <w:bCs w:val="false"/>
                <w:sz w:val="17"/>
                <w:szCs w:val="17"/>
              </w:rPr>
              <w:t xml:space="preserve">22_check_score_range.R</w:t>
            </w:r>
          </w:p>
        </w:tc>
        <w:tc>
          <w:tcPr>
            <w:tcMar>
              <w:top w:type="dxa" w:w="60"/>
              <w:left w:type="dxa" w:w="80"/>
              <w:bottom w:type="dxa" w:w="60"/>
              <w:right w:type="dxa" w:w="80"/>
            </w:tcMar>
          </w:tcPr>
          <w:p>
            <w:r>
              <w:rPr>
                <w:b w:val="false"/>
                <w:bCs w:val="false"/>
                <w:sz w:val="17"/>
                <w:szCs w:val="17"/>
              </w:rPr>
              <w:t xml:space="preserve">Debug check confirming the STRING edge score column is already a 0-1 fraction (not 0-1000), used to fix a division bug in the initial version of script 21.</w:t>
            </w:r>
          </w:p>
        </w:tc>
      </w:tr>
      <w:tr>
        <w:tc>
          <w:tcPr>
            <w:tcMar>
              <w:top w:type="dxa" w:w="60"/>
              <w:left w:type="dxa" w:w="80"/>
              <w:bottom w:type="dxa" w:w="60"/>
              <w:right w:type="dxa" w:w="80"/>
            </w:tcMar>
          </w:tcPr>
          <w:p>
            <w:r>
              <w:rPr>
                <w:b w:val="false"/>
                <w:bCs w:val="false"/>
                <w:sz w:val="17"/>
                <w:szCs w:val="17"/>
              </w:rPr>
              <w:t xml:space="preserve">23_graphical_abstract.py</w:t>
            </w:r>
          </w:p>
        </w:tc>
        <w:tc>
          <w:tcPr>
            <w:tcMar>
              <w:top w:type="dxa" w:w="60"/>
              <w:left w:type="dxa" w:w="80"/>
              <w:bottom w:type="dxa" w:w="60"/>
              <w:right w:type="dxa" w:w="80"/>
            </w:tcMar>
          </w:tcPr>
          <w:p>
            <w:r>
              <w:rPr>
                <w:b w:val="false"/>
                <w:bCs w:val="false"/>
                <w:sz w:val="17"/>
                <w:szCs w:val="17"/>
              </w:rPr>
              <w:t xml:space="preserve">Render the graphical-abstract pipeline schematic (matplotlib) summarizing the full study workflow, from data to repurposing candidates.</w:t>
            </w:r>
          </w:p>
        </w:tc>
      </w:tr>
      <w:tr>
        <w:tc>
          <w:tcPr>
            <w:tcMar>
              <w:top w:type="dxa" w:w="60"/>
              <w:left w:type="dxa" w:w="80"/>
              <w:bottom w:type="dxa" w:w="60"/>
              <w:right w:type="dxa" w:w="80"/>
            </w:tcMar>
          </w:tcPr>
          <w:p>
            <w:r>
              <w:rPr>
                <w:b w:val="false"/>
                <w:bCs w:val="false"/>
                <w:sz w:val="17"/>
                <w:szCs w:val="17"/>
              </w:rPr>
              <w:t xml:space="preserve">24_gsea_running_score.R</w:t>
            </w:r>
          </w:p>
        </w:tc>
        <w:tc>
          <w:tcPr>
            <w:tcMar>
              <w:top w:type="dxa" w:w="60"/>
              <w:left w:type="dxa" w:w="80"/>
              <w:bottom w:type="dxa" w:w="60"/>
              <w:right w:type="dxa" w:w="80"/>
            </w:tcMar>
          </w:tcPr>
          <w:p>
            <w:r>
              <w:rPr>
                <w:b w:val="false"/>
                <w:bCs w:val="false"/>
                <w:sz w:val="17"/>
                <w:szCs w:val="17"/>
              </w:rPr>
              <w:t xml:space="preserve">Rerun Hallmark GSEA via clusterProfiler::GSEA (identical ranking metric to the fgsea run in script 02) and render classic running-enrichment-score plots (enrichplot::gseaplot2) for the two most significant pathways per organ, added as Figure 3C-F.</w:t>
            </w:r>
          </w:p>
        </w:tc>
      </w:tr>
      <w:tr>
        <w:tc>
          <w:tcPr>
            <w:tcMar>
              <w:top w:type="dxa" w:w="60"/>
              <w:left w:type="dxa" w:w="80"/>
              <w:bottom w:type="dxa" w:w="60"/>
              <w:right w:type="dxa" w:w="80"/>
            </w:tcMar>
          </w:tcPr>
          <w:p>
            <w:r>
              <w:rPr>
                <w:b w:val="false"/>
                <w:bCs w:val="false"/>
                <w:sz w:val="17"/>
                <w:szCs w:val="17"/>
              </w:rPr>
              <w:t xml:space="preserve">25_umap_featureplot_condition.R</w:t>
            </w:r>
          </w:p>
        </w:tc>
        <w:tc>
          <w:tcPr>
            <w:tcMar>
              <w:top w:type="dxa" w:w="60"/>
              <w:left w:type="dxa" w:w="80"/>
              <w:bottom w:type="dxa" w:w="60"/>
              <w:right w:type="dxa" w:w="80"/>
            </w:tcMar>
          </w:tcPr>
          <w:p>
            <w:r>
              <w:rPr>
                <w:b w:val="false"/>
                <w:bCs w:val="false"/>
                <w:sz w:val="17"/>
                <w:szCs w:val="17"/>
              </w:rPr>
              <w:t xml:space="preserve">Generate UMAP FeaturePlot (Seurat, split by condition) for Sdc1/Sdc4/Angptl4 on the GSE136103 atlas; combined with the existing dot plot into Figure S3.</w:t>
            </w:r>
          </w:p>
        </w:tc>
      </w:tr>
    </w:tbl>
    <w:p>
      <w:pPr>
        <w:spacing w:after="150"/>
      </w:pPr>
    </w:p>
    <w:p>
      <w:pPr>
        <w:spacing w:after="150" w:line="320"/>
        <w:jc w:val="both"/>
      </w:pPr>
      <w:r>
        <w:rPr>
          <w:sz w:val="20"/>
          <w:szCs w:val="20"/>
        </w:rPr>
        <w:t xml:space="preserve">Software versions: R 4.5.2 (DESeq2, apeglm, clusterProfiler, fgsea, msigdbr, CellChat, igraph, httr/jsonlite, EnhancedVolcano, pheatmap); Python 3.14 (RDKit, Meeko, PyMuPDF, matplotlib, py3Dmol); AutoDock Vina 1.2.7; PyMOL (open-source build, installed via a dedicated Miniconda environment); Cytoscape 3.10.4 (installed, available for manual use). DiffDock was not installed locally (no CUDA-capable GPU on this machine) and was instead run through a publicly hosted Gradio Space mirroring the original gcorso/DiffDock inference code, for the top Vina candidates only (Resmetirom, Ezetimibe, Pioglitazone). The full commit history of the repository constitutes a complete, chronological log of the analysis as it was actually performed, including the initial (liver-to-heart) hypothesis, the point at which it was found unsupported, and the subsequent re-direction of the target and screening strategy.</w:t>
      </w:r>
    </w:p>
    <w:p>
      <w:pPr>
        <w:pStyle w:val="Heading1"/>
        <w:pageBreakBefore/>
        <w:spacing w:after="150" w:before="300"/>
      </w:pPr>
      <w:r>
        <w:t xml:space="preserve">Supplemental Figures</w:t>
      </w:r>
    </w:p>
    <w:p>
      <w:pPr>
        <w:spacing w:after="100" w:before="200"/>
        <w:jc w:val="center"/>
      </w:pPr>
      <w:r>
        <w:drawing>
          <wp:inline distT="0" distB="0" distL="0" distR="0">
            <wp:extent cx="57340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2486025"/>
                    </a:xfrm>
                    <a:prstGeom prst="rect">
                      <a:avLst/>
                    </a:prstGeom>
                  </pic:spPr>
                </pic:pic>
              </a:graphicData>
            </a:graphic>
          </wp:inline>
        </w:drawing>
      </w:r>
    </w:p>
    <w:p>
      <w:pPr>
        <w:spacing w:after="300"/>
        <w:jc w:val="center"/>
      </w:pPr>
      <w:r>
        <w:rPr>
          <w:i/>
          <w:iCs/>
          <w:sz w:val="18"/>
          <w:szCs w:val="18"/>
        </w:rPr>
        <w:t xml:space="preserve">Figure S1. GO Biological Process enrichment. (A) Liver (34 significant terms, padj&lt;0.05). (B) LV (10 significant terms, padj&lt;0.05). Complements the Hallmark GSEA in Figure 3 with a complementary, non-overlapping ontology.</w:t>
      </w:r>
    </w:p>
    <w:p>
      <w:pPr>
        <w:spacing w:after="100" w:before="200"/>
        <w:jc w:val="center"/>
      </w:pPr>
      <w:r>
        <w:drawing>
          <wp:inline distT="0" distB="0" distL="0" distR="0">
            <wp:extent cx="573405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5019675"/>
                    </a:xfrm>
                    <a:prstGeom prst="rect">
                      <a:avLst/>
                    </a:prstGeom>
                  </pic:spPr>
                </pic:pic>
              </a:graphicData>
            </a:graphic>
          </wp:inline>
        </w:drawing>
      </w:r>
    </w:p>
    <w:p>
      <w:pPr>
        <w:spacing w:after="300"/>
        <w:jc w:val="center"/>
      </w:pPr>
      <w:r>
        <w:rPr>
          <w:i/>
          <w:iCs/>
          <w:sz w:val="18"/>
          <w:szCs w:val="18"/>
        </w:rPr>
        <w:t xml:space="preserve">Figure S2. Liver KEGG pathway enrichment (9 significant pathways, padj&lt;0.05). No KEGG pathway reached significance in LV under the same threshold, which is reported here rather than omitted.</w:t>
      </w:r>
    </w:p>
    <w:p>
      <w:pPr>
        <w:spacing w:after="100" w:before="200"/>
        <w:jc w:val="center"/>
      </w:pPr>
      <w:r>
        <w:drawing>
          <wp:inline distT="0" distB="0" distL="0" distR="0">
            <wp:extent cx="41529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52900" cy="6667500"/>
                    </a:xfrm>
                    <a:prstGeom prst="rect">
                      <a:avLst/>
                    </a:prstGeom>
                  </pic:spPr>
                </pic:pic>
              </a:graphicData>
            </a:graphic>
          </wp:inline>
        </w:drawing>
      </w:r>
    </w:p>
    <w:p>
      <w:pPr>
        <w:spacing w:after="300"/>
        <w:jc w:val="center"/>
      </w:pPr>
      <w:r>
        <w:rPr>
          <w:i/>
          <w:iCs/>
          <w:sz w:val="18"/>
          <w:szCs w:val="18"/>
        </w:rPr>
        <w:t xml:space="preserve">Figure S3. Liver cell-type localization of Angptl4-axis genes, split by disease condition (healthy vs. cirrhotic; GSE136103 cross-species reference atlas, see Methods 2.6 and Supplemental Text S3 for construction). Provided in addition to Figure 5 to show whether localization itself, rather than only expression level, shifts with disease state. (A) Dot plot, all six axis genes, cell types labeled on the y-axis. (B) UMAP feature plots (SDC1, SDC4, ANGPTL4), healthy vs. cirrhotic side by side, showing the same shift as a spread of expressing cells across the embedding rather than a per-cell-type summary; cluster identities match the labeled dot plot in panel A and the annotated UMAP in Supplemental Text S3.</w:t>
      </w:r>
    </w:p>
    <w:p>
      <w:pPr>
        <w:spacing w:after="100" w:before="200"/>
        <w:jc w:val="center"/>
      </w:pPr>
      <w:r>
        <w:drawing>
          <wp:inline distT="0" distB="0" distL="0" distR="0">
            <wp:extent cx="57340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943350"/>
                    </a:xfrm>
                    <a:prstGeom prst="rect">
                      <a:avLst/>
                    </a:prstGeom>
                  </pic:spPr>
                </pic:pic>
              </a:graphicData>
            </a:graphic>
          </wp:inline>
        </w:drawing>
      </w:r>
    </w:p>
    <w:p>
      <w:pPr>
        <w:spacing w:after="300"/>
        <w:jc w:val="center"/>
      </w:pPr>
      <w:r>
        <w:rPr>
          <w:i/>
          <w:iCs/>
          <w:sz w:val="18"/>
          <w:szCs w:val="18"/>
        </w:rPr>
        <w:t xml:space="preserve">Figure S4. Independent mouse-native cross-check of Angptl4-axis gene localization (Tabula Muris, FACS/Smart-seq2 liver atlas, n=714 cells, 5 annotated cell types). Sdc4 (91.8%) and Sdc1 (68.3%) were detected predominantly in hepatocytes, Sdc3 in Kupffer cells (80.3%), and Cdh5 in hepatic sinusoidal endothelial cells (98.4%) - reproducing the human-atlas pattern shown in Figure 5 directly in the same species as the bulk cohort.</w:t>
      </w:r>
    </w:p>
    <w:p>
      <w:pPr>
        <w:pStyle w:val="Heading1"/>
        <w:pageBreakBefore/>
        <w:spacing w:after="150" w:before="300"/>
      </w:pPr>
      <w:r>
        <w:t xml:space="preserve">Supplemental Tables</w:t>
      </w:r>
    </w:p>
    <w:p>
      <w:pPr>
        <w:pStyle w:val="Heading2"/>
        <w:spacing w:after="100" w:before="200"/>
      </w:pPr>
      <w:r>
        <w:t xml:space="preserve">Table S1. Full significant DEG list, Liver (n=86, padj&lt;0.01, |log2FC|&gt;1.5)</w:t>
      </w:r>
    </w:p>
    <w:p>
      <w:pPr>
        <w:spacing w:after="150" w:line="300"/>
      </w:pPr>
      <w:r>
        <w:rPr>
          <w:i/>
          <w:iCs/>
          <w:sz w:val="19"/>
          <w:szCs w:val="19"/>
        </w:rPr>
        <w:t xml:space="preserve">Complete Liver DEG table underlying Figure 1A and the 86-gene count reported in Section 3.1 (all columns from the DESeq2/apeglm output: baseMean, log2FoldChange, lfcSE, pvalue, padj, gene_name).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000"/>
        <w:gridCol w:w="1300"/>
        <w:gridCol w:w="1226"/>
        <w:gridCol w:w="1700"/>
      </w:tblGrid>
      <w:tr>
        <w:trPr>
          <w:tblHeader/>
        </w:trPr>
        <w:tc>
          <w:tcPr>
            <w:tcMar>
              <w:top w:type="dxa" w:w="40"/>
              <w:left w:type="dxa" w:w="60"/>
              <w:bottom w:type="dxa" w:w="40"/>
              <w:right w:type="dxa" w:w="60"/>
            </w:tcMar>
          </w:tcPr>
          <w:p>
            <w:r>
              <w:rPr>
                <w:b/>
                <w:bCs/>
                <w:sz w:val="15"/>
                <w:szCs w:val="15"/>
              </w:rPr>
              <w:t xml:space="preserve">ensembl_id</w:t>
            </w:r>
          </w:p>
        </w:tc>
        <w:tc>
          <w:tcPr>
            <w:tcMar>
              <w:top w:type="dxa" w:w="40"/>
              <w:left w:type="dxa" w:w="60"/>
              <w:bottom w:type="dxa" w:w="40"/>
              <w:right w:type="dxa" w:w="60"/>
            </w:tcMar>
          </w:tcPr>
          <w:p>
            <w:r>
              <w:rPr>
                <w:b/>
                <w:bCs/>
                <w:sz w:val="15"/>
                <w:szCs w:val="15"/>
              </w:rPr>
              <w:t xml:space="preserve">baseMean</w:t>
            </w:r>
          </w:p>
        </w:tc>
        <w:tc>
          <w:tcPr>
            <w:tcMar>
              <w:top w:type="dxa" w:w="40"/>
              <w:left w:type="dxa" w:w="60"/>
              <w:bottom w:type="dxa" w:w="40"/>
              <w:right w:type="dxa" w:w="60"/>
            </w:tcMar>
          </w:tcPr>
          <w:p>
            <w:r>
              <w:rPr>
                <w:b/>
                <w:bCs/>
                <w:sz w:val="15"/>
                <w:szCs w:val="15"/>
              </w:rPr>
              <w:t xml:space="preserve">log2FoldChange</w:t>
            </w:r>
          </w:p>
        </w:tc>
        <w:tc>
          <w:tcPr>
            <w:tcMar>
              <w:top w:type="dxa" w:w="40"/>
              <w:left w:type="dxa" w:w="60"/>
              <w:bottom w:type="dxa" w:w="40"/>
              <w:right w:type="dxa" w:w="60"/>
            </w:tcMar>
          </w:tcPr>
          <w:p>
            <w:r>
              <w:rPr>
                <w:b/>
                <w:bCs/>
                <w:sz w:val="15"/>
                <w:szCs w:val="15"/>
              </w:rPr>
              <w:t xml:space="preserve">lfcSE</w:t>
            </w:r>
          </w:p>
        </w:tc>
        <w:tc>
          <w:tcPr>
            <w:tcMar>
              <w:top w:type="dxa" w:w="40"/>
              <w:left w:type="dxa" w:w="60"/>
              <w:bottom w:type="dxa" w:w="40"/>
              <w:right w:type="dxa" w:w="60"/>
            </w:tcMar>
          </w:tcPr>
          <w:p>
            <w:r>
              <w:rPr>
                <w:b/>
                <w:bCs/>
                <w:sz w:val="15"/>
                <w:szCs w:val="15"/>
              </w:rPr>
              <w:t xml:space="preserve">pvalue</w:t>
            </w:r>
          </w:p>
        </w:tc>
        <w:tc>
          <w:tcPr>
            <w:tcMar>
              <w:top w:type="dxa" w:w="40"/>
              <w:left w:type="dxa" w:w="60"/>
              <w:bottom w:type="dxa" w:w="40"/>
              <w:right w:type="dxa" w:w="60"/>
            </w:tcMar>
          </w:tcPr>
          <w:p>
            <w:r>
              <w:rPr>
                <w:b/>
                <w:bCs/>
                <w:sz w:val="15"/>
                <w:szCs w:val="15"/>
              </w:rPr>
              <w:t xml:space="preserve">padj</w:t>
            </w:r>
          </w:p>
        </w:tc>
        <w:tc>
          <w:tcPr>
            <w:tcMar>
              <w:top w:type="dxa" w:w="40"/>
              <w:left w:type="dxa" w:w="60"/>
              <w:bottom w:type="dxa" w:w="40"/>
              <w:right w:type="dxa" w:w="60"/>
            </w:tcMar>
          </w:tcPr>
          <w:p>
            <w:r>
              <w:rPr>
                <w:b/>
                <w:bCs/>
                <w:sz w:val="15"/>
                <w:szCs w:val="15"/>
              </w:rPr>
              <w:t xml:space="preserve">gene_name</w:t>
            </w:r>
          </w:p>
        </w:tc>
      </w:tr>
      <w:tr>
        <w:tc>
          <w:tcPr>
            <w:tcMar>
              <w:top w:type="dxa" w:w="40"/>
              <w:left w:type="dxa" w:w="60"/>
              <w:bottom w:type="dxa" w:w="40"/>
              <w:right w:type="dxa" w:w="60"/>
            </w:tcMar>
          </w:tcPr>
          <w:p>
            <w:r>
              <w:rPr>
                <w:b w:val="false"/>
                <w:bCs w:val="false"/>
                <w:sz w:val="15"/>
                <w:szCs w:val="15"/>
              </w:rPr>
              <w:t xml:space="preserve">ENSMUSG00000034774</w:t>
            </w:r>
          </w:p>
        </w:tc>
        <w:tc>
          <w:tcPr>
            <w:tcMar>
              <w:top w:type="dxa" w:w="40"/>
              <w:left w:type="dxa" w:w="60"/>
              <w:bottom w:type="dxa" w:w="40"/>
              <w:right w:type="dxa" w:w="60"/>
            </w:tcMar>
          </w:tcPr>
          <w:p>
            <w:r>
              <w:rPr>
                <w:b w:val="false"/>
                <w:bCs w:val="false"/>
                <w:sz w:val="15"/>
                <w:szCs w:val="15"/>
              </w:rPr>
              <w:t xml:space="preserve">503.475388306876</w:t>
            </w:r>
          </w:p>
        </w:tc>
        <w:tc>
          <w:tcPr>
            <w:tcMar>
              <w:top w:type="dxa" w:w="40"/>
              <w:left w:type="dxa" w:w="60"/>
              <w:bottom w:type="dxa" w:w="40"/>
              <w:right w:type="dxa" w:w="60"/>
            </w:tcMar>
          </w:tcPr>
          <w:p>
            <w:r>
              <w:rPr>
                <w:b w:val="false"/>
                <w:bCs w:val="false"/>
                <w:sz w:val="15"/>
                <w:szCs w:val="15"/>
              </w:rPr>
              <w:t xml:space="preserve">2.64429327634708</w:t>
            </w:r>
          </w:p>
        </w:tc>
        <w:tc>
          <w:tcPr>
            <w:tcMar>
              <w:top w:type="dxa" w:w="40"/>
              <w:left w:type="dxa" w:w="60"/>
              <w:bottom w:type="dxa" w:w="40"/>
              <w:right w:type="dxa" w:w="60"/>
            </w:tcMar>
          </w:tcPr>
          <w:p>
            <w:r>
              <w:rPr>
                <w:b w:val="false"/>
                <w:bCs w:val="false"/>
                <w:sz w:val="15"/>
                <w:szCs w:val="15"/>
              </w:rPr>
              <w:t xml:space="preserve">0.212996384936588</w:t>
            </w:r>
          </w:p>
        </w:tc>
        <w:tc>
          <w:tcPr>
            <w:tcMar>
              <w:top w:type="dxa" w:w="40"/>
              <w:left w:type="dxa" w:w="60"/>
              <w:bottom w:type="dxa" w:w="40"/>
              <w:right w:type="dxa" w:w="60"/>
            </w:tcMar>
          </w:tcPr>
          <w:p>
            <w:r>
              <w:rPr>
                <w:b w:val="false"/>
                <w:bCs w:val="false"/>
                <w:sz w:val="15"/>
                <w:szCs w:val="15"/>
              </w:rPr>
              <w:t xml:space="preserve">1.39537690151581e-36</w:t>
            </w:r>
          </w:p>
        </w:tc>
        <w:tc>
          <w:tcPr>
            <w:tcMar>
              <w:top w:type="dxa" w:w="40"/>
              <w:left w:type="dxa" w:w="60"/>
              <w:bottom w:type="dxa" w:w="40"/>
              <w:right w:type="dxa" w:w="60"/>
            </w:tcMar>
          </w:tcPr>
          <w:p>
            <w:r>
              <w:rPr>
                <w:b w:val="false"/>
                <w:bCs w:val="false"/>
                <w:sz w:val="15"/>
                <w:szCs w:val="15"/>
              </w:rPr>
              <w:t xml:space="preserve">2.02469188409944e-32</w:t>
            </w:r>
          </w:p>
        </w:tc>
        <w:tc>
          <w:tcPr>
            <w:tcMar>
              <w:top w:type="dxa" w:w="40"/>
              <w:left w:type="dxa" w:w="60"/>
              <w:bottom w:type="dxa" w:w="40"/>
              <w:right w:type="dxa" w:w="60"/>
            </w:tcMar>
          </w:tcPr>
          <w:p>
            <w:r>
              <w:rPr>
                <w:b w:val="false"/>
                <w:bCs w:val="false"/>
                <w:sz w:val="15"/>
                <w:szCs w:val="15"/>
              </w:rPr>
              <w:t xml:space="preserve">Dsg1c</w:t>
            </w:r>
          </w:p>
        </w:tc>
      </w:tr>
      <w:tr>
        <w:tc>
          <w:tcPr>
            <w:tcMar>
              <w:top w:type="dxa" w:w="40"/>
              <w:left w:type="dxa" w:w="60"/>
              <w:bottom w:type="dxa" w:w="40"/>
              <w:right w:type="dxa" w:w="60"/>
            </w:tcMar>
          </w:tcPr>
          <w:p>
            <w:r>
              <w:rPr>
                <w:b w:val="false"/>
                <w:bCs w:val="false"/>
                <w:sz w:val="15"/>
                <w:szCs w:val="15"/>
              </w:rPr>
              <w:t xml:space="preserve">ENSMUSG00000040616</w:t>
            </w:r>
          </w:p>
        </w:tc>
        <w:tc>
          <w:tcPr>
            <w:tcMar>
              <w:top w:type="dxa" w:w="40"/>
              <w:left w:type="dxa" w:w="60"/>
              <w:bottom w:type="dxa" w:w="40"/>
              <w:right w:type="dxa" w:w="60"/>
            </w:tcMar>
          </w:tcPr>
          <w:p>
            <w:r>
              <w:rPr>
                <w:b w:val="false"/>
                <w:bCs w:val="false"/>
                <w:sz w:val="15"/>
                <w:szCs w:val="15"/>
              </w:rPr>
              <w:t xml:space="preserve">233.084960747301</w:t>
            </w:r>
          </w:p>
        </w:tc>
        <w:tc>
          <w:tcPr>
            <w:tcMar>
              <w:top w:type="dxa" w:w="40"/>
              <w:left w:type="dxa" w:w="60"/>
              <w:bottom w:type="dxa" w:w="40"/>
              <w:right w:type="dxa" w:w="60"/>
            </w:tcMar>
          </w:tcPr>
          <w:p>
            <w:r>
              <w:rPr>
                <w:b w:val="false"/>
                <w:bCs w:val="false"/>
                <w:sz w:val="15"/>
                <w:szCs w:val="15"/>
              </w:rPr>
              <w:t xml:space="preserve">-1.57213782341264</w:t>
            </w:r>
          </w:p>
        </w:tc>
        <w:tc>
          <w:tcPr>
            <w:tcMar>
              <w:top w:type="dxa" w:w="40"/>
              <w:left w:type="dxa" w:w="60"/>
              <w:bottom w:type="dxa" w:w="40"/>
              <w:right w:type="dxa" w:w="60"/>
            </w:tcMar>
          </w:tcPr>
          <w:p>
            <w:r>
              <w:rPr>
                <w:b w:val="false"/>
                <w:bCs w:val="false"/>
                <w:sz w:val="15"/>
                <w:szCs w:val="15"/>
              </w:rPr>
              <w:t xml:space="preserve">0.155920994817588</w:t>
            </w:r>
          </w:p>
        </w:tc>
        <w:tc>
          <w:tcPr>
            <w:tcMar>
              <w:top w:type="dxa" w:w="40"/>
              <w:left w:type="dxa" w:w="60"/>
              <w:bottom w:type="dxa" w:w="40"/>
              <w:right w:type="dxa" w:w="60"/>
            </w:tcMar>
          </w:tcPr>
          <w:p>
            <w:r>
              <w:rPr>
                <w:b w:val="false"/>
                <w:bCs w:val="false"/>
                <w:sz w:val="15"/>
                <w:szCs w:val="15"/>
              </w:rPr>
              <w:t xml:space="preserve">3.88811679866027e-25</w:t>
            </w:r>
          </w:p>
        </w:tc>
        <w:tc>
          <w:tcPr>
            <w:tcMar>
              <w:top w:type="dxa" w:w="40"/>
              <w:left w:type="dxa" w:w="60"/>
              <w:bottom w:type="dxa" w:w="40"/>
              <w:right w:type="dxa" w:w="60"/>
            </w:tcMar>
          </w:tcPr>
          <w:p>
            <w:r>
              <w:rPr>
                <w:b w:val="false"/>
                <w:bCs w:val="false"/>
                <w:sz w:val="15"/>
                <w:szCs w:val="15"/>
              </w:rPr>
              <w:t xml:space="preserve">1.41041436871401e-21</w:t>
            </w:r>
          </w:p>
        </w:tc>
        <w:tc>
          <w:tcPr>
            <w:tcMar>
              <w:top w:type="dxa" w:w="40"/>
              <w:left w:type="dxa" w:w="60"/>
              <w:bottom w:type="dxa" w:w="40"/>
              <w:right w:type="dxa" w:w="60"/>
            </w:tcMar>
          </w:tcPr>
          <w:p>
            <w:r>
              <w:rPr>
                <w:b w:val="false"/>
                <w:bCs w:val="false"/>
                <w:sz w:val="15"/>
                <w:szCs w:val="15"/>
              </w:rPr>
              <w:t xml:space="preserve">Tmem51</w:t>
            </w:r>
          </w:p>
        </w:tc>
      </w:tr>
      <w:tr>
        <w:tc>
          <w:tcPr>
            <w:tcMar>
              <w:top w:type="dxa" w:w="40"/>
              <w:left w:type="dxa" w:w="60"/>
              <w:bottom w:type="dxa" w:w="40"/>
              <w:right w:type="dxa" w:w="60"/>
            </w:tcMar>
          </w:tcPr>
          <w:p>
            <w:r>
              <w:rPr>
                <w:b w:val="false"/>
                <w:bCs w:val="false"/>
                <w:sz w:val="15"/>
                <w:szCs w:val="15"/>
              </w:rPr>
              <w:t xml:space="preserve">ENSMUSG00000025002</w:t>
            </w:r>
          </w:p>
        </w:tc>
        <w:tc>
          <w:tcPr>
            <w:tcMar>
              <w:top w:type="dxa" w:w="40"/>
              <w:left w:type="dxa" w:w="60"/>
              <w:bottom w:type="dxa" w:w="40"/>
              <w:right w:type="dxa" w:w="60"/>
            </w:tcMar>
          </w:tcPr>
          <w:p>
            <w:r>
              <w:rPr>
                <w:b w:val="false"/>
                <w:bCs w:val="false"/>
                <w:sz w:val="15"/>
                <w:szCs w:val="15"/>
              </w:rPr>
              <w:t xml:space="preserve">184.776235730195</w:t>
            </w:r>
          </w:p>
        </w:tc>
        <w:tc>
          <w:tcPr>
            <w:tcMar>
              <w:top w:type="dxa" w:w="40"/>
              <w:left w:type="dxa" w:w="60"/>
              <w:bottom w:type="dxa" w:w="40"/>
              <w:right w:type="dxa" w:w="60"/>
            </w:tcMar>
          </w:tcPr>
          <w:p>
            <w:r>
              <w:rPr>
                <w:b w:val="false"/>
                <w:bCs w:val="false"/>
                <w:sz w:val="15"/>
                <w:szCs w:val="15"/>
              </w:rPr>
              <w:t xml:space="preserve">-2.95549606645123</w:t>
            </w:r>
          </w:p>
        </w:tc>
        <w:tc>
          <w:tcPr>
            <w:tcMar>
              <w:top w:type="dxa" w:w="40"/>
              <w:left w:type="dxa" w:w="60"/>
              <w:bottom w:type="dxa" w:w="40"/>
              <w:right w:type="dxa" w:w="60"/>
            </w:tcMar>
          </w:tcPr>
          <w:p>
            <w:r>
              <w:rPr>
                <w:b w:val="false"/>
                <w:bCs w:val="false"/>
                <w:sz w:val="15"/>
                <w:szCs w:val="15"/>
              </w:rPr>
              <w:t xml:space="preserve">0.298917764494612</w:t>
            </w:r>
          </w:p>
        </w:tc>
        <w:tc>
          <w:tcPr>
            <w:tcMar>
              <w:top w:type="dxa" w:w="40"/>
              <w:left w:type="dxa" w:w="60"/>
              <w:bottom w:type="dxa" w:w="40"/>
              <w:right w:type="dxa" w:w="60"/>
            </w:tcMar>
          </w:tcPr>
          <w:p>
            <w:r>
              <w:rPr>
                <w:b w:val="false"/>
                <w:bCs w:val="false"/>
                <w:sz w:val="15"/>
                <w:szCs w:val="15"/>
              </w:rPr>
              <w:t xml:space="preserve">2.45979852017676e-24</w:t>
            </w:r>
          </w:p>
        </w:tc>
        <w:tc>
          <w:tcPr>
            <w:tcMar>
              <w:top w:type="dxa" w:w="40"/>
              <w:left w:type="dxa" w:w="60"/>
              <w:bottom w:type="dxa" w:w="40"/>
              <w:right w:type="dxa" w:w="60"/>
            </w:tcMar>
          </w:tcPr>
          <w:p>
            <w:r>
              <w:rPr>
                <w:b w:val="false"/>
                <w:bCs w:val="false"/>
                <w:sz w:val="15"/>
                <w:szCs w:val="15"/>
              </w:rPr>
              <w:t xml:space="preserve">5.94861275462746e-21</w:t>
            </w:r>
          </w:p>
        </w:tc>
        <w:tc>
          <w:tcPr>
            <w:tcMar>
              <w:top w:type="dxa" w:w="40"/>
              <w:left w:type="dxa" w:w="60"/>
              <w:bottom w:type="dxa" w:w="40"/>
              <w:right w:type="dxa" w:w="60"/>
            </w:tcMar>
          </w:tcPr>
          <w:p>
            <w:r>
              <w:rPr>
                <w:b w:val="false"/>
                <w:bCs w:val="false"/>
                <w:sz w:val="15"/>
                <w:szCs w:val="15"/>
              </w:rPr>
              <w:t xml:space="preserve">Cyp2c55</w:t>
            </w:r>
          </w:p>
        </w:tc>
      </w:tr>
      <w:tr>
        <w:tc>
          <w:tcPr>
            <w:tcMar>
              <w:top w:type="dxa" w:w="40"/>
              <w:left w:type="dxa" w:w="60"/>
              <w:bottom w:type="dxa" w:w="40"/>
              <w:right w:type="dxa" w:w="60"/>
            </w:tcMar>
          </w:tcPr>
          <w:p>
            <w:r>
              <w:rPr>
                <w:b w:val="false"/>
                <w:bCs w:val="false"/>
                <w:sz w:val="15"/>
                <w:szCs w:val="15"/>
              </w:rPr>
              <w:t xml:space="preserve">ENSMUSG00000102095</w:t>
            </w:r>
          </w:p>
        </w:tc>
        <w:tc>
          <w:tcPr>
            <w:tcMar>
              <w:top w:type="dxa" w:w="40"/>
              <w:left w:type="dxa" w:w="60"/>
              <w:bottom w:type="dxa" w:w="40"/>
              <w:right w:type="dxa" w:w="60"/>
            </w:tcMar>
          </w:tcPr>
          <w:p>
            <w:r>
              <w:rPr>
                <w:b w:val="false"/>
                <w:bCs w:val="false"/>
                <w:sz w:val="15"/>
                <w:szCs w:val="15"/>
              </w:rPr>
              <w:t xml:space="preserve">1213.4461453138</w:t>
            </w:r>
          </w:p>
        </w:tc>
        <w:tc>
          <w:tcPr>
            <w:tcMar>
              <w:top w:type="dxa" w:w="40"/>
              <w:left w:type="dxa" w:w="60"/>
              <w:bottom w:type="dxa" w:w="40"/>
              <w:right w:type="dxa" w:w="60"/>
            </w:tcMar>
          </w:tcPr>
          <w:p>
            <w:r>
              <w:rPr>
                <w:b w:val="false"/>
                <w:bCs w:val="false"/>
                <w:sz w:val="15"/>
                <w:szCs w:val="15"/>
              </w:rPr>
              <w:t xml:space="preserve">2.34989330530966</w:t>
            </w:r>
          </w:p>
        </w:tc>
        <w:tc>
          <w:tcPr>
            <w:tcMar>
              <w:top w:type="dxa" w:w="40"/>
              <w:left w:type="dxa" w:w="60"/>
              <w:bottom w:type="dxa" w:w="40"/>
              <w:right w:type="dxa" w:w="60"/>
            </w:tcMar>
          </w:tcPr>
          <w:p>
            <w:r>
              <w:rPr>
                <w:b w:val="false"/>
                <w:bCs w:val="false"/>
                <w:sz w:val="15"/>
                <w:szCs w:val="15"/>
              </w:rPr>
              <w:t xml:space="preserve">0.238929661089155</w:t>
            </w:r>
          </w:p>
        </w:tc>
        <w:tc>
          <w:tcPr>
            <w:tcMar>
              <w:top w:type="dxa" w:w="40"/>
              <w:left w:type="dxa" w:w="60"/>
              <w:bottom w:type="dxa" w:w="40"/>
              <w:right w:type="dxa" w:w="60"/>
            </w:tcMar>
          </w:tcPr>
          <w:p>
            <w:r>
              <w:rPr>
                <w:b w:val="false"/>
                <w:bCs w:val="false"/>
                <w:sz w:val="15"/>
                <w:szCs w:val="15"/>
              </w:rPr>
              <w:t xml:space="preserve">4.28063697314542e-24</w:t>
            </w:r>
          </w:p>
        </w:tc>
        <w:tc>
          <w:tcPr>
            <w:tcMar>
              <w:top w:type="dxa" w:w="40"/>
              <w:left w:type="dxa" w:w="60"/>
              <w:bottom w:type="dxa" w:w="40"/>
              <w:right w:type="dxa" w:w="60"/>
            </w:tcMar>
          </w:tcPr>
          <w:p>
            <w:r>
              <w:rPr>
                <w:b w:val="false"/>
                <w:bCs w:val="false"/>
                <w:sz w:val="15"/>
                <w:szCs w:val="15"/>
              </w:rPr>
              <w:t xml:space="preserve">8.87314892576287e-21</w:t>
            </w:r>
          </w:p>
        </w:tc>
        <w:tc>
          <w:tcPr>
            <w:tcMar>
              <w:top w:type="dxa" w:w="40"/>
              <w:left w:type="dxa" w:w="60"/>
              <w:bottom w:type="dxa" w:w="40"/>
              <w:right w:type="dxa" w:w="60"/>
            </w:tcMar>
          </w:tcPr>
          <w:p>
            <w:r>
              <w:rPr>
                <w:b w:val="false"/>
                <w:bCs w:val="false"/>
                <w:sz w:val="15"/>
                <w:szCs w:val="15"/>
              </w:rPr>
              <w:t xml:space="preserve">C730036E19Rik</w:t>
            </w:r>
          </w:p>
        </w:tc>
      </w:tr>
      <w:tr>
        <w:tc>
          <w:tcPr>
            <w:tcMar>
              <w:top w:type="dxa" w:w="40"/>
              <w:left w:type="dxa" w:w="60"/>
              <w:bottom w:type="dxa" w:w="40"/>
              <w:right w:type="dxa" w:w="60"/>
            </w:tcMar>
          </w:tcPr>
          <w:p>
            <w:r>
              <w:rPr>
                <w:b w:val="false"/>
                <w:bCs w:val="false"/>
                <w:sz w:val="15"/>
                <w:szCs w:val="15"/>
              </w:rPr>
              <w:t xml:space="preserve">ENSMUSG00000004038</w:t>
            </w:r>
          </w:p>
        </w:tc>
        <w:tc>
          <w:tcPr>
            <w:tcMar>
              <w:top w:type="dxa" w:w="40"/>
              <w:left w:type="dxa" w:w="60"/>
              <w:bottom w:type="dxa" w:w="40"/>
              <w:right w:type="dxa" w:w="60"/>
            </w:tcMar>
          </w:tcPr>
          <w:p>
            <w:r>
              <w:rPr>
                <w:b w:val="false"/>
                <w:bCs w:val="false"/>
                <w:sz w:val="15"/>
                <w:szCs w:val="15"/>
              </w:rPr>
              <w:t xml:space="preserve">1671.89161257983</w:t>
            </w:r>
          </w:p>
        </w:tc>
        <w:tc>
          <w:tcPr>
            <w:tcMar>
              <w:top w:type="dxa" w:w="40"/>
              <w:left w:type="dxa" w:w="60"/>
              <w:bottom w:type="dxa" w:w="40"/>
              <w:right w:type="dxa" w:w="60"/>
            </w:tcMar>
          </w:tcPr>
          <w:p>
            <w:r>
              <w:rPr>
                <w:b w:val="false"/>
                <w:bCs w:val="false"/>
                <w:sz w:val="15"/>
                <w:szCs w:val="15"/>
              </w:rPr>
              <w:t xml:space="preserve">-2.30069790272563</w:t>
            </w:r>
          </w:p>
        </w:tc>
        <w:tc>
          <w:tcPr>
            <w:tcMar>
              <w:top w:type="dxa" w:w="40"/>
              <w:left w:type="dxa" w:w="60"/>
              <w:bottom w:type="dxa" w:w="40"/>
              <w:right w:type="dxa" w:w="60"/>
            </w:tcMar>
          </w:tcPr>
          <w:p>
            <w:r>
              <w:rPr>
                <w:b w:val="false"/>
                <w:bCs w:val="false"/>
                <w:sz w:val="15"/>
                <w:szCs w:val="15"/>
              </w:rPr>
              <w:t xml:space="preserve">0.246866137221666</w:t>
            </w:r>
          </w:p>
        </w:tc>
        <w:tc>
          <w:tcPr>
            <w:tcMar>
              <w:top w:type="dxa" w:w="40"/>
              <w:left w:type="dxa" w:w="60"/>
              <w:bottom w:type="dxa" w:w="40"/>
              <w:right w:type="dxa" w:w="60"/>
            </w:tcMar>
          </w:tcPr>
          <w:p>
            <w:r>
              <w:rPr>
                <w:b w:val="false"/>
                <w:bCs w:val="false"/>
                <w:sz w:val="15"/>
                <w:szCs w:val="15"/>
              </w:rPr>
              <w:t xml:space="preserve">5.60733540057556e-22</w:t>
            </w:r>
          </w:p>
        </w:tc>
        <w:tc>
          <w:tcPr>
            <w:tcMar>
              <w:top w:type="dxa" w:w="40"/>
              <w:left w:type="dxa" w:w="60"/>
              <w:bottom w:type="dxa" w:w="40"/>
              <w:right w:type="dxa" w:w="60"/>
            </w:tcMar>
          </w:tcPr>
          <w:p>
            <w:r>
              <w:rPr>
                <w:b w:val="false"/>
                <w:bCs w:val="false"/>
                <w:sz w:val="15"/>
                <w:szCs w:val="15"/>
              </w:rPr>
              <w:t xml:space="preserve">1.01703045827939e-18</w:t>
            </w:r>
          </w:p>
        </w:tc>
        <w:tc>
          <w:tcPr>
            <w:tcMar>
              <w:top w:type="dxa" w:w="40"/>
              <w:left w:type="dxa" w:w="60"/>
              <w:bottom w:type="dxa" w:w="40"/>
              <w:right w:type="dxa" w:w="60"/>
            </w:tcMar>
          </w:tcPr>
          <w:p>
            <w:r>
              <w:rPr>
                <w:b w:val="false"/>
                <w:bCs w:val="false"/>
                <w:sz w:val="15"/>
                <w:szCs w:val="15"/>
              </w:rPr>
              <w:t xml:space="preserve">Gstm3</w:t>
            </w:r>
          </w:p>
        </w:tc>
      </w:tr>
      <w:tr>
        <w:tc>
          <w:tcPr>
            <w:tcMar>
              <w:top w:type="dxa" w:w="40"/>
              <w:left w:type="dxa" w:w="60"/>
              <w:bottom w:type="dxa" w:w="40"/>
              <w:right w:type="dxa" w:w="60"/>
            </w:tcMar>
          </w:tcPr>
          <w:p>
            <w:r>
              <w:rPr>
                <w:b w:val="false"/>
                <w:bCs w:val="false"/>
                <w:sz w:val="15"/>
                <w:szCs w:val="15"/>
              </w:rPr>
              <w:t xml:space="preserve">ENSMUSG00000097426</w:t>
            </w:r>
          </w:p>
        </w:tc>
        <w:tc>
          <w:tcPr>
            <w:tcMar>
              <w:top w:type="dxa" w:w="40"/>
              <w:left w:type="dxa" w:w="60"/>
              <w:bottom w:type="dxa" w:w="40"/>
              <w:right w:type="dxa" w:w="60"/>
            </w:tcMar>
          </w:tcPr>
          <w:p>
            <w:r>
              <w:rPr>
                <w:b w:val="false"/>
                <w:bCs w:val="false"/>
                <w:sz w:val="15"/>
                <w:szCs w:val="15"/>
              </w:rPr>
              <w:t xml:space="preserve">757.931557207992</w:t>
            </w:r>
          </w:p>
        </w:tc>
        <w:tc>
          <w:tcPr>
            <w:tcMar>
              <w:top w:type="dxa" w:w="40"/>
              <w:left w:type="dxa" w:w="60"/>
              <w:bottom w:type="dxa" w:w="40"/>
              <w:right w:type="dxa" w:w="60"/>
            </w:tcMar>
          </w:tcPr>
          <w:p>
            <w:r>
              <w:rPr>
                <w:b w:val="false"/>
                <w:bCs w:val="false"/>
                <w:sz w:val="15"/>
                <w:szCs w:val="15"/>
              </w:rPr>
              <w:t xml:space="preserve">2.28745881411989</w:t>
            </w:r>
          </w:p>
        </w:tc>
        <w:tc>
          <w:tcPr>
            <w:tcMar>
              <w:top w:type="dxa" w:w="40"/>
              <w:left w:type="dxa" w:w="60"/>
              <w:bottom w:type="dxa" w:w="40"/>
              <w:right w:type="dxa" w:w="60"/>
            </w:tcMar>
          </w:tcPr>
          <w:p>
            <w:r>
              <w:rPr>
                <w:b w:val="false"/>
                <w:bCs w:val="false"/>
                <w:sz w:val="15"/>
                <w:szCs w:val="15"/>
              </w:rPr>
              <w:t xml:space="preserve">0.254033251749858</w:t>
            </w:r>
          </w:p>
        </w:tc>
        <w:tc>
          <w:tcPr>
            <w:tcMar>
              <w:top w:type="dxa" w:w="40"/>
              <w:left w:type="dxa" w:w="60"/>
              <w:bottom w:type="dxa" w:w="40"/>
              <w:right w:type="dxa" w:w="60"/>
            </w:tcMar>
          </w:tcPr>
          <w:p>
            <w:r>
              <w:rPr>
                <w:b w:val="false"/>
                <w:bCs w:val="false"/>
                <w:sz w:val="15"/>
                <w:szCs w:val="15"/>
              </w:rPr>
              <w:t xml:space="preserve">1.17539446263632e-20</w:t>
            </w:r>
          </w:p>
        </w:tc>
        <w:tc>
          <w:tcPr>
            <w:tcMar>
              <w:top w:type="dxa" w:w="40"/>
              <w:left w:type="dxa" w:w="60"/>
              <w:bottom w:type="dxa" w:w="40"/>
              <w:right w:type="dxa" w:w="60"/>
            </w:tcMar>
          </w:tcPr>
          <w:p>
            <w:r>
              <w:rPr>
                <w:b w:val="false"/>
                <w:bCs w:val="false"/>
                <w:sz w:val="15"/>
                <w:szCs w:val="15"/>
              </w:rPr>
              <w:t xml:space="preserve">1.89499707253922e-17</w:t>
            </w:r>
          </w:p>
        </w:tc>
        <w:tc>
          <w:tcPr>
            <w:tcMar>
              <w:top w:type="dxa" w:w="40"/>
              <w:left w:type="dxa" w:w="60"/>
              <w:bottom w:type="dxa" w:w="40"/>
              <w:right w:type="dxa" w:w="60"/>
            </w:tcMar>
          </w:tcPr>
          <w:p>
            <w:r>
              <w:rPr>
                <w:b w:val="false"/>
                <w:bCs w:val="false"/>
                <w:sz w:val="15"/>
                <w:szCs w:val="15"/>
              </w:rPr>
              <w:t xml:space="preserve">Gm8941</w:t>
            </w:r>
          </w:p>
        </w:tc>
      </w:tr>
      <w:tr>
        <w:tc>
          <w:tcPr>
            <w:tcMar>
              <w:top w:type="dxa" w:w="40"/>
              <w:left w:type="dxa" w:w="60"/>
              <w:bottom w:type="dxa" w:w="40"/>
              <w:right w:type="dxa" w:w="60"/>
            </w:tcMar>
          </w:tcPr>
          <w:p>
            <w:r>
              <w:rPr>
                <w:b w:val="false"/>
                <w:bCs w:val="false"/>
                <w:sz w:val="15"/>
                <w:szCs w:val="15"/>
              </w:rPr>
              <w:t xml:space="preserve">ENSMUSG00000038060</w:t>
            </w:r>
          </w:p>
        </w:tc>
        <w:tc>
          <w:tcPr>
            <w:tcMar>
              <w:top w:type="dxa" w:w="40"/>
              <w:left w:type="dxa" w:w="60"/>
              <w:bottom w:type="dxa" w:w="40"/>
              <w:right w:type="dxa" w:w="60"/>
            </w:tcMar>
          </w:tcPr>
          <w:p>
            <w:r>
              <w:rPr>
                <w:b w:val="false"/>
                <w:bCs w:val="false"/>
                <w:sz w:val="15"/>
                <w:szCs w:val="15"/>
              </w:rPr>
              <w:t xml:space="preserve">62.4375612302593</w:t>
            </w:r>
          </w:p>
        </w:tc>
        <w:tc>
          <w:tcPr>
            <w:tcMar>
              <w:top w:type="dxa" w:w="40"/>
              <w:left w:type="dxa" w:w="60"/>
              <w:bottom w:type="dxa" w:w="40"/>
              <w:right w:type="dxa" w:w="60"/>
            </w:tcMar>
          </w:tcPr>
          <w:p>
            <w:r>
              <w:rPr>
                <w:b w:val="false"/>
                <w:bCs w:val="false"/>
                <w:sz w:val="15"/>
                <w:szCs w:val="15"/>
              </w:rPr>
              <w:t xml:space="preserve">2.41883223232349</w:t>
            </w:r>
          </w:p>
        </w:tc>
        <w:tc>
          <w:tcPr>
            <w:tcMar>
              <w:top w:type="dxa" w:w="40"/>
              <w:left w:type="dxa" w:w="60"/>
              <w:bottom w:type="dxa" w:w="40"/>
              <w:right w:type="dxa" w:w="60"/>
            </w:tcMar>
          </w:tcPr>
          <w:p>
            <w:r>
              <w:rPr>
                <w:b w:val="false"/>
                <w:bCs w:val="false"/>
                <w:sz w:val="15"/>
                <w:szCs w:val="15"/>
              </w:rPr>
              <w:t xml:space="preserve">0.285631383979538</w:t>
            </w:r>
          </w:p>
        </w:tc>
        <w:tc>
          <w:tcPr>
            <w:tcMar>
              <w:top w:type="dxa" w:w="40"/>
              <w:left w:type="dxa" w:w="60"/>
              <w:bottom w:type="dxa" w:w="40"/>
              <w:right w:type="dxa" w:w="60"/>
            </w:tcMar>
          </w:tcPr>
          <w:p>
            <w:r>
              <w:rPr>
                <w:b w:val="false"/>
                <w:bCs w:val="false"/>
                <w:sz w:val="15"/>
                <w:szCs w:val="15"/>
              </w:rPr>
              <w:t xml:space="preserve">1.20429163712742e-18</w:t>
            </w:r>
          </w:p>
        </w:tc>
        <w:tc>
          <w:tcPr>
            <w:tcMar>
              <w:top w:type="dxa" w:w="40"/>
              <w:left w:type="dxa" w:w="60"/>
              <w:bottom w:type="dxa" w:w="40"/>
              <w:right w:type="dxa" w:w="60"/>
            </w:tcMar>
          </w:tcPr>
          <w:p>
            <w:r>
              <w:rPr>
                <w:b w:val="false"/>
                <w:bCs w:val="false"/>
                <w:sz w:val="15"/>
                <w:szCs w:val="15"/>
              </w:rPr>
              <w:t xml:space="preserve">1.52184952092415e-15</w:t>
            </w:r>
          </w:p>
        </w:tc>
        <w:tc>
          <w:tcPr>
            <w:tcMar>
              <w:top w:type="dxa" w:w="40"/>
              <w:left w:type="dxa" w:w="60"/>
              <w:bottom w:type="dxa" w:w="40"/>
              <w:right w:type="dxa" w:w="60"/>
            </w:tcMar>
          </w:tcPr>
          <w:p>
            <w:r>
              <w:rPr>
                <w:b w:val="false"/>
                <w:bCs w:val="false"/>
                <w:sz w:val="15"/>
                <w:szCs w:val="15"/>
              </w:rPr>
              <w:t xml:space="preserve">Dlec1</w:t>
            </w:r>
          </w:p>
        </w:tc>
      </w:tr>
      <w:tr>
        <w:tc>
          <w:tcPr>
            <w:tcMar>
              <w:top w:type="dxa" w:w="40"/>
              <w:left w:type="dxa" w:w="60"/>
              <w:bottom w:type="dxa" w:w="40"/>
              <w:right w:type="dxa" w:w="60"/>
            </w:tcMar>
          </w:tcPr>
          <w:p>
            <w:r>
              <w:rPr>
                <w:b w:val="false"/>
                <w:bCs w:val="false"/>
                <w:sz w:val="15"/>
                <w:szCs w:val="15"/>
              </w:rPr>
              <w:t xml:space="preserve">ENSMUSG00000085834</w:t>
            </w:r>
          </w:p>
        </w:tc>
        <w:tc>
          <w:tcPr>
            <w:tcMar>
              <w:top w:type="dxa" w:w="40"/>
              <w:left w:type="dxa" w:w="60"/>
              <w:bottom w:type="dxa" w:w="40"/>
              <w:right w:type="dxa" w:w="60"/>
            </w:tcMar>
          </w:tcPr>
          <w:p>
            <w:r>
              <w:rPr>
                <w:b w:val="false"/>
                <w:bCs w:val="false"/>
                <w:sz w:val="15"/>
                <w:szCs w:val="15"/>
              </w:rPr>
              <w:t xml:space="preserve">232.693670444981</w:t>
            </w:r>
          </w:p>
        </w:tc>
        <w:tc>
          <w:tcPr>
            <w:tcMar>
              <w:top w:type="dxa" w:w="40"/>
              <w:left w:type="dxa" w:w="60"/>
              <w:bottom w:type="dxa" w:w="40"/>
              <w:right w:type="dxa" w:w="60"/>
            </w:tcMar>
          </w:tcPr>
          <w:p>
            <w:r>
              <w:rPr>
                <w:b w:val="false"/>
                <w:bCs w:val="false"/>
                <w:sz w:val="15"/>
                <w:szCs w:val="15"/>
              </w:rPr>
              <w:t xml:space="preserve">3.57622385332592</w:t>
            </w:r>
          </w:p>
        </w:tc>
        <w:tc>
          <w:tcPr>
            <w:tcMar>
              <w:top w:type="dxa" w:w="40"/>
              <w:left w:type="dxa" w:w="60"/>
              <w:bottom w:type="dxa" w:w="40"/>
              <w:right w:type="dxa" w:w="60"/>
            </w:tcMar>
          </w:tcPr>
          <w:p>
            <w:r>
              <w:rPr>
                <w:b w:val="false"/>
                <w:bCs w:val="false"/>
                <w:sz w:val="15"/>
                <w:szCs w:val="15"/>
              </w:rPr>
              <w:t xml:space="preserve">0.424846999216286</w:t>
            </w:r>
          </w:p>
        </w:tc>
        <w:tc>
          <w:tcPr>
            <w:tcMar>
              <w:top w:type="dxa" w:w="40"/>
              <w:left w:type="dxa" w:w="60"/>
              <w:bottom w:type="dxa" w:w="40"/>
              <w:right w:type="dxa" w:w="60"/>
            </w:tcMar>
          </w:tcPr>
          <w:p>
            <w:r>
              <w:rPr>
                <w:b w:val="false"/>
                <w:bCs w:val="false"/>
                <w:sz w:val="15"/>
                <w:szCs w:val="15"/>
              </w:rPr>
              <w:t xml:space="preserve">1.25859367684974e-18</w:t>
            </w:r>
          </w:p>
        </w:tc>
        <w:tc>
          <w:tcPr>
            <w:tcMar>
              <w:top w:type="dxa" w:w="40"/>
              <w:left w:type="dxa" w:w="60"/>
              <w:bottom w:type="dxa" w:w="40"/>
              <w:right w:type="dxa" w:w="60"/>
            </w:tcMar>
          </w:tcPr>
          <w:p>
            <w:r>
              <w:rPr>
                <w:b w:val="false"/>
                <w:bCs w:val="false"/>
                <w:sz w:val="15"/>
                <w:szCs w:val="15"/>
              </w:rPr>
              <w:t xml:space="preserve">1.52184952092415e-15</w:t>
            </w:r>
          </w:p>
        </w:tc>
        <w:tc>
          <w:tcPr>
            <w:tcMar>
              <w:top w:type="dxa" w:w="40"/>
              <w:left w:type="dxa" w:w="60"/>
              <w:bottom w:type="dxa" w:w="40"/>
              <w:right w:type="dxa" w:w="60"/>
            </w:tcMar>
          </w:tcPr>
          <w:p>
            <w:r>
              <w:rPr>
                <w:b w:val="false"/>
                <w:bCs w:val="false"/>
                <w:sz w:val="15"/>
                <w:szCs w:val="15"/>
              </w:rPr>
              <w:t xml:space="preserve">Gm15622</w:t>
            </w:r>
          </w:p>
        </w:tc>
      </w:tr>
      <w:tr>
        <w:tc>
          <w:tcPr>
            <w:tcMar>
              <w:top w:type="dxa" w:w="40"/>
              <w:left w:type="dxa" w:w="60"/>
              <w:bottom w:type="dxa" w:w="40"/>
              <w:right w:type="dxa" w:w="60"/>
            </w:tcMar>
          </w:tcPr>
          <w:p>
            <w:r>
              <w:rPr>
                <w:b w:val="false"/>
                <w:bCs w:val="false"/>
                <w:sz w:val="15"/>
                <w:szCs w:val="15"/>
              </w:rPr>
              <w:t xml:space="preserve">ENSMUSG00000040660</w:t>
            </w:r>
          </w:p>
        </w:tc>
        <w:tc>
          <w:tcPr>
            <w:tcMar>
              <w:top w:type="dxa" w:w="40"/>
              <w:left w:type="dxa" w:w="60"/>
              <w:bottom w:type="dxa" w:w="40"/>
              <w:right w:type="dxa" w:w="60"/>
            </w:tcMar>
          </w:tcPr>
          <w:p>
            <w:r>
              <w:rPr>
                <w:b w:val="false"/>
                <w:bCs w:val="false"/>
                <w:sz w:val="15"/>
                <w:szCs w:val="15"/>
              </w:rPr>
              <w:t xml:space="preserve">461.654325493277</w:t>
            </w:r>
          </w:p>
        </w:tc>
        <w:tc>
          <w:tcPr>
            <w:tcMar>
              <w:top w:type="dxa" w:w="40"/>
              <w:left w:type="dxa" w:w="60"/>
              <w:bottom w:type="dxa" w:w="40"/>
              <w:right w:type="dxa" w:w="60"/>
            </w:tcMar>
          </w:tcPr>
          <w:p>
            <w:r>
              <w:rPr>
                <w:b w:val="false"/>
                <w:bCs w:val="false"/>
                <w:sz w:val="15"/>
                <w:szCs w:val="15"/>
              </w:rPr>
              <w:t xml:space="preserve">4.76612271546659</w:t>
            </w:r>
          </w:p>
        </w:tc>
        <w:tc>
          <w:tcPr>
            <w:tcMar>
              <w:top w:type="dxa" w:w="40"/>
              <w:left w:type="dxa" w:w="60"/>
              <w:bottom w:type="dxa" w:w="40"/>
              <w:right w:type="dxa" w:w="60"/>
            </w:tcMar>
          </w:tcPr>
          <w:p>
            <w:r>
              <w:rPr>
                <w:b w:val="false"/>
                <w:bCs w:val="false"/>
                <w:sz w:val="15"/>
                <w:szCs w:val="15"/>
              </w:rPr>
              <w:t xml:space="preserve">0.576013184410581</w:t>
            </w:r>
          </w:p>
        </w:tc>
        <w:tc>
          <w:tcPr>
            <w:tcMar>
              <w:top w:type="dxa" w:w="40"/>
              <w:left w:type="dxa" w:w="60"/>
              <w:bottom w:type="dxa" w:w="40"/>
              <w:right w:type="dxa" w:w="60"/>
            </w:tcMar>
          </w:tcPr>
          <w:p>
            <w:r>
              <w:rPr>
                <w:b w:val="false"/>
                <w:bCs w:val="false"/>
                <w:sz w:val="15"/>
                <w:szCs w:val="15"/>
              </w:rPr>
              <w:t xml:space="preserve">5.53051412404958e-18</w:t>
            </w:r>
          </w:p>
        </w:tc>
        <w:tc>
          <w:tcPr>
            <w:tcMar>
              <w:top w:type="dxa" w:w="40"/>
              <w:left w:type="dxa" w:w="60"/>
              <w:bottom w:type="dxa" w:w="40"/>
              <w:right w:type="dxa" w:w="60"/>
            </w:tcMar>
          </w:tcPr>
          <w:p>
            <w:r>
              <w:rPr>
                <w:b w:val="false"/>
                <w:bCs w:val="false"/>
                <w:sz w:val="15"/>
                <w:szCs w:val="15"/>
              </w:rPr>
              <w:t xml:space="preserve">6.17290461076611e-15</w:t>
            </w:r>
          </w:p>
        </w:tc>
        <w:tc>
          <w:tcPr>
            <w:tcMar>
              <w:top w:type="dxa" w:w="40"/>
              <w:left w:type="dxa" w:w="60"/>
              <w:bottom w:type="dxa" w:w="40"/>
              <w:right w:type="dxa" w:w="60"/>
            </w:tcMar>
          </w:tcPr>
          <w:p>
            <w:r>
              <w:rPr>
                <w:b w:val="false"/>
                <w:bCs w:val="false"/>
                <w:sz w:val="15"/>
                <w:szCs w:val="15"/>
              </w:rPr>
              <w:t xml:space="preserve">Cyp2b9</w:t>
            </w:r>
          </w:p>
        </w:tc>
      </w:tr>
      <w:tr>
        <w:tc>
          <w:tcPr>
            <w:tcMar>
              <w:top w:type="dxa" w:w="40"/>
              <w:left w:type="dxa" w:w="60"/>
              <w:bottom w:type="dxa" w:w="40"/>
              <w:right w:type="dxa" w:w="60"/>
            </w:tcMar>
          </w:tcPr>
          <w:p>
            <w:r>
              <w:rPr>
                <w:b w:val="false"/>
                <w:bCs w:val="false"/>
                <w:sz w:val="15"/>
                <w:szCs w:val="15"/>
              </w:rPr>
              <w:t xml:space="preserve">ENSMUSG00000048368</w:t>
            </w:r>
          </w:p>
        </w:tc>
        <w:tc>
          <w:tcPr>
            <w:tcMar>
              <w:top w:type="dxa" w:w="40"/>
              <w:left w:type="dxa" w:w="60"/>
              <w:bottom w:type="dxa" w:w="40"/>
              <w:right w:type="dxa" w:w="60"/>
            </w:tcMar>
          </w:tcPr>
          <w:p>
            <w:r>
              <w:rPr>
                <w:b w:val="false"/>
                <w:bCs w:val="false"/>
                <w:sz w:val="15"/>
                <w:szCs w:val="15"/>
              </w:rPr>
              <w:t xml:space="preserve">86.633193258359</w:t>
            </w:r>
          </w:p>
        </w:tc>
        <w:tc>
          <w:tcPr>
            <w:tcMar>
              <w:top w:type="dxa" w:w="40"/>
              <w:left w:type="dxa" w:w="60"/>
              <w:bottom w:type="dxa" w:w="40"/>
              <w:right w:type="dxa" w:w="60"/>
            </w:tcMar>
          </w:tcPr>
          <w:p>
            <w:r>
              <w:rPr>
                <w:b w:val="false"/>
                <w:bCs w:val="false"/>
                <w:sz w:val="15"/>
                <w:szCs w:val="15"/>
              </w:rPr>
              <w:t xml:space="preserve">1.53140854822275</w:t>
            </w:r>
          </w:p>
        </w:tc>
        <w:tc>
          <w:tcPr>
            <w:tcMar>
              <w:top w:type="dxa" w:w="40"/>
              <w:left w:type="dxa" w:w="60"/>
              <w:bottom w:type="dxa" w:w="40"/>
              <w:right w:type="dxa" w:w="60"/>
            </w:tcMar>
          </w:tcPr>
          <w:p>
            <w:r>
              <w:rPr>
                <w:b w:val="false"/>
                <w:bCs w:val="false"/>
                <w:sz w:val="15"/>
                <w:szCs w:val="15"/>
              </w:rPr>
              <w:t xml:space="preserve">0.197566523167157</w:t>
            </w:r>
          </w:p>
        </w:tc>
        <w:tc>
          <w:tcPr>
            <w:tcMar>
              <w:top w:type="dxa" w:w="40"/>
              <w:left w:type="dxa" w:w="60"/>
              <w:bottom w:type="dxa" w:w="40"/>
              <w:right w:type="dxa" w:w="60"/>
            </w:tcMar>
          </w:tcPr>
          <w:p>
            <w:r>
              <w:rPr>
                <w:b w:val="false"/>
                <w:bCs w:val="false"/>
                <w:sz w:val="15"/>
                <w:szCs w:val="15"/>
              </w:rPr>
              <w:t xml:space="preserve">4.63189442300078e-16</w:t>
            </w:r>
          </w:p>
        </w:tc>
        <w:tc>
          <w:tcPr>
            <w:tcMar>
              <w:top w:type="dxa" w:w="40"/>
              <w:left w:type="dxa" w:w="60"/>
              <w:bottom w:type="dxa" w:w="40"/>
              <w:right w:type="dxa" w:w="60"/>
            </w:tcMar>
          </w:tcPr>
          <w:p>
            <w:r>
              <w:rPr>
                <w:b w:val="false"/>
                <w:bCs w:val="false"/>
                <w:sz w:val="15"/>
                <w:szCs w:val="15"/>
              </w:rPr>
              <w:t xml:space="preserve">4.65051132709902e-13</w:t>
            </w:r>
          </w:p>
        </w:tc>
        <w:tc>
          <w:tcPr>
            <w:tcMar>
              <w:top w:type="dxa" w:w="40"/>
              <w:left w:type="dxa" w:w="60"/>
              <w:bottom w:type="dxa" w:w="40"/>
              <w:right w:type="dxa" w:w="60"/>
            </w:tcMar>
          </w:tcPr>
          <w:p>
            <w:r>
              <w:rPr>
                <w:b w:val="false"/>
                <w:bCs w:val="false"/>
                <w:sz w:val="15"/>
                <w:szCs w:val="15"/>
              </w:rPr>
              <w:t xml:space="preserve">Omd</w:t>
            </w:r>
          </w:p>
        </w:tc>
      </w:tr>
      <w:tr>
        <w:tc>
          <w:tcPr>
            <w:tcMar>
              <w:top w:type="dxa" w:w="40"/>
              <w:left w:type="dxa" w:w="60"/>
              <w:bottom w:type="dxa" w:w="40"/>
              <w:right w:type="dxa" w:w="60"/>
            </w:tcMar>
          </w:tcPr>
          <w:p>
            <w:r>
              <w:rPr>
                <w:b w:val="false"/>
                <w:bCs w:val="false"/>
                <w:sz w:val="15"/>
                <w:szCs w:val="15"/>
              </w:rPr>
              <w:t xml:space="preserve">ENSMUSG00000055866</w:t>
            </w:r>
          </w:p>
        </w:tc>
        <w:tc>
          <w:tcPr>
            <w:tcMar>
              <w:top w:type="dxa" w:w="40"/>
              <w:left w:type="dxa" w:w="60"/>
              <w:bottom w:type="dxa" w:w="40"/>
              <w:right w:type="dxa" w:w="60"/>
            </w:tcMar>
          </w:tcPr>
          <w:p>
            <w:r>
              <w:rPr>
                <w:b w:val="false"/>
                <w:bCs w:val="false"/>
                <w:sz w:val="15"/>
                <w:szCs w:val="15"/>
              </w:rPr>
              <w:t xml:space="preserve">1283.92773618528</w:t>
            </w:r>
          </w:p>
        </w:tc>
        <w:tc>
          <w:tcPr>
            <w:tcMar>
              <w:top w:type="dxa" w:w="40"/>
              <w:left w:type="dxa" w:w="60"/>
              <w:bottom w:type="dxa" w:w="40"/>
              <w:right w:type="dxa" w:w="60"/>
            </w:tcMar>
          </w:tcPr>
          <w:p>
            <w:r>
              <w:rPr>
                <w:b w:val="false"/>
                <w:bCs w:val="false"/>
                <w:sz w:val="15"/>
                <w:szCs w:val="15"/>
              </w:rPr>
              <w:t xml:space="preserve">1.54300995671552</w:t>
            </w:r>
          </w:p>
        </w:tc>
        <w:tc>
          <w:tcPr>
            <w:tcMar>
              <w:top w:type="dxa" w:w="40"/>
              <w:left w:type="dxa" w:w="60"/>
              <w:bottom w:type="dxa" w:w="40"/>
              <w:right w:type="dxa" w:w="60"/>
            </w:tcMar>
          </w:tcPr>
          <w:p>
            <w:r>
              <w:rPr>
                <w:b w:val="false"/>
                <w:bCs w:val="false"/>
                <w:sz w:val="15"/>
                <w:szCs w:val="15"/>
              </w:rPr>
              <w:t xml:space="preserve">0.199506431618138</w:t>
            </w:r>
          </w:p>
        </w:tc>
        <w:tc>
          <w:tcPr>
            <w:tcMar>
              <w:top w:type="dxa" w:w="40"/>
              <w:left w:type="dxa" w:w="60"/>
              <w:bottom w:type="dxa" w:w="40"/>
              <w:right w:type="dxa" w:w="60"/>
            </w:tcMar>
          </w:tcPr>
          <w:p>
            <w:r>
              <w:rPr>
                <w:b w:val="false"/>
                <w:bCs w:val="false"/>
                <w:sz w:val="15"/>
                <w:szCs w:val="15"/>
              </w:rPr>
              <w:t xml:space="preserve">5.25542389511422e-16</w:t>
            </w:r>
          </w:p>
        </w:tc>
        <w:tc>
          <w:tcPr>
            <w:tcMar>
              <w:top w:type="dxa" w:w="40"/>
              <w:left w:type="dxa" w:w="60"/>
              <w:bottom w:type="dxa" w:w="40"/>
              <w:right w:type="dxa" w:w="60"/>
            </w:tcMar>
          </w:tcPr>
          <w:p>
            <w:r>
              <w:rPr>
                <w:b w:val="false"/>
                <w:bCs w:val="false"/>
                <w:sz w:val="15"/>
                <w:szCs w:val="15"/>
              </w:rPr>
              <w:t xml:space="preserve">4.76601254488171e-13</w:t>
            </w:r>
          </w:p>
        </w:tc>
        <w:tc>
          <w:tcPr>
            <w:tcMar>
              <w:top w:type="dxa" w:w="40"/>
              <w:left w:type="dxa" w:w="60"/>
              <w:bottom w:type="dxa" w:w="40"/>
              <w:right w:type="dxa" w:w="60"/>
            </w:tcMar>
          </w:tcPr>
          <w:p>
            <w:r>
              <w:rPr>
                <w:b w:val="false"/>
                <w:bCs w:val="false"/>
                <w:sz w:val="15"/>
                <w:szCs w:val="15"/>
              </w:rPr>
              <w:t xml:space="preserve">Per2</w:t>
            </w:r>
          </w:p>
        </w:tc>
      </w:tr>
      <w:tr>
        <w:tc>
          <w:tcPr>
            <w:tcMar>
              <w:top w:type="dxa" w:w="40"/>
              <w:left w:type="dxa" w:w="60"/>
              <w:bottom w:type="dxa" w:w="40"/>
              <w:right w:type="dxa" w:w="60"/>
            </w:tcMar>
          </w:tcPr>
          <w:p>
            <w:r>
              <w:rPr>
                <w:b w:val="false"/>
                <w:bCs w:val="false"/>
                <w:sz w:val="15"/>
                <w:szCs w:val="15"/>
              </w:rPr>
              <w:t xml:space="preserve">ENSMUSG00000030257</w:t>
            </w:r>
          </w:p>
        </w:tc>
        <w:tc>
          <w:tcPr>
            <w:tcMar>
              <w:top w:type="dxa" w:w="40"/>
              <w:left w:type="dxa" w:w="60"/>
              <w:bottom w:type="dxa" w:w="40"/>
              <w:right w:type="dxa" w:w="60"/>
            </w:tcMar>
          </w:tcPr>
          <w:p>
            <w:r>
              <w:rPr>
                <w:b w:val="false"/>
                <w:bCs w:val="false"/>
                <w:sz w:val="15"/>
                <w:szCs w:val="15"/>
              </w:rPr>
              <w:t xml:space="preserve">165.45506970847</w:t>
            </w:r>
          </w:p>
        </w:tc>
        <w:tc>
          <w:tcPr>
            <w:tcMar>
              <w:top w:type="dxa" w:w="40"/>
              <w:left w:type="dxa" w:w="60"/>
              <w:bottom w:type="dxa" w:w="40"/>
              <w:right w:type="dxa" w:w="60"/>
            </w:tcMar>
          </w:tcPr>
          <w:p>
            <w:r>
              <w:rPr>
                <w:b w:val="false"/>
                <w:bCs w:val="false"/>
                <w:sz w:val="15"/>
                <w:szCs w:val="15"/>
              </w:rPr>
              <w:t xml:space="preserve">-2.8895867942592</w:t>
            </w:r>
          </w:p>
        </w:tc>
        <w:tc>
          <w:tcPr>
            <w:tcMar>
              <w:top w:type="dxa" w:w="40"/>
              <w:left w:type="dxa" w:w="60"/>
              <w:bottom w:type="dxa" w:w="40"/>
              <w:right w:type="dxa" w:w="60"/>
            </w:tcMar>
          </w:tcPr>
          <w:p>
            <w:r>
              <w:rPr>
                <w:b w:val="false"/>
                <w:bCs w:val="false"/>
                <w:sz w:val="15"/>
                <w:szCs w:val="15"/>
              </w:rPr>
              <w:t xml:space="preserve">0.377010856772018</w:t>
            </w:r>
          </w:p>
        </w:tc>
        <w:tc>
          <w:tcPr>
            <w:tcMar>
              <w:top w:type="dxa" w:w="40"/>
              <w:left w:type="dxa" w:w="60"/>
              <w:bottom w:type="dxa" w:w="40"/>
              <w:right w:type="dxa" w:w="60"/>
            </w:tcMar>
          </w:tcPr>
          <w:p>
            <w:r>
              <w:rPr>
                <w:b w:val="false"/>
                <w:bCs w:val="false"/>
                <w:sz w:val="15"/>
                <w:szCs w:val="15"/>
              </w:rPr>
              <w:t xml:space="preserve">9.15700661810583e-16</w:t>
            </w:r>
          </w:p>
        </w:tc>
        <w:tc>
          <w:tcPr>
            <w:tcMar>
              <w:top w:type="dxa" w:w="40"/>
              <w:left w:type="dxa" w:w="60"/>
              <w:bottom w:type="dxa" w:w="40"/>
              <w:right w:type="dxa" w:w="60"/>
            </w:tcMar>
          </w:tcPr>
          <w:p>
            <w:r>
              <w:rPr>
                <w:b w:val="false"/>
                <w:bCs w:val="false"/>
                <w:sz w:val="15"/>
                <w:szCs w:val="15"/>
              </w:rPr>
              <w:t xml:space="preserve">7.81577447227738e-13</w:t>
            </w:r>
          </w:p>
        </w:tc>
        <w:tc>
          <w:tcPr>
            <w:tcMar>
              <w:top w:type="dxa" w:w="40"/>
              <w:left w:type="dxa" w:w="60"/>
              <w:bottom w:type="dxa" w:w="40"/>
              <w:right w:type="dxa" w:w="60"/>
            </w:tcMar>
          </w:tcPr>
          <w:p>
            <w:r>
              <w:rPr>
                <w:b w:val="false"/>
                <w:bCs w:val="false"/>
                <w:sz w:val="15"/>
                <w:szCs w:val="15"/>
              </w:rPr>
              <w:t xml:space="preserve">Srgap3</w:t>
            </w:r>
          </w:p>
        </w:tc>
      </w:tr>
      <w:tr>
        <w:tc>
          <w:tcPr>
            <w:tcMar>
              <w:top w:type="dxa" w:w="40"/>
              <w:left w:type="dxa" w:w="60"/>
              <w:bottom w:type="dxa" w:w="40"/>
              <w:right w:type="dxa" w:w="60"/>
            </w:tcMar>
          </w:tcPr>
          <w:p>
            <w:r>
              <w:rPr>
                <w:b w:val="false"/>
                <w:bCs w:val="false"/>
                <w:sz w:val="15"/>
                <w:szCs w:val="15"/>
              </w:rPr>
              <w:t xml:space="preserve">ENSMUSG00000026475</w:t>
            </w:r>
          </w:p>
        </w:tc>
        <w:tc>
          <w:tcPr>
            <w:tcMar>
              <w:top w:type="dxa" w:w="40"/>
              <w:left w:type="dxa" w:w="60"/>
              <w:bottom w:type="dxa" w:w="40"/>
              <w:right w:type="dxa" w:w="60"/>
            </w:tcMar>
          </w:tcPr>
          <w:p>
            <w:r>
              <w:rPr>
                <w:b w:val="false"/>
                <w:bCs w:val="false"/>
                <w:sz w:val="15"/>
                <w:szCs w:val="15"/>
              </w:rPr>
              <w:t xml:space="preserve">2092.78574519369</w:t>
            </w:r>
          </w:p>
        </w:tc>
        <w:tc>
          <w:tcPr>
            <w:tcMar>
              <w:top w:type="dxa" w:w="40"/>
              <w:left w:type="dxa" w:w="60"/>
              <w:bottom w:type="dxa" w:w="40"/>
              <w:right w:type="dxa" w:w="60"/>
            </w:tcMar>
          </w:tcPr>
          <w:p>
            <w:r>
              <w:rPr>
                <w:b w:val="false"/>
                <w:bCs w:val="false"/>
                <w:sz w:val="15"/>
                <w:szCs w:val="15"/>
              </w:rPr>
              <w:t xml:space="preserve">3.64609583478058</w:t>
            </w:r>
          </w:p>
        </w:tc>
        <w:tc>
          <w:tcPr>
            <w:tcMar>
              <w:top w:type="dxa" w:w="40"/>
              <w:left w:type="dxa" w:w="60"/>
              <w:bottom w:type="dxa" w:w="40"/>
              <w:right w:type="dxa" w:w="60"/>
            </w:tcMar>
          </w:tcPr>
          <w:p>
            <w:r>
              <w:rPr>
                <w:b w:val="false"/>
                <w:bCs w:val="false"/>
                <w:sz w:val="15"/>
                <w:szCs w:val="15"/>
              </w:rPr>
              <w:t xml:space="preserve">0.47804254562425</w:t>
            </w:r>
          </w:p>
        </w:tc>
        <w:tc>
          <w:tcPr>
            <w:tcMar>
              <w:top w:type="dxa" w:w="40"/>
              <w:left w:type="dxa" w:w="60"/>
              <w:bottom w:type="dxa" w:w="40"/>
              <w:right w:type="dxa" w:w="60"/>
            </w:tcMar>
          </w:tcPr>
          <w:p>
            <w:r>
              <w:rPr>
                <w:b w:val="false"/>
                <w:bCs w:val="false"/>
                <w:sz w:val="15"/>
                <w:szCs w:val="15"/>
              </w:rPr>
              <w:t xml:space="preserve">1.14747928863316e-15</w:t>
            </w:r>
          </w:p>
        </w:tc>
        <w:tc>
          <w:tcPr>
            <w:tcMar>
              <w:top w:type="dxa" w:w="40"/>
              <w:left w:type="dxa" w:w="60"/>
              <w:bottom w:type="dxa" w:w="40"/>
              <w:right w:type="dxa" w:w="60"/>
            </w:tcMar>
          </w:tcPr>
          <w:p>
            <w:r>
              <w:rPr>
                <w:b w:val="false"/>
                <w:bCs w:val="false"/>
                <w:sz w:val="15"/>
                <w:szCs w:val="15"/>
              </w:rPr>
              <w:t xml:space="preserve">9.24995804337065e-13</w:t>
            </w:r>
          </w:p>
        </w:tc>
        <w:tc>
          <w:tcPr>
            <w:tcMar>
              <w:top w:type="dxa" w:w="40"/>
              <w:left w:type="dxa" w:w="60"/>
              <w:bottom w:type="dxa" w:w="40"/>
              <w:right w:type="dxa" w:w="60"/>
            </w:tcMar>
          </w:tcPr>
          <w:p>
            <w:r>
              <w:rPr>
                <w:b w:val="false"/>
                <w:bCs w:val="false"/>
                <w:sz w:val="15"/>
                <w:szCs w:val="15"/>
              </w:rPr>
              <w:t xml:space="preserve">Rgs16</w:t>
            </w:r>
          </w:p>
        </w:tc>
      </w:tr>
      <w:tr>
        <w:tc>
          <w:tcPr>
            <w:tcMar>
              <w:top w:type="dxa" w:w="40"/>
              <w:left w:type="dxa" w:w="60"/>
              <w:bottom w:type="dxa" w:w="40"/>
              <w:right w:type="dxa" w:w="60"/>
            </w:tcMar>
          </w:tcPr>
          <w:p>
            <w:r>
              <w:rPr>
                <w:b w:val="false"/>
                <w:bCs w:val="false"/>
                <w:sz w:val="15"/>
                <w:szCs w:val="15"/>
              </w:rPr>
              <w:t xml:space="preserve">ENSMUSG00000005677</w:t>
            </w:r>
          </w:p>
        </w:tc>
        <w:tc>
          <w:tcPr>
            <w:tcMar>
              <w:top w:type="dxa" w:w="40"/>
              <w:left w:type="dxa" w:w="60"/>
              <w:bottom w:type="dxa" w:w="40"/>
              <w:right w:type="dxa" w:w="60"/>
            </w:tcMar>
          </w:tcPr>
          <w:p>
            <w:r>
              <w:rPr>
                <w:b w:val="false"/>
                <w:bCs w:val="false"/>
                <w:sz w:val="15"/>
                <w:szCs w:val="15"/>
              </w:rPr>
              <w:t xml:space="preserve">3000.74783767299</w:t>
            </w:r>
          </w:p>
        </w:tc>
        <w:tc>
          <w:tcPr>
            <w:tcMar>
              <w:top w:type="dxa" w:w="40"/>
              <w:left w:type="dxa" w:w="60"/>
              <w:bottom w:type="dxa" w:w="40"/>
              <w:right w:type="dxa" w:w="60"/>
            </w:tcMar>
          </w:tcPr>
          <w:p>
            <w:r>
              <w:rPr>
                <w:b w:val="false"/>
                <w:bCs w:val="false"/>
                <w:sz w:val="15"/>
                <w:szCs w:val="15"/>
              </w:rPr>
              <w:t xml:space="preserve">1.58700471125647</w:t>
            </w:r>
          </w:p>
        </w:tc>
        <w:tc>
          <w:tcPr>
            <w:tcMar>
              <w:top w:type="dxa" w:w="40"/>
              <w:left w:type="dxa" w:w="60"/>
              <w:bottom w:type="dxa" w:w="40"/>
              <w:right w:type="dxa" w:w="60"/>
            </w:tcMar>
          </w:tcPr>
          <w:p>
            <w:r>
              <w:rPr>
                <w:b w:val="false"/>
                <w:bCs w:val="false"/>
                <w:sz w:val="15"/>
                <w:szCs w:val="15"/>
              </w:rPr>
              <w:t xml:space="preserve">0.212480251653979</w:t>
            </w:r>
          </w:p>
        </w:tc>
        <w:tc>
          <w:tcPr>
            <w:tcMar>
              <w:top w:type="dxa" w:w="40"/>
              <w:left w:type="dxa" w:w="60"/>
              <w:bottom w:type="dxa" w:w="40"/>
              <w:right w:type="dxa" w:w="60"/>
            </w:tcMar>
          </w:tcPr>
          <w:p>
            <w:r>
              <w:rPr>
                <w:b w:val="false"/>
                <w:bCs w:val="false"/>
                <w:sz w:val="15"/>
                <w:szCs w:val="15"/>
              </w:rPr>
              <w:t xml:space="preserve">4.12265691679091e-15</w:t>
            </w:r>
          </w:p>
        </w:tc>
        <w:tc>
          <w:tcPr>
            <w:tcMar>
              <w:top w:type="dxa" w:w="40"/>
              <w:left w:type="dxa" w:w="60"/>
              <w:bottom w:type="dxa" w:w="40"/>
              <w:right w:type="dxa" w:w="60"/>
            </w:tcMar>
          </w:tcPr>
          <w:p>
            <w:r>
              <w:rPr>
                <w:b w:val="false"/>
                <w:bCs w:val="false"/>
                <w:sz w:val="15"/>
                <w:szCs w:val="15"/>
              </w:rPr>
              <w:t xml:space="preserve">3.14840799277032e-12</w:t>
            </w:r>
          </w:p>
        </w:tc>
        <w:tc>
          <w:tcPr>
            <w:tcMar>
              <w:top w:type="dxa" w:w="40"/>
              <w:left w:type="dxa" w:w="60"/>
              <w:bottom w:type="dxa" w:w="40"/>
              <w:right w:type="dxa" w:w="60"/>
            </w:tcMar>
          </w:tcPr>
          <w:p>
            <w:r>
              <w:rPr>
                <w:b w:val="false"/>
                <w:bCs w:val="false"/>
                <w:sz w:val="15"/>
                <w:szCs w:val="15"/>
              </w:rPr>
              <w:t xml:space="preserve">Nr1i3</w:t>
            </w:r>
          </w:p>
        </w:tc>
      </w:tr>
      <w:tr>
        <w:tc>
          <w:tcPr>
            <w:tcMar>
              <w:top w:type="dxa" w:w="40"/>
              <w:left w:type="dxa" w:w="60"/>
              <w:bottom w:type="dxa" w:w="40"/>
              <w:right w:type="dxa" w:w="60"/>
            </w:tcMar>
          </w:tcPr>
          <w:p>
            <w:r>
              <w:rPr>
                <w:b w:val="false"/>
                <w:bCs w:val="false"/>
                <w:sz w:val="15"/>
                <w:szCs w:val="15"/>
              </w:rPr>
              <w:t xml:space="preserve">ENSMUSG00000023044</w:t>
            </w:r>
          </w:p>
        </w:tc>
        <w:tc>
          <w:tcPr>
            <w:tcMar>
              <w:top w:type="dxa" w:w="40"/>
              <w:left w:type="dxa" w:w="60"/>
              <w:bottom w:type="dxa" w:w="40"/>
              <w:right w:type="dxa" w:w="60"/>
            </w:tcMar>
          </w:tcPr>
          <w:p>
            <w:r>
              <w:rPr>
                <w:b w:val="false"/>
                <w:bCs w:val="false"/>
                <w:sz w:val="15"/>
                <w:szCs w:val="15"/>
              </w:rPr>
              <w:t xml:space="preserve">6673.59478721416</w:t>
            </w:r>
          </w:p>
        </w:tc>
        <w:tc>
          <w:tcPr>
            <w:tcMar>
              <w:top w:type="dxa" w:w="40"/>
              <w:left w:type="dxa" w:w="60"/>
              <w:bottom w:type="dxa" w:w="40"/>
              <w:right w:type="dxa" w:w="60"/>
            </w:tcMar>
          </w:tcPr>
          <w:p>
            <w:r>
              <w:rPr>
                <w:b w:val="false"/>
                <w:bCs w:val="false"/>
                <w:sz w:val="15"/>
                <w:szCs w:val="15"/>
              </w:rPr>
              <w:t xml:space="preserve">-2.41062007521851</w:t>
            </w:r>
          </w:p>
        </w:tc>
        <w:tc>
          <w:tcPr>
            <w:tcMar>
              <w:top w:type="dxa" w:w="40"/>
              <w:left w:type="dxa" w:w="60"/>
              <w:bottom w:type="dxa" w:w="40"/>
              <w:right w:type="dxa" w:w="60"/>
            </w:tcMar>
          </w:tcPr>
          <w:p>
            <w:r>
              <w:rPr>
                <w:b w:val="false"/>
                <w:bCs w:val="false"/>
                <w:sz w:val="15"/>
                <w:szCs w:val="15"/>
              </w:rPr>
              <w:t xml:space="preserve">0.325742646236205</w:t>
            </w:r>
          </w:p>
        </w:tc>
        <w:tc>
          <w:tcPr>
            <w:tcMar>
              <w:top w:type="dxa" w:w="40"/>
              <w:left w:type="dxa" w:w="60"/>
              <w:bottom w:type="dxa" w:w="40"/>
              <w:right w:type="dxa" w:w="60"/>
            </w:tcMar>
          </w:tcPr>
          <w:p>
            <w:r>
              <w:rPr>
                <w:b w:val="false"/>
                <w:bCs w:val="false"/>
                <w:sz w:val="15"/>
                <w:szCs w:val="15"/>
              </w:rPr>
              <w:t xml:space="preserve">6.25723758426475e-15</w:t>
            </w:r>
          </w:p>
        </w:tc>
        <w:tc>
          <w:tcPr>
            <w:tcMar>
              <w:top w:type="dxa" w:w="40"/>
              <w:left w:type="dxa" w:w="60"/>
              <w:bottom w:type="dxa" w:w="40"/>
              <w:right w:type="dxa" w:w="60"/>
            </w:tcMar>
          </w:tcPr>
          <w:p>
            <w:r>
              <w:rPr>
                <w:b w:val="false"/>
                <w:bCs w:val="false"/>
                <w:sz w:val="15"/>
                <w:szCs w:val="15"/>
              </w:rPr>
              <w:t xml:space="preserve">4.53962586738408e-12</w:t>
            </w:r>
          </w:p>
        </w:tc>
        <w:tc>
          <w:tcPr>
            <w:tcMar>
              <w:top w:type="dxa" w:w="40"/>
              <w:left w:type="dxa" w:w="60"/>
              <w:bottom w:type="dxa" w:w="40"/>
              <w:right w:type="dxa" w:w="60"/>
            </w:tcMar>
          </w:tcPr>
          <w:p>
            <w:r>
              <w:rPr>
                <w:b w:val="false"/>
                <w:bCs w:val="false"/>
                <w:sz w:val="15"/>
                <w:szCs w:val="15"/>
              </w:rPr>
              <w:t xml:space="preserve">Csad</w:t>
            </w:r>
          </w:p>
        </w:tc>
      </w:tr>
      <w:tr>
        <w:tc>
          <w:tcPr>
            <w:tcMar>
              <w:top w:type="dxa" w:w="40"/>
              <w:left w:type="dxa" w:w="60"/>
              <w:bottom w:type="dxa" w:w="40"/>
              <w:right w:type="dxa" w:w="60"/>
            </w:tcMar>
          </w:tcPr>
          <w:p>
            <w:r>
              <w:rPr>
                <w:b w:val="false"/>
                <w:bCs w:val="false"/>
                <w:sz w:val="15"/>
                <w:szCs w:val="15"/>
              </w:rPr>
              <w:t xml:space="preserve">ENSMUSG00000069170</w:t>
            </w:r>
          </w:p>
        </w:tc>
        <w:tc>
          <w:tcPr>
            <w:tcMar>
              <w:top w:type="dxa" w:w="40"/>
              <w:left w:type="dxa" w:w="60"/>
              <w:bottom w:type="dxa" w:w="40"/>
              <w:right w:type="dxa" w:w="60"/>
            </w:tcMar>
          </w:tcPr>
          <w:p>
            <w:r>
              <w:rPr>
                <w:b w:val="false"/>
                <w:bCs w:val="false"/>
                <w:sz w:val="15"/>
                <w:szCs w:val="15"/>
              </w:rPr>
              <w:t xml:space="preserve">251.592851664664</w:t>
            </w:r>
          </w:p>
        </w:tc>
        <w:tc>
          <w:tcPr>
            <w:tcMar>
              <w:top w:type="dxa" w:w="40"/>
              <w:left w:type="dxa" w:w="60"/>
              <w:bottom w:type="dxa" w:w="40"/>
              <w:right w:type="dxa" w:w="60"/>
            </w:tcMar>
          </w:tcPr>
          <w:p>
            <w:r>
              <w:rPr>
                <w:b w:val="false"/>
                <w:bCs w:val="false"/>
                <w:sz w:val="15"/>
                <w:szCs w:val="15"/>
              </w:rPr>
              <w:t xml:space="preserve">2.16651042225976</w:t>
            </w:r>
          </w:p>
        </w:tc>
        <w:tc>
          <w:tcPr>
            <w:tcMar>
              <w:top w:type="dxa" w:w="40"/>
              <w:left w:type="dxa" w:w="60"/>
              <w:bottom w:type="dxa" w:w="40"/>
              <w:right w:type="dxa" w:w="60"/>
            </w:tcMar>
          </w:tcPr>
          <w:p>
            <w:r>
              <w:rPr>
                <w:b w:val="false"/>
                <w:bCs w:val="false"/>
                <w:sz w:val="15"/>
                <w:szCs w:val="15"/>
              </w:rPr>
              <w:t xml:space="preserve">0.293105763859143</w:t>
            </w:r>
          </w:p>
        </w:tc>
        <w:tc>
          <w:tcPr>
            <w:tcMar>
              <w:top w:type="dxa" w:w="40"/>
              <w:left w:type="dxa" w:w="60"/>
              <w:bottom w:type="dxa" w:w="40"/>
              <w:right w:type="dxa" w:w="60"/>
            </w:tcMar>
          </w:tcPr>
          <w:p>
            <w:r>
              <w:rPr>
                <w:b w:val="false"/>
                <w:bCs w:val="false"/>
                <w:sz w:val="15"/>
                <w:szCs w:val="15"/>
              </w:rPr>
              <w:t xml:space="preserve">8.06590679703661e-15</w:t>
            </w:r>
          </w:p>
        </w:tc>
        <w:tc>
          <w:tcPr>
            <w:tcMar>
              <w:top w:type="dxa" w:w="40"/>
              <w:left w:type="dxa" w:w="60"/>
              <w:bottom w:type="dxa" w:w="40"/>
              <w:right w:type="dxa" w:w="60"/>
            </w:tcMar>
          </w:tcPr>
          <w:p>
            <w:r>
              <w:rPr>
                <w:b w:val="false"/>
                <w:bCs w:val="false"/>
                <w:sz w:val="15"/>
                <w:szCs w:val="15"/>
              </w:rPr>
              <w:t xml:space="preserve">5.4017476922126e-12</w:t>
            </w:r>
          </w:p>
        </w:tc>
        <w:tc>
          <w:tcPr>
            <w:tcMar>
              <w:top w:type="dxa" w:w="40"/>
              <w:left w:type="dxa" w:w="60"/>
              <w:bottom w:type="dxa" w:w="40"/>
              <w:right w:type="dxa" w:w="60"/>
            </w:tcMar>
          </w:tcPr>
          <w:p>
            <w:r>
              <w:rPr>
                <w:b w:val="false"/>
                <w:bCs w:val="false"/>
                <w:sz w:val="15"/>
                <w:szCs w:val="15"/>
              </w:rPr>
              <w:t xml:space="preserve">Adgrv1</w:t>
            </w:r>
          </w:p>
        </w:tc>
      </w:tr>
      <w:tr>
        <w:tc>
          <w:tcPr>
            <w:tcMar>
              <w:top w:type="dxa" w:w="40"/>
              <w:left w:type="dxa" w:w="60"/>
              <w:bottom w:type="dxa" w:w="40"/>
              <w:right w:type="dxa" w:w="60"/>
            </w:tcMar>
          </w:tcPr>
          <w:p>
            <w:r>
              <w:rPr>
                <w:b w:val="false"/>
                <w:bCs w:val="false"/>
                <w:sz w:val="15"/>
                <w:szCs w:val="15"/>
              </w:rPr>
              <w:t xml:space="preserve">ENSMUSG00000021259</w:t>
            </w:r>
          </w:p>
        </w:tc>
        <w:tc>
          <w:tcPr>
            <w:tcMar>
              <w:top w:type="dxa" w:w="40"/>
              <w:left w:type="dxa" w:w="60"/>
              <w:bottom w:type="dxa" w:w="40"/>
              <w:right w:type="dxa" w:w="60"/>
            </w:tcMar>
          </w:tcPr>
          <w:p>
            <w:r>
              <w:rPr>
                <w:b w:val="false"/>
                <w:bCs w:val="false"/>
                <w:sz w:val="15"/>
                <w:szCs w:val="15"/>
              </w:rPr>
              <w:t xml:space="preserve">98.7214766767695</w:t>
            </w:r>
          </w:p>
        </w:tc>
        <w:tc>
          <w:tcPr>
            <w:tcMar>
              <w:top w:type="dxa" w:w="40"/>
              <w:left w:type="dxa" w:w="60"/>
              <w:bottom w:type="dxa" w:w="40"/>
              <w:right w:type="dxa" w:w="60"/>
            </w:tcMar>
          </w:tcPr>
          <w:p>
            <w:r>
              <w:rPr>
                <w:b w:val="false"/>
                <w:bCs w:val="false"/>
                <w:sz w:val="15"/>
                <w:szCs w:val="15"/>
              </w:rPr>
              <w:t xml:space="preserve">1.57370677646021</w:t>
            </w:r>
          </w:p>
        </w:tc>
        <w:tc>
          <w:tcPr>
            <w:tcMar>
              <w:top w:type="dxa" w:w="40"/>
              <w:left w:type="dxa" w:w="60"/>
              <w:bottom w:type="dxa" w:w="40"/>
              <w:right w:type="dxa" w:w="60"/>
            </w:tcMar>
          </w:tcPr>
          <w:p>
            <w:r>
              <w:rPr>
                <w:b w:val="false"/>
                <w:bCs w:val="false"/>
                <w:sz w:val="15"/>
                <w:szCs w:val="15"/>
              </w:rPr>
              <w:t xml:space="preserve">0.217545271349545</w:t>
            </w:r>
          </w:p>
        </w:tc>
        <w:tc>
          <w:tcPr>
            <w:tcMar>
              <w:top w:type="dxa" w:w="40"/>
              <w:left w:type="dxa" w:w="60"/>
              <w:bottom w:type="dxa" w:w="40"/>
              <w:right w:type="dxa" w:w="60"/>
            </w:tcMar>
          </w:tcPr>
          <w:p>
            <w:r>
              <w:rPr>
                <w:b w:val="false"/>
                <w:bCs w:val="false"/>
                <w:sz w:val="15"/>
                <w:szCs w:val="15"/>
              </w:rPr>
              <w:t xml:space="preserve">1.94822058822189e-14</w:t>
            </w:r>
          </w:p>
        </w:tc>
        <w:tc>
          <w:tcPr>
            <w:tcMar>
              <w:top w:type="dxa" w:w="40"/>
              <w:left w:type="dxa" w:w="60"/>
              <w:bottom w:type="dxa" w:w="40"/>
              <w:right w:type="dxa" w:w="60"/>
            </w:tcMar>
          </w:tcPr>
          <w:p>
            <w:r>
              <w:rPr>
                <w:b w:val="false"/>
                <w:bCs w:val="false"/>
                <w:sz w:val="15"/>
                <w:szCs w:val="15"/>
              </w:rPr>
              <w:t xml:space="preserve">1.09348856000731e-11</w:t>
            </w:r>
          </w:p>
        </w:tc>
        <w:tc>
          <w:tcPr>
            <w:tcMar>
              <w:top w:type="dxa" w:w="40"/>
              <w:left w:type="dxa" w:w="60"/>
              <w:bottom w:type="dxa" w:w="40"/>
              <w:right w:type="dxa" w:w="60"/>
            </w:tcMar>
          </w:tcPr>
          <w:p>
            <w:r>
              <w:rPr>
                <w:b w:val="false"/>
                <w:bCs w:val="false"/>
                <w:sz w:val="15"/>
                <w:szCs w:val="15"/>
              </w:rPr>
              <w:t xml:space="preserve">Cyp46a1</w:t>
            </w:r>
          </w:p>
        </w:tc>
      </w:tr>
      <w:tr>
        <w:tc>
          <w:tcPr>
            <w:tcMar>
              <w:top w:type="dxa" w:w="40"/>
              <w:left w:type="dxa" w:w="60"/>
              <w:bottom w:type="dxa" w:w="40"/>
              <w:right w:type="dxa" w:w="60"/>
            </w:tcMar>
          </w:tcPr>
          <w:p>
            <w:r>
              <w:rPr>
                <w:b w:val="false"/>
                <w:bCs w:val="false"/>
                <w:sz w:val="15"/>
                <w:szCs w:val="15"/>
              </w:rPr>
              <w:t xml:space="preserve">ENSMUSG00000099568</w:t>
            </w:r>
          </w:p>
        </w:tc>
        <w:tc>
          <w:tcPr>
            <w:tcMar>
              <w:top w:type="dxa" w:w="40"/>
              <w:left w:type="dxa" w:w="60"/>
              <w:bottom w:type="dxa" w:w="40"/>
              <w:right w:type="dxa" w:w="60"/>
            </w:tcMar>
          </w:tcPr>
          <w:p>
            <w:r>
              <w:rPr>
                <w:b w:val="false"/>
                <w:bCs w:val="false"/>
                <w:sz w:val="15"/>
                <w:szCs w:val="15"/>
              </w:rPr>
              <w:t xml:space="preserve">19.1449077349142</w:t>
            </w:r>
          </w:p>
        </w:tc>
        <w:tc>
          <w:tcPr>
            <w:tcMar>
              <w:top w:type="dxa" w:w="40"/>
              <w:left w:type="dxa" w:w="60"/>
              <w:bottom w:type="dxa" w:w="40"/>
              <w:right w:type="dxa" w:w="60"/>
            </w:tcMar>
          </w:tcPr>
          <w:p>
            <w:r>
              <w:rPr>
                <w:b w:val="false"/>
                <w:bCs w:val="false"/>
                <w:sz w:val="15"/>
                <w:szCs w:val="15"/>
              </w:rPr>
              <w:t xml:space="preserve">4.34751291066598</w:t>
            </w:r>
          </w:p>
        </w:tc>
        <w:tc>
          <w:tcPr>
            <w:tcMar>
              <w:top w:type="dxa" w:w="40"/>
              <w:left w:type="dxa" w:w="60"/>
              <w:bottom w:type="dxa" w:w="40"/>
              <w:right w:type="dxa" w:w="60"/>
            </w:tcMar>
          </w:tcPr>
          <w:p>
            <w:r>
              <w:rPr>
                <w:b w:val="false"/>
                <w:bCs w:val="false"/>
                <w:sz w:val="15"/>
                <w:szCs w:val="15"/>
              </w:rPr>
              <w:t xml:space="preserve">0.58927805915887</w:t>
            </w:r>
          </w:p>
        </w:tc>
        <w:tc>
          <w:tcPr>
            <w:tcMar>
              <w:top w:type="dxa" w:w="40"/>
              <w:left w:type="dxa" w:w="60"/>
              <w:bottom w:type="dxa" w:w="40"/>
              <w:right w:type="dxa" w:w="60"/>
            </w:tcMar>
          </w:tcPr>
          <w:p>
            <w:r>
              <w:rPr>
                <w:b w:val="false"/>
                <w:bCs w:val="false"/>
                <w:sz w:val="15"/>
                <w:szCs w:val="15"/>
              </w:rPr>
              <w:t xml:space="preserve">4.84230967169531e-14</w:t>
            </w:r>
          </w:p>
        </w:tc>
        <w:tc>
          <w:tcPr>
            <w:tcMar>
              <w:top w:type="dxa" w:w="40"/>
              <w:left w:type="dxa" w:w="60"/>
              <w:bottom w:type="dxa" w:w="40"/>
              <w:right w:type="dxa" w:w="60"/>
            </w:tcMar>
          </w:tcPr>
          <w:p>
            <w:r>
              <w:rPr>
                <w:b w:val="false"/>
                <w:bCs w:val="false"/>
                <w:sz w:val="15"/>
                <w:szCs w:val="15"/>
              </w:rPr>
              <w:t xml:space="preserve">2.50935404772496e-11</w:t>
            </w:r>
          </w:p>
        </w:tc>
        <w:tc>
          <w:tcPr>
            <w:tcMar>
              <w:top w:type="dxa" w:w="40"/>
              <w:left w:type="dxa" w:w="60"/>
              <w:bottom w:type="dxa" w:w="40"/>
              <w:right w:type="dxa" w:w="60"/>
            </w:tcMar>
          </w:tcPr>
          <w:p>
            <w:r>
              <w:rPr>
                <w:b w:val="false"/>
                <w:bCs w:val="false"/>
                <w:sz w:val="15"/>
                <w:szCs w:val="15"/>
              </w:rPr>
              <w:t xml:space="preserve">Gm28513</w:t>
            </w:r>
          </w:p>
        </w:tc>
      </w:tr>
      <w:tr>
        <w:tc>
          <w:tcPr>
            <w:tcMar>
              <w:top w:type="dxa" w:w="40"/>
              <w:left w:type="dxa" w:w="60"/>
              <w:bottom w:type="dxa" w:w="40"/>
              <w:right w:type="dxa" w:w="60"/>
            </w:tcMar>
          </w:tcPr>
          <w:p>
            <w:r>
              <w:rPr>
                <w:b w:val="false"/>
                <w:bCs w:val="false"/>
                <w:sz w:val="15"/>
                <w:szCs w:val="15"/>
              </w:rPr>
              <w:t xml:space="preserve">ENSMUSG00000045672</w:t>
            </w:r>
          </w:p>
        </w:tc>
        <w:tc>
          <w:tcPr>
            <w:tcMar>
              <w:top w:type="dxa" w:w="40"/>
              <w:left w:type="dxa" w:w="60"/>
              <w:bottom w:type="dxa" w:w="40"/>
              <w:right w:type="dxa" w:w="60"/>
            </w:tcMar>
          </w:tcPr>
          <w:p>
            <w:r>
              <w:rPr>
                <w:b w:val="false"/>
                <w:bCs w:val="false"/>
                <w:sz w:val="15"/>
                <w:szCs w:val="15"/>
              </w:rPr>
              <w:t xml:space="preserve">2462.59697503316</w:t>
            </w:r>
          </w:p>
        </w:tc>
        <w:tc>
          <w:tcPr>
            <w:tcMar>
              <w:top w:type="dxa" w:w="40"/>
              <w:left w:type="dxa" w:w="60"/>
              <w:bottom w:type="dxa" w:w="40"/>
              <w:right w:type="dxa" w:w="60"/>
            </w:tcMar>
          </w:tcPr>
          <w:p>
            <w:r>
              <w:rPr>
                <w:b w:val="false"/>
                <w:bCs w:val="false"/>
                <w:sz w:val="15"/>
                <w:szCs w:val="15"/>
              </w:rPr>
              <w:t xml:space="preserve">1.54499356864996</w:t>
            </w:r>
          </w:p>
        </w:tc>
        <w:tc>
          <w:tcPr>
            <w:tcMar>
              <w:top w:type="dxa" w:w="40"/>
              <w:left w:type="dxa" w:w="60"/>
              <w:bottom w:type="dxa" w:w="40"/>
              <w:right w:type="dxa" w:w="60"/>
            </w:tcMar>
          </w:tcPr>
          <w:p>
            <w:r>
              <w:rPr>
                <w:b w:val="false"/>
                <w:bCs w:val="false"/>
                <w:sz w:val="15"/>
                <w:szCs w:val="15"/>
              </w:rPr>
              <w:t xml:space="preserve">0.216470787518036</w:t>
            </w:r>
          </w:p>
        </w:tc>
        <w:tc>
          <w:tcPr>
            <w:tcMar>
              <w:top w:type="dxa" w:w="40"/>
              <w:left w:type="dxa" w:w="60"/>
              <w:bottom w:type="dxa" w:w="40"/>
              <w:right w:type="dxa" w:w="60"/>
            </w:tcMar>
          </w:tcPr>
          <w:p>
            <w:r>
              <w:rPr>
                <w:b w:val="false"/>
                <w:bCs w:val="false"/>
                <w:sz w:val="15"/>
                <w:szCs w:val="15"/>
              </w:rPr>
              <w:t xml:space="preserve">4.84099137795888e-14</w:t>
            </w:r>
          </w:p>
        </w:tc>
        <w:tc>
          <w:tcPr>
            <w:tcMar>
              <w:top w:type="dxa" w:w="40"/>
              <w:left w:type="dxa" w:w="60"/>
              <w:bottom w:type="dxa" w:w="40"/>
              <w:right w:type="dxa" w:w="60"/>
            </w:tcMar>
          </w:tcPr>
          <w:p>
            <w:r>
              <w:rPr>
                <w:b w:val="false"/>
                <w:bCs w:val="false"/>
                <w:sz w:val="15"/>
                <w:szCs w:val="15"/>
              </w:rPr>
              <w:t xml:space="preserve">2.50935404772496e-11</w:t>
            </w:r>
          </w:p>
        </w:tc>
        <w:tc>
          <w:tcPr>
            <w:tcMar>
              <w:top w:type="dxa" w:w="40"/>
              <w:left w:type="dxa" w:w="60"/>
              <w:bottom w:type="dxa" w:w="40"/>
              <w:right w:type="dxa" w:w="60"/>
            </w:tcMar>
          </w:tcPr>
          <w:p>
            <w:r>
              <w:rPr>
                <w:b w:val="false"/>
                <w:bCs w:val="false"/>
                <w:sz w:val="15"/>
                <w:szCs w:val="15"/>
              </w:rPr>
              <w:t xml:space="preserve">Col27a1</w:t>
            </w:r>
          </w:p>
        </w:tc>
      </w:tr>
      <w:tr>
        <w:tc>
          <w:tcPr>
            <w:tcMar>
              <w:top w:type="dxa" w:w="40"/>
              <w:left w:type="dxa" w:w="60"/>
              <w:bottom w:type="dxa" w:w="40"/>
              <w:right w:type="dxa" w:w="60"/>
            </w:tcMar>
          </w:tcPr>
          <w:p>
            <w:r>
              <w:rPr>
                <w:b w:val="false"/>
                <w:bCs w:val="false"/>
                <w:sz w:val="15"/>
                <w:szCs w:val="15"/>
              </w:rPr>
              <w:t xml:space="preserve">ENSMUSG00000030137</w:t>
            </w:r>
          </w:p>
        </w:tc>
        <w:tc>
          <w:tcPr>
            <w:tcMar>
              <w:top w:type="dxa" w:w="40"/>
              <w:left w:type="dxa" w:w="60"/>
              <w:bottom w:type="dxa" w:w="40"/>
              <w:right w:type="dxa" w:w="60"/>
            </w:tcMar>
          </w:tcPr>
          <w:p>
            <w:r>
              <w:rPr>
                <w:b w:val="false"/>
                <w:bCs w:val="false"/>
                <w:sz w:val="15"/>
                <w:szCs w:val="15"/>
              </w:rPr>
              <w:t xml:space="preserve">43.2872368975039</w:t>
            </w:r>
          </w:p>
        </w:tc>
        <w:tc>
          <w:tcPr>
            <w:tcMar>
              <w:top w:type="dxa" w:w="40"/>
              <w:left w:type="dxa" w:w="60"/>
              <w:bottom w:type="dxa" w:w="40"/>
              <w:right w:type="dxa" w:w="60"/>
            </w:tcMar>
          </w:tcPr>
          <w:p>
            <w:r>
              <w:rPr>
                <w:b w:val="false"/>
                <w:bCs w:val="false"/>
                <w:sz w:val="15"/>
                <w:szCs w:val="15"/>
              </w:rPr>
              <w:t xml:space="preserve">-2.58353717790484</w:t>
            </w:r>
          </w:p>
        </w:tc>
        <w:tc>
          <w:tcPr>
            <w:tcMar>
              <w:top w:type="dxa" w:w="40"/>
              <w:left w:type="dxa" w:w="60"/>
              <w:bottom w:type="dxa" w:w="40"/>
              <w:right w:type="dxa" w:w="60"/>
            </w:tcMar>
          </w:tcPr>
          <w:p>
            <w:r>
              <w:rPr>
                <w:b w:val="false"/>
                <w:bCs w:val="false"/>
                <w:sz w:val="15"/>
                <w:szCs w:val="15"/>
              </w:rPr>
              <w:t xml:space="preserve">0.36523637624022</w:t>
            </w:r>
          </w:p>
        </w:tc>
        <w:tc>
          <w:tcPr>
            <w:tcMar>
              <w:top w:type="dxa" w:w="40"/>
              <w:left w:type="dxa" w:w="60"/>
              <w:bottom w:type="dxa" w:w="40"/>
              <w:right w:type="dxa" w:w="60"/>
            </w:tcMar>
          </w:tcPr>
          <w:p>
            <w:r>
              <w:rPr>
                <w:b w:val="false"/>
                <w:bCs w:val="false"/>
                <w:sz w:val="15"/>
                <w:szCs w:val="15"/>
              </w:rPr>
              <w:t xml:space="preserve">6.48414079516269e-14</w:t>
            </w:r>
          </w:p>
        </w:tc>
        <w:tc>
          <w:tcPr>
            <w:tcMar>
              <w:top w:type="dxa" w:w="40"/>
              <w:left w:type="dxa" w:w="60"/>
              <w:bottom w:type="dxa" w:w="40"/>
              <w:right w:type="dxa" w:w="60"/>
            </w:tcMar>
          </w:tcPr>
          <w:p>
            <w:r>
              <w:rPr>
                <w:b w:val="false"/>
                <w:bCs w:val="false"/>
                <w:sz w:val="15"/>
                <w:szCs w:val="15"/>
              </w:rPr>
              <w:t xml:space="preserve">3.24430630820037e-11</w:t>
            </w:r>
          </w:p>
        </w:tc>
        <w:tc>
          <w:tcPr>
            <w:tcMar>
              <w:top w:type="dxa" w:w="40"/>
              <w:left w:type="dxa" w:w="60"/>
              <w:bottom w:type="dxa" w:w="40"/>
              <w:right w:type="dxa" w:w="60"/>
            </w:tcMar>
          </w:tcPr>
          <w:p>
            <w:r>
              <w:rPr>
                <w:b w:val="false"/>
                <w:bCs w:val="false"/>
                <w:sz w:val="15"/>
                <w:szCs w:val="15"/>
              </w:rPr>
              <w:t xml:space="preserve">Tuba8</w:t>
            </w:r>
          </w:p>
        </w:tc>
      </w:tr>
      <w:tr>
        <w:tc>
          <w:tcPr>
            <w:tcMar>
              <w:top w:type="dxa" w:w="40"/>
              <w:left w:type="dxa" w:w="60"/>
              <w:bottom w:type="dxa" w:w="40"/>
              <w:right w:type="dxa" w:w="60"/>
            </w:tcMar>
          </w:tcPr>
          <w:p>
            <w:r>
              <w:rPr>
                <w:b w:val="false"/>
                <w:bCs w:val="false"/>
                <w:sz w:val="15"/>
                <w:szCs w:val="15"/>
              </w:rPr>
              <w:t xml:space="preserve">ENSMUSG00000110496</w:t>
            </w:r>
          </w:p>
        </w:tc>
        <w:tc>
          <w:tcPr>
            <w:tcMar>
              <w:top w:type="dxa" w:w="40"/>
              <w:left w:type="dxa" w:w="60"/>
              <w:bottom w:type="dxa" w:w="40"/>
              <w:right w:type="dxa" w:w="60"/>
            </w:tcMar>
          </w:tcPr>
          <w:p>
            <w:r>
              <w:rPr>
                <w:b w:val="false"/>
                <w:bCs w:val="false"/>
                <w:sz w:val="15"/>
                <w:szCs w:val="15"/>
              </w:rPr>
              <w:t xml:space="preserve">146.126556323611</w:t>
            </w:r>
          </w:p>
        </w:tc>
        <w:tc>
          <w:tcPr>
            <w:tcMar>
              <w:top w:type="dxa" w:w="40"/>
              <w:left w:type="dxa" w:w="60"/>
              <w:bottom w:type="dxa" w:w="40"/>
              <w:right w:type="dxa" w:w="60"/>
            </w:tcMar>
          </w:tcPr>
          <w:p>
            <w:r>
              <w:rPr>
                <w:b w:val="false"/>
                <w:bCs w:val="false"/>
                <w:sz w:val="15"/>
                <w:szCs w:val="15"/>
              </w:rPr>
              <w:t xml:space="preserve">2.57568270325534</w:t>
            </w:r>
          </w:p>
        </w:tc>
        <w:tc>
          <w:tcPr>
            <w:tcMar>
              <w:top w:type="dxa" w:w="40"/>
              <w:left w:type="dxa" w:w="60"/>
              <w:bottom w:type="dxa" w:w="40"/>
              <w:right w:type="dxa" w:w="60"/>
            </w:tcMar>
          </w:tcPr>
          <w:p>
            <w:r>
              <w:rPr>
                <w:b w:val="false"/>
                <w:bCs w:val="false"/>
                <w:sz w:val="15"/>
                <w:szCs w:val="15"/>
              </w:rPr>
              <w:t xml:space="preserve">0.366567136943467</w:t>
            </w:r>
          </w:p>
        </w:tc>
        <w:tc>
          <w:tcPr>
            <w:tcMar>
              <w:top w:type="dxa" w:w="40"/>
              <w:left w:type="dxa" w:w="60"/>
              <w:bottom w:type="dxa" w:w="40"/>
              <w:right w:type="dxa" w:w="60"/>
            </w:tcMar>
          </w:tcPr>
          <w:p>
            <w:r>
              <w:rPr>
                <w:b w:val="false"/>
                <w:bCs w:val="false"/>
                <w:sz w:val="15"/>
                <w:szCs w:val="15"/>
              </w:rPr>
              <w:t xml:space="preserve">9.75018475899839e-14</w:t>
            </w:r>
          </w:p>
        </w:tc>
        <w:tc>
          <w:tcPr>
            <w:tcMar>
              <w:top w:type="dxa" w:w="40"/>
              <w:left w:type="dxa" w:w="60"/>
              <w:bottom w:type="dxa" w:w="40"/>
              <w:right w:type="dxa" w:w="60"/>
            </w:tcMar>
          </w:tcPr>
          <w:p>
            <w:r>
              <w:rPr>
                <w:b w:val="false"/>
                <w:bCs w:val="false"/>
                <w:sz w:val="15"/>
                <w:szCs w:val="15"/>
              </w:rPr>
              <w:t xml:space="preserve">4.71583936176889e-11</w:t>
            </w:r>
          </w:p>
        </w:tc>
        <w:tc>
          <w:tcPr>
            <w:tcMar>
              <w:top w:type="dxa" w:w="40"/>
              <w:left w:type="dxa" w:w="60"/>
              <w:bottom w:type="dxa" w:w="40"/>
              <w:right w:type="dxa" w:w="60"/>
            </w:tcMar>
          </w:tcPr>
          <w:p>
            <w:r>
              <w:rPr>
                <w:b w:val="false"/>
                <w:bCs w:val="false"/>
                <w:sz w:val="15"/>
                <w:szCs w:val="15"/>
              </w:rPr>
              <w:t xml:space="preserve">Gm45909</w:t>
            </w:r>
          </w:p>
        </w:tc>
      </w:tr>
      <w:tr>
        <w:tc>
          <w:tcPr>
            <w:tcMar>
              <w:top w:type="dxa" w:w="40"/>
              <w:left w:type="dxa" w:w="60"/>
              <w:bottom w:type="dxa" w:w="40"/>
              <w:right w:type="dxa" w:w="60"/>
            </w:tcMar>
          </w:tcPr>
          <w:p>
            <w:r>
              <w:rPr>
                <w:b w:val="false"/>
                <w:bCs w:val="false"/>
                <w:sz w:val="15"/>
                <w:szCs w:val="15"/>
              </w:rPr>
              <w:t xml:space="preserve">ENSMUSG00000108825</w:t>
            </w:r>
          </w:p>
        </w:tc>
        <w:tc>
          <w:tcPr>
            <w:tcMar>
              <w:top w:type="dxa" w:w="40"/>
              <w:left w:type="dxa" w:w="60"/>
              <w:bottom w:type="dxa" w:w="40"/>
              <w:right w:type="dxa" w:w="60"/>
            </w:tcMar>
          </w:tcPr>
          <w:p>
            <w:r>
              <w:rPr>
                <w:b w:val="false"/>
                <w:bCs w:val="false"/>
                <w:sz w:val="15"/>
                <w:szCs w:val="15"/>
              </w:rPr>
              <w:t xml:space="preserve">195.710461902802</w:t>
            </w:r>
          </w:p>
        </w:tc>
        <w:tc>
          <w:tcPr>
            <w:tcMar>
              <w:top w:type="dxa" w:w="40"/>
              <w:left w:type="dxa" w:w="60"/>
              <w:bottom w:type="dxa" w:w="40"/>
              <w:right w:type="dxa" w:w="60"/>
            </w:tcMar>
          </w:tcPr>
          <w:p>
            <w:r>
              <w:rPr>
                <w:b w:val="false"/>
                <w:bCs w:val="false"/>
                <w:sz w:val="15"/>
                <w:szCs w:val="15"/>
              </w:rPr>
              <w:t xml:space="preserve">1.55720788262107</w:t>
            </w:r>
          </w:p>
        </w:tc>
        <w:tc>
          <w:tcPr>
            <w:tcMar>
              <w:top w:type="dxa" w:w="40"/>
              <w:left w:type="dxa" w:w="60"/>
              <w:bottom w:type="dxa" w:w="40"/>
              <w:right w:type="dxa" w:w="60"/>
            </w:tcMar>
          </w:tcPr>
          <w:p>
            <w:r>
              <w:rPr>
                <w:b w:val="false"/>
                <w:bCs w:val="false"/>
                <w:sz w:val="15"/>
                <w:szCs w:val="15"/>
              </w:rPr>
              <w:t xml:space="preserve">0.221565285877381</w:t>
            </w:r>
          </w:p>
        </w:tc>
        <w:tc>
          <w:tcPr>
            <w:tcMar>
              <w:top w:type="dxa" w:w="40"/>
              <w:left w:type="dxa" w:w="60"/>
              <w:bottom w:type="dxa" w:w="40"/>
              <w:right w:type="dxa" w:w="60"/>
            </w:tcMar>
          </w:tcPr>
          <w:p>
            <w:r>
              <w:rPr>
                <w:b w:val="false"/>
                <w:bCs w:val="false"/>
                <w:sz w:val="15"/>
                <w:szCs w:val="15"/>
              </w:rPr>
              <w:t xml:space="preserve">1.15524818052276e-13</w:t>
            </w:r>
          </w:p>
        </w:tc>
        <w:tc>
          <w:tcPr>
            <w:tcMar>
              <w:top w:type="dxa" w:w="40"/>
              <w:left w:type="dxa" w:w="60"/>
              <w:bottom w:type="dxa" w:w="40"/>
              <w:right w:type="dxa" w:w="60"/>
            </w:tcMar>
          </w:tcPr>
          <w:p>
            <w:r>
              <w:rPr>
                <w:b w:val="false"/>
                <w:bCs w:val="false"/>
                <w:sz w:val="15"/>
                <w:szCs w:val="15"/>
              </w:rPr>
              <w:t xml:space="preserve">5.40730680625329e-11</w:t>
            </w:r>
          </w:p>
        </w:tc>
        <w:tc>
          <w:tcPr>
            <w:tcMar>
              <w:top w:type="dxa" w:w="40"/>
              <w:left w:type="dxa" w:w="60"/>
              <w:bottom w:type="dxa" w:w="40"/>
              <w:right w:type="dxa" w:w="60"/>
            </w:tcMar>
          </w:tcPr>
          <w:p>
            <w:r>
              <w:rPr>
                <w:b w:val="false"/>
                <w:bCs w:val="false"/>
                <w:sz w:val="15"/>
                <w:szCs w:val="15"/>
              </w:rPr>
              <w:t xml:space="preserve">Gm45838</w:t>
            </w:r>
          </w:p>
        </w:tc>
      </w:tr>
      <w:tr>
        <w:tc>
          <w:tcPr>
            <w:tcMar>
              <w:top w:type="dxa" w:w="40"/>
              <w:left w:type="dxa" w:w="60"/>
              <w:bottom w:type="dxa" w:w="40"/>
              <w:right w:type="dxa" w:w="60"/>
            </w:tcMar>
          </w:tcPr>
          <w:p>
            <w:r>
              <w:rPr>
                <w:b w:val="false"/>
                <w:bCs w:val="false"/>
                <w:sz w:val="15"/>
                <w:szCs w:val="15"/>
              </w:rPr>
              <w:t xml:space="preserve">ENSMUSG00000105391</w:t>
            </w:r>
          </w:p>
        </w:tc>
        <w:tc>
          <w:tcPr>
            <w:tcMar>
              <w:top w:type="dxa" w:w="40"/>
              <w:left w:type="dxa" w:w="60"/>
              <w:bottom w:type="dxa" w:w="40"/>
              <w:right w:type="dxa" w:w="60"/>
            </w:tcMar>
          </w:tcPr>
          <w:p>
            <w:r>
              <w:rPr>
                <w:b w:val="false"/>
                <w:bCs w:val="false"/>
                <w:sz w:val="15"/>
                <w:szCs w:val="15"/>
              </w:rPr>
              <w:t xml:space="preserve">49.3606698062927</w:t>
            </w:r>
          </w:p>
        </w:tc>
        <w:tc>
          <w:tcPr>
            <w:tcMar>
              <w:top w:type="dxa" w:w="40"/>
              <w:left w:type="dxa" w:w="60"/>
              <w:bottom w:type="dxa" w:w="40"/>
              <w:right w:type="dxa" w:w="60"/>
            </w:tcMar>
          </w:tcPr>
          <w:p>
            <w:r>
              <w:rPr>
                <w:b w:val="false"/>
                <w:bCs w:val="false"/>
                <w:sz w:val="15"/>
                <w:szCs w:val="15"/>
              </w:rPr>
              <w:t xml:space="preserve">1.98512987136949</w:t>
            </w:r>
          </w:p>
        </w:tc>
        <w:tc>
          <w:tcPr>
            <w:tcMar>
              <w:top w:type="dxa" w:w="40"/>
              <w:left w:type="dxa" w:w="60"/>
              <w:bottom w:type="dxa" w:w="40"/>
              <w:right w:type="dxa" w:w="60"/>
            </w:tcMar>
          </w:tcPr>
          <w:p>
            <w:r>
              <w:rPr>
                <w:b w:val="false"/>
                <w:bCs w:val="false"/>
                <w:sz w:val="15"/>
                <w:szCs w:val="15"/>
              </w:rPr>
              <w:t xml:space="preserve">0.299921203596909</w:t>
            </w:r>
          </w:p>
        </w:tc>
        <w:tc>
          <w:tcPr>
            <w:tcMar>
              <w:top w:type="dxa" w:w="40"/>
              <w:left w:type="dxa" w:w="60"/>
              <w:bottom w:type="dxa" w:w="40"/>
              <w:right w:type="dxa" w:w="60"/>
            </w:tcMar>
          </w:tcPr>
          <w:p>
            <w:r>
              <w:rPr>
                <w:b w:val="false"/>
                <w:bCs w:val="false"/>
                <w:sz w:val="15"/>
                <w:szCs w:val="15"/>
              </w:rPr>
              <w:t xml:space="preserve">1.44201892492306e-12</w:t>
            </w:r>
          </w:p>
        </w:tc>
        <w:tc>
          <w:tcPr>
            <w:tcMar>
              <w:top w:type="dxa" w:w="40"/>
              <w:left w:type="dxa" w:w="60"/>
              <w:bottom w:type="dxa" w:w="40"/>
              <w:right w:type="dxa" w:w="60"/>
            </w:tcMar>
          </w:tcPr>
          <w:p>
            <w:r>
              <w:rPr>
                <w:b w:val="false"/>
                <w:bCs w:val="false"/>
                <w:sz w:val="15"/>
                <w:szCs w:val="15"/>
              </w:rPr>
              <w:t xml:space="preserve">5.65505259476582e-10</w:t>
            </w:r>
          </w:p>
        </w:tc>
        <w:tc>
          <w:tcPr>
            <w:tcMar>
              <w:top w:type="dxa" w:w="40"/>
              <w:left w:type="dxa" w:w="60"/>
              <w:bottom w:type="dxa" w:w="40"/>
              <w:right w:type="dxa" w:w="60"/>
            </w:tcMar>
          </w:tcPr>
          <w:p>
            <w:r>
              <w:rPr>
                <w:b w:val="false"/>
                <w:bCs w:val="false"/>
                <w:sz w:val="15"/>
                <w:szCs w:val="15"/>
              </w:rPr>
              <w:t xml:space="preserve">Gm43401</w:t>
            </w:r>
          </w:p>
        </w:tc>
      </w:tr>
      <w:tr>
        <w:tc>
          <w:tcPr>
            <w:tcMar>
              <w:top w:type="dxa" w:w="40"/>
              <w:left w:type="dxa" w:w="60"/>
              <w:bottom w:type="dxa" w:w="40"/>
              <w:right w:type="dxa" w:w="60"/>
            </w:tcMar>
          </w:tcPr>
          <w:p>
            <w:r>
              <w:rPr>
                <w:b w:val="false"/>
                <w:bCs w:val="false"/>
                <w:sz w:val="15"/>
                <w:szCs w:val="15"/>
              </w:rPr>
              <w:t xml:space="preserve">ENSMUSG00000029822</w:t>
            </w:r>
          </w:p>
        </w:tc>
        <w:tc>
          <w:tcPr>
            <w:tcMar>
              <w:top w:type="dxa" w:w="40"/>
              <w:left w:type="dxa" w:w="60"/>
              <w:bottom w:type="dxa" w:w="40"/>
              <w:right w:type="dxa" w:w="60"/>
            </w:tcMar>
          </w:tcPr>
          <w:p>
            <w:r>
              <w:rPr>
                <w:b w:val="false"/>
                <w:bCs w:val="false"/>
                <w:sz w:val="15"/>
                <w:szCs w:val="15"/>
              </w:rPr>
              <w:t xml:space="preserve">237.08162061726</w:t>
            </w:r>
          </w:p>
        </w:tc>
        <w:tc>
          <w:tcPr>
            <w:tcMar>
              <w:top w:type="dxa" w:w="40"/>
              <w:left w:type="dxa" w:w="60"/>
              <w:bottom w:type="dxa" w:w="40"/>
              <w:right w:type="dxa" w:w="60"/>
            </w:tcMar>
          </w:tcPr>
          <w:p>
            <w:r>
              <w:rPr>
                <w:b w:val="false"/>
                <w:bCs w:val="false"/>
                <w:sz w:val="15"/>
                <w:szCs w:val="15"/>
              </w:rPr>
              <w:t xml:space="preserve">2.15505014321603</w:t>
            </w:r>
          </w:p>
        </w:tc>
        <w:tc>
          <w:tcPr>
            <w:tcMar>
              <w:top w:type="dxa" w:w="40"/>
              <w:left w:type="dxa" w:w="60"/>
              <w:bottom w:type="dxa" w:w="40"/>
              <w:right w:type="dxa" w:w="60"/>
            </w:tcMar>
          </w:tcPr>
          <w:p>
            <w:r>
              <w:rPr>
                <w:b w:val="false"/>
                <w:bCs w:val="false"/>
                <w:sz w:val="15"/>
                <w:szCs w:val="15"/>
              </w:rPr>
              <w:t xml:space="preserve">0.335962066861222</w:t>
            </w:r>
          </w:p>
        </w:tc>
        <w:tc>
          <w:tcPr>
            <w:tcMar>
              <w:top w:type="dxa" w:w="40"/>
              <w:left w:type="dxa" w:w="60"/>
              <w:bottom w:type="dxa" w:w="40"/>
              <w:right w:type="dxa" w:w="60"/>
            </w:tcMar>
          </w:tcPr>
          <w:p>
            <w:r>
              <w:rPr>
                <w:b w:val="false"/>
                <w:bCs w:val="false"/>
                <w:sz w:val="15"/>
                <w:szCs w:val="15"/>
              </w:rPr>
              <w:t xml:space="preserve">6.46341694714879e-12</w:t>
            </w:r>
          </w:p>
        </w:tc>
        <w:tc>
          <w:tcPr>
            <w:tcMar>
              <w:top w:type="dxa" w:w="40"/>
              <w:left w:type="dxa" w:w="60"/>
              <w:bottom w:type="dxa" w:w="40"/>
              <w:right w:type="dxa" w:w="60"/>
            </w:tcMar>
          </w:tcPr>
          <w:p>
            <w:r>
              <w:rPr>
                <w:b w:val="false"/>
                <w:bCs w:val="false"/>
                <w:sz w:val="15"/>
                <w:szCs w:val="15"/>
              </w:rPr>
              <w:t xml:space="preserve">2.28741902202753e-09</w:t>
            </w:r>
          </w:p>
        </w:tc>
        <w:tc>
          <w:tcPr>
            <w:tcMar>
              <w:top w:type="dxa" w:w="40"/>
              <w:left w:type="dxa" w:w="60"/>
              <w:bottom w:type="dxa" w:w="40"/>
              <w:right w:type="dxa" w:w="60"/>
            </w:tcMar>
          </w:tcPr>
          <w:p>
            <w:r>
              <w:rPr>
                <w:b w:val="false"/>
                <w:bCs w:val="false"/>
                <w:sz w:val="15"/>
                <w:szCs w:val="15"/>
              </w:rPr>
              <w:t xml:space="preserve">Osbpl3</w:t>
            </w:r>
          </w:p>
        </w:tc>
      </w:tr>
      <w:tr>
        <w:tc>
          <w:tcPr>
            <w:tcMar>
              <w:top w:type="dxa" w:w="40"/>
              <w:left w:type="dxa" w:w="60"/>
              <w:bottom w:type="dxa" w:w="40"/>
              <w:right w:type="dxa" w:w="60"/>
            </w:tcMar>
          </w:tcPr>
          <w:p>
            <w:r>
              <w:rPr>
                <w:b w:val="false"/>
                <w:bCs w:val="false"/>
                <w:sz w:val="15"/>
                <w:szCs w:val="15"/>
              </w:rPr>
              <w:t xml:space="preserve">ENSMUSG00000090175</w:t>
            </w:r>
          </w:p>
        </w:tc>
        <w:tc>
          <w:tcPr>
            <w:tcMar>
              <w:top w:type="dxa" w:w="40"/>
              <w:left w:type="dxa" w:w="60"/>
              <w:bottom w:type="dxa" w:w="40"/>
              <w:right w:type="dxa" w:w="60"/>
            </w:tcMar>
          </w:tcPr>
          <w:p>
            <w:r>
              <w:rPr>
                <w:b w:val="false"/>
                <w:bCs w:val="false"/>
                <w:sz w:val="15"/>
                <w:szCs w:val="15"/>
              </w:rPr>
              <w:t xml:space="preserve">516.646697485</w:t>
            </w:r>
          </w:p>
        </w:tc>
        <w:tc>
          <w:tcPr>
            <w:tcMar>
              <w:top w:type="dxa" w:w="40"/>
              <w:left w:type="dxa" w:w="60"/>
              <w:bottom w:type="dxa" w:w="40"/>
              <w:right w:type="dxa" w:w="60"/>
            </w:tcMar>
          </w:tcPr>
          <w:p>
            <w:r>
              <w:rPr>
                <w:b w:val="false"/>
                <w:bCs w:val="false"/>
                <w:sz w:val="15"/>
                <w:szCs w:val="15"/>
              </w:rPr>
              <w:t xml:space="preserve">-2.23470003682453</w:t>
            </w:r>
          </w:p>
        </w:tc>
        <w:tc>
          <w:tcPr>
            <w:tcMar>
              <w:top w:type="dxa" w:w="40"/>
              <w:left w:type="dxa" w:w="60"/>
              <w:bottom w:type="dxa" w:w="40"/>
              <w:right w:type="dxa" w:w="60"/>
            </w:tcMar>
          </w:tcPr>
          <w:p>
            <w:r>
              <w:rPr>
                <w:b w:val="false"/>
                <w:bCs w:val="false"/>
                <w:sz w:val="15"/>
                <w:szCs w:val="15"/>
              </w:rPr>
              <w:t xml:space="preserve">0.361619080246087</w:t>
            </w:r>
          </w:p>
        </w:tc>
        <w:tc>
          <w:tcPr>
            <w:tcMar>
              <w:top w:type="dxa" w:w="40"/>
              <w:left w:type="dxa" w:w="60"/>
              <w:bottom w:type="dxa" w:w="40"/>
              <w:right w:type="dxa" w:w="60"/>
            </w:tcMar>
          </w:tcPr>
          <w:p>
            <w:r>
              <w:rPr>
                <w:b w:val="false"/>
                <w:bCs w:val="false"/>
                <w:sz w:val="15"/>
                <w:szCs w:val="15"/>
              </w:rPr>
              <w:t xml:space="preserve">2.87808381998234e-11</w:t>
            </w:r>
          </w:p>
        </w:tc>
        <w:tc>
          <w:tcPr>
            <w:tcMar>
              <w:top w:type="dxa" w:w="40"/>
              <w:left w:type="dxa" w:w="60"/>
              <w:bottom w:type="dxa" w:w="40"/>
              <w:right w:type="dxa" w:w="60"/>
            </w:tcMar>
          </w:tcPr>
          <w:p>
            <w:r>
              <w:rPr>
                <w:b w:val="false"/>
                <w:bCs w:val="false"/>
                <w:sz w:val="15"/>
                <w:szCs w:val="15"/>
              </w:rPr>
              <w:t xml:space="preserve">9.07847744085733e-09</w:t>
            </w:r>
          </w:p>
        </w:tc>
        <w:tc>
          <w:tcPr>
            <w:tcMar>
              <w:top w:type="dxa" w:w="40"/>
              <w:left w:type="dxa" w:w="60"/>
              <w:bottom w:type="dxa" w:w="40"/>
              <w:right w:type="dxa" w:w="60"/>
            </w:tcMar>
          </w:tcPr>
          <w:p>
            <w:r>
              <w:rPr>
                <w:b w:val="false"/>
                <w:bCs w:val="false"/>
                <w:sz w:val="15"/>
                <w:szCs w:val="15"/>
              </w:rPr>
              <w:t xml:space="preserve">Ugt1a9</w:t>
            </w:r>
          </w:p>
        </w:tc>
      </w:tr>
      <w:tr>
        <w:tc>
          <w:tcPr>
            <w:tcMar>
              <w:top w:type="dxa" w:w="40"/>
              <w:left w:type="dxa" w:w="60"/>
              <w:bottom w:type="dxa" w:w="40"/>
              <w:right w:type="dxa" w:w="60"/>
            </w:tcMar>
          </w:tcPr>
          <w:p>
            <w:r>
              <w:rPr>
                <w:b w:val="false"/>
                <w:bCs w:val="false"/>
                <w:sz w:val="15"/>
                <w:szCs w:val="15"/>
              </w:rPr>
              <w:t xml:space="preserve">ENSMUSG00000057465</w:t>
            </w:r>
          </w:p>
        </w:tc>
        <w:tc>
          <w:tcPr>
            <w:tcMar>
              <w:top w:type="dxa" w:w="40"/>
              <w:left w:type="dxa" w:w="60"/>
              <w:bottom w:type="dxa" w:w="40"/>
              <w:right w:type="dxa" w:w="60"/>
            </w:tcMar>
          </w:tcPr>
          <w:p>
            <w:r>
              <w:rPr>
                <w:b w:val="false"/>
                <w:bCs w:val="false"/>
                <w:sz w:val="15"/>
                <w:szCs w:val="15"/>
              </w:rPr>
              <w:t xml:space="preserve">690.886491056676</w:t>
            </w:r>
          </w:p>
        </w:tc>
        <w:tc>
          <w:tcPr>
            <w:tcMar>
              <w:top w:type="dxa" w:w="40"/>
              <w:left w:type="dxa" w:w="60"/>
              <w:bottom w:type="dxa" w:w="40"/>
              <w:right w:type="dxa" w:w="60"/>
            </w:tcMar>
          </w:tcPr>
          <w:p>
            <w:r>
              <w:rPr>
                <w:b w:val="false"/>
                <w:bCs w:val="false"/>
                <w:sz w:val="15"/>
                <w:szCs w:val="15"/>
              </w:rPr>
              <w:t xml:space="preserve">1.78114533656839</w:t>
            </w:r>
          </w:p>
        </w:tc>
        <w:tc>
          <w:tcPr>
            <w:tcMar>
              <w:top w:type="dxa" w:w="40"/>
              <w:left w:type="dxa" w:w="60"/>
              <w:bottom w:type="dxa" w:w="40"/>
              <w:right w:type="dxa" w:w="60"/>
            </w:tcMar>
          </w:tcPr>
          <w:p>
            <w:r>
              <w:rPr>
                <w:b w:val="false"/>
                <w:bCs w:val="false"/>
                <w:sz w:val="15"/>
                <w:szCs w:val="15"/>
              </w:rPr>
              <w:t xml:space="preserve">0.29329685555328</w:t>
            </w:r>
          </w:p>
        </w:tc>
        <w:tc>
          <w:tcPr>
            <w:tcMar>
              <w:top w:type="dxa" w:w="40"/>
              <w:left w:type="dxa" w:w="60"/>
              <w:bottom w:type="dxa" w:w="40"/>
              <w:right w:type="dxa" w:w="60"/>
            </w:tcMar>
          </w:tcPr>
          <w:p>
            <w:r>
              <w:rPr>
                <w:b w:val="false"/>
                <w:bCs w:val="false"/>
                <w:sz w:val="15"/>
                <w:szCs w:val="15"/>
              </w:rPr>
              <w:t xml:space="preserve">5.61399049943249e-11</w:t>
            </w:r>
          </w:p>
        </w:tc>
        <w:tc>
          <w:tcPr>
            <w:tcMar>
              <w:top w:type="dxa" w:w="40"/>
              <w:left w:type="dxa" w:w="60"/>
              <w:bottom w:type="dxa" w:w="40"/>
              <w:right w:type="dxa" w:w="60"/>
            </w:tcMar>
          </w:tcPr>
          <w:p>
            <w:r>
              <w:rPr>
                <w:b w:val="false"/>
                <w:bCs w:val="false"/>
                <w:sz w:val="15"/>
                <w:szCs w:val="15"/>
              </w:rPr>
              <w:t xml:space="preserve">1.62918004293531e-08</w:t>
            </w:r>
          </w:p>
        </w:tc>
        <w:tc>
          <w:tcPr>
            <w:tcMar>
              <w:top w:type="dxa" w:w="40"/>
              <w:left w:type="dxa" w:w="60"/>
              <w:bottom w:type="dxa" w:w="40"/>
              <w:right w:type="dxa" w:w="60"/>
            </w:tcMar>
          </w:tcPr>
          <w:p>
            <w:r>
              <w:rPr>
                <w:b w:val="false"/>
                <w:bCs w:val="false"/>
                <w:sz w:val="15"/>
                <w:szCs w:val="15"/>
              </w:rPr>
              <w:t xml:space="preserve">Saa2</w:t>
            </w:r>
          </w:p>
        </w:tc>
      </w:tr>
      <w:tr>
        <w:tc>
          <w:tcPr>
            <w:tcMar>
              <w:top w:type="dxa" w:w="40"/>
              <w:left w:type="dxa" w:w="60"/>
              <w:bottom w:type="dxa" w:w="40"/>
              <w:right w:type="dxa" w:w="60"/>
            </w:tcMar>
          </w:tcPr>
          <w:p>
            <w:r>
              <w:rPr>
                <w:b w:val="false"/>
                <w:bCs w:val="false"/>
                <w:sz w:val="15"/>
                <w:szCs w:val="15"/>
              </w:rPr>
              <w:t xml:space="preserve">ENSMUSG00000085211</w:t>
            </w:r>
          </w:p>
        </w:tc>
        <w:tc>
          <w:tcPr>
            <w:tcMar>
              <w:top w:type="dxa" w:w="40"/>
              <w:left w:type="dxa" w:w="60"/>
              <w:bottom w:type="dxa" w:w="40"/>
              <w:right w:type="dxa" w:w="60"/>
            </w:tcMar>
          </w:tcPr>
          <w:p>
            <w:r>
              <w:rPr>
                <w:b w:val="false"/>
                <w:bCs w:val="false"/>
                <w:sz w:val="15"/>
                <w:szCs w:val="15"/>
              </w:rPr>
              <w:t xml:space="preserve">83.5853289326452</w:t>
            </w:r>
          </w:p>
        </w:tc>
        <w:tc>
          <w:tcPr>
            <w:tcMar>
              <w:top w:type="dxa" w:w="40"/>
              <w:left w:type="dxa" w:w="60"/>
              <w:bottom w:type="dxa" w:w="40"/>
              <w:right w:type="dxa" w:w="60"/>
            </w:tcMar>
          </w:tcPr>
          <w:p>
            <w:r>
              <w:rPr>
                <w:b w:val="false"/>
                <w:bCs w:val="false"/>
                <w:sz w:val="15"/>
                <w:szCs w:val="15"/>
              </w:rPr>
              <w:t xml:space="preserve">2.27299239156911</w:t>
            </w:r>
          </w:p>
        </w:tc>
        <w:tc>
          <w:tcPr>
            <w:tcMar>
              <w:top w:type="dxa" w:w="40"/>
              <w:left w:type="dxa" w:w="60"/>
              <w:bottom w:type="dxa" w:w="40"/>
              <w:right w:type="dxa" w:w="60"/>
            </w:tcMar>
          </w:tcPr>
          <w:p>
            <w:r>
              <w:rPr>
                <w:b w:val="false"/>
                <w:bCs w:val="false"/>
                <w:sz w:val="15"/>
                <w:szCs w:val="15"/>
              </w:rPr>
              <w:t xml:space="preserve">0.381437351389097</w:t>
            </w:r>
          </w:p>
        </w:tc>
        <w:tc>
          <w:tcPr>
            <w:tcMar>
              <w:top w:type="dxa" w:w="40"/>
              <w:left w:type="dxa" w:w="60"/>
              <w:bottom w:type="dxa" w:w="40"/>
              <w:right w:type="dxa" w:w="60"/>
            </w:tcMar>
          </w:tcPr>
          <w:p>
            <w:r>
              <w:rPr>
                <w:b w:val="false"/>
                <w:bCs w:val="false"/>
                <w:sz w:val="15"/>
                <w:szCs w:val="15"/>
              </w:rPr>
              <w:t xml:space="preserve">1.01331119158786e-10</w:t>
            </w:r>
          </w:p>
        </w:tc>
        <w:tc>
          <w:tcPr>
            <w:tcMar>
              <w:top w:type="dxa" w:w="40"/>
              <w:left w:type="dxa" w:w="60"/>
              <w:bottom w:type="dxa" w:w="40"/>
              <w:right w:type="dxa" w:w="60"/>
            </w:tcMar>
          </w:tcPr>
          <w:p>
            <w:r>
              <w:rPr>
                <w:b w:val="false"/>
                <w:bCs w:val="false"/>
                <w:sz w:val="15"/>
                <w:szCs w:val="15"/>
              </w:rPr>
              <w:t xml:space="preserve">2.74957833813579e-08</w:t>
            </w:r>
          </w:p>
        </w:tc>
        <w:tc>
          <w:tcPr>
            <w:tcMar>
              <w:top w:type="dxa" w:w="40"/>
              <w:left w:type="dxa" w:w="60"/>
              <w:bottom w:type="dxa" w:w="40"/>
              <w:right w:type="dxa" w:w="60"/>
            </w:tcMar>
          </w:tcPr>
          <w:p>
            <w:r>
              <w:rPr>
                <w:b w:val="false"/>
                <w:bCs w:val="false"/>
                <w:sz w:val="15"/>
                <w:szCs w:val="15"/>
              </w:rPr>
              <w:t xml:space="preserve">B430219N15Rik</w:t>
            </w:r>
          </w:p>
        </w:tc>
      </w:tr>
      <w:tr>
        <w:tc>
          <w:tcPr>
            <w:tcMar>
              <w:top w:type="dxa" w:w="40"/>
              <w:left w:type="dxa" w:w="60"/>
              <w:bottom w:type="dxa" w:w="40"/>
              <w:right w:type="dxa" w:w="60"/>
            </w:tcMar>
          </w:tcPr>
          <w:p>
            <w:r>
              <w:rPr>
                <w:b w:val="false"/>
                <w:bCs w:val="false"/>
                <w:sz w:val="15"/>
                <w:szCs w:val="15"/>
              </w:rPr>
              <w:t xml:space="preserve">ENSMUSG00000096215</w:t>
            </w:r>
          </w:p>
        </w:tc>
        <w:tc>
          <w:tcPr>
            <w:tcMar>
              <w:top w:type="dxa" w:w="40"/>
              <w:left w:type="dxa" w:w="60"/>
              <w:bottom w:type="dxa" w:w="40"/>
              <w:right w:type="dxa" w:w="60"/>
            </w:tcMar>
          </w:tcPr>
          <w:p>
            <w:r>
              <w:rPr>
                <w:b w:val="false"/>
                <w:bCs w:val="false"/>
                <w:sz w:val="15"/>
                <w:szCs w:val="15"/>
              </w:rPr>
              <w:t xml:space="preserve">81.7240445139723</w:t>
            </w:r>
          </w:p>
        </w:tc>
        <w:tc>
          <w:tcPr>
            <w:tcMar>
              <w:top w:type="dxa" w:w="40"/>
              <w:left w:type="dxa" w:w="60"/>
              <w:bottom w:type="dxa" w:w="40"/>
              <w:right w:type="dxa" w:w="60"/>
            </w:tcMar>
          </w:tcPr>
          <w:p>
            <w:r>
              <w:rPr>
                <w:b w:val="false"/>
                <w:bCs w:val="false"/>
                <w:sz w:val="15"/>
                <w:szCs w:val="15"/>
              </w:rPr>
              <w:t xml:space="preserve">-1.51458742919241</w:t>
            </w:r>
          </w:p>
        </w:tc>
        <w:tc>
          <w:tcPr>
            <w:tcMar>
              <w:top w:type="dxa" w:w="40"/>
              <w:left w:type="dxa" w:w="60"/>
              <w:bottom w:type="dxa" w:w="40"/>
              <w:right w:type="dxa" w:w="60"/>
            </w:tcMar>
          </w:tcPr>
          <w:p>
            <w:r>
              <w:rPr>
                <w:b w:val="false"/>
                <w:bCs w:val="false"/>
                <w:sz w:val="15"/>
                <w:szCs w:val="15"/>
              </w:rPr>
              <w:t xml:space="preserve">0.25397202093263</w:t>
            </w:r>
          </w:p>
        </w:tc>
        <w:tc>
          <w:tcPr>
            <w:tcMar>
              <w:top w:type="dxa" w:w="40"/>
              <w:left w:type="dxa" w:w="60"/>
              <w:bottom w:type="dxa" w:w="40"/>
              <w:right w:type="dxa" w:w="60"/>
            </w:tcMar>
          </w:tcPr>
          <w:p>
            <w:r>
              <w:rPr>
                <w:b w:val="false"/>
                <w:bCs w:val="false"/>
                <w:sz w:val="15"/>
                <w:szCs w:val="15"/>
              </w:rPr>
              <w:t xml:space="preserve">1.02327519131174e-10</w:t>
            </w:r>
          </w:p>
        </w:tc>
        <w:tc>
          <w:tcPr>
            <w:tcMar>
              <w:top w:type="dxa" w:w="40"/>
              <w:left w:type="dxa" w:w="60"/>
              <w:bottom w:type="dxa" w:w="40"/>
              <w:right w:type="dxa" w:w="60"/>
            </w:tcMar>
          </w:tcPr>
          <w:p>
            <w:r>
              <w:rPr>
                <w:b w:val="false"/>
                <w:bCs w:val="false"/>
                <w:sz w:val="15"/>
                <w:szCs w:val="15"/>
              </w:rPr>
              <w:t xml:space="preserve">2.74957833813579e-08</w:t>
            </w:r>
          </w:p>
        </w:tc>
        <w:tc>
          <w:tcPr>
            <w:tcMar>
              <w:top w:type="dxa" w:w="40"/>
              <w:left w:type="dxa" w:w="60"/>
              <w:bottom w:type="dxa" w:w="40"/>
              <w:right w:type="dxa" w:w="60"/>
            </w:tcMar>
          </w:tcPr>
          <w:p>
            <w:r>
              <w:rPr>
                <w:b w:val="false"/>
                <w:bCs w:val="false"/>
                <w:sz w:val="15"/>
                <w:szCs w:val="15"/>
              </w:rPr>
              <w:t xml:space="preserve">Smim22</w:t>
            </w:r>
          </w:p>
        </w:tc>
      </w:tr>
      <w:tr>
        <w:tc>
          <w:tcPr>
            <w:tcMar>
              <w:top w:type="dxa" w:w="40"/>
              <w:left w:type="dxa" w:w="60"/>
              <w:bottom w:type="dxa" w:w="40"/>
              <w:right w:type="dxa" w:w="60"/>
            </w:tcMar>
          </w:tcPr>
          <w:p>
            <w:r>
              <w:rPr>
                <w:b w:val="false"/>
                <w:bCs w:val="false"/>
                <w:sz w:val="15"/>
                <w:szCs w:val="15"/>
              </w:rPr>
              <w:t xml:space="preserve">ENSMUSG00000026822</w:t>
            </w:r>
          </w:p>
        </w:tc>
        <w:tc>
          <w:tcPr>
            <w:tcMar>
              <w:top w:type="dxa" w:w="40"/>
              <w:left w:type="dxa" w:w="60"/>
              <w:bottom w:type="dxa" w:w="40"/>
              <w:right w:type="dxa" w:w="60"/>
            </w:tcMar>
          </w:tcPr>
          <w:p>
            <w:r>
              <w:rPr>
                <w:b w:val="false"/>
                <w:bCs w:val="false"/>
                <w:sz w:val="15"/>
                <w:szCs w:val="15"/>
              </w:rPr>
              <w:t xml:space="preserve">143.919404952623</w:t>
            </w:r>
          </w:p>
        </w:tc>
        <w:tc>
          <w:tcPr>
            <w:tcMar>
              <w:top w:type="dxa" w:w="40"/>
              <w:left w:type="dxa" w:w="60"/>
              <w:bottom w:type="dxa" w:w="40"/>
              <w:right w:type="dxa" w:w="60"/>
            </w:tcMar>
          </w:tcPr>
          <w:p>
            <w:r>
              <w:rPr>
                <w:b w:val="false"/>
                <w:bCs w:val="false"/>
                <w:sz w:val="15"/>
                <w:szCs w:val="15"/>
              </w:rPr>
              <w:t xml:space="preserve">1.7747824470032</w:t>
            </w:r>
          </w:p>
        </w:tc>
        <w:tc>
          <w:tcPr>
            <w:tcMar>
              <w:top w:type="dxa" w:w="40"/>
              <w:left w:type="dxa" w:w="60"/>
              <w:bottom w:type="dxa" w:w="40"/>
              <w:right w:type="dxa" w:w="60"/>
            </w:tcMar>
          </w:tcPr>
          <w:p>
            <w:r>
              <w:rPr>
                <w:b w:val="false"/>
                <w:bCs w:val="false"/>
                <w:sz w:val="15"/>
                <w:szCs w:val="15"/>
              </w:rPr>
              <w:t xml:space="preserve">0.305858713103111</w:t>
            </w:r>
          </w:p>
        </w:tc>
        <w:tc>
          <w:tcPr>
            <w:tcMar>
              <w:top w:type="dxa" w:w="40"/>
              <w:left w:type="dxa" w:w="60"/>
              <w:bottom w:type="dxa" w:w="40"/>
              <w:right w:type="dxa" w:w="60"/>
            </w:tcMar>
          </w:tcPr>
          <w:p>
            <w:r>
              <w:rPr>
                <w:b w:val="false"/>
                <w:bCs w:val="false"/>
                <w:sz w:val="15"/>
                <w:szCs w:val="15"/>
              </w:rPr>
              <w:t xml:space="preserve">2.96510237092158e-10</w:t>
            </w:r>
          </w:p>
        </w:tc>
        <w:tc>
          <w:tcPr>
            <w:tcMar>
              <w:top w:type="dxa" w:w="40"/>
              <w:left w:type="dxa" w:w="60"/>
              <w:bottom w:type="dxa" w:w="40"/>
              <w:right w:type="dxa" w:w="60"/>
            </w:tcMar>
          </w:tcPr>
          <w:p>
            <w:r>
              <w:rPr>
                <w:b w:val="false"/>
                <w:bCs w:val="false"/>
                <w:sz w:val="15"/>
                <w:szCs w:val="15"/>
              </w:rPr>
              <w:t xml:space="preserve">7.17060590034535e-08</w:t>
            </w:r>
          </w:p>
        </w:tc>
        <w:tc>
          <w:tcPr>
            <w:tcMar>
              <w:top w:type="dxa" w:w="40"/>
              <w:left w:type="dxa" w:w="60"/>
              <w:bottom w:type="dxa" w:w="40"/>
              <w:right w:type="dxa" w:w="60"/>
            </w:tcMar>
          </w:tcPr>
          <w:p>
            <w:r>
              <w:rPr>
                <w:b w:val="false"/>
                <w:bCs w:val="false"/>
                <w:sz w:val="15"/>
                <w:szCs w:val="15"/>
              </w:rPr>
              <w:t xml:space="preserve">Lcn2</w:t>
            </w:r>
          </w:p>
        </w:tc>
      </w:tr>
      <w:tr>
        <w:tc>
          <w:tcPr>
            <w:tcMar>
              <w:top w:type="dxa" w:w="40"/>
              <w:left w:type="dxa" w:w="60"/>
              <w:bottom w:type="dxa" w:w="40"/>
              <w:right w:type="dxa" w:w="60"/>
            </w:tcMar>
          </w:tcPr>
          <w:p>
            <w:r>
              <w:rPr>
                <w:b w:val="false"/>
                <w:bCs w:val="false"/>
                <w:sz w:val="15"/>
                <w:szCs w:val="15"/>
              </w:rPr>
              <w:t xml:space="preserve">ENSMUSG00000032482</w:t>
            </w:r>
          </w:p>
        </w:tc>
        <w:tc>
          <w:tcPr>
            <w:tcMar>
              <w:top w:type="dxa" w:w="40"/>
              <w:left w:type="dxa" w:w="60"/>
              <w:bottom w:type="dxa" w:w="40"/>
              <w:right w:type="dxa" w:w="60"/>
            </w:tcMar>
          </w:tcPr>
          <w:p>
            <w:r>
              <w:rPr>
                <w:b w:val="false"/>
                <w:bCs w:val="false"/>
                <w:sz w:val="15"/>
                <w:szCs w:val="15"/>
              </w:rPr>
              <w:t xml:space="preserve">105.343357814561</w:t>
            </w:r>
          </w:p>
        </w:tc>
        <w:tc>
          <w:tcPr>
            <w:tcMar>
              <w:top w:type="dxa" w:w="40"/>
              <w:left w:type="dxa" w:w="60"/>
              <w:bottom w:type="dxa" w:w="40"/>
              <w:right w:type="dxa" w:w="60"/>
            </w:tcMar>
          </w:tcPr>
          <w:p>
            <w:r>
              <w:rPr>
                <w:b w:val="false"/>
                <w:bCs w:val="false"/>
                <w:sz w:val="15"/>
                <w:szCs w:val="15"/>
              </w:rPr>
              <w:t xml:space="preserve">-2.14370854029406</w:t>
            </w:r>
          </w:p>
        </w:tc>
        <w:tc>
          <w:tcPr>
            <w:tcMar>
              <w:top w:type="dxa" w:w="40"/>
              <w:left w:type="dxa" w:w="60"/>
              <w:bottom w:type="dxa" w:w="40"/>
              <w:right w:type="dxa" w:w="60"/>
            </w:tcMar>
          </w:tcPr>
          <w:p>
            <w:r>
              <w:rPr>
                <w:b w:val="false"/>
                <w:bCs w:val="false"/>
                <w:sz w:val="15"/>
                <w:szCs w:val="15"/>
              </w:rPr>
              <w:t xml:space="preserve">0.374939490019592</w:t>
            </w:r>
          </w:p>
        </w:tc>
        <w:tc>
          <w:tcPr>
            <w:tcMar>
              <w:top w:type="dxa" w:w="40"/>
              <w:left w:type="dxa" w:w="60"/>
              <w:bottom w:type="dxa" w:w="40"/>
              <w:right w:type="dxa" w:w="60"/>
            </w:tcMar>
          </w:tcPr>
          <w:p>
            <w:r>
              <w:rPr>
                <w:b w:val="false"/>
                <w:bCs w:val="false"/>
                <w:sz w:val="15"/>
                <w:szCs w:val="15"/>
              </w:rPr>
              <w:t xml:space="preserve">5.29145372862328e-10</w:t>
            </w:r>
          </w:p>
        </w:tc>
        <w:tc>
          <w:tcPr>
            <w:tcMar>
              <w:top w:type="dxa" w:w="40"/>
              <w:left w:type="dxa" w:w="60"/>
              <w:bottom w:type="dxa" w:w="40"/>
              <w:right w:type="dxa" w:w="60"/>
            </w:tcMar>
          </w:tcPr>
          <w:p>
            <w:r>
              <w:rPr>
                <w:b w:val="false"/>
                <w:bCs w:val="false"/>
                <w:sz w:val="15"/>
                <w:szCs w:val="15"/>
              </w:rPr>
              <w:t xml:space="preserve">1.21871418416387e-07</w:t>
            </w:r>
          </w:p>
        </w:tc>
        <w:tc>
          <w:tcPr>
            <w:tcMar>
              <w:top w:type="dxa" w:w="40"/>
              <w:left w:type="dxa" w:w="60"/>
              <w:bottom w:type="dxa" w:w="40"/>
              <w:right w:type="dxa" w:w="60"/>
            </w:tcMar>
          </w:tcPr>
          <w:p>
            <w:r>
              <w:rPr>
                <w:b w:val="false"/>
                <w:bCs w:val="false"/>
                <w:sz w:val="15"/>
                <w:szCs w:val="15"/>
              </w:rPr>
              <w:t xml:space="preserve">Cspg5</w:t>
            </w:r>
          </w:p>
        </w:tc>
      </w:tr>
      <w:tr>
        <w:tc>
          <w:tcPr>
            <w:tcMar>
              <w:top w:type="dxa" w:w="40"/>
              <w:left w:type="dxa" w:w="60"/>
              <w:bottom w:type="dxa" w:w="40"/>
              <w:right w:type="dxa" w:w="60"/>
            </w:tcMar>
          </w:tcPr>
          <w:p>
            <w:r>
              <w:rPr>
                <w:b w:val="false"/>
                <w:bCs w:val="false"/>
                <w:sz w:val="15"/>
                <w:szCs w:val="15"/>
              </w:rPr>
              <w:t xml:space="preserve">ENSMUSG00000061906</w:t>
            </w:r>
          </w:p>
        </w:tc>
        <w:tc>
          <w:tcPr>
            <w:tcMar>
              <w:top w:type="dxa" w:w="40"/>
              <w:left w:type="dxa" w:w="60"/>
              <w:bottom w:type="dxa" w:w="40"/>
              <w:right w:type="dxa" w:w="60"/>
            </w:tcMar>
          </w:tcPr>
          <w:p>
            <w:r>
              <w:rPr>
                <w:b w:val="false"/>
                <w:bCs w:val="false"/>
                <w:sz w:val="15"/>
                <w:szCs w:val="15"/>
              </w:rPr>
              <w:t xml:space="preserve">407.471077450847</w:t>
            </w:r>
          </w:p>
        </w:tc>
        <w:tc>
          <w:tcPr>
            <w:tcMar>
              <w:top w:type="dxa" w:w="40"/>
              <w:left w:type="dxa" w:w="60"/>
              <w:bottom w:type="dxa" w:w="40"/>
              <w:right w:type="dxa" w:w="60"/>
            </w:tcMar>
          </w:tcPr>
          <w:p>
            <w:r>
              <w:rPr>
                <w:b w:val="false"/>
                <w:bCs w:val="false"/>
                <w:sz w:val="15"/>
                <w:szCs w:val="15"/>
              </w:rPr>
              <w:t xml:space="preserve">-1.96973865869983</w:t>
            </w:r>
          </w:p>
        </w:tc>
        <w:tc>
          <w:tcPr>
            <w:tcMar>
              <w:top w:type="dxa" w:w="40"/>
              <w:left w:type="dxa" w:w="60"/>
              <w:bottom w:type="dxa" w:w="40"/>
              <w:right w:type="dxa" w:w="60"/>
            </w:tcMar>
          </w:tcPr>
          <w:p>
            <w:r>
              <w:rPr>
                <w:b w:val="false"/>
                <w:bCs w:val="false"/>
                <w:sz w:val="15"/>
                <w:szCs w:val="15"/>
              </w:rPr>
              <w:t xml:space="preserve">0.348547255980042</w:t>
            </w:r>
          </w:p>
        </w:tc>
        <w:tc>
          <w:tcPr>
            <w:tcMar>
              <w:top w:type="dxa" w:w="40"/>
              <w:left w:type="dxa" w:w="60"/>
              <w:bottom w:type="dxa" w:w="40"/>
              <w:right w:type="dxa" w:w="60"/>
            </w:tcMar>
          </w:tcPr>
          <w:p>
            <w:r>
              <w:rPr>
                <w:b w:val="false"/>
                <w:bCs w:val="false"/>
                <w:sz w:val="15"/>
                <w:szCs w:val="15"/>
              </w:rPr>
              <w:t xml:space="preserve">6.99493400180646e-10</w:t>
            </w:r>
          </w:p>
        </w:tc>
        <w:tc>
          <w:tcPr>
            <w:tcMar>
              <w:top w:type="dxa" w:w="40"/>
              <w:left w:type="dxa" w:w="60"/>
              <w:bottom w:type="dxa" w:w="40"/>
              <w:right w:type="dxa" w:w="60"/>
            </w:tcMar>
          </w:tcPr>
          <w:p>
            <w:r>
              <w:rPr>
                <w:b w:val="false"/>
                <w:bCs w:val="false"/>
                <w:sz w:val="15"/>
                <w:szCs w:val="15"/>
              </w:rPr>
              <w:t xml:space="preserve">1.51487302039122e-07</w:t>
            </w:r>
          </w:p>
        </w:tc>
        <w:tc>
          <w:tcPr>
            <w:tcMar>
              <w:top w:type="dxa" w:w="40"/>
              <w:left w:type="dxa" w:w="60"/>
              <w:bottom w:type="dxa" w:w="40"/>
              <w:right w:type="dxa" w:w="60"/>
            </w:tcMar>
          </w:tcPr>
          <w:p>
            <w:r>
              <w:rPr>
                <w:b w:val="false"/>
                <w:bCs w:val="false"/>
                <w:sz w:val="15"/>
                <w:szCs w:val="15"/>
              </w:rPr>
              <w:t xml:space="preserve">Ugt2b38</w:t>
            </w:r>
          </w:p>
        </w:tc>
      </w:tr>
      <w:tr>
        <w:tc>
          <w:tcPr>
            <w:tcMar>
              <w:top w:type="dxa" w:w="40"/>
              <w:left w:type="dxa" w:w="60"/>
              <w:bottom w:type="dxa" w:w="40"/>
              <w:right w:type="dxa" w:w="60"/>
            </w:tcMar>
          </w:tcPr>
          <w:p>
            <w:r>
              <w:rPr>
                <w:b w:val="false"/>
                <w:bCs w:val="false"/>
                <w:sz w:val="15"/>
                <w:szCs w:val="15"/>
              </w:rPr>
              <w:t xml:space="preserve">ENSMUSG00000028957</w:t>
            </w:r>
          </w:p>
        </w:tc>
        <w:tc>
          <w:tcPr>
            <w:tcMar>
              <w:top w:type="dxa" w:w="40"/>
              <w:left w:type="dxa" w:w="60"/>
              <w:bottom w:type="dxa" w:w="40"/>
              <w:right w:type="dxa" w:w="60"/>
            </w:tcMar>
          </w:tcPr>
          <w:p>
            <w:r>
              <w:rPr>
                <w:b w:val="false"/>
                <w:bCs w:val="false"/>
                <w:sz w:val="15"/>
                <w:szCs w:val="15"/>
              </w:rPr>
              <w:t xml:space="preserve">1220.41286940673</w:t>
            </w:r>
          </w:p>
        </w:tc>
        <w:tc>
          <w:tcPr>
            <w:tcMar>
              <w:top w:type="dxa" w:w="40"/>
              <w:left w:type="dxa" w:w="60"/>
              <w:bottom w:type="dxa" w:w="40"/>
              <w:right w:type="dxa" w:w="60"/>
            </w:tcMar>
          </w:tcPr>
          <w:p>
            <w:r>
              <w:rPr>
                <w:b w:val="false"/>
                <w:bCs w:val="false"/>
                <w:sz w:val="15"/>
                <w:szCs w:val="15"/>
              </w:rPr>
              <w:t xml:space="preserve">1.59277260353284</w:t>
            </w:r>
          </w:p>
        </w:tc>
        <w:tc>
          <w:tcPr>
            <w:tcMar>
              <w:top w:type="dxa" w:w="40"/>
              <w:left w:type="dxa" w:w="60"/>
              <w:bottom w:type="dxa" w:w="40"/>
              <w:right w:type="dxa" w:w="60"/>
            </w:tcMar>
          </w:tcPr>
          <w:p>
            <w:r>
              <w:rPr>
                <w:b w:val="false"/>
                <w:bCs w:val="false"/>
                <w:sz w:val="15"/>
                <w:szCs w:val="15"/>
              </w:rPr>
              <w:t xml:space="preserve">0.287416193049593</w:t>
            </w:r>
          </w:p>
        </w:tc>
        <w:tc>
          <w:tcPr>
            <w:tcMar>
              <w:top w:type="dxa" w:w="40"/>
              <w:left w:type="dxa" w:w="60"/>
              <w:bottom w:type="dxa" w:w="40"/>
              <w:right w:type="dxa" w:w="60"/>
            </w:tcMar>
          </w:tcPr>
          <w:p>
            <w:r>
              <w:rPr>
                <w:b w:val="false"/>
                <w:bCs w:val="false"/>
                <w:sz w:val="15"/>
                <w:szCs w:val="15"/>
              </w:rPr>
              <w:t xml:space="preserve">1.39738912020119e-09</w:t>
            </w:r>
          </w:p>
        </w:tc>
        <w:tc>
          <w:tcPr>
            <w:tcMar>
              <w:top w:type="dxa" w:w="40"/>
              <w:left w:type="dxa" w:w="60"/>
              <w:bottom w:type="dxa" w:w="40"/>
              <w:right w:type="dxa" w:w="60"/>
            </w:tcMar>
          </w:tcPr>
          <w:p>
            <w:r>
              <w:rPr>
                <w:b w:val="false"/>
                <w:bCs w:val="false"/>
                <w:sz w:val="15"/>
                <w:szCs w:val="15"/>
              </w:rPr>
              <w:t xml:space="preserve">2.8161272408499e-07</w:t>
            </w:r>
          </w:p>
        </w:tc>
        <w:tc>
          <w:tcPr>
            <w:tcMar>
              <w:top w:type="dxa" w:w="40"/>
              <w:left w:type="dxa" w:w="60"/>
              <w:bottom w:type="dxa" w:w="40"/>
              <w:right w:type="dxa" w:w="60"/>
            </w:tcMar>
          </w:tcPr>
          <w:p>
            <w:r>
              <w:rPr>
                <w:b w:val="false"/>
                <w:bCs w:val="false"/>
                <w:sz w:val="15"/>
                <w:szCs w:val="15"/>
              </w:rPr>
              <w:t xml:space="preserve">Per3</w:t>
            </w:r>
          </w:p>
        </w:tc>
      </w:tr>
      <w:tr>
        <w:tc>
          <w:tcPr>
            <w:tcMar>
              <w:top w:type="dxa" w:w="40"/>
              <w:left w:type="dxa" w:w="60"/>
              <w:bottom w:type="dxa" w:w="40"/>
              <w:right w:type="dxa" w:w="60"/>
            </w:tcMar>
          </w:tcPr>
          <w:p>
            <w:r>
              <w:rPr>
                <w:b w:val="false"/>
                <w:bCs w:val="false"/>
                <w:sz w:val="15"/>
                <w:szCs w:val="15"/>
              </w:rPr>
              <w:t xml:space="preserve">ENSMUSG00000061292</w:t>
            </w:r>
          </w:p>
        </w:tc>
        <w:tc>
          <w:tcPr>
            <w:tcMar>
              <w:top w:type="dxa" w:w="40"/>
              <w:left w:type="dxa" w:w="60"/>
              <w:bottom w:type="dxa" w:w="40"/>
              <w:right w:type="dxa" w:w="60"/>
            </w:tcMar>
          </w:tcPr>
          <w:p>
            <w:r>
              <w:rPr>
                <w:b w:val="false"/>
                <w:bCs w:val="false"/>
                <w:sz w:val="15"/>
                <w:szCs w:val="15"/>
              </w:rPr>
              <w:t xml:space="preserve">1015.4361831682</w:t>
            </w:r>
          </w:p>
        </w:tc>
        <w:tc>
          <w:tcPr>
            <w:tcMar>
              <w:top w:type="dxa" w:w="40"/>
              <w:left w:type="dxa" w:w="60"/>
              <w:bottom w:type="dxa" w:w="40"/>
              <w:right w:type="dxa" w:w="60"/>
            </w:tcMar>
          </w:tcPr>
          <w:p>
            <w:r>
              <w:rPr>
                <w:b w:val="false"/>
                <w:bCs w:val="false"/>
                <w:sz w:val="15"/>
                <w:szCs w:val="15"/>
              </w:rPr>
              <w:t xml:space="preserve">-1.88983330776215</w:t>
            </w:r>
          </w:p>
        </w:tc>
        <w:tc>
          <w:tcPr>
            <w:tcMar>
              <w:top w:type="dxa" w:w="40"/>
              <w:left w:type="dxa" w:w="60"/>
              <w:bottom w:type="dxa" w:w="40"/>
              <w:right w:type="dxa" w:w="60"/>
            </w:tcMar>
          </w:tcPr>
          <w:p>
            <w:r>
              <w:rPr>
                <w:b w:val="false"/>
                <w:bCs w:val="false"/>
                <w:sz w:val="15"/>
                <w:szCs w:val="15"/>
              </w:rPr>
              <w:t xml:space="preserve">0.356498362621404</w:t>
            </w:r>
          </w:p>
        </w:tc>
        <w:tc>
          <w:tcPr>
            <w:tcMar>
              <w:top w:type="dxa" w:w="40"/>
              <w:left w:type="dxa" w:w="60"/>
              <w:bottom w:type="dxa" w:w="40"/>
              <w:right w:type="dxa" w:w="60"/>
            </w:tcMar>
          </w:tcPr>
          <w:p>
            <w:r>
              <w:rPr>
                <w:b w:val="false"/>
                <w:bCs w:val="false"/>
                <w:sz w:val="15"/>
                <w:szCs w:val="15"/>
              </w:rPr>
              <w:t xml:space="preserve">4.997147882676e-09</w:t>
            </w:r>
          </w:p>
        </w:tc>
        <w:tc>
          <w:tcPr>
            <w:tcMar>
              <w:top w:type="dxa" w:w="40"/>
              <w:left w:type="dxa" w:w="60"/>
              <w:bottom w:type="dxa" w:w="40"/>
              <w:right w:type="dxa" w:w="60"/>
            </w:tcMar>
          </w:tcPr>
          <w:p>
            <w:r>
              <w:rPr>
                <w:b w:val="false"/>
                <w:bCs w:val="false"/>
                <w:sz w:val="15"/>
                <w:szCs w:val="15"/>
              </w:rPr>
              <w:t xml:space="preserve">9.17830579463655e-07</w:t>
            </w:r>
          </w:p>
        </w:tc>
        <w:tc>
          <w:tcPr>
            <w:tcMar>
              <w:top w:type="dxa" w:w="40"/>
              <w:left w:type="dxa" w:w="60"/>
              <w:bottom w:type="dxa" w:w="40"/>
              <w:right w:type="dxa" w:w="60"/>
            </w:tcMar>
          </w:tcPr>
          <w:p>
            <w:r>
              <w:rPr>
                <w:b w:val="false"/>
                <w:bCs w:val="false"/>
                <w:sz w:val="15"/>
                <w:szCs w:val="15"/>
              </w:rPr>
              <w:t xml:space="preserve">Cyp3a59</w:t>
            </w:r>
          </w:p>
        </w:tc>
      </w:tr>
      <w:tr>
        <w:tc>
          <w:tcPr>
            <w:tcMar>
              <w:top w:type="dxa" w:w="40"/>
              <w:left w:type="dxa" w:w="60"/>
              <w:bottom w:type="dxa" w:w="40"/>
              <w:right w:type="dxa" w:w="60"/>
            </w:tcMar>
          </w:tcPr>
          <w:p>
            <w:r>
              <w:rPr>
                <w:b w:val="false"/>
                <w:bCs w:val="false"/>
                <w:sz w:val="15"/>
                <w:szCs w:val="15"/>
              </w:rPr>
              <w:t xml:space="preserve">ENSMUSG00000029254</w:t>
            </w:r>
          </w:p>
        </w:tc>
        <w:tc>
          <w:tcPr>
            <w:tcMar>
              <w:top w:type="dxa" w:w="40"/>
              <w:left w:type="dxa" w:w="60"/>
              <w:bottom w:type="dxa" w:w="40"/>
              <w:right w:type="dxa" w:w="60"/>
            </w:tcMar>
          </w:tcPr>
          <w:p>
            <w:r>
              <w:rPr>
                <w:b w:val="false"/>
                <w:bCs w:val="false"/>
                <w:sz w:val="15"/>
                <w:szCs w:val="15"/>
              </w:rPr>
              <w:t xml:space="preserve">51.497023631564</w:t>
            </w:r>
          </w:p>
        </w:tc>
        <w:tc>
          <w:tcPr>
            <w:tcMar>
              <w:top w:type="dxa" w:w="40"/>
              <w:left w:type="dxa" w:w="60"/>
              <w:bottom w:type="dxa" w:w="40"/>
              <w:right w:type="dxa" w:w="60"/>
            </w:tcMar>
          </w:tcPr>
          <w:p>
            <w:r>
              <w:rPr>
                <w:b w:val="false"/>
                <w:bCs w:val="false"/>
                <w:sz w:val="15"/>
                <w:szCs w:val="15"/>
              </w:rPr>
              <w:t xml:space="preserve">1.897757223332</w:t>
            </w:r>
          </w:p>
        </w:tc>
        <w:tc>
          <w:tcPr>
            <w:tcMar>
              <w:top w:type="dxa" w:w="40"/>
              <w:left w:type="dxa" w:w="60"/>
              <w:bottom w:type="dxa" w:w="40"/>
              <w:right w:type="dxa" w:w="60"/>
            </w:tcMar>
          </w:tcPr>
          <w:p>
            <w:r>
              <w:rPr>
                <w:b w:val="false"/>
                <w:bCs w:val="false"/>
                <w:sz w:val="15"/>
                <w:szCs w:val="15"/>
              </w:rPr>
              <w:t xml:space="preserve">0.364838568194038</w:t>
            </w:r>
          </w:p>
        </w:tc>
        <w:tc>
          <w:tcPr>
            <w:tcMar>
              <w:top w:type="dxa" w:w="40"/>
              <w:left w:type="dxa" w:w="60"/>
              <w:bottom w:type="dxa" w:w="40"/>
              <w:right w:type="dxa" w:w="60"/>
            </w:tcMar>
          </w:tcPr>
          <w:p>
            <w:r>
              <w:rPr>
                <w:b w:val="false"/>
                <w:bCs w:val="false"/>
                <w:sz w:val="15"/>
                <w:szCs w:val="15"/>
              </w:rPr>
              <w:t xml:space="preserve">8.4090970410215e-09</w:t>
            </w:r>
          </w:p>
        </w:tc>
        <w:tc>
          <w:tcPr>
            <w:tcMar>
              <w:top w:type="dxa" w:w="40"/>
              <w:left w:type="dxa" w:w="60"/>
              <w:bottom w:type="dxa" w:w="40"/>
              <w:right w:type="dxa" w:w="60"/>
            </w:tcMar>
          </w:tcPr>
          <w:p>
            <w:r>
              <w:rPr>
                <w:b w:val="false"/>
                <w:bCs w:val="false"/>
                <w:sz w:val="15"/>
                <w:szCs w:val="15"/>
              </w:rPr>
              <w:t xml:space="preserve">1.40248273638186e-06</w:t>
            </w:r>
          </w:p>
        </w:tc>
        <w:tc>
          <w:tcPr>
            <w:tcMar>
              <w:top w:type="dxa" w:w="40"/>
              <w:left w:type="dxa" w:w="60"/>
              <w:bottom w:type="dxa" w:w="40"/>
              <w:right w:type="dxa" w:w="60"/>
            </w:tcMar>
          </w:tcPr>
          <w:p>
            <w:r>
              <w:rPr>
                <w:b w:val="false"/>
                <w:bCs w:val="false"/>
                <w:sz w:val="15"/>
                <w:szCs w:val="15"/>
              </w:rPr>
              <w:t xml:space="preserve">Stap1</w:t>
            </w:r>
          </w:p>
        </w:tc>
      </w:tr>
      <w:tr>
        <w:tc>
          <w:tcPr>
            <w:tcMar>
              <w:top w:type="dxa" w:w="40"/>
              <w:left w:type="dxa" w:w="60"/>
              <w:bottom w:type="dxa" w:w="40"/>
              <w:right w:type="dxa" w:w="60"/>
            </w:tcMar>
          </w:tcPr>
          <w:p>
            <w:r>
              <w:rPr>
                <w:b w:val="false"/>
                <w:bCs w:val="false"/>
                <w:sz w:val="15"/>
                <w:szCs w:val="15"/>
              </w:rPr>
              <w:t xml:space="preserve">ENSMUSG00000022351</w:t>
            </w:r>
          </w:p>
        </w:tc>
        <w:tc>
          <w:tcPr>
            <w:tcMar>
              <w:top w:type="dxa" w:w="40"/>
              <w:left w:type="dxa" w:w="60"/>
              <w:bottom w:type="dxa" w:w="40"/>
              <w:right w:type="dxa" w:w="60"/>
            </w:tcMar>
          </w:tcPr>
          <w:p>
            <w:r>
              <w:rPr>
                <w:b w:val="false"/>
                <w:bCs w:val="false"/>
                <w:sz w:val="15"/>
                <w:szCs w:val="15"/>
              </w:rPr>
              <w:t xml:space="preserve">1927.2188631814</w:t>
            </w:r>
          </w:p>
        </w:tc>
        <w:tc>
          <w:tcPr>
            <w:tcMar>
              <w:top w:type="dxa" w:w="40"/>
              <w:left w:type="dxa" w:w="60"/>
              <w:bottom w:type="dxa" w:w="40"/>
              <w:right w:type="dxa" w:w="60"/>
            </w:tcMar>
          </w:tcPr>
          <w:p>
            <w:r>
              <w:rPr>
                <w:b w:val="false"/>
                <w:bCs w:val="false"/>
                <w:sz w:val="15"/>
                <w:szCs w:val="15"/>
              </w:rPr>
              <w:t xml:space="preserve">-1.64467428029207</w:t>
            </w:r>
          </w:p>
        </w:tc>
        <w:tc>
          <w:tcPr>
            <w:tcMar>
              <w:top w:type="dxa" w:w="40"/>
              <w:left w:type="dxa" w:w="60"/>
              <w:bottom w:type="dxa" w:w="40"/>
              <w:right w:type="dxa" w:w="60"/>
            </w:tcMar>
          </w:tcPr>
          <w:p>
            <w:r>
              <w:rPr>
                <w:b w:val="false"/>
                <w:bCs w:val="false"/>
                <w:sz w:val="15"/>
                <w:szCs w:val="15"/>
              </w:rPr>
              <w:t xml:space="preserve">0.324712848462326</w:t>
            </w:r>
          </w:p>
        </w:tc>
        <w:tc>
          <w:tcPr>
            <w:tcMar>
              <w:top w:type="dxa" w:w="40"/>
              <w:left w:type="dxa" w:w="60"/>
              <w:bottom w:type="dxa" w:w="40"/>
              <w:right w:type="dxa" w:w="60"/>
            </w:tcMar>
          </w:tcPr>
          <w:p>
            <w:r>
              <w:rPr>
                <w:b w:val="false"/>
                <w:bCs w:val="false"/>
                <w:sz w:val="15"/>
                <w:szCs w:val="15"/>
              </w:rPr>
              <w:t xml:space="preserve">1.81916911200905e-08</w:t>
            </w:r>
          </w:p>
        </w:tc>
        <w:tc>
          <w:tcPr>
            <w:tcMar>
              <w:top w:type="dxa" w:w="40"/>
              <w:left w:type="dxa" w:w="60"/>
              <w:bottom w:type="dxa" w:w="40"/>
              <w:right w:type="dxa" w:w="60"/>
            </w:tcMar>
          </w:tcPr>
          <w:p>
            <w:r>
              <w:rPr>
                <w:b w:val="false"/>
                <w:bCs w:val="false"/>
                <w:sz w:val="15"/>
                <w:szCs w:val="15"/>
              </w:rPr>
              <w:t xml:space="preserve">2.66121461743334e-06</w:t>
            </w:r>
          </w:p>
        </w:tc>
        <w:tc>
          <w:tcPr>
            <w:tcMar>
              <w:top w:type="dxa" w:w="40"/>
              <w:left w:type="dxa" w:w="60"/>
              <w:bottom w:type="dxa" w:w="40"/>
              <w:right w:type="dxa" w:w="60"/>
            </w:tcMar>
          </w:tcPr>
          <w:p>
            <w:r>
              <w:rPr>
                <w:b w:val="false"/>
                <w:bCs w:val="false"/>
                <w:sz w:val="15"/>
                <w:szCs w:val="15"/>
              </w:rPr>
              <w:t xml:space="preserve">Sqle</w:t>
            </w:r>
          </w:p>
        </w:tc>
      </w:tr>
      <w:tr>
        <w:tc>
          <w:tcPr>
            <w:tcMar>
              <w:top w:type="dxa" w:w="40"/>
              <w:left w:type="dxa" w:w="60"/>
              <w:bottom w:type="dxa" w:w="40"/>
              <w:right w:type="dxa" w:w="60"/>
            </w:tcMar>
          </w:tcPr>
          <w:p>
            <w:r>
              <w:rPr>
                <w:b w:val="false"/>
                <w:bCs w:val="false"/>
                <w:sz w:val="15"/>
                <w:szCs w:val="15"/>
              </w:rPr>
              <w:t xml:space="preserve">ENSMUSG00000108425</w:t>
            </w:r>
          </w:p>
        </w:tc>
        <w:tc>
          <w:tcPr>
            <w:tcMar>
              <w:top w:type="dxa" w:w="40"/>
              <w:left w:type="dxa" w:w="60"/>
              <w:bottom w:type="dxa" w:w="40"/>
              <w:right w:type="dxa" w:w="60"/>
            </w:tcMar>
          </w:tcPr>
          <w:p>
            <w:r>
              <w:rPr>
                <w:b w:val="false"/>
                <w:bCs w:val="false"/>
                <w:sz w:val="15"/>
                <w:szCs w:val="15"/>
              </w:rPr>
              <w:t xml:space="preserve">79.8323823453028</w:t>
            </w:r>
          </w:p>
        </w:tc>
        <w:tc>
          <w:tcPr>
            <w:tcMar>
              <w:top w:type="dxa" w:w="40"/>
              <w:left w:type="dxa" w:w="60"/>
              <w:bottom w:type="dxa" w:w="40"/>
              <w:right w:type="dxa" w:w="60"/>
            </w:tcMar>
          </w:tcPr>
          <w:p>
            <w:r>
              <w:rPr>
                <w:b w:val="false"/>
                <w:bCs w:val="false"/>
                <w:sz w:val="15"/>
                <w:szCs w:val="15"/>
              </w:rPr>
              <w:t xml:space="preserve">1.57831612368138</w:t>
            </w:r>
          </w:p>
        </w:tc>
        <w:tc>
          <w:tcPr>
            <w:tcMar>
              <w:top w:type="dxa" w:w="40"/>
              <w:left w:type="dxa" w:w="60"/>
              <w:bottom w:type="dxa" w:w="40"/>
              <w:right w:type="dxa" w:w="60"/>
            </w:tcMar>
          </w:tcPr>
          <w:p>
            <w:r>
              <w:rPr>
                <w:b w:val="false"/>
                <w:bCs w:val="false"/>
                <w:sz w:val="15"/>
                <w:szCs w:val="15"/>
              </w:rPr>
              <w:t xml:space="preserve">0.312015737650785</w:t>
            </w:r>
          </w:p>
        </w:tc>
        <w:tc>
          <w:tcPr>
            <w:tcMar>
              <w:top w:type="dxa" w:w="40"/>
              <w:left w:type="dxa" w:w="60"/>
              <w:bottom w:type="dxa" w:w="40"/>
              <w:right w:type="dxa" w:w="60"/>
            </w:tcMar>
          </w:tcPr>
          <w:p>
            <w:r>
              <w:rPr>
                <w:b w:val="false"/>
                <w:bCs w:val="false"/>
                <w:sz w:val="15"/>
                <w:szCs w:val="15"/>
              </w:rPr>
              <w:t xml:space="preserve">2.27885225064761e-08</w:t>
            </w:r>
          </w:p>
        </w:tc>
        <w:tc>
          <w:tcPr>
            <w:tcMar>
              <w:top w:type="dxa" w:w="40"/>
              <w:left w:type="dxa" w:w="60"/>
              <w:bottom w:type="dxa" w:w="40"/>
              <w:right w:type="dxa" w:w="60"/>
            </w:tcMar>
          </w:tcPr>
          <w:p>
            <w:r>
              <w:rPr>
                <w:b w:val="false"/>
                <w:bCs w:val="false"/>
                <w:sz w:val="15"/>
                <w:szCs w:val="15"/>
              </w:rPr>
              <w:t xml:space="preserve">3.14915677684731e-06</w:t>
            </w:r>
          </w:p>
        </w:tc>
        <w:tc>
          <w:tcPr>
            <w:tcMar>
              <w:top w:type="dxa" w:w="40"/>
              <w:left w:type="dxa" w:w="60"/>
              <w:bottom w:type="dxa" w:w="40"/>
              <w:right w:type="dxa" w:w="60"/>
            </w:tcMar>
          </w:tcPr>
          <w:p>
            <w:r>
              <w:rPr>
                <w:b w:val="false"/>
                <w:bCs w:val="false"/>
                <w:sz w:val="15"/>
                <w:szCs w:val="15"/>
              </w:rPr>
              <w:t xml:space="preserve">Gm44706</w:t>
            </w:r>
          </w:p>
        </w:tc>
      </w:tr>
      <w:tr>
        <w:tc>
          <w:tcPr>
            <w:tcMar>
              <w:top w:type="dxa" w:w="40"/>
              <w:left w:type="dxa" w:w="60"/>
              <w:bottom w:type="dxa" w:w="40"/>
              <w:right w:type="dxa" w:w="60"/>
            </w:tcMar>
          </w:tcPr>
          <w:p>
            <w:r>
              <w:rPr>
                <w:b w:val="false"/>
                <w:bCs w:val="false"/>
                <w:sz w:val="15"/>
                <w:szCs w:val="15"/>
              </w:rPr>
              <w:t xml:space="preserve">ENSMUSG00000032773</w:t>
            </w:r>
          </w:p>
        </w:tc>
        <w:tc>
          <w:tcPr>
            <w:tcMar>
              <w:top w:type="dxa" w:w="40"/>
              <w:left w:type="dxa" w:w="60"/>
              <w:bottom w:type="dxa" w:w="40"/>
              <w:right w:type="dxa" w:w="60"/>
            </w:tcMar>
          </w:tcPr>
          <w:p>
            <w:r>
              <w:rPr>
                <w:b w:val="false"/>
                <w:bCs w:val="false"/>
                <w:sz w:val="15"/>
                <w:szCs w:val="15"/>
              </w:rPr>
              <w:t xml:space="preserve">17.487534249692</w:t>
            </w:r>
          </w:p>
        </w:tc>
        <w:tc>
          <w:tcPr>
            <w:tcMar>
              <w:top w:type="dxa" w:w="40"/>
              <w:left w:type="dxa" w:w="60"/>
              <w:bottom w:type="dxa" w:w="40"/>
              <w:right w:type="dxa" w:w="60"/>
            </w:tcMar>
          </w:tcPr>
          <w:p>
            <w:r>
              <w:rPr>
                <w:b w:val="false"/>
                <w:bCs w:val="false"/>
                <w:sz w:val="15"/>
                <w:szCs w:val="15"/>
              </w:rPr>
              <w:t xml:space="preserve">2.25711338050943</w:t>
            </w:r>
          </w:p>
        </w:tc>
        <w:tc>
          <w:tcPr>
            <w:tcMar>
              <w:top w:type="dxa" w:w="40"/>
              <w:left w:type="dxa" w:w="60"/>
              <w:bottom w:type="dxa" w:w="40"/>
              <w:right w:type="dxa" w:w="60"/>
            </w:tcMar>
          </w:tcPr>
          <w:p>
            <w:r>
              <w:rPr>
                <w:b w:val="false"/>
                <w:bCs w:val="false"/>
                <w:sz w:val="15"/>
                <w:szCs w:val="15"/>
              </w:rPr>
              <w:t xml:space="preserve">0.453268229847169</w:t>
            </w:r>
          </w:p>
        </w:tc>
        <w:tc>
          <w:tcPr>
            <w:tcMar>
              <w:top w:type="dxa" w:w="40"/>
              <w:left w:type="dxa" w:w="60"/>
              <w:bottom w:type="dxa" w:w="40"/>
              <w:right w:type="dxa" w:w="60"/>
            </w:tcMar>
          </w:tcPr>
          <w:p>
            <w:r>
              <w:rPr>
                <w:b w:val="false"/>
                <w:bCs w:val="false"/>
                <w:sz w:val="15"/>
                <w:szCs w:val="15"/>
              </w:rPr>
              <w:t xml:space="preserve">2.58531317852317e-08</w:t>
            </w:r>
          </w:p>
        </w:tc>
        <w:tc>
          <w:tcPr>
            <w:tcMar>
              <w:top w:type="dxa" w:w="40"/>
              <w:left w:type="dxa" w:w="60"/>
              <w:bottom w:type="dxa" w:w="40"/>
              <w:right w:type="dxa" w:w="60"/>
            </w:tcMar>
          </w:tcPr>
          <w:p>
            <w:r>
              <w:rPr>
                <w:b w:val="false"/>
                <w:bCs w:val="false"/>
                <w:sz w:val="15"/>
                <w:szCs w:val="15"/>
              </w:rPr>
              <w:t xml:space="preserve">3.50587796452068e-06</w:t>
            </w:r>
          </w:p>
        </w:tc>
        <w:tc>
          <w:tcPr>
            <w:tcMar>
              <w:top w:type="dxa" w:w="40"/>
              <w:left w:type="dxa" w:w="60"/>
              <w:bottom w:type="dxa" w:w="40"/>
              <w:right w:type="dxa" w:w="60"/>
            </w:tcMar>
          </w:tcPr>
          <w:p>
            <w:r>
              <w:rPr>
                <w:b w:val="false"/>
                <w:bCs w:val="false"/>
                <w:sz w:val="15"/>
                <w:szCs w:val="15"/>
              </w:rPr>
              <w:t xml:space="preserve">Chrm1</w:t>
            </w:r>
          </w:p>
        </w:tc>
      </w:tr>
      <w:tr>
        <w:tc>
          <w:tcPr>
            <w:tcMar>
              <w:top w:type="dxa" w:w="40"/>
              <w:left w:type="dxa" w:w="60"/>
              <w:bottom w:type="dxa" w:w="40"/>
              <w:right w:type="dxa" w:w="60"/>
            </w:tcMar>
          </w:tcPr>
          <w:p>
            <w:r>
              <w:rPr>
                <w:b w:val="false"/>
                <w:bCs w:val="false"/>
                <w:sz w:val="15"/>
                <w:szCs w:val="15"/>
              </w:rPr>
              <w:t xml:space="preserve">ENSMUSG00000027533</w:t>
            </w:r>
          </w:p>
        </w:tc>
        <w:tc>
          <w:tcPr>
            <w:tcMar>
              <w:top w:type="dxa" w:w="40"/>
              <w:left w:type="dxa" w:w="60"/>
              <w:bottom w:type="dxa" w:w="40"/>
              <w:right w:type="dxa" w:w="60"/>
            </w:tcMar>
          </w:tcPr>
          <w:p>
            <w:r>
              <w:rPr>
                <w:b w:val="false"/>
                <w:bCs w:val="false"/>
                <w:sz w:val="15"/>
                <w:szCs w:val="15"/>
              </w:rPr>
              <w:t xml:space="preserve">1000.06428063829</w:t>
            </w:r>
          </w:p>
        </w:tc>
        <w:tc>
          <w:tcPr>
            <w:tcMar>
              <w:top w:type="dxa" w:w="40"/>
              <w:left w:type="dxa" w:w="60"/>
              <w:bottom w:type="dxa" w:w="40"/>
              <w:right w:type="dxa" w:w="60"/>
            </w:tcMar>
          </w:tcPr>
          <w:p>
            <w:r>
              <w:rPr>
                <w:b w:val="false"/>
                <w:bCs w:val="false"/>
                <w:sz w:val="15"/>
                <w:szCs w:val="15"/>
              </w:rPr>
              <w:t xml:space="preserve">-2.79306755072058</w:t>
            </w:r>
          </w:p>
        </w:tc>
        <w:tc>
          <w:tcPr>
            <w:tcMar>
              <w:top w:type="dxa" w:w="40"/>
              <w:left w:type="dxa" w:w="60"/>
              <w:bottom w:type="dxa" w:w="40"/>
              <w:right w:type="dxa" w:w="60"/>
            </w:tcMar>
          </w:tcPr>
          <w:p>
            <w:r>
              <w:rPr>
                <w:b w:val="false"/>
                <w:bCs w:val="false"/>
                <w:sz w:val="15"/>
                <w:szCs w:val="15"/>
              </w:rPr>
              <w:t xml:space="preserve">0.570708158333458</w:t>
            </w:r>
          </w:p>
        </w:tc>
        <w:tc>
          <w:tcPr>
            <w:tcMar>
              <w:top w:type="dxa" w:w="40"/>
              <w:left w:type="dxa" w:w="60"/>
              <w:bottom w:type="dxa" w:w="40"/>
              <w:right w:type="dxa" w:w="60"/>
            </w:tcMar>
          </w:tcPr>
          <w:p>
            <w:r>
              <w:rPr>
                <w:b w:val="false"/>
                <w:bCs w:val="false"/>
                <w:sz w:val="15"/>
                <w:szCs w:val="15"/>
              </w:rPr>
              <w:t xml:space="preserve">3.88111120324011e-08</w:t>
            </w:r>
          </w:p>
        </w:tc>
        <w:tc>
          <w:tcPr>
            <w:tcMar>
              <w:top w:type="dxa" w:w="40"/>
              <w:left w:type="dxa" w:w="60"/>
              <w:bottom w:type="dxa" w:w="40"/>
              <w:right w:type="dxa" w:w="60"/>
            </w:tcMar>
          </w:tcPr>
          <w:p>
            <w:r>
              <w:rPr>
                <w:b w:val="false"/>
                <w:bCs w:val="false"/>
                <w:sz w:val="15"/>
                <w:szCs w:val="15"/>
              </w:rPr>
              <w:t xml:space="preserve">5.1195385053649e-06</w:t>
            </w:r>
          </w:p>
        </w:tc>
        <w:tc>
          <w:tcPr>
            <w:tcMar>
              <w:top w:type="dxa" w:w="40"/>
              <w:left w:type="dxa" w:w="60"/>
              <w:bottom w:type="dxa" w:w="40"/>
              <w:right w:type="dxa" w:w="60"/>
            </w:tcMar>
          </w:tcPr>
          <w:p>
            <w:r>
              <w:rPr>
                <w:b w:val="false"/>
                <w:bCs w:val="false"/>
                <w:sz w:val="15"/>
                <w:szCs w:val="15"/>
              </w:rPr>
              <w:t xml:space="preserve">Fabp5</w:t>
            </w:r>
          </w:p>
        </w:tc>
      </w:tr>
      <w:tr>
        <w:tc>
          <w:tcPr>
            <w:tcMar>
              <w:top w:type="dxa" w:w="40"/>
              <w:left w:type="dxa" w:w="60"/>
              <w:bottom w:type="dxa" w:w="40"/>
              <w:right w:type="dxa" w:w="60"/>
            </w:tcMar>
          </w:tcPr>
          <w:p>
            <w:r>
              <w:rPr>
                <w:b w:val="false"/>
                <w:bCs w:val="false"/>
                <w:sz w:val="15"/>
                <w:szCs w:val="15"/>
              </w:rPr>
              <w:t xml:space="preserve">ENSMUSG00000030302</w:t>
            </w:r>
          </w:p>
        </w:tc>
        <w:tc>
          <w:tcPr>
            <w:tcMar>
              <w:top w:type="dxa" w:w="40"/>
              <w:left w:type="dxa" w:w="60"/>
              <w:bottom w:type="dxa" w:w="40"/>
              <w:right w:type="dxa" w:w="60"/>
            </w:tcMar>
          </w:tcPr>
          <w:p>
            <w:r>
              <w:rPr>
                <w:b w:val="false"/>
                <w:bCs w:val="false"/>
                <w:sz w:val="15"/>
                <w:szCs w:val="15"/>
              </w:rPr>
              <w:t xml:space="preserve">47.1906926893873</w:t>
            </w:r>
          </w:p>
        </w:tc>
        <w:tc>
          <w:tcPr>
            <w:tcMar>
              <w:top w:type="dxa" w:w="40"/>
              <w:left w:type="dxa" w:w="60"/>
              <w:bottom w:type="dxa" w:w="40"/>
              <w:right w:type="dxa" w:w="60"/>
            </w:tcMar>
          </w:tcPr>
          <w:p>
            <w:r>
              <w:rPr>
                <w:b w:val="false"/>
                <w:bCs w:val="false"/>
                <w:sz w:val="15"/>
                <w:szCs w:val="15"/>
              </w:rPr>
              <w:t xml:space="preserve">-1.75980397182386</w:t>
            </w:r>
          </w:p>
        </w:tc>
        <w:tc>
          <w:tcPr>
            <w:tcMar>
              <w:top w:type="dxa" w:w="40"/>
              <w:left w:type="dxa" w:w="60"/>
              <w:bottom w:type="dxa" w:w="40"/>
              <w:right w:type="dxa" w:w="60"/>
            </w:tcMar>
          </w:tcPr>
          <w:p>
            <w:r>
              <w:rPr>
                <w:b w:val="false"/>
                <w:bCs w:val="false"/>
                <w:sz w:val="15"/>
                <w:szCs w:val="15"/>
              </w:rPr>
              <w:t xml:space="preserve">0.358818599568666</w:t>
            </w:r>
          </w:p>
        </w:tc>
        <w:tc>
          <w:tcPr>
            <w:tcMar>
              <w:top w:type="dxa" w:w="40"/>
              <w:left w:type="dxa" w:w="60"/>
              <w:bottom w:type="dxa" w:w="40"/>
              <w:right w:type="dxa" w:w="60"/>
            </w:tcMar>
          </w:tcPr>
          <w:p>
            <w:r>
              <w:rPr>
                <w:b w:val="false"/>
                <w:bCs w:val="false"/>
                <w:sz w:val="15"/>
                <w:szCs w:val="15"/>
              </w:rPr>
              <w:t xml:space="preserve">4.18218637123124e-08</w:t>
            </w:r>
          </w:p>
        </w:tc>
        <w:tc>
          <w:tcPr>
            <w:tcMar>
              <w:top w:type="dxa" w:w="40"/>
              <w:left w:type="dxa" w:w="60"/>
              <w:bottom w:type="dxa" w:w="40"/>
              <w:right w:type="dxa" w:w="60"/>
            </w:tcMar>
          </w:tcPr>
          <w:p>
            <w:r>
              <w:rPr>
                <w:b w:val="false"/>
                <w:bCs w:val="false"/>
                <w:sz w:val="15"/>
                <w:szCs w:val="15"/>
              </w:rPr>
              <w:t xml:space="preserve">5.41817180772905e-06</w:t>
            </w:r>
          </w:p>
        </w:tc>
        <w:tc>
          <w:tcPr>
            <w:tcMar>
              <w:top w:type="dxa" w:w="40"/>
              <w:left w:type="dxa" w:w="60"/>
              <w:bottom w:type="dxa" w:w="40"/>
              <w:right w:type="dxa" w:w="60"/>
            </w:tcMar>
          </w:tcPr>
          <w:p>
            <w:r>
              <w:rPr>
                <w:b w:val="false"/>
                <w:bCs w:val="false"/>
                <w:sz w:val="15"/>
                <w:szCs w:val="15"/>
              </w:rPr>
              <w:t xml:space="preserve">Atp2b2</w:t>
            </w:r>
          </w:p>
        </w:tc>
      </w:tr>
      <w:tr>
        <w:tc>
          <w:tcPr>
            <w:tcMar>
              <w:top w:type="dxa" w:w="40"/>
              <w:left w:type="dxa" w:w="60"/>
              <w:bottom w:type="dxa" w:w="40"/>
              <w:right w:type="dxa" w:w="60"/>
            </w:tcMar>
          </w:tcPr>
          <w:p>
            <w:r>
              <w:rPr>
                <w:b w:val="false"/>
                <w:bCs w:val="false"/>
                <w:sz w:val="15"/>
                <w:szCs w:val="15"/>
              </w:rPr>
              <w:t xml:space="preserve">ENSMUSG00000049109</w:t>
            </w:r>
          </w:p>
        </w:tc>
        <w:tc>
          <w:tcPr>
            <w:tcMar>
              <w:top w:type="dxa" w:w="40"/>
              <w:left w:type="dxa" w:w="60"/>
              <w:bottom w:type="dxa" w:w="40"/>
              <w:right w:type="dxa" w:w="60"/>
            </w:tcMar>
          </w:tcPr>
          <w:p>
            <w:r>
              <w:rPr>
                <w:b w:val="false"/>
                <w:bCs w:val="false"/>
                <w:sz w:val="15"/>
                <w:szCs w:val="15"/>
              </w:rPr>
              <w:t xml:space="preserve">63.0119494150958</w:t>
            </w:r>
          </w:p>
        </w:tc>
        <w:tc>
          <w:tcPr>
            <w:tcMar>
              <w:top w:type="dxa" w:w="40"/>
              <w:left w:type="dxa" w:w="60"/>
              <w:bottom w:type="dxa" w:w="40"/>
              <w:right w:type="dxa" w:w="60"/>
            </w:tcMar>
          </w:tcPr>
          <w:p>
            <w:r>
              <w:rPr>
                <w:b w:val="false"/>
                <w:bCs w:val="false"/>
                <w:sz w:val="15"/>
                <w:szCs w:val="15"/>
              </w:rPr>
              <w:t xml:space="preserve">2.53186062101198</w:t>
            </w:r>
          </w:p>
        </w:tc>
        <w:tc>
          <w:tcPr>
            <w:tcMar>
              <w:top w:type="dxa" w:w="40"/>
              <w:left w:type="dxa" w:w="60"/>
              <w:bottom w:type="dxa" w:w="40"/>
              <w:right w:type="dxa" w:w="60"/>
            </w:tcMar>
          </w:tcPr>
          <w:p>
            <w:r>
              <w:rPr>
                <w:b w:val="false"/>
                <w:bCs w:val="false"/>
                <w:sz w:val="15"/>
                <w:szCs w:val="15"/>
              </w:rPr>
              <w:t xml:space="preserve">0.518540976460581</w:t>
            </w:r>
          </w:p>
        </w:tc>
        <w:tc>
          <w:tcPr>
            <w:tcMar>
              <w:top w:type="dxa" w:w="40"/>
              <w:left w:type="dxa" w:w="60"/>
              <w:bottom w:type="dxa" w:w="40"/>
              <w:right w:type="dxa" w:w="60"/>
            </w:tcMar>
          </w:tcPr>
          <w:p>
            <w:r>
              <w:rPr>
                <w:b w:val="false"/>
                <w:bCs w:val="false"/>
                <w:sz w:val="15"/>
                <w:szCs w:val="15"/>
              </w:rPr>
              <w:t xml:space="preserve">4.1553296293353e-08</w:t>
            </w:r>
          </w:p>
        </w:tc>
        <w:tc>
          <w:tcPr>
            <w:tcMar>
              <w:top w:type="dxa" w:w="40"/>
              <w:left w:type="dxa" w:w="60"/>
              <w:bottom w:type="dxa" w:w="40"/>
              <w:right w:type="dxa" w:w="60"/>
            </w:tcMar>
          </w:tcPr>
          <w:p>
            <w:r>
              <w:rPr>
                <w:b w:val="false"/>
                <w:bCs w:val="false"/>
                <w:sz w:val="15"/>
                <w:szCs w:val="15"/>
              </w:rPr>
              <w:t xml:space="preserve">5.41817180772905e-06</w:t>
            </w:r>
          </w:p>
        </w:tc>
        <w:tc>
          <w:tcPr>
            <w:tcMar>
              <w:top w:type="dxa" w:w="40"/>
              <w:left w:type="dxa" w:w="60"/>
              <w:bottom w:type="dxa" w:w="40"/>
              <w:right w:type="dxa" w:w="60"/>
            </w:tcMar>
          </w:tcPr>
          <w:p>
            <w:r>
              <w:rPr>
                <w:b w:val="false"/>
                <w:bCs w:val="false"/>
                <w:sz w:val="15"/>
                <w:szCs w:val="15"/>
              </w:rPr>
              <w:t xml:space="preserve">Themis</w:t>
            </w:r>
          </w:p>
        </w:tc>
      </w:tr>
      <w:tr>
        <w:tc>
          <w:tcPr>
            <w:tcMar>
              <w:top w:type="dxa" w:w="40"/>
              <w:left w:type="dxa" w:w="60"/>
              <w:bottom w:type="dxa" w:w="40"/>
              <w:right w:type="dxa" w:w="60"/>
            </w:tcMar>
          </w:tcPr>
          <w:p>
            <w:r>
              <w:rPr>
                <w:b w:val="false"/>
                <w:bCs w:val="false"/>
                <w:sz w:val="15"/>
                <w:szCs w:val="15"/>
              </w:rPr>
              <w:t xml:space="preserve">ENSMUSG00000086245</w:t>
            </w:r>
          </w:p>
        </w:tc>
        <w:tc>
          <w:tcPr>
            <w:tcMar>
              <w:top w:type="dxa" w:w="40"/>
              <w:left w:type="dxa" w:w="60"/>
              <w:bottom w:type="dxa" w:w="40"/>
              <w:right w:type="dxa" w:w="60"/>
            </w:tcMar>
          </w:tcPr>
          <w:p>
            <w:r>
              <w:rPr>
                <w:b w:val="false"/>
                <w:bCs w:val="false"/>
                <w:sz w:val="15"/>
                <w:szCs w:val="15"/>
              </w:rPr>
              <w:t xml:space="preserve">108.32248138857</w:t>
            </w:r>
          </w:p>
        </w:tc>
        <w:tc>
          <w:tcPr>
            <w:tcMar>
              <w:top w:type="dxa" w:w="40"/>
              <w:left w:type="dxa" w:w="60"/>
              <w:bottom w:type="dxa" w:w="40"/>
              <w:right w:type="dxa" w:w="60"/>
            </w:tcMar>
          </w:tcPr>
          <w:p>
            <w:r>
              <w:rPr>
                <w:b w:val="false"/>
                <w:bCs w:val="false"/>
                <w:sz w:val="15"/>
                <w:szCs w:val="15"/>
              </w:rPr>
              <w:t xml:space="preserve">1.58443107419618</w:t>
            </w:r>
          </w:p>
        </w:tc>
        <w:tc>
          <w:tcPr>
            <w:tcMar>
              <w:top w:type="dxa" w:w="40"/>
              <w:left w:type="dxa" w:w="60"/>
              <w:bottom w:type="dxa" w:w="40"/>
              <w:right w:type="dxa" w:w="60"/>
            </w:tcMar>
          </w:tcPr>
          <w:p>
            <w:r>
              <w:rPr>
                <w:b w:val="false"/>
                <w:bCs w:val="false"/>
                <w:sz w:val="15"/>
                <w:szCs w:val="15"/>
              </w:rPr>
              <w:t xml:space="preserve">0.324445748864558</w:t>
            </w:r>
          </w:p>
        </w:tc>
        <w:tc>
          <w:tcPr>
            <w:tcMar>
              <w:top w:type="dxa" w:w="40"/>
              <w:left w:type="dxa" w:w="60"/>
              <w:bottom w:type="dxa" w:w="40"/>
              <w:right w:type="dxa" w:w="60"/>
            </w:tcMar>
          </w:tcPr>
          <w:p>
            <w:r>
              <w:rPr>
                <w:b w:val="false"/>
                <w:bCs w:val="false"/>
                <w:sz w:val="15"/>
                <w:szCs w:val="15"/>
              </w:rPr>
              <w:t xml:space="preserve">5.35431450050601e-08</w:t>
            </w:r>
          </w:p>
        </w:tc>
        <w:tc>
          <w:tcPr>
            <w:tcMar>
              <w:top w:type="dxa" w:w="40"/>
              <w:left w:type="dxa" w:w="60"/>
              <w:bottom w:type="dxa" w:w="40"/>
              <w:right w:type="dxa" w:w="60"/>
            </w:tcMar>
          </w:tcPr>
          <w:p>
            <w:r>
              <w:rPr>
                <w:b w:val="false"/>
                <w:bCs w:val="false"/>
                <w:sz w:val="15"/>
                <w:szCs w:val="15"/>
              </w:rPr>
              <w:t xml:space="preserve">6.64026524806344e-06</w:t>
            </w:r>
          </w:p>
        </w:tc>
        <w:tc>
          <w:tcPr>
            <w:tcMar>
              <w:top w:type="dxa" w:w="40"/>
              <w:left w:type="dxa" w:w="60"/>
              <w:bottom w:type="dxa" w:w="40"/>
              <w:right w:type="dxa" w:w="60"/>
            </w:tcMar>
          </w:tcPr>
          <w:p>
            <w:r>
              <w:rPr>
                <w:b w:val="false"/>
                <w:bCs w:val="false"/>
                <w:sz w:val="15"/>
                <w:szCs w:val="15"/>
              </w:rPr>
              <w:t xml:space="preserve">Gm16170</w:t>
            </w:r>
          </w:p>
        </w:tc>
      </w:tr>
      <w:tr>
        <w:tc>
          <w:tcPr>
            <w:tcMar>
              <w:top w:type="dxa" w:w="40"/>
              <w:left w:type="dxa" w:w="60"/>
              <w:bottom w:type="dxa" w:w="40"/>
              <w:right w:type="dxa" w:w="60"/>
            </w:tcMar>
          </w:tcPr>
          <w:p>
            <w:r>
              <w:rPr>
                <w:b w:val="false"/>
                <w:bCs w:val="false"/>
                <w:sz w:val="15"/>
                <w:szCs w:val="15"/>
              </w:rPr>
              <w:t xml:space="preserve">ENSMUSG00000097762</w:t>
            </w:r>
          </w:p>
        </w:tc>
        <w:tc>
          <w:tcPr>
            <w:tcMar>
              <w:top w:type="dxa" w:w="40"/>
              <w:left w:type="dxa" w:w="60"/>
              <w:bottom w:type="dxa" w:w="40"/>
              <w:right w:type="dxa" w:w="60"/>
            </w:tcMar>
          </w:tcPr>
          <w:p>
            <w:r>
              <w:rPr>
                <w:b w:val="false"/>
                <w:bCs w:val="false"/>
                <w:sz w:val="15"/>
                <w:szCs w:val="15"/>
              </w:rPr>
              <w:t xml:space="preserve">81.651463977587</w:t>
            </w:r>
          </w:p>
        </w:tc>
        <w:tc>
          <w:tcPr>
            <w:tcMar>
              <w:top w:type="dxa" w:w="40"/>
              <w:left w:type="dxa" w:w="60"/>
              <w:bottom w:type="dxa" w:w="40"/>
              <w:right w:type="dxa" w:w="60"/>
            </w:tcMar>
          </w:tcPr>
          <w:p>
            <w:r>
              <w:rPr>
                <w:b w:val="false"/>
                <w:bCs w:val="false"/>
                <w:sz w:val="15"/>
                <w:szCs w:val="15"/>
              </w:rPr>
              <w:t xml:space="preserve">1.81925116292515</w:t>
            </w:r>
          </w:p>
        </w:tc>
        <w:tc>
          <w:tcPr>
            <w:tcMar>
              <w:top w:type="dxa" w:w="40"/>
              <w:left w:type="dxa" w:w="60"/>
              <w:bottom w:type="dxa" w:w="40"/>
              <w:right w:type="dxa" w:w="60"/>
            </w:tcMar>
          </w:tcPr>
          <w:p>
            <w:r>
              <w:rPr>
                <w:b w:val="false"/>
                <w:bCs w:val="false"/>
                <w:sz w:val="15"/>
                <w:szCs w:val="15"/>
              </w:rPr>
              <w:t xml:space="preserve">0.384014851633741</w:t>
            </w:r>
          </w:p>
        </w:tc>
        <w:tc>
          <w:tcPr>
            <w:tcMar>
              <w:top w:type="dxa" w:w="40"/>
              <w:left w:type="dxa" w:w="60"/>
              <w:bottom w:type="dxa" w:w="40"/>
              <w:right w:type="dxa" w:w="60"/>
            </w:tcMar>
          </w:tcPr>
          <w:p>
            <w:r>
              <w:rPr>
                <w:b w:val="false"/>
                <w:bCs w:val="false"/>
                <w:sz w:val="15"/>
                <w:szCs w:val="15"/>
              </w:rPr>
              <w:t xml:space="preserve">9.0015745869005e-08</w:t>
            </w:r>
          </w:p>
        </w:tc>
        <w:tc>
          <w:tcPr>
            <w:tcMar>
              <w:top w:type="dxa" w:w="40"/>
              <w:left w:type="dxa" w:w="60"/>
              <w:bottom w:type="dxa" w:w="40"/>
              <w:right w:type="dxa" w:w="60"/>
            </w:tcMar>
          </w:tcPr>
          <w:p>
            <w:r>
              <w:rPr>
                <w:b w:val="false"/>
                <w:bCs w:val="false"/>
                <w:sz w:val="15"/>
                <w:szCs w:val="15"/>
              </w:rPr>
              <w:t xml:space="preserve">1.07944501864402e-05</w:t>
            </w:r>
          </w:p>
        </w:tc>
        <w:tc>
          <w:tcPr>
            <w:tcMar>
              <w:top w:type="dxa" w:w="40"/>
              <w:left w:type="dxa" w:w="60"/>
              <w:bottom w:type="dxa" w:w="40"/>
              <w:right w:type="dxa" w:w="60"/>
            </w:tcMar>
          </w:tcPr>
          <w:p>
            <w:r>
              <w:rPr>
                <w:b w:val="false"/>
                <w:bCs w:val="false"/>
                <w:sz w:val="15"/>
                <w:szCs w:val="15"/>
              </w:rPr>
              <w:t xml:space="preserve">4732463B04Rik</w:t>
            </w:r>
          </w:p>
        </w:tc>
      </w:tr>
      <w:tr>
        <w:tc>
          <w:tcPr>
            <w:tcMar>
              <w:top w:type="dxa" w:w="40"/>
              <w:left w:type="dxa" w:w="60"/>
              <w:bottom w:type="dxa" w:w="40"/>
              <w:right w:type="dxa" w:w="60"/>
            </w:tcMar>
          </w:tcPr>
          <w:p>
            <w:r>
              <w:rPr>
                <w:b w:val="false"/>
                <w:bCs w:val="false"/>
                <w:sz w:val="15"/>
                <w:szCs w:val="15"/>
              </w:rPr>
              <w:t xml:space="preserve">ENSMUSG00000089712</w:t>
            </w:r>
          </w:p>
        </w:tc>
        <w:tc>
          <w:tcPr>
            <w:tcMar>
              <w:top w:type="dxa" w:w="40"/>
              <w:left w:type="dxa" w:w="60"/>
              <w:bottom w:type="dxa" w:w="40"/>
              <w:right w:type="dxa" w:w="60"/>
            </w:tcMar>
          </w:tcPr>
          <w:p>
            <w:r>
              <w:rPr>
                <w:b w:val="false"/>
                <w:bCs w:val="false"/>
                <w:sz w:val="15"/>
                <w:szCs w:val="15"/>
              </w:rPr>
              <w:t xml:space="preserve">100.580184766758</w:t>
            </w:r>
          </w:p>
        </w:tc>
        <w:tc>
          <w:tcPr>
            <w:tcMar>
              <w:top w:type="dxa" w:w="40"/>
              <w:left w:type="dxa" w:w="60"/>
              <w:bottom w:type="dxa" w:w="40"/>
              <w:right w:type="dxa" w:w="60"/>
            </w:tcMar>
          </w:tcPr>
          <w:p>
            <w:r>
              <w:rPr>
                <w:b w:val="false"/>
                <w:bCs w:val="false"/>
                <w:sz w:val="15"/>
                <w:szCs w:val="15"/>
              </w:rPr>
              <w:t xml:space="preserve">1.80356149676301</w:t>
            </w:r>
          </w:p>
        </w:tc>
        <w:tc>
          <w:tcPr>
            <w:tcMar>
              <w:top w:type="dxa" w:w="40"/>
              <w:left w:type="dxa" w:w="60"/>
              <w:bottom w:type="dxa" w:w="40"/>
              <w:right w:type="dxa" w:w="60"/>
            </w:tcMar>
          </w:tcPr>
          <w:p>
            <w:r>
              <w:rPr>
                <w:b w:val="false"/>
                <w:bCs w:val="false"/>
                <w:sz w:val="15"/>
                <w:szCs w:val="15"/>
              </w:rPr>
              <w:t xml:space="preserve">0.38842663020433</w:t>
            </w:r>
          </w:p>
        </w:tc>
        <w:tc>
          <w:tcPr>
            <w:tcMar>
              <w:top w:type="dxa" w:w="40"/>
              <w:left w:type="dxa" w:w="60"/>
              <w:bottom w:type="dxa" w:w="40"/>
              <w:right w:type="dxa" w:w="60"/>
            </w:tcMar>
          </w:tcPr>
          <w:p>
            <w:r>
              <w:rPr>
                <w:b w:val="false"/>
                <w:bCs w:val="false"/>
                <w:sz w:val="15"/>
                <w:szCs w:val="15"/>
              </w:rPr>
              <w:t xml:space="preserve">1.40830651123545e-07</w:t>
            </w:r>
          </w:p>
        </w:tc>
        <w:tc>
          <w:tcPr>
            <w:tcMar>
              <w:top w:type="dxa" w:w="40"/>
              <w:left w:type="dxa" w:w="60"/>
              <w:bottom w:type="dxa" w:w="40"/>
              <w:right w:type="dxa" w:w="60"/>
            </w:tcMar>
          </w:tcPr>
          <w:p>
            <w:r>
              <w:rPr>
                <w:b w:val="false"/>
                <w:bCs w:val="false"/>
                <w:sz w:val="15"/>
                <w:szCs w:val="15"/>
              </w:rPr>
              <w:t xml:space="preserve">1.59644745922081e-05</w:t>
            </w:r>
          </w:p>
        </w:tc>
        <w:tc>
          <w:tcPr>
            <w:tcMar>
              <w:top w:type="dxa" w:w="40"/>
              <w:left w:type="dxa" w:w="60"/>
              <w:bottom w:type="dxa" w:w="40"/>
              <w:right w:type="dxa" w:w="60"/>
            </w:tcMar>
          </w:tcPr>
          <w:p>
            <w:r>
              <w:rPr>
                <w:b w:val="false"/>
                <w:bCs w:val="false"/>
                <w:sz w:val="15"/>
                <w:szCs w:val="15"/>
              </w:rPr>
              <w:t xml:space="preserve">Gm15889</w:t>
            </w:r>
          </w:p>
        </w:tc>
      </w:tr>
      <w:tr>
        <w:tc>
          <w:tcPr>
            <w:tcMar>
              <w:top w:type="dxa" w:w="40"/>
              <w:left w:type="dxa" w:w="60"/>
              <w:bottom w:type="dxa" w:w="40"/>
              <w:right w:type="dxa" w:w="60"/>
            </w:tcMar>
          </w:tcPr>
          <w:p>
            <w:r>
              <w:rPr>
                <w:b w:val="false"/>
                <w:bCs w:val="false"/>
                <w:sz w:val="15"/>
                <w:szCs w:val="15"/>
              </w:rPr>
              <w:t xml:space="preserve">ENSMUSG00000001076</w:t>
            </w:r>
          </w:p>
        </w:tc>
        <w:tc>
          <w:tcPr>
            <w:tcMar>
              <w:top w:type="dxa" w:w="40"/>
              <w:left w:type="dxa" w:w="60"/>
              <w:bottom w:type="dxa" w:w="40"/>
              <w:right w:type="dxa" w:w="60"/>
            </w:tcMar>
          </w:tcPr>
          <w:p>
            <w:r>
              <w:rPr>
                <w:b w:val="false"/>
                <w:bCs w:val="false"/>
                <w:sz w:val="15"/>
                <w:szCs w:val="15"/>
              </w:rPr>
              <w:t xml:space="preserve">17.02603990295</w:t>
            </w:r>
          </w:p>
        </w:tc>
        <w:tc>
          <w:tcPr>
            <w:tcMar>
              <w:top w:type="dxa" w:w="40"/>
              <w:left w:type="dxa" w:w="60"/>
              <w:bottom w:type="dxa" w:w="40"/>
              <w:right w:type="dxa" w:w="60"/>
            </w:tcMar>
          </w:tcPr>
          <w:p>
            <w:r>
              <w:rPr>
                <w:b w:val="false"/>
                <w:bCs w:val="false"/>
                <w:sz w:val="15"/>
                <w:szCs w:val="15"/>
              </w:rPr>
              <w:t xml:space="preserve">-1.70405875993617</w:t>
            </w:r>
          </w:p>
        </w:tc>
        <w:tc>
          <w:tcPr>
            <w:tcMar>
              <w:top w:type="dxa" w:w="40"/>
              <w:left w:type="dxa" w:w="60"/>
              <w:bottom w:type="dxa" w:w="40"/>
              <w:right w:type="dxa" w:w="60"/>
            </w:tcMar>
          </w:tcPr>
          <w:p>
            <w:r>
              <w:rPr>
                <w:b w:val="false"/>
                <w:bCs w:val="false"/>
                <w:sz w:val="15"/>
                <w:szCs w:val="15"/>
              </w:rPr>
              <w:t xml:space="preserve">0.365141246779795</w:t>
            </w:r>
          </w:p>
        </w:tc>
        <w:tc>
          <w:tcPr>
            <w:tcMar>
              <w:top w:type="dxa" w:w="40"/>
              <w:left w:type="dxa" w:w="60"/>
              <w:bottom w:type="dxa" w:w="40"/>
              <w:right w:type="dxa" w:w="60"/>
            </w:tcMar>
          </w:tcPr>
          <w:p>
            <w:r>
              <w:rPr>
                <w:b w:val="false"/>
                <w:bCs w:val="false"/>
                <w:sz w:val="15"/>
                <w:szCs w:val="15"/>
              </w:rPr>
              <w:t xml:space="preserve">1.69231016012441e-07</w:t>
            </w:r>
          </w:p>
        </w:tc>
        <w:tc>
          <w:tcPr>
            <w:tcMar>
              <w:top w:type="dxa" w:w="40"/>
              <w:left w:type="dxa" w:w="60"/>
              <w:bottom w:type="dxa" w:w="40"/>
              <w:right w:type="dxa" w:w="60"/>
            </w:tcMar>
          </w:tcPr>
          <w:p>
            <w:r>
              <w:rPr>
                <w:b w:val="false"/>
                <w:bCs w:val="false"/>
                <w:sz w:val="15"/>
                <w:szCs w:val="15"/>
              </w:rPr>
              <w:t xml:space="preserve">1.86025912298524e-05</w:t>
            </w:r>
          </w:p>
        </w:tc>
        <w:tc>
          <w:tcPr>
            <w:tcMar>
              <w:top w:type="dxa" w:w="40"/>
              <w:left w:type="dxa" w:w="60"/>
              <w:bottom w:type="dxa" w:w="40"/>
              <w:right w:type="dxa" w:w="60"/>
            </w:tcMar>
          </w:tcPr>
          <w:p>
            <w:r>
              <w:rPr>
                <w:b w:val="false"/>
                <w:bCs w:val="false"/>
                <w:sz w:val="15"/>
                <w:szCs w:val="15"/>
              </w:rPr>
              <w:t xml:space="preserve">C1ql4</w:t>
            </w:r>
          </w:p>
        </w:tc>
      </w:tr>
      <w:tr>
        <w:tc>
          <w:tcPr>
            <w:tcMar>
              <w:top w:type="dxa" w:w="40"/>
              <w:left w:type="dxa" w:w="60"/>
              <w:bottom w:type="dxa" w:w="40"/>
              <w:right w:type="dxa" w:w="60"/>
            </w:tcMar>
          </w:tcPr>
          <w:p>
            <w:r>
              <w:rPr>
                <w:b w:val="false"/>
                <w:bCs w:val="false"/>
                <w:sz w:val="15"/>
                <w:szCs w:val="15"/>
              </w:rPr>
              <w:t xml:space="preserve">ENSMUSG00000049723</w:t>
            </w:r>
          </w:p>
        </w:tc>
        <w:tc>
          <w:tcPr>
            <w:tcMar>
              <w:top w:type="dxa" w:w="40"/>
              <w:left w:type="dxa" w:w="60"/>
              <w:bottom w:type="dxa" w:w="40"/>
              <w:right w:type="dxa" w:w="60"/>
            </w:tcMar>
          </w:tcPr>
          <w:p>
            <w:r>
              <w:rPr>
                <w:b w:val="false"/>
                <w:bCs w:val="false"/>
                <w:sz w:val="15"/>
                <w:szCs w:val="15"/>
              </w:rPr>
              <w:t xml:space="preserve">20.0381554698832</w:t>
            </w:r>
          </w:p>
        </w:tc>
        <w:tc>
          <w:tcPr>
            <w:tcMar>
              <w:top w:type="dxa" w:w="40"/>
              <w:left w:type="dxa" w:w="60"/>
              <w:bottom w:type="dxa" w:w="40"/>
              <w:right w:type="dxa" w:w="60"/>
            </w:tcMar>
          </w:tcPr>
          <w:p>
            <w:r>
              <w:rPr>
                <w:b w:val="false"/>
                <w:bCs w:val="false"/>
                <w:sz w:val="15"/>
                <w:szCs w:val="15"/>
              </w:rPr>
              <w:t xml:space="preserve">2.07998968568883</w:t>
            </w:r>
          </w:p>
        </w:tc>
        <w:tc>
          <w:tcPr>
            <w:tcMar>
              <w:top w:type="dxa" w:w="40"/>
              <w:left w:type="dxa" w:w="60"/>
              <w:bottom w:type="dxa" w:w="40"/>
              <w:right w:type="dxa" w:w="60"/>
            </w:tcMar>
          </w:tcPr>
          <w:p>
            <w:r>
              <w:rPr>
                <w:b w:val="false"/>
                <w:bCs w:val="false"/>
                <w:sz w:val="15"/>
                <w:szCs w:val="15"/>
              </w:rPr>
              <w:t xml:space="preserve">0.447192498406029</w:t>
            </w:r>
          </w:p>
        </w:tc>
        <w:tc>
          <w:tcPr>
            <w:tcMar>
              <w:top w:type="dxa" w:w="40"/>
              <w:left w:type="dxa" w:w="60"/>
              <w:bottom w:type="dxa" w:w="40"/>
              <w:right w:type="dxa" w:w="60"/>
            </w:tcMar>
          </w:tcPr>
          <w:p>
            <w:r>
              <w:rPr>
                <w:b w:val="false"/>
                <w:bCs w:val="false"/>
                <w:sz w:val="15"/>
                <w:szCs w:val="15"/>
              </w:rPr>
              <w:t xml:space="preserve">1.85165569632691e-07</w:t>
            </w:r>
          </w:p>
        </w:tc>
        <w:tc>
          <w:tcPr>
            <w:tcMar>
              <w:top w:type="dxa" w:w="40"/>
              <w:left w:type="dxa" w:w="60"/>
              <w:bottom w:type="dxa" w:w="40"/>
              <w:right w:type="dxa" w:w="60"/>
            </w:tcMar>
          </w:tcPr>
          <w:p>
            <w:r>
              <w:rPr>
                <w:b w:val="false"/>
                <w:bCs w:val="false"/>
                <w:sz w:val="15"/>
                <w:szCs w:val="15"/>
              </w:rPr>
              <w:t xml:space="preserve">2.00503911594802e-05</w:t>
            </w:r>
          </w:p>
        </w:tc>
        <w:tc>
          <w:tcPr>
            <w:tcMar>
              <w:top w:type="dxa" w:w="40"/>
              <w:left w:type="dxa" w:w="60"/>
              <w:bottom w:type="dxa" w:w="40"/>
              <w:right w:type="dxa" w:w="60"/>
            </w:tcMar>
          </w:tcPr>
          <w:p>
            <w:r>
              <w:rPr>
                <w:b w:val="false"/>
                <w:bCs w:val="false"/>
                <w:sz w:val="15"/>
                <w:szCs w:val="15"/>
              </w:rPr>
              <w:t xml:space="preserve">Mmp12</w:t>
            </w:r>
          </w:p>
        </w:tc>
      </w:tr>
      <w:tr>
        <w:tc>
          <w:tcPr>
            <w:tcMar>
              <w:top w:type="dxa" w:w="40"/>
              <w:left w:type="dxa" w:w="60"/>
              <w:bottom w:type="dxa" w:w="40"/>
              <w:right w:type="dxa" w:w="60"/>
            </w:tcMar>
          </w:tcPr>
          <w:p>
            <w:r>
              <w:rPr>
                <w:b w:val="false"/>
                <w:bCs w:val="false"/>
                <w:sz w:val="15"/>
                <w:szCs w:val="15"/>
              </w:rPr>
              <w:t xml:space="preserve">ENSMUSG00000057933</w:t>
            </w:r>
          </w:p>
        </w:tc>
        <w:tc>
          <w:tcPr>
            <w:tcMar>
              <w:top w:type="dxa" w:w="40"/>
              <w:left w:type="dxa" w:w="60"/>
              <w:bottom w:type="dxa" w:w="40"/>
              <w:right w:type="dxa" w:w="60"/>
            </w:tcMar>
          </w:tcPr>
          <w:p>
            <w:r>
              <w:rPr>
                <w:b w:val="false"/>
                <w:bCs w:val="false"/>
                <w:sz w:val="15"/>
                <w:szCs w:val="15"/>
              </w:rPr>
              <w:t xml:space="preserve">576.196153284774</w:t>
            </w:r>
          </w:p>
        </w:tc>
        <w:tc>
          <w:tcPr>
            <w:tcMar>
              <w:top w:type="dxa" w:w="40"/>
              <w:left w:type="dxa" w:w="60"/>
              <w:bottom w:type="dxa" w:w="40"/>
              <w:right w:type="dxa" w:w="60"/>
            </w:tcMar>
          </w:tcPr>
          <w:p>
            <w:r>
              <w:rPr>
                <w:b w:val="false"/>
                <w:bCs w:val="false"/>
                <w:sz w:val="15"/>
                <w:szCs w:val="15"/>
              </w:rPr>
              <w:t xml:space="preserve">-1.76891069316312</w:t>
            </w:r>
          </w:p>
        </w:tc>
        <w:tc>
          <w:tcPr>
            <w:tcMar>
              <w:top w:type="dxa" w:w="40"/>
              <w:left w:type="dxa" w:w="60"/>
              <w:bottom w:type="dxa" w:w="40"/>
              <w:right w:type="dxa" w:w="60"/>
            </w:tcMar>
          </w:tcPr>
          <w:p>
            <w:r>
              <w:rPr>
                <w:b w:val="false"/>
                <w:bCs w:val="false"/>
                <w:sz w:val="15"/>
                <w:szCs w:val="15"/>
              </w:rPr>
              <w:t xml:space="preserve">0.385887177021199</w:t>
            </w:r>
          </w:p>
        </w:tc>
        <w:tc>
          <w:tcPr>
            <w:tcMar>
              <w:top w:type="dxa" w:w="40"/>
              <w:left w:type="dxa" w:w="60"/>
              <w:bottom w:type="dxa" w:w="40"/>
              <w:right w:type="dxa" w:w="60"/>
            </w:tcMar>
          </w:tcPr>
          <w:p>
            <w:r>
              <w:rPr>
                <w:b w:val="false"/>
                <w:bCs w:val="false"/>
                <w:sz w:val="15"/>
                <w:szCs w:val="15"/>
              </w:rPr>
              <w:t xml:space="preserve">1.89327750344454e-07</w:t>
            </w:r>
          </w:p>
        </w:tc>
        <w:tc>
          <w:tcPr>
            <w:tcMar>
              <w:top w:type="dxa" w:w="40"/>
              <w:left w:type="dxa" w:w="60"/>
              <w:bottom w:type="dxa" w:w="40"/>
              <w:right w:type="dxa" w:w="60"/>
            </w:tcMar>
          </w:tcPr>
          <w:p>
            <w:r>
              <w:rPr>
                <w:b w:val="false"/>
                <w:bCs w:val="false"/>
                <w:sz w:val="15"/>
                <w:szCs w:val="15"/>
              </w:rPr>
              <w:t xml:space="preserve">2.03492270925779e-05</w:t>
            </w:r>
          </w:p>
        </w:tc>
        <w:tc>
          <w:tcPr>
            <w:tcMar>
              <w:top w:type="dxa" w:w="40"/>
              <w:left w:type="dxa" w:w="60"/>
              <w:bottom w:type="dxa" w:w="40"/>
              <w:right w:type="dxa" w:w="60"/>
            </w:tcMar>
          </w:tcPr>
          <w:p>
            <w:r>
              <w:rPr>
                <w:b w:val="false"/>
                <w:bCs w:val="false"/>
                <w:sz w:val="15"/>
                <w:szCs w:val="15"/>
              </w:rPr>
              <w:t xml:space="preserve">Gsta2</w:t>
            </w:r>
          </w:p>
        </w:tc>
      </w:tr>
      <w:tr>
        <w:tc>
          <w:tcPr>
            <w:tcMar>
              <w:top w:type="dxa" w:w="40"/>
              <w:left w:type="dxa" w:w="60"/>
              <w:bottom w:type="dxa" w:w="40"/>
              <w:right w:type="dxa" w:w="60"/>
            </w:tcMar>
          </w:tcPr>
          <w:p>
            <w:r>
              <w:rPr>
                <w:b w:val="false"/>
                <w:bCs w:val="false"/>
                <w:sz w:val="15"/>
                <w:szCs w:val="15"/>
              </w:rPr>
              <w:t xml:space="preserve">ENSMUSG00000012123</w:t>
            </w:r>
          </w:p>
        </w:tc>
        <w:tc>
          <w:tcPr>
            <w:tcMar>
              <w:top w:type="dxa" w:w="40"/>
              <w:left w:type="dxa" w:w="60"/>
              <w:bottom w:type="dxa" w:w="40"/>
              <w:right w:type="dxa" w:w="60"/>
            </w:tcMar>
          </w:tcPr>
          <w:p>
            <w:r>
              <w:rPr>
                <w:b w:val="false"/>
                <w:bCs w:val="false"/>
                <w:sz w:val="15"/>
                <w:szCs w:val="15"/>
              </w:rPr>
              <w:t xml:space="preserve">35.4531322336344</w:t>
            </w:r>
          </w:p>
        </w:tc>
        <w:tc>
          <w:tcPr>
            <w:tcMar>
              <w:top w:type="dxa" w:w="40"/>
              <w:left w:type="dxa" w:w="60"/>
              <w:bottom w:type="dxa" w:w="40"/>
              <w:right w:type="dxa" w:w="60"/>
            </w:tcMar>
          </w:tcPr>
          <w:p>
            <w:r>
              <w:rPr>
                <w:b w:val="false"/>
                <w:bCs w:val="false"/>
                <w:sz w:val="15"/>
                <w:szCs w:val="15"/>
              </w:rPr>
              <w:t xml:space="preserve">1.65101650446626</w:t>
            </w:r>
          </w:p>
        </w:tc>
        <w:tc>
          <w:tcPr>
            <w:tcMar>
              <w:top w:type="dxa" w:w="40"/>
              <w:left w:type="dxa" w:w="60"/>
              <w:bottom w:type="dxa" w:w="40"/>
              <w:right w:type="dxa" w:w="60"/>
            </w:tcMar>
          </w:tcPr>
          <w:p>
            <w:r>
              <w:rPr>
                <w:b w:val="false"/>
                <w:bCs w:val="false"/>
                <w:sz w:val="15"/>
                <w:szCs w:val="15"/>
              </w:rPr>
              <w:t xml:space="preserve">0.362947647808665</w:t>
            </w:r>
          </w:p>
        </w:tc>
        <w:tc>
          <w:tcPr>
            <w:tcMar>
              <w:top w:type="dxa" w:w="40"/>
              <w:left w:type="dxa" w:w="60"/>
              <w:bottom w:type="dxa" w:w="40"/>
              <w:right w:type="dxa" w:w="60"/>
            </w:tcMar>
          </w:tcPr>
          <w:p>
            <w:r>
              <w:rPr>
                <w:b w:val="false"/>
                <w:bCs w:val="false"/>
                <w:sz w:val="15"/>
                <w:szCs w:val="15"/>
              </w:rPr>
              <w:t xml:space="preserve">2.39274357106565e-07</w:t>
            </w:r>
          </w:p>
        </w:tc>
        <w:tc>
          <w:tcPr>
            <w:tcMar>
              <w:top w:type="dxa" w:w="40"/>
              <w:left w:type="dxa" w:w="60"/>
              <w:bottom w:type="dxa" w:w="40"/>
              <w:right w:type="dxa" w:w="60"/>
            </w:tcMar>
          </w:tcPr>
          <w:p>
            <w:r>
              <w:rPr>
                <w:b w:val="false"/>
                <w:bCs w:val="false"/>
                <w:sz w:val="15"/>
                <w:szCs w:val="15"/>
              </w:rPr>
              <w:t xml:space="preserve">2.47990780115447e-05</w:t>
            </w:r>
          </w:p>
        </w:tc>
        <w:tc>
          <w:tcPr>
            <w:tcMar>
              <w:top w:type="dxa" w:w="40"/>
              <w:left w:type="dxa" w:w="60"/>
              <w:bottom w:type="dxa" w:w="40"/>
              <w:right w:type="dxa" w:w="60"/>
            </w:tcMar>
          </w:tcPr>
          <w:p>
            <w:r>
              <w:rPr>
                <w:b w:val="false"/>
                <w:bCs w:val="false"/>
                <w:sz w:val="15"/>
                <w:szCs w:val="15"/>
              </w:rPr>
              <w:t xml:space="preserve">Crybg2</w:t>
            </w:r>
          </w:p>
        </w:tc>
      </w:tr>
      <w:tr>
        <w:tc>
          <w:tcPr>
            <w:tcMar>
              <w:top w:type="dxa" w:w="40"/>
              <w:left w:type="dxa" w:w="60"/>
              <w:bottom w:type="dxa" w:w="40"/>
              <w:right w:type="dxa" w:w="60"/>
            </w:tcMar>
          </w:tcPr>
          <w:p>
            <w:r>
              <w:rPr>
                <w:b w:val="false"/>
                <w:bCs w:val="false"/>
                <w:sz w:val="15"/>
                <w:szCs w:val="15"/>
              </w:rPr>
              <w:t xml:space="preserve">ENSMUSG00000040583</w:t>
            </w:r>
          </w:p>
        </w:tc>
        <w:tc>
          <w:tcPr>
            <w:tcMar>
              <w:top w:type="dxa" w:w="40"/>
              <w:left w:type="dxa" w:w="60"/>
              <w:bottom w:type="dxa" w:w="40"/>
              <w:right w:type="dxa" w:w="60"/>
            </w:tcMar>
          </w:tcPr>
          <w:p>
            <w:r>
              <w:rPr>
                <w:b w:val="false"/>
                <w:bCs w:val="false"/>
                <w:sz w:val="15"/>
                <w:szCs w:val="15"/>
              </w:rPr>
              <w:t xml:space="preserve">17.2718000888921</w:t>
            </w:r>
          </w:p>
        </w:tc>
        <w:tc>
          <w:tcPr>
            <w:tcMar>
              <w:top w:type="dxa" w:w="40"/>
              <w:left w:type="dxa" w:w="60"/>
              <w:bottom w:type="dxa" w:w="40"/>
              <w:right w:type="dxa" w:w="60"/>
            </w:tcMar>
          </w:tcPr>
          <w:p>
            <w:r>
              <w:rPr>
                <w:b w:val="false"/>
                <w:bCs w:val="false"/>
                <w:sz w:val="15"/>
                <w:szCs w:val="15"/>
              </w:rPr>
              <w:t xml:space="preserve">3.88076851176883</w:t>
            </w:r>
          </w:p>
        </w:tc>
        <w:tc>
          <w:tcPr>
            <w:tcMar>
              <w:top w:type="dxa" w:w="40"/>
              <w:left w:type="dxa" w:w="60"/>
              <w:bottom w:type="dxa" w:w="40"/>
              <w:right w:type="dxa" w:w="60"/>
            </w:tcMar>
          </w:tcPr>
          <w:p>
            <w:r>
              <w:rPr>
                <w:b w:val="false"/>
                <w:bCs w:val="false"/>
                <w:sz w:val="15"/>
                <w:szCs w:val="15"/>
              </w:rPr>
              <w:t xml:space="preserve">0.869928156891006</w:t>
            </w:r>
          </w:p>
        </w:tc>
        <w:tc>
          <w:tcPr>
            <w:tcMar>
              <w:top w:type="dxa" w:w="40"/>
              <w:left w:type="dxa" w:w="60"/>
              <w:bottom w:type="dxa" w:w="40"/>
              <w:right w:type="dxa" w:w="60"/>
            </w:tcMar>
          </w:tcPr>
          <w:p>
            <w:r>
              <w:rPr>
                <w:b w:val="false"/>
                <w:bCs w:val="false"/>
                <w:sz w:val="15"/>
                <w:szCs w:val="15"/>
              </w:rPr>
              <w:t xml:space="preserve">3.74043305763701e-07</w:t>
            </w:r>
          </w:p>
        </w:tc>
        <w:tc>
          <w:tcPr>
            <w:tcMar>
              <w:top w:type="dxa" w:w="40"/>
              <w:left w:type="dxa" w:w="60"/>
              <w:bottom w:type="dxa" w:w="40"/>
              <w:right w:type="dxa" w:w="60"/>
            </w:tcMar>
          </w:tcPr>
          <w:p>
            <w:r>
              <w:rPr>
                <w:b w:val="false"/>
                <w:bCs w:val="false"/>
                <w:sz w:val="15"/>
                <w:szCs w:val="15"/>
              </w:rPr>
              <w:t xml:space="preserve">3.54729958603353e-05</w:t>
            </w:r>
          </w:p>
        </w:tc>
        <w:tc>
          <w:tcPr>
            <w:tcMar>
              <w:top w:type="dxa" w:w="40"/>
              <w:left w:type="dxa" w:w="60"/>
              <w:bottom w:type="dxa" w:w="40"/>
              <w:right w:type="dxa" w:w="60"/>
            </w:tcMar>
          </w:tcPr>
          <w:p>
            <w:r>
              <w:rPr>
                <w:b w:val="false"/>
                <w:bCs w:val="false"/>
                <w:sz w:val="15"/>
                <w:szCs w:val="15"/>
              </w:rPr>
              <w:t xml:space="preserve">Cyp2b13</w:t>
            </w:r>
          </w:p>
        </w:tc>
      </w:tr>
      <w:tr>
        <w:tc>
          <w:tcPr>
            <w:tcMar>
              <w:top w:type="dxa" w:w="40"/>
              <w:left w:type="dxa" w:w="60"/>
              <w:bottom w:type="dxa" w:w="40"/>
              <w:right w:type="dxa" w:w="60"/>
            </w:tcMar>
          </w:tcPr>
          <w:p>
            <w:r>
              <w:rPr>
                <w:b w:val="false"/>
                <w:bCs w:val="false"/>
                <w:sz w:val="15"/>
                <w:szCs w:val="15"/>
              </w:rPr>
              <w:t xml:space="preserve">ENSMUSG00000090105</w:t>
            </w:r>
          </w:p>
        </w:tc>
        <w:tc>
          <w:tcPr>
            <w:tcMar>
              <w:top w:type="dxa" w:w="40"/>
              <w:left w:type="dxa" w:w="60"/>
              <w:bottom w:type="dxa" w:w="40"/>
              <w:right w:type="dxa" w:w="60"/>
            </w:tcMar>
          </w:tcPr>
          <w:p>
            <w:r>
              <w:rPr>
                <w:b w:val="false"/>
                <w:bCs w:val="false"/>
                <w:sz w:val="15"/>
                <w:szCs w:val="15"/>
              </w:rPr>
              <w:t xml:space="preserve">23.2866504862879</w:t>
            </w:r>
          </w:p>
        </w:tc>
        <w:tc>
          <w:tcPr>
            <w:tcMar>
              <w:top w:type="dxa" w:w="40"/>
              <w:left w:type="dxa" w:w="60"/>
              <w:bottom w:type="dxa" w:w="40"/>
              <w:right w:type="dxa" w:w="60"/>
            </w:tcMar>
          </w:tcPr>
          <w:p>
            <w:r>
              <w:rPr>
                <w:b w:val="false"/>
                <w:bCs w:val="false"/>
                <w:sz w:val="15"/>
                <w:szCs w:val="15"/>
              </w:rPr>
              <w:t xml:space="preserve">1.54441267413779</w:t>
            </w:r>
          </w:p>
        </w:tc>
        <w:tc>
          <w:tcPr>
            <w:tcMar>
              <w:top w:type="dxa" w:w="40"/>
              <w:left w:type="dxa" w:w="60"/>
              <w:bottom w:type="dxa" w:w="40"/>
              <w:right w:type="dxa" w:w="60"/>
            </w:tcMar>
          </w:tcPr>
          <w:p>
            <w:r>
              <w:rPr>
                <w:b w:val="false"/>
                <w:bCs w:val="false"/>
                <w:sz w:val="15"/>
                <w:szCs w:val="15"/>
              </w:rPr>
              <w:t xml:space="preserve">0.346895517391425</w:t>
            </w:r>
          </w:p>
        </w:tc>
        <w:tc>
          <w:tcPr>
            <w:tcMar>
              <w:top w:type="dxa" w:w="40"/>
              <w:left w:type="dxa" w:w="60"/>
              <w:bottom w:type="dxa" w:w="40"/>
              <w:right w:type="dxa" w:w="60"/>
            </w:tcMar>
          </w:tcPr>
          <w:p>
            <w:r>
              <w:rPr>
                <w:b w:val="false"/>
                <w:bCs w:val="false"/>
                <w:sz w:val="15"/>
                <w:szCs w:val="15"/>
              </w:rPr>
              <w:t xml:space="preserve">4.06125678891998e-07</w:t>
            </w:r>
          </w:p>
        </w:tc>
        <w:tc>
          <w:tcPr>
            <w:tcMar>
              <w:top w:type="dxa" w:w="40"/>
              <w:left w:type="dxa" w:w="60"/>
              <w:bottom w:type="dxa" w:w="40"/>
              <w:right w:type="dxa" w:w="60"/>
            </w:tcMar>
          </w:tcPr>
          <w:p>
            <w:r>
              <w:rPr>
                <w:b w:val="false"/>
                <w:bCs w:val="false"/>
                <w:sz w:val="15"/>
                <w:szCs w:val="15"/>
              </w:rPr>
              <w:t xml:space="preserve">3.77748948764288e-05</w:t>
            </w:r>
          </w:p>
        </w:tc>
        <w:tc>
          <w:tcPr>
            <w:tcMar>
              <w:top w:type="dxa" w:w="40"/>
              <w:left w:type="dxa" w:w="60"/>
              <w:bottom w:type="dxa" w:w="40"/>
              <w:right w:type="dxa" w:w="60"/>
            </w:tcMar>
          </w:tcPr>
          <w:p>
            <w:r>
              <w:rPr>
                <w:b w:val="false"/>
                <w:bCs w:val="false"/>
                <w:sz w:val="15"/>
                <w:szCs w:val="15"/>
              </w:rPr>
              <w:t xml:space="preserve">Gm15890</w:t>
            </w:r>
          </w:p>
        </w:tc>
      </w:tr>
      <w:tr>
        <w:tc>
          <w:tcPr>
            <w:tcMar>
              <w:top w:type="dxa" w:w="40"/>
              <w:left w:type="dxa" w:w="60"/>
              <w:bottom w:type="dxa" w:w="40"/>
              <w:right w:type="dxa" w:w="60"/>
            </w:tcMar>
          </w:tcPr>
          <w:p>
            <w:r>
              <w:rPr>
                <w:b w:val="false"/>
                <w:bCs w:val="false"/>
                <w:sz w:val="15"/>
                <w:szCs w:val="15"/>
              </w:rPr>
              <w:t xml:space="preserve">ENSMUSG00000092008</w:t>
            </w:r>
          </w:p>
        </w:tc>
        <w:tc>
          <w:tcPr>
            <w:tcMar>
              <w:top w:type="dxa" w:w="40"/>
              <w:left w:type="dxa" w:w="60"/>
              <w:bottom w:type="dxa" w:w="40"/>
              <w:right w:type="dxa" w:w="60"/>
            </w:tcMar>
          </w:tcPr>
          <w:p>
            <w:r>
              <w:rPr>
                <w:b w:val="false"/>
                <w:bCs w:val="false"/>
                <w:sz w:val="15"/>
                <w:szCs w:val="15"/>
              </w:rPr>
              <w:t xml:space="preserve">46.6255327924104</w:t>
            </w:r>
          </w:p>
        </w:tc>
        <w:tc>
          <w:tcPr>
            <w:tcMar>
              <w:top w:type="dxa" w:w="40"/>
              <w:left w:type="dxa" w:w="60"/>
              <w:bottom w:type="dxa" w:w="40"/>
              <w:right w:type="dxa" w:w="60"/>
            </w:tcMar>
          </w:tcPr>
          <w:p>
            <w:r>
              <w:rPr>
                <w:b w:val="false"/>
                <w:bCs w:val="false"/>
                <w:sz w:val="15"/>
                <w:szCs w:val="15"/>
              </w:rPr>
              <w:t xml:space="preserve">-2.64333323561804</w:t>
            </w:r>
          </w:p>
        </w:tc>
        <w:tc>
          <w:tcPr>
            <w:tcMar>
              <w:top w:type="dxa" w:w="40"/>
              <w:left w:type="dxa" w:w="60"/>
              <w:bottom w:type="dxa" w:w="40"/>
              <w:right w:type="dxa" w:w="60"/>
            </w:tcMar>
          </w:tcPr>
          <w:p>
            <w:r>
              <w:rPr>
                <w:b w:val="false"/>
                <w:bCs w:val="false"/>
                <w:sz w:val="15"/>
                <w:szCs w:val="15"/>
              </w:rPr>
              <w:t xml:space="preserve">0.599234862145356</w:t>
            </w:r>
          </w:p>
        </w:tc>
        <w:tc>
          <w:tcPr>
            <w:tcMar>
              <w:top w:type="dxa" w:w="40"/>
              <w:left w:type="dxa" w:w="60"/>
              <w:bottom w:type="dxa" w:w="40"/>
              <w:right w:type="dxa" w:w="60"/>
            </w:tcMar>
          </w:tcPr>
          <w:p>
            <w:r>
              <w:rPr>
                <w:b w:val="false"/>
                <w:bCs w:val="false"/>
                <w:sz w:val="15"/>
                <w:szCs w:val="15"/>
              </w:rPr>
              <w:t xml:space="preserve">4.46404324338968e-07</w:t>
            </w:r>
          </w:p>
        </w:tc>
        <w:tc>
          <w:tcPr>
            <w:tcMar>
              <w:top w:type="dxa" w:w="40"/>
              <w:left w:type="dxa" w:w="60"/>
              <w:bottom w:type="dxa" w:w="40"/>
              <w:right w:type="dxa" w:w="60"/>
            </w:tcMar>
          </w:tcPr>
          <w:p>
            <w:r>
              <w:rPr>
                <w:b w:val="false"/>
                <w:bCs w:val="false"/>
                <w:sz w:val="15"/>
                <w:szCs w:val="15"/>
              </w:rPr>
              <w:t xml:space="preserve">4.02318431438411e-05</w:t>
            </w:r>
          </w:p>
        </w:tc>
        <w:tc>
          <w:tcPr>
            <w:tcMar>
              <w:top w:type="dxa" w:w="40"/>
              <w:left w:type="dxa" w:w="60"/>
              <w:bottom w:type="dxa" w:w="40"/>
              <w:right w:type="dxa" w:w="60"/>
            </w:tcMar>
          </w:tcPr>
          <w:p>
            <w:r>
              <w:rPr>
                <w:b w:val="false"/>
                <w:bCs w:val="false"/>
                <w:sz w:val="15"/>
                <w:szCs w:val="15"/>
              </w:rPr>
              <w:t xml:space="preserve">Cyp2c69</w:t>
            </w:r>
          </w:p>
        </w:tc>
      </w:tr>
      <w:tr>
        <w:tc>
          <w:tcPr>
            <w:tcMar>
              <w:top w:type="dxa" w:w="40"/>
              <w:left w:type="dxa" w:w="60"/>
              <w:bottom w:type="dxa" w:w="40"/>
              <w:right w:type="dxa" w:w="60"/>
            </w:tcMar>
          </w:tcPr>
          <w:p>
            <w:r>
              <w:rPr>
                <w:b w:val="false"/>
                <w:bCs w:val="false"/>
                <w:sz w:val="15"/>
                <w:szCs w:val="15"/>
              </w:rPr>
              <w:t xml:space="preserve">ENSMUSG00000075044</w:t>
            </w:r>
          </w:p>
        </w:tc>
        <w:tc>
          <w:tcPr>
            <w:tcMar>
              <w:top w:type="dxa" w:w="40"/>
              <w:left w:type="dxa" w:w="60"/>
              <w:bottom w:type="dxa" w:w="40"/>
              <w:right w:type="dxa" w:w="60"/>
            </w:tcMar>
          </w:tcPr>
          <w:p>
            <w:r>
              <w:rPr>
                <w:b w:val="false"/>
                <w:bCs w:val="false"/>
                <w:sz w:val="15"/>
                <w:szCs w:val="15"/>
              </w:rPr>
              <w:t xml:space="preserve">21.1374986591566</w:t>
            </w:r>
          </w:p>
        </w:tc>
        <w:tc>
          <w:tcPr>
            <w:tcMar>
              <w:top w:type="dxa" w:w="40"/>
              <w:left w:type="dxa" w:w="60"/>
              <w:bottom w:type="dxa" w:w="40"/>
              <w:right w:type="dxa" w:w="60"/>
            </w:tcMar>
          </w:tcPr>
          <w:p>
            <w:r>
              <w:rPr>
                <w:b w:val="false"/>
                <w:bCs w:val="false"/>
                <w:sz w:val="15"/>
                <w:szCs w:val="15"/>
              </w:rPr>
              <w:t xml:space="preserve">2.13622927040766</w:t>
            </w:r>
          </w:p>
        </w:tc>
        <w:tc>
          <w:tcPr>
            <w:tcMar>
              <w:top w:type="dxa" w:w="40"/>
              <w:left w:type="dxa" w:w="60"/>
              <w:bottom w:type="dxa" w:w="40"/>
              <w:right w:type="dxa" w:w="60"/>
            </w:tcMar>
          </w:tcPr>
          <w:p>
            <w:r>
              <w:rPr>
                <w:b w:val="false"/>
                <w:bCs w:val="false"/>
                <w:sz w:val="15"/>
                <w:szCs w:val="15"/>
              </w:rPr>
              <w:t xml:space="preserve">0.490388947072474</w:t>
            </w:r>
          </w:p>
        </w:tc>
        <w:tc>
          <w:tcPr>
            <w:tcMar>
              <w:top w:type="dxa" w:w="40"/>
              <w:left w:type="dxa" w:w="60"/>
              <w:bottom w:type="dxa" w:w="40"/>
              <w:right w:type="dxa" w:w="60"/>
            </w:tcMar>
          </w:tcPr>
          <w:p>
            <w:r>
              <w:rPr>
                <w:b w:val="false"/>
                <w:bCs w:val="false"/>
                <w:sz w:val="15"/>
                <w:szCs w:val="15"/>
              </w:rPr>
              <w:t xml:space="preserve">5.6067350284095e-07</w:t>
            </w:r>
          </w:p>
        </w:tc>
        <w:tc>
          <w:tcPr>
            <w:tcMar>
              <w:top w:type="dxa" w:w="40"/>
              <w:left w:type="dxa" w:w="60"/>
              <w:bottom w:type="dxa" w:w="40"/>
              <w:right w:type="dxa" w:w="60"/>
            </w:tcMar>
          </w:tcPr>
          <w:p>
            <w:r>
              <w:rPr>
                <w:b w:val="false"/>
                <w:bCs w:val="false"/>
                <w:sz w:val="15"/>
                <w:szCs w:val="15"/>
              </w:rPr>
              <w:t xml:space="preserve">4.89463689651337e-05</w:t>
            </w:r>
          </w:p>
        </w:tc>
        <w:tc>
          <w:tcPr>
            <w:tcMar>
              <w:top w:type="dxa" w:w="40"/>
              <w:left w:type="dxa" w:w="60"/>
              <w:bottom w:type="dxa" w:w="40"/>
              <w:right w:type="dxa" w:w="60"/>
            </w:tcMar>
          </w:tcPr>
          <w:p>
            <w:r>
              <w:rPr>
                <w:b w:val="false"/>
                <w:bCs w:val="false"/>
                <w:sz w:val="15"/>
                <w:szCs w:val="15"/>
              </w:rPr>
              <w:t xml:space="preserve">Slc22a29</w:t>
            </w:r>
          </w:p>
        </w:tc>
      </w:tr>
      <w:tr>
        <w:tc>
          <w:tcPr>
            <w:tcMar>
              <w:top w:type="dxa" w:w="40"/>
              <w:left w:type="dxa" w:w="60"/>
              <w:bottom w:type="dxa" w:w="40"/>
              <w:right w:type="dxa" w:w="60"/>
            </w:tcMar>
          </w:tcPr>
          <w:p>
            <w:r>
              <w:rPr>
                <w:b w:val="false"/>
                <w:bCs w:val="false"/>
                <w:sz w:val="15"/>
                <w:szCs w:val="15"/>
              </w:rPr>
              <w:t xml:space="preserve">ENSMUSG00000026622</w:t>
            </w:r>
          </w:p>
        </w:tc>
        <w:tc>
          <w:tcPr>
            <w:tcMar>
              <w:top w:type="dxa" w:w="40"/>
              <w:left w:type="dxa" w:w="60"/>
              <w:bottom w:type="dxa" w:w="40"/>
              <w:right w:type="dxa" w:w="60"/>
            </w:tcMar>
          </w:tcPr>
          <w:p>
            <w:r>
              <w:rPr>
                <w:b w:val="false"/>
                <w:bCs w:val="false"/>
                <w:sz w:val="15"/>
                <w:szCs w:val="15"/>
              </w:rPr>
              <w:t xml:space="preserve">62.252521168354</w:t>
            </w:r>
          </w:p>
        </w:tc>
        <w:tc>
          <w:tcPr>
            <w:tcMar>
              <w:top w:type="dxa" w:w="40"/>
              <w:left w:type="dxa" w:w="60"/>
              <w:bottom w:type="dxa" w:w="40"/>
              <w:right w:type="dxa" w:w="60"/>
            </w:tcMar>
          </w:tcPr>
          <w:p>
            <w:r>
              <w:rPr>
                <w:b w:val="false"/>
                <w:bCs w:val="false"/>
                <w:sz w:val="15"/>
                <w:szCs w:val="15"/>
              </w:rPr>
              <w:t xml:space="preserve">-1.53132834673788</w:t>
            </w:r>
          </w:p>
        </w:tc>
        <w:tc>
          <w:tcPr>
            <w:tcMar>
              <w:top w:type="dxa" w:w="40"/>
              <w:left w:type="dxa" w:w="60"/>
              <w:bottom w:type="dxa" w:w="40"/>
              <w:right w:type="dxa" w:w="60"/>
            </w:tcMar>
          </w:tcPr>
          <w:p>
            <w:r>
              <w:rPr>
                <w:b w:val="false"/>
                <w:bCs w:val="false"/>
                <w:sz w:val="15"/>
                <w:szCs w:val="15"/>
              </w:rPr>
              <w:t xml:space="preserve">0.354434296556186</w:t>
            </w:r>
          </w:p>
        </w:tc>
        <w:tc>
          <w:tcPr>
            <w:tcMar>
              <w:top w:type="dxa" w:w="40"/>
              <w:left w:type="dxa" w:w="60"/>
              <w:bottom w:type="dxa" w:w="40"/>
              <w:right w:type="dxa" w:w="60"/>
            </w:tcMar>
          </w:tcPr>
          <w:p>
            <w:r>
              <w:rPr>
                <w:b w:val="false"/>
                <w:bCs w:val="false"/>
                <w:sz w:val="15"/>
                <w:szCs w:val="15"/>
              </w:rPr>
              <w:t xml:space="preserve">7.09378466082344e-07</w:t>
            </w:r>
          </w:p>
        </w:tc>
        <w:tc>
          <w:tcPr>
            <w:tcMar>
              <w:top w:type="dxa" w:w="40"/>
              <w:left w:type="dxa" w:w="60"/>
              <w:bottom w:type="dxa" w:w="40"/>
              <w:right w:type="dxa" w:w="60"/>
            </w:tcMar>
          </w:tcPr>
          <w:p>
            <w:r>
              <w:rPr>
                <w:b w:val="false"/>
                <w:bCs w:val="false"/>
                <w:sz w:val="15"/>
                <w:szCs w:val="15"/>
              </w:rPr>
              <w:t xml:space="preserve">5.93321979152194e-05</w:t>
            </w:r>
          </w:p>
        </w:tc>
        <w:tc>
          <w:tcPr>
            <w:tcMar>
              <w:top w:type="dxa" w:w="40"/>
              <w:left w:type="dxa" w:w="60"/>
              <w:bottom w:type="dxa" w:w="40"/>
              <w:right w:type="dxa" w:w="60"/>
            </w:tcMar>
          </w:tcPr>
          <w:p>
            <w:r>
              <w:rPr>
                <w:b w:val="false"/>
                <w:bCs w:val="false"/>
                <w:sz w:val="15"/>
                <w:szCs w:val="15"/>
              </w:rPr>
              <w:t xml:space="preserve">Nek2</w:t>
            </w:r>
          </w:p>
        </w:tc>
      </w:tr>
      <w:tr>
        <w:tc>
          <w:tcPr>
            <w:tcMar>
              <w:top w:type="dxa" w:w="40"/>
              <w:left w:type="dxa" w:w="60"/>
              <w:bottom w:type="dxa" w:w="40"/>
              <w:right w:type="dxa" w:w="60"/>
            </w:tcMar>
          </w:tcPr>
          <w:p>
            <w:r>
              <w:rPr>
                <w:b w:val="false"/>
                <w:bCs w:val="false"/>
                <w:sz w:val="15"/>
                <w:szCs w:val="15"/>
              </w:rPr>
              <w:t xml:space="preserve">ENSMUSG00000027068</w:t>
            </w:r>
          </w:p>
        </w:tc>
        <w:tc>
          <w:tcPr>
            <w:tcMar>
              <w:top w:type="dxa" w:w="40"/>
              <w:left w:type="dxa" w:w="60"/>
              <w:bottom w:type="dxa" w:w="40"/>
              <w:right w:type="dxa" w:w="60"/>
            </w:tcMar>
          </w:tcPr>
          <w:p>
            <w:r>
              <w:rPr>
                <w:b w:val="false"/>
                <w:bCs w:val="false"/>
                <w:sz w:val="15"/>
                <w:szCs w:val="15"/>
              </w:rPr>
              <w:t xml:space="preserve">82.6238537349016</w:t>
            </w:r>
          </w:p>
        </w:tc>
        <w:tc>
          <w:tcPr>
            <w:tcMar>
              <w:top w:type="dxa" w:w="40"/>
              <w:left w:type="dxa" w:w="60"/>
              <w:bottom w:type="dxa" w:w="40"/>
              <w:right w:type="dxa" w:w="60"/>
            </w:tcMar>
          </w:tcPr>
          <w:p>
            <w:r>
              <w:rPr>
                <w:b w:val="false"/>
                <w:bCs w:val="false"/>
                <w:sz w:val="15"/>
                <w:szCs w:val="15"/>
              </w:rPr>
              <w:t xml:space="preserve">-2.814860625705</w:t>
            </w:r>
          </w:p>
        </w:tc>
        <w:tc>
          <w:tcPr>
            <w:tcMar>
              <w:top w:type="dxa" w:w="40"/>
              <w:left w:type="dxa" w:w="60"/>
              <w:bottom w:type="dxa" w:w="40"/>
              <w:right w:type="dxa" w:w="60"/>
            </w:tcMar>
          </w:tcPr>
          <w:p>
            <w:r>
              <w:rPr>
                <w:b w:val="false"/>
                <w:bCs w:val="false"/>
                <w:sz w:val="15"/>
                <w:szCs w:val="15"/>
              </w:rPr>
              <w:t xml:space="preserve">0.665050568618433</w:t>
            </w:r>
          </w:p>
        </w:tc>
        <w:tc>
          <w:tcPr>
            <w:tcMar>
              <w:top w:type="dxa" w:w="40"/>
              <w:left w:type="dxa" w:w="60"/>
              <w:bottom w:type="dxa" w:w="40"/>
              <w:right w:type="dxa" w:w="60"/>
            </w:tcMar>
          </w:tcPr>
          <w:p>
            <w:r>
              <w:rPr>
                <w:b w:val="false"/>
                <w:bCs w:val="false"/>
                <w:sz w:val="15"/>
                <w:szCs w:val="15"/>
              </w:rPr>
              <w:t xml:space="preserve">8.51820731959965e-07</w:t>
            </w:r>
          </w:p>
        </w:tc>
        <w:tc>
          <w:tcPr>
            <w:tcMar>
              <w:top w:type="dxa" w:w="40"/>
              <w:left w:type="dxa" w:w="60"/>
              <w:bottom w:type="dxa" w:w="40"/>
              <w:right w:type="dxa" w:w="60"/>
            </w:tcMar>
          </w:tcPr>
          <w:p>
            <w:r>
              <w:rPr>
                <w:b w:val="false"/>
                <w:bCs w:val="false"/>
                <w:sz w:val="15"/>
                <w:szCs w:val="15"/>
              </w:rPr>
              <w:t xml:space="preserve">6.64511764555866e-05</w:t>
            </w:r>
          </w:p>
        </w:tc>
        <w:tc>
          <w:tcPr>
            <w:tcMar>
              <w:top w:type="dxa" w:w="40"/>
              <w:left w:type="dxa" w:w="60"/>
              <w:bottom w:type="dxa" w:w="40"/>
              <w:right w:type="dxa" w:w="60"/>
            </w:tcMar>
          </w:tcPr>
          <w:p>
            <w:r>
              <w:rPr>
                <w:b w:val="false"/>
                <w:bCs w:val="false"/>
                <w:sz w:val="15"/>
                <w:szCs w:val="15"/>
              </w:rPr>
              <w:t xml:space="preserve">Dhrs9</w:t>
            </w:r>
          </w:p>
        </w:tc>
      </w:tr>
      <w:tr>
        <w:tc>
          <w:tcPr>
            <w:tcMar>
              <w:top w:type="dxa" w:w="40"/>
              <w:left w:type="dxa" w:w="60"/>
              <w:bottom w:type="dxa" w:w="40"/>
              <w:right w:type="dxa" w:w="60"/>
            </w:tcMar>
          </w:tcPr>
          <w:p>
            <w:r>
              <w:rPr>
                <w:b w:val="false"/>
                <w:bCs w:val="false"/>
                <w:sz w:val="15"/>
                <w:szCs w:val="15"/>
              </w:rPr>
              <w:t xml:space="preserve">ENSMUSG00000056978</w:t>
            </w:r>
          </w:p>
        </w:tc>
        <w:tc>
          <w:tcPr>
            <w:tcMar>
              <w:top w:type="dxa" w:w="40"/>
              <w:left w:type="dxa" w:w="60"/>
              <w:bottom w:type="dxa" w:w="40"/>
              <w:right w:type="dxa" w:w="60"/>
            </w:tcMar>
          </w:tcPr>
          <w:p>
            <w:r>
              <w:rPr>
                <w:b w:val="false"/>
                <w:bCs w:val="false"/>
                <w:sz w:val="15"/>
                <w:szCs w:val="15"/>
              </w:rPr>
              <w:t xml:space="preserve">487.384642782162</w:t>
            </w:r>
          </w:p>
        </w:tc>
        <w:tc>
          <w:tcPr>
            <w:tcMar>
              <w:top w:type="dxa" w:w="40"/>
              <w:left w:type="dxa" w:w="60"/>
              <w:bottom w:type="dxa" w:w="40"/>
              <w:right w:type="dxa" w:w="60"/>
            </w:tcMar>
          </w:tcPr>
          <w:p>
            <w:r>
              <w:rPr>
                <w:b w:val="false"/>
                <w:bCs w:val="false"/>
                <w:sz w:val="15"/>
                <w:szCs w:val="15"/>
              </w:rPr>
              <w:t xml:space="preserve">1.58898036242832</w:t>
            </w:r>
          </w:p>
        </w:tc>
        <w:tc>
          <w:tcPr>
            <w:tcMar>
              <w:top w:type="dxa" w:w="40"/>
              <w:left w:type="dxa" w:w="60"/>
              <w:bottom w:type="dxa" w:w="40"/>
              <w:right w:type="dxa" w:w="60"/>
            </w:tcMar>
          </w:tcPr>
          <w:p>
            <w:r>
              <w:rPr>
                <w:b w:val="false"/>
                <w:bCs w:val="false"/>
                <w:sz w:val="15"/>
                <w:szCs w:val="15"/>
              </w:rPr>
              <w:t xml:space="preserve">0.374757650569082</w:t>
            </w:r>
          </w:p>
        </w:tc>
        <w:tc>
          <w:tcPr>
            <w:tcMar>
              <w:top w:type="dxa" w:w="40"/>
              <w:left w:type="dxa" w:w="60"/>
              <w:bottom w:type="dxa" w:w="40"/>
              <w:right w:type="dxa" w:w="60"/>
            </w:tcMar>
          </w:tcPr>
          <w:p>
            <w:r>
              <w:rPr>
                <w:b w:val="false"/>
                <w:bCs w:val="false"/>
                <w:sz w:val="15"/>
                <w:szCs w:val="15"/>
              </w:rPr>
              <w:t xml:space="preserve">9.75852495665254e-07</w:t>
            </w:r>
          </w:p>
        </w:tc>
        <w:tc>
          <w:tcPr>
            <w:tcMar>
              <w:top w:type="dxa" w:w="40"/>
              <w:left w:type="dxa" w:w="60"/>
              <w:bottom w:type="dxa" w:w="40"/>
              <w:right w:type="dxa" w:w="60"/>
            </w:tcMar>
          </w:tcPr>
          <w:p>
            <w:r>
              <w:rPr>
                <w:b w:val="false"/>
                <w:bCs w:val="false"/>
                <w:sz w:val="15"/>
                <w:szCs w:val="15"/>
              </w:rPr>
              <w:t xml:space="preserve">7.37480193338689e-05</w:t>
            </w:r>
          </w:p>
        </w:tc>
        <w:tc>
          <w:tcPr>
            <w:tcMar>
              <w:top w:type="dxa" w:w="40"/>
              <w:left w:type="dxa" w:w="60"/>
              <w:bottom w:type="dxa" w:w="40"/>
              <w:right w:type="dxa" w:w="60"/>
            </w:tcMar>
          </w:tcPr>
          <w:p>
            <w:r>
              <w:rPr>
                <w:b w:val="false"/>
                <w:bCs w:val="false"/>
                <w:sz w:val="15"/>
                <w:szCs w:val="15"/>
              </w:rPr>
              <w:t xml:space="preserve">Hamp2</w:t>
            </w:r>
          </w:p>
        </w:tc>
      </w:tr>
      <w:tr>
        <w:tc>
          <w:tcPr>
            <w:tcMar>
              <w:top w:type="dxa" w:w="40"/>
              <w:left w:type="dxa" w:w="60"/>
              <w:bottom w:type="dxa" w:w="40"/>
              <w:right w:type="dxa" w:w="60"/>
            </w:tcMar>
          </w:tcPr>
          <w:p>
            <w:r>
              <w:rPr>
                <w:b w:val="false"/>
                <w:bCs w:val="false"/>
                <w:sz w:val="15"/>
                <w:szCs w:val="15"/>
              </w:rPr>
              <w:t xml:space="preserve">ENSMUSG00000037071</w:t>
            </w:r>
          </w:p>
        </w:tc>
        <w:tc>
          <w:tcPr>
            <w:tcMar>
              <w:top w:type="dxa" w:w="40"/>
              <w:left w:type="dxa" w:w="60"/>
              <w:bottom w:type="dxa" w:w="40"/>
              <w:right w:type="dxa" w:w="60"/>
            </w:tcMar>
          </w:tcPr>
          <w:p>
            <w:r>
              <w:rPr>
                <w:b w:val="false"/>
                <w:bCs w:val="false"/>
                <w:sz w:val="15"/>
                <w:szCs w:val="15"/>
              </w:rPr>
              <w:t xml:space="preserve">175490.135891387</w:t>
            </w:r>
          </w:p>
        </w:tc>
        <w:tc>
          <w:tcPr>
            <w:tcMar>
              <w:top w:type="dxa" w:w="40"/>
              <w:left w:type="dxa" w:w="60"/>
              <w:bottom w:type="dxa" w:w="40"/>
              <w:right w:type="dxa" w:w="60"/>
            </w:tcMar>
          </w:tcPr>
          <w:p>
            <w:r>
              <w:rPr>
                <w:b w:val="false"/>
                <w:bCs w:val="false"/>
                <w:sz w:val="15"/>
                <w:szCs w:val="15"/>
              </w:rPr>
              <w:t xml:space="preserve">-2.02412764651439</w:t>
            </w:r>
          </w:p>
        </w:tc>
        <w:tc>
          <w:tcPr>
            <w:tcMar>
              <w:top w:type="dxa" w:w="40"/>
              <w:left w:type="dxa" w:w="60"/>
              <w:bottom w:type="dxa" w:w="40"/>
              <w:right w:type="dxa" w:w="60"/>
            </w:tcMar>
          </w:tcPr>
          <w:p>
            <w:r>
              <w:rPr>
                <w:b w:val="false"/>
                <w:bCs w:val="false"/>
                <w:sz w:val="15"/>
                <w:szCs w:val="15"/>
              </w:rPr>
              <w:t xml:space="preserve">0.487542574417716</w:t>
            </w:r>
          </w:p>
        </w:tc>
        <w:tc>
          <w:tcPr>
            <w:tcMar>
              <w:top w:type="dxa" w:w="40"/>
              <w:left w:type="dxa" w:w="60"/>
              <w:bottom w:type="dxa" w:w="40"/>
              <w:right w:type="dxa" w:w="60"/>
            </w:tcMar>
          </w:tcPr>
          <w:p>
            <w:r>
              <w:rPr>
                <w:b w:val="false"/>
                <w:bCs w:val="false"/>
                <w:sz w:val="15"/>
                <w:szCs w:val="15"/>
              </w:rPr>
              <w:t xml:space="preserve">1.26180457426227e-06</w:t>
            </w:r>
          </w:p>
        </w:tc>
        <w:tc>
          <w:tcPr>
            <w:tcMar>
              <w:top w:type="dxa" w:w="40"/>
              <w:left w:type="dxa" w:w="60"/>
              <w:bottom w:type="dxa" w:w="40"/>
              <w:right w:type="dxa" w:w="60"/>
            </w:tcMar>
          </w:tcPr>
          <w:p>
            <w:r>
              <w:rPr>
                <w:b w:val="false"/>
                <w:bCs w:val="false"/>
                <w:sz w:val="15"/>
                <w:szCs w:val="15"/>
              </w:rPr>
              <w:t xml:space="preserve">9.16514088912715e-05</w:t>
            </w:r>
          </w:p>
        </w:tc>
        <w:tc>
          <w:tcPr>
            <w:tcMar>
              <w:top w:type="dxa" w:w="40"/>
              <w:left w:type="dxa" w:w="60"/>
              <w:bottom w:type="dxa" w:w="40"/>
              <w:right w:type="dxa" w:w="60"/>
            </w:tcMar>
          </w:tcPr>
          <w:p>
            <w:r>
              <w:rPr>
                <w:b w:val="false"/>
                <w:bCs w:val="false"/>
                <w:sz w:val="15"/>
                <w:szCs w:val="15"/>
              </w:rPr>
              <w:t xml:space="preserve">Scd1</w:t>
            </w:r>
          </w:p>
        </w:tc>
      </w:tr>
      <w:tr>
        <w:tc>
          <w:tcPr>
            <w:tcMar>
              <w:top w:type="dxa" w:w="40"/>
              <w:left w:type="dxa" w:w="60"/>
              <w:bottom w:type="dxa" w:w="40"/>
              <w:right w:type="dxa" w:w="60"/>
            </w:tcMar>
          </w:tcPr>
          <w:p>
            <w:r>
              <w:rPr>
                <w:b w:val="false"/>
                <w:bCs w:val="false"/>
                <w:sz w:val="15"/>
                <w:szCs w:val="15"/>
              </w:rPr>
              <w:t xml:space="preserve">ENSMUSG00000067656</w:t>
            </w:r>
          </w:p>
        </w:tc>
        <w:tc>
          <w:tcPr>
            <w:tcMar>
              <w:top w:type="dxa" w:w="40"/>
              <w:left w:type="dxa" w:w="60"/>
              <w:bottom w:type="dxa" w:w="40"/>
              <w:right w:type="dxa" w:w="60"/>
            </w:tcMar>
          </w:tcPr>
          <w:p>
            <w:r>
              <w:rPr>
                <w:b w:val="false"/>
                <w:bCs w:val="false"/>
                <w:sz w:val="15"/>
                <w:szCs w:val="15"/>
              </w:rPr>
              <w:t xml:space="preserve">26.2965331234244</w:t>
            </w:r>
          </w:p>
        </w:tc>
        <w:tc>
          <w:tcPr>
            <w:tcMar>
              <w:top w:type="dxa" w:w="40"/>
              <w:left w:type="dxa" w:w="60"/>
              <w:bottom w:type="dxa" w:w="40"/>
              <w:right w:type="dxa" w:w="60"/>
            </w:tcMar>
          </w:tcPr>
          <w:p>
            <w:r>
              <w:rPr>
                <w:b w:val="false"/>
                <w:bCs w:val="false"/>
                <w:sz w:val="15"/>
                <w:szCs w:val="15"/>
              </w:rPr>
              <w:t xml:space="preserve">2.46144330277243</w:t>
            </w:r>
          </w:p>
        </w:tc>
        <w:tc>
          <w:tcPr>
            <w:tcMar>
              <w:top w:type="dxa" w:w="40"/>
              <w:left w:type="dxa" w:w="60"/>
              <w:bottom w:type="dxa" w:w="40"/>
              <w:right w:type="dxa" w:w="60"/>
            </w:tcMar>
          </w:tcPr>
          <w:p>
            <w:r>
              <w:rPr>
                <w:b w:val="false"/>
                <w:bCs w:val="false"/>
                <w:sz w:val="15"/>
                <w:szCs w:val="15"/>
              </w:rPr>
              <w:t xml:space="preserve">0.590769149946265</w:t>
            </w:r>
          </w:p>
        </w:tc>
        <w:tc>
          <w:tcPr>
            <w:tcMar>
              <w:top w:type="dxa" w:w="40"/>
              <w:left w:type="dxa" w:w="60"/>
              <w:bottom w:type="dxa" w:w="40"/>
              <w:right w:type="dxa" w:w="60"/>
            </w:tcMar>
          </w:tcPr>
          <w:p>
            <w:r>
              <w:rPr>
                <w:b w:val="false"/>
                <w:bCs w:val="false"/>
                <w:sz w:val="15"/>
                <w:szCs w:val="15"/>
              </w:rPr>
              <w:t xml:space="preserve">1.33466790904984e-06</w:t>
            </w:r>
          </w:p>
        </w:tc>
        <w:tc>
          <w:tcPr>
            <w:tcMar>
              <w:top w:type="dxa" w:w="40"/>
              <w:left w:type="dxa" w:w="60"/>
              <w:bottom w:type="dxa" w:w="40"/>
              <w:right w:type="dxa" w:w="60"/>
            </w:tcMar>
          </w:tcPr>
          <w:p>
            <w:r>
              <w:rPr>
                <w:b w:val="false"/>
                <w:bCs w:val="false"/>
                <w:sz w:val="15"/>
                <w:szCs w:val="15"/>
              </w:rPr>
              <w:t xml:space="preserve">9.4009860972394e-05</w:t>
            </w:r>
          </w:p>
        </w:tc>
        <w:tc>
          <w:tcPr>
            <w:tcMar>
              <w:top w:type="dxa" w:w="40"/>
              <w:left w:type="dxa" w:w="60"/>
              <w:bottom w:type="dxa" w:w="40"/>
              <w:right w:type="dxa" w:w="60"/>
            </w:tcMar>
          </w:tcPr>
          <w:p>
            <w:r>
              <w:rPr>
                <w:b w:val="false"/>
                <w:bCs w:val="false"/>
                <w:sz w:val="15"/>
                <w:szCs w:val="15"/>
              </w:rPr>
              <w:t xml:space="preserve">Slc22a27</w:t>
            </w:r>
          </w:p>
        </w:tc>
      </w:tr>
      <w:tr>
        <w:tc>
          <w:tcPr>
            <w:tcMar>
              <w:top w:type="dxa" w:w="40"/>
              <w:left w:type="dxa" w:w="60"/>
              <w:bottom w:type="dxa" w:w="40"/>
              <w:right w:type="dxa" w:w="60"/>
            </w:tcMar>
          </w:tcPr>
          <w:p>
            <w:r>
              <w:rPr>
                <w:b w:val="false"/>
                <w:bCs w:val="false"/>
                <w:sz w:val="15"/>
                <w:szCs w:val="15"/>
              </w:rPr>
              <w:t xml:space="preserve">ENSMUSG00000092035</w:t>
            </w:r>
          </w:p>
        </w:tc>
        <w:tc>
          <w:tcPr>
            <w:tcMar>
              <w:top w:type="dxa" w:w="40"/>
              <w:left w:type="dxa" w:w="60"/>
              <w:bottom w:type="dxa" w:w="40"/>
              <w:right w:type="dxa" w:w="60"/>
            </w:tcMar>
          </w:tcPr>
          <w:p>
            <w:r>
              <w:rPr>
                <w:b w:val="false"/>
                <w:bCs w:val="false"/>
                <w:sz w:val="15"/>
                <w:szCs w:val="15"/>
              </w:rPr>
              <w:t xml:space="preserve">22.3035997476215</w:t>
            </w:r>
          </w:p>
        </w:tc>
        <w:tc>
          <w:tcPr>
            <w:tcMar>
              <w:top w:type="dxa" w:w="40"/>
              <w:left w:type="dxa" w:w="60"/>
              <w:bottom w:type="dxa" w:w="40"/>
              <w:right w:type="dxa" w:w="60"/>
            </w:tcMar>
          </w:tcPr>
          <w:p>
            <w:r>
              <w:rPr>
                <w:b w:val="false"/>
                <w:bCs w:val="false"/>
                <w:sz w:val="15"/>
                <w:szCs w:val="15"/>
              </w:rPr>
              <w:t xml:space="preserve">-1.71998464310816</w:t>
            </w:r>
          </w:p>
        </w:tc>
        <w:tc>
          <w:tcPr>
            <w:tcMar>
              <w:top w:type="dxa" w:w="40"/>
              <w:left w:type="dxa" w:w="60"/>
              <w:bottom w:type="dxa" w:w="40"/>
              <w:right w:type="dxa" w:w="60"/>
            </w:tcMar>
          </w:tcPr>
          <w:p>
            <w:r>
              <w:rPr>
                <w:b w:val="false"/>
                <w:bCs w:val="false"/>
                <w:sz w:val="15"/>
                <w:szCs w:val="15"/>
              </w:rPr>
              <w:t xml:space="preserve">0.416284049827858</w:t>
            </w:r>
          </w:p>
        </w:tc>
        <w:tc>
          <w:tcPr>
            <w:tcMar>
              <w:top w:type="dxa" w:w="40"/>
              <w:left w:type="dxa" w:w="60"/>
              <w:bottom w:type="dxa" w:w="40"/>
              <w:right w:type="dxa" w:w="60"/>
            </w:tcMar>
          </w:tcPr>
          <w:p>
            <w:r>
              <w:rPr>
                <w:b w:val="false"/>
                <w:bCs w:val="false"/>
                <w:sz w:val="15"/>
                <w:szCs w:val="15"/>
              </w:rPr>
              <w:t xml:space="preserve">1.77080224543639e-06</w:t>
            </w:r>
          </w:p>
        </w:tc>
        <w:tc>
          <w:tcPr>
            <w:tcMar>
              <w:top w:type="dxa" w:w="40"/>
              <w:left w:type="dxa" w:w="60"/>
              <w:bottom w:type="dxa" w:w="40"/>
              <w:right w:type="dxa" w:w="60"/>
            </w:tcMar>
          </w:tcPr>
          <w:p>
            <w:r>
              <w:rPr>
                <w:b w:val="false"/>
                <w:bCs w:val="false"/>
                <w:sz w:val="15"/>
                <w:szCs w:val="15"/>
              </w:rPr>
              <w:t xml:space="preserve">0.00011786394762056</w:t>
            </w:r>
          </w:p>
        </w:tc>
        <w:tc>
          <w:tcPr>
            <w:tcMar>
              <w:top w:type="dxa" w:w="40"/>
              <w:left w:type="dxa" w:w="60"/>
              <w:bottom w:type="dxa" w:w="40"/>
              <w:right w:type="dxa" w:w="60"/>
            </w:tcMar>
          </w:tcPr>
          <w:p>
            <w:r>
              <w:rPr>
                <w:b w:val="false"/>
                <w:bCs w:val="false"/>
                <w:sz w:val="15"/>
                <w:szCs w:val="15"/>
              </w:rPr>
              <w:t xml:space="preserve">Peg10</w:t>
            </w:r>
          </w:p>
        </w:tc>
      </w:tr>
      <w:tr>
        <w:tc>
          <w:tcPr>
            <w:tcMar>
              <w:top w:type="dxa" w:w="40"/>
              <w:left w:type="dxa" w:w="60"/>
              <w:bottom w:type="dxa" w:w="40"/>
              <w:right w:type="dxa" w:w="60"/>
            </w:tcMar>
          </w:tcPr>
          <w:p>
            <w:r>
              <w:rPr>
                <w:b w:val="false"/>
                <w:bCs w:val="false"/>
                <w:sz w:val="15"/>
                <w:szCs w:val="15"/>
              </w:rPr>
              <w:t xml:space="preserve">ENSMUSG00000006398</w:t>
            </w:r>
          </w:p>
        </w:tc>
        <w:tc>
          <w:tcPr>
            <w:tcMar>
              <w:top w:type="dxa" w:w="40"/>
              <w:left w:type="dxa" w:w="60"/>
              <w:bottom w:type="dxa" w:w="40"/>
              <w:right w:type="dxa" w:w="60"/>
            </w:tcMar>
          </w:tcPr>
          <w:p>
            <w:r>
              <w:rPr>
                <w:b w:val="false"/>
                <w:bCs w:val="false"/>
                <w:sz w:val="15"/>
                <w:szCs w:val="15"/>
              </w:rPr>
              <w:t xml:space="preserve">24.3137100703418</w:t>
            </w:r>
          </w:p>
        </w:tc>
        <w:tc>
          <w:tcPr>
            <w:tcMar>
              <w:top w:type="dxa" w:w="40"/>
              <w:left w:type="dxa" w:w="60"/>
              <w:bottom w:type="dxa" w:w="40"/>
              <w:right w:type="dxa" w:w="60"/>
            </w:tcMar>
          </w:tcPr>
          <w:p>
            <w:r>
              <w:rPr>
                <w:b w:val="false"/>
                <w:bCs w:val="false"/>
                <w:sz w:val="15"/>
                <w:szCs w:val="15"/>
              </w:rPr>
              <w:t xml:space="preserve">-2.43262130844438</w:t>
            </w:r>
          </w:p>
        </w:tc>
        <w:tc>
          <w:tcPr>
            <w:tcMar>
              <w:top w:type="dxa" w:w="40"/>
              <w:left w:type="dxa" w:w="60"/>
              <w:bottom w:type="dxa" w:w="40"/>
              <w:right w:type="dxa" w:w="60"/>
            </w:tcMar>
          </w:tcPr>
          <w:p>
            <w:r>
              <w:rPr>
                <w:b w:val="false"/>
                <w:bCs w:val="false"/>
                <w:sz w:val="15"/>
                <w:szCs w:val="15"/>
              </w:rPr>
              <w:t xml:space="preserve">0.599393330092832</w:t>
            </w:r>
          </w:p>
        </w:tc>
        <w:tc>
          <w:tcPr>
            <w:tcMar>
              <w:top w:type="dxa" w:w="40"/>
              <w:left w:type="dxa" w:w="60"/>
              <w:bottom w:type="dxa" w:w="40"/>
              <w:right w:type="dxa" w:w="60"/>
            </w:tcMar>
          </w:tcPr>
          <w:p>
            <w:r>
              <w:rPr>
                <w:b w:val="false"/>
                <w:bCs w:val="false"/>
                <w:sz w:val="15"/>
                <w:szCs w:val="15"/>
              </w:rPr>
              <w:t xml:space="preserve">2.10459567280823e-06</w:t>
            </w:r>
          </w:p>
        </w:tc>
        <w:tc>
          <w:tcPr>
            <w:tcMar>
              <w:top w:type="dxa" w:w="40"/>
              <w:left w:type="dxa" w:w="60"/>
              <w:bottom w:type="dxa" w:w="40"/>
              <w:right w:type="dxa" w:w="60"/>
            </w:tcMar>
          </w:tcPr>
          <w:p>
            <w:r>
              <w:rPr>
                <w:b w:val="false"/>
                <w:bCs w:val="false"/>
                <w:sz w:val="15"/>
                <w:szCs w:val="15"/>
              </w:rPr>
              <w:t xml:space="preserve">0.000132772535706293</w:t>
            </w:r>
          </w:p>
        </w:tc>
        <w:tc>
          <w:tcPr>
            <w:tcMar>
              <w:top w:type="dxa" w:w="40"/>
              <w:left w:type="dxa" w:w="60"/>
              <w:bottom w:type="dxa" w:w="40"/>
              <w:right w:type="dxa" w:w="60"/>
            </w:tcMar>
          </w:tcPr>
          <w:p>
            <w:r>
              <w:rPr>
                <w:b w:val="false"/>
                <w:bCs w:val="false"/>
                <w:sz w:val="15"/>
                <w:szCs w:val="15"/>
              </w:rPr>
              <w:t xml:space="preserve">Cdc20</w:t>
            </w:r>
          </w:p>
        </w:tc>
      </w:tr>
      <w:tr>
        <w:tc>
          <w:tcPr>
            <w:tcMar>
              <w:top w:type="dxa" w:w="40"/>
              <w:left w:type="dxa" w:w="60"/>
              <w:bottom w:type="dxa" w:w="40"/>
              <w:right w:type="dxa" w:w="60"/>
            </w:tcMar>
          </w:tcPr>
          <w:p>
            <w:r>
              <w:rPr>
                <w:b w:val="false"/>
                <w:bCs w:val="false"/>
                <w:sz w:val="15"/>
                <w:szCs w:val="15"/>
              </w:rPr>
              <w:t xml:space="preserve">ENSMUSG00000095061</w:t>
            </w:r>
          </w:p>
        </w:tc>
        <w:tc>
          <w:tcPr>
            <w:tcMar>
              <w:top w:type="dxa" w:w="40"/>
              <w:left w:type="dxa" w:w="60"/>
              <w:bottom w:type="dxa" w:w="40"/>
              <w:right w:type="dxa" w:w="60"/>
            </w:tcMar>
          </w:tcPr>
          <w:p>
            <w:r>
              <w:rPr>
                <w:b w:val="false"/>
                <w:bCs w:val="false"/>
                <w:sz w:val="15"/>
                <w:szCs w:val="15"/>
              </w:rPr>
              <w:t xml:space="preserve">68.3373006070974</w:t>
            </w:r>
          </w:p>
        </w:tc>
        <w:tc>
          <w:tcPr>
            <w:tcMar>
              <w:top w:type="dxa" w:w="40"/>
              <w:left w:type="dxa" w:w="60"/>
              <w:bottom w:type="dxa" w:w="40"/>
              <w:right w:type="dxa" w:w="60"/>
            </w:tcMar>
          </w:tcPr>
          <w:p>
            <w:r>
              <w:rPr>
                <w:b w:val="false"/>
                <w:bCs w:val="false"/>
                <w:sz w:val="15"/>
                <w:szCs w:val="15"/>
              </w:rPr>
              <w:t xml:space="preserve">1.71155768038216</w:t>
            </w:r>
          </w:p>
        </w:tc>
        <w:tc>
          <w:tcPr>
            <w:tcMar>
              <w:top w:type="dxa" w:w="40"/>
              <w:left w:type="dxa" w:w="60"/>
              <w:bottom w:type="dxa" w:w="40"/>
              <w:right w:type="dxa" w:w="60"/>
            </w:tcMar>
          </w:tcPr>
          <w:p>
            <w:r>
              <w:rPr>
                <w:b w:val="false"/>
                <w:bCs w:val="false"/>
                <w:sz w:val="15"/>
                <w:szCs w:val="15"/>
              </w:rPr>
              <w:t xml:space="preserve">0.427769779770463</w:t>
            </w:r>
          </w:p>
        </w:tc>
        <w:tc>
          <w:tcPr>
            <w:tcMar>
              <w:top w:type="dxa" w:w="40"/>
              <w:left w:type="dxa" w:w="60"/>
              <w:bottom w:type="dxa" w:w="40"/>
              <w:right w:type="dxa" w:w="60"/>
            </w:tcMar>
          </w:tcPr>
          <w:p>
            <w:r>
              <w:rPr>
                <w:b w:val="false"/>
                <w:bCs w:val="false"/>
                <w:sz w:val="15"/>
                <w:szCs w:val="15"/>
              </w:rPr>
              <w:t xml:space="preserve">2.45326589560022e-06</w:t>
            </w:r>
          </w:p>
        </w:tc>
        <w:tc>
          <w:tcPr>
            <w:tcMar>
              <w:top w:type="dxa" w:w="40"/>
              <w:left w:type="dxa" w:w="60"/>
              <w:bottom w:type="dxa" w:w="40"/>
              <w:right w:type="dxa" w:w="60"/>
            </w:tcMar>
          </w:tcPr>
          <w:p>
            <w:r>
              <w:rPr>
                <w:b w:val="false"/>
                <w:bCs w:val="false"/>
                <w:sz w:val="15"/>
                <w:szCs w:val="15"/>
              </w:rPr>
              <w:t xml:space="preserve">0.000150197840274933</w:t>
            </w:r>
          </w:p>
        </w:tc>
        <w:tc>
          <w:tcPr>
            <w:tcMar>
              <w:top w:type="dxa" w:w="40"/>
              <w:left w:type="dxa" w:w="60"/>
              <w:bottom w:type="dxa" w:w="40"/>
              <w:right w:type="dxa" w:w="60"/>
            </w:tcMar>
          </w:tcPr>
          <w:p>
            <w:r>
              <w:rPr>
                <w:b w:val="false"/>
                <w:bCs w:val="false"/>
                <w:sz w:val="15"/>
                <w:szCs w:val="15"/>
              </w:rPr>
              <w:t xml:space="preserve">E030018B13Rik</w:t>
            </w:r>
          </w:p>
        </w:tc>
      </w:tr>
      <w:tr>
        <w:tc>
          <w:tcPr>
            <w:tcMar>
              <w:top w:type="dxa" w:w="40"/>
              <w:left w:type="dxa" w:w="60"/>
              <w:bottom w:type="dxa" w:w="40"/>
              <w:right w:type="dxa" w:w="60"/>
            </w:tcMar>
          </w:tcPr>
          <w:p>
            <w:r>
              <w:rPr>
                <w:b w:val="false"/>
                <w:bCs w:val="false"/>
                <w:sz w:val="15"/>
                <w:szCs w:val="15"/>
              </w:rPr>
              <w:t xml:space="preserve">ENSMUSG00000056035</w:t>
            </w:r>
          </w:p>
        </w:tc>
        <w:tc>
          <w:tcPr>
            <w:tcMar>
              <w:top w:type="dxa" w:w="40"/>
              <w:left w:type="dxa" w:w="60"/>
              <w:bottom w:type="dxa" w:w="40"/>
              <w:right w:type="dxa" w:w="60"/>
            </w:tcMar>
          </w:tcPr>
          <w:p>
            <w:r>
              <w:rPr>
                <w:b w:val="false"/>
                <w:bCs w:val="false"/>
                <w:sz w:val="15"/>
                <w:szCs w:val="15"/>
              </w:rPr>
              <w:t xml:space="preserve">65946.37167539</w:t>
            </w:r>
          </w:p>
        </w:tc>
        <w:tc>
          <w:tcPr>
            <w:tcMar>
              <w:top w:type="dxa" w:w="40"/>
              <w:left w:type="dxa" w:w="60"/>
              <w:bottom w:type="dxa" w:w="40"/>
              <w:right w:type="dxa" w:w="60"/>
            </w:tcMar>
          </w:tcPr>
          <w:p>
            <w:r>
              <w:rPr>
                <w:b w:val="false"/>
                <w:bCs w:val="false"/>
                <w:sz w:val="15"/>
                <w:szCs w:val="15"/>
              </w:rPr>
              <w:t xml:space="preserve">-2.70741979301712</w:t>
            </w:r>
          </w:p>
        </w:tc>
        <w:tc>
          <w:tcPr>
            <w:tcMar>
              <w:top w:type="dxa" w:w="40"/>
              <w:left w:type="dxa" w:w="60"/>
              <w:bottom w:type="dxa" w:w="40"/>
              <w:right w:type="dxa" w:w="60"/>
            </w:tcMar>
          </w:tcPr>
          <w:p>
            <w:r>
              <w:rPr>
                <w:b w:val="false"/>
                <w:bCs w:val="false"/>
                <w:sz w:val="15"/>
                <w:szCs w:val="15"/>
              </w:rPr>
              <w:t xml:space="preserve">0.688205414363059</w:t>
            </w:r>
          </w:p>
        </w:tc>
        <w:tc>
          <w:tcPr>
            <w:tcMar>
              <w:top w:type="dxa" w:w="40"/>
              <w:left w:type="dxa" w:w="60"/>
              <w:bottom w:type="dxa" w:w="40"/>
              <w:right w:type="dxa" w:w="60"/>
            </w:tcMar>
          </w:tcPr>
          <w:p>
            <w:r>
              <w:rPr>
                <w:b w:val="false"/>
                <w:bCs w:val="false"/>
                <w:sz w:val="15"/>
                <w:szCs w:val="15"/>
              </w:rPr>
              <w:t xml:space="preserve">2.86541008749761e-06</w:t>
            </w:r>
          </w:p>
        </w:tc>
        <w:tc>
          <w:tcPr>
            <w:tcMar>
              <w:top w:type="dxa" w:w="40"/>
              <w:left w:type="dxa" w:w="60"/>
              <w:bottom w:type="dxa" w:w="40"/>
              <w:right w:type="dxa" w:w="60"/>
            </w:tcMar>
          </w:tcPr>
          <w:p>
            <w:r>
              <w:rPr>
                <w:b w:val="false"/>
                <w:bCs w:val="false"/>
                <w:sz w:val="15"/>
                <w:szCs w:val="15"/>
              </w:rPr>
              <w:t xml:space="preserve">0.000166976306705182</w:t>
            </w:r>
          </w:p>
        </w:tc>
        <w:tc>
          <w:tcPr>
            <w:tcMar>
              <w:top w:type="dxa" w:w="40"/>
              <w:left w:type="dxa" w:w="60"/>
              <w:bottom w:type="dxa" w:w="40"/>
              <w:right w:type="dxa" w:w="60"/>
            </w:tcMar>
          </w:tcPr>
          <w:p>
            <w:r>
              <w:rPr>
                <w:b w:val="false"/>
                <w:bCs w:val="false"/>
                <w:sz w:val="15"/>
                <w:szCs w:val="15"/>
              </w:rPr>
              <w:t xml:space="preserve">Cyp3a11</w:t>
            </w:r>
          </w:p>
        </w:tc>
      </w:tr>
      <w:tr>
        <w:tc>
          <w:tcPr>
            <w:tcMar>
              <w:top w:type="dxa" w:w="40"/>
              <w:left w:type="dxa" w:w="60"/>
              <w:bottom w:type="dxa" w:w="40"/>
              <w:right w:type="dxa" w:w="60"/>
            </w:tcMar>
          </w:tcPr>
          <w:p>
            <w:r>
              <w:rPr>
                <w:b w:val="false"/>
                <w:bCs w:val="false"/>
                <w:sz w:val="15"/>
                <w:szCs w:val="15"/>
              </w:rPr>
              <w:t xml:space="preserve">ENSMUSG00000044505</w:t>
            </w:r>
          </w:p>
        </w:tc>
        <w:tc>
          <w:tcPr>
            <w:tcMar>
              <w:top w:type="dxa" w:w="40"/>
              <w:left w:type="dxa" w:w="60"/>
              <w:bottom w:type="dxa" w:w="40"/>
              <w:right w:type="dxa" w:w="60"/>
            </w:tcMar>
          </w:tcPr>
          <w:p>
            <w:r>
              <w:rPr>
                <w:b w:val="false"/>
                <w:bCs w:val="false"/>
                <w:sz w:val="15"/>
                <w:szCs w:val="15"/>
              </w:rPr>
              <w:t xml:space="preserve">74.0480845187485</w:t>
            </w:r>
          </w:p>
        </w:tc>
        <w:tc>
          <w:tcPr>
            <w:tcMar>
              <w:top w:type="dxa" w:w="40"/>
              <w:left w:type="dxa" w:w="60"/>
              <w:bottom w:type="dxa" w:w="40"/>
              <w:right w:type="dxa" w:w="60"/>
            </w:tcMar>
          </w:tcPr>
          <w:p>
            <w:r>
              <w:rPr>
                <w:b w:val="false"/>
                <w:bCs w:val="false"/>
                <w:sz w:val="15"/>
                <w:szCs w:val="15"/>
              </w:rPr>
              <w:t xml:space="preserve">1.71797789626701</w:t>
            </w:r>
          </w:p>
        </w:tc>
        <w:tc>
          <w:tcPr>
            <w:tcMar>
              <w:top w:type="dxa" w:w="40"/>
              <w:left w:type="dxa" w:w="60"/>
              <w:bottom w:type="dxa" w:w="40"/>
              <w:right w:type="dxa" w:w="60"/>
            </w:tcMar>
          </w:tcPr>
          <w:p>
            <w:r>
              <w:rPr>
                <w:b w:val="false"/>
                <w:bCs w:val="false"/>
                <w:sz w:val="15"/>
                <w:szCs w:val="15"/>
              </w:rPr>
              <w:t xml:space="preserve">0.439744974240386</w:t>
            </w:r>
          </w:p>
        </w:tc>
        <w:tc>
          <w:tcPr>
            <w:tcMar>
              <w:top w:type="dxa" w:w="40"/>
              <w:left w:type="dxa" w:w="60"/>
              <w:bottom w:type="dxa" w:w="40"/>
              <w:right w:type="dxa" w:w="60"/>
            </w:tcMar>
          </w:tcPr>
          <w:p>
            <w:r>
              <w:rPr>
                <w:b w:val="false"/>
                <w:bCs w:val="false"/>
                <w:sz w:val="15"/>
                <w:szCs w:val="15"/>
              </w:rPr>
              <w:t xml:space="preserve">3.43750635218637e-06</w:t>
            </w:r>
          </w:p>
        </w:tc>
        <w:tc>
          <w:tcPr>
            <w:tcMar>
              <w:top w:type="dxa" w:w="40"/>
              <w:left w:type="dxa" w:w="60"/>
              <w:bottom w:type="dxa" w:w="40"/>
              <w:right w:type="dxa" w:w="60"/>
            </w:tcMar>
          </w:tcPr>
          <w:p>
            <w:r>
              <w:rPr>
                <w:b w:val="false"/>
                <w:bCs w:val="false"/>
                <w:sz w:val="15"/>
                <w:szCs w:val="15"/>
              </w:rPr>
              <w:t xml:space="preserve">0.000193326423140404</w:t>
            </w:r>
          </w:p>
        </w:tc>
        <w:tc>
          <w:tcPr>
            <w:tcMar>
              <w:top w:type="dxa" w:w="40"/>
              <w:left w:type="dxa" w:w="60"/>
              <w:bottom w:type="dxa" w:w="40"/>
              <w:right w:type="dxa" w:w="60"/>
            </w:tcMar>
          </w:tcPr>
          <w:p>
            <w:r>
              <w:rPr>
                <w:b w:val="false"/>
                <w:bCs w:val="false"/>
                <w:sz w:val="15"/>
                <w:szCs w:val="15"/>
              </w:rPr>
              <w:t xml:space="preserve">Lingo4</w:t>
            </w:r>
          </w:p>
        </w:tc>
      </w:tr>
      <w:tr>
        <w:tc>
          <w:tcPr>
            <w:tcMar>
              <w:top w:type="dxa" w:w="40"/>
              <w:left w:type="dxa" w:w="60"/>
              <w:bottom w:type="dxa" w:w="40"/>
              <w:right w:type="dxa" w:w="60"/>
            </w:tcMar>
          </w:tcPr>
          <w:p>
            <w:r>
              <w:rPr>
                <w:b w:val="false"/>
                <w:bCs w:val="false"/>
                <w:sz w:val="15"/>
                <w:szCs w:val="15"/>
              </w:rPr>
              <w:t xml:space="preserve">ENSMUSG00000007646</w:t>
            </w:r>
          </w:p>
        </w:tc>
        <w:tc>
          <w:tcPr>
            <w:tcMar>
              <w:top w:type="dxa" w:w="40"/>
              <w:left w:type="dxa" w:w="60"/>
              <w:bottom w:type="dxa" w:w="40"/>
              <w:right w:type="dxa" w:w="60"/>
            </w:tcMar>
          </w:tcPr>
          <w:p>
            <w:r>
              <w:rPr>
                <w:b w:val="false"/>
                <w:bCs w:val="false"/>
                <w:sz w:val="15"/>
                <w:szCs w:val="15"/>
              </w:rPr>
              <w:t xml:space="preserve">14.5434640260684</w:t>
            </w:r>
          </w:p>
        </w:tc>
        <w:tc>
          <w:tcPr>
            <w:tcMar>
              <w:top w:type="dxa" w:w="40"/>
              <w:left w:type="dxa" w:w="60"/>
              <w:bottom w:type="dxa" w:w="40"/>
              <w:right w:type="dxa" w:w="60"/>
            </w:tcMar>
          </w:tcPr>
          <w:p>
            <w:r>
              <w:rPr>
                <w:b w:val="false"/>
                <w:bCs w:val="false"/>
                <w:sz w:val="15"/>
                <w:szCs w:val="15"/>
              </w:rPr>
              <w:t xml:space="preserve">-1.54688192713275</w:t>
            </w:r>
          </w:p>
        </w:tc>
        <w:tc>
          <w:tcPr>
            <w:tcMar>
              <w:top w:type="dxa" w:w="40"/>
              <w:left w:type="dxa" w:w="60"/>
              <w:bottom w:type="dxa" w:w="40"/>
              <w:right w:type="dxa" w:w="60"/>
            </w:tcMar>
          </w:tcPr>
          <w:p>
            <w:r>
              <w:rPr>
                <w:b w:val="false"/>
                <w:bCs w:val="false"/>
                <w:sz w:val="15"/>
                <w:szCs w:val="15"/>
              </w:rPr>
              <w:t xml:space="preserve">0.391678403098943</w:t>
            </w:r>
          </w:p>
        </w:tc>
        <w:tc>
          <w:tcPr>
            <w:tcMar>
              <w:top w:type="dxa" w:w="40"/>
              <w:left w:type="dxa" w:w="60"/>
              <w:bottom w:type="dxa" w:w="40"/>
              <w:right w:type="dxa" w:w="60"/>
            </w:tcMar>
          </w:tcPr>
          <w:p>
            <w:r>
              <w:rPr>
                <w:b w:val="false"/>
                <w:bCs w:val="false"/>
                <w:sz w:val="15"/>
                <w:szCs w:val="15"/>
              </w:rPr>
              <w:t xml:space="preserve">3.6192781387486e-06</w:t>
            </w:r>
          </w:p>
        </w:tc>
        <w:tc>
          <w:tcPr>
            <w:tcMar>
              <w:top w:type="dxa" w:w="40"/>
              <w:left w:type="dxa" w:w="60"/>
              <w:bottom w:type="dxa" w:w="40"/>
              <w:right w:type="dxa" w:w="60"/>
            </w:tcMar>
          </w:tcPr>
          <w:p>
            <w:r>
              <w:rPr>
                <w:b w:val="false"/>
                <w:bCs w:val="false"/>
                <w:sz w:val="15"/>
                <w:szCs w:val="15"/>
              </w:rPr>
              <w:t xml:space="preserve">0.000201209677368744</w:t>
            </w:r>
          </w:p>
        </w:tc>
        <w:tc>
          <w:tcPr>
            <w:tcMar>
              <w:top w:type="dxa" w:w="40"/>
              <w:left w:type="dxa" w:w="60"/>
              <w:bottom w:type="dxa" w:w="40"/>
              <w:right w:type="dxa" w:w="60"/>
            </w:tcMar>
          </w:tcPr>
          <w:p>
            <w:r>
              <w:rPr>
                <w:b w:val="false"/>
                <w:bCs w:val="false"/>
                <w:sz w:val="15"/>
                <w:szCs w:val="15"/>
              </w:rPr>
              <w:t xml:space="preserve">Rad51c</w:t>
            </w:r>
          </w:p>
        </w:tc>
      </w:tr>
      <w:tr>
        <w:tc>
          <w:tcPr>
            <w:tcMar>
              <w:top w:type="dxa" w:w="40"/>
              <w:left w:type="dxa" w:w="60"/>
              <w:bottom w:type="dxa" w:w="40"/>
              <w:right w:type="dxa" w:w="60"/>
            </w:tcMar>
          </w:tcPr>
          <w:p>
            <w:r>
              <w:rPr>
                <w:b w:val="false"/>
                <w:bCs w:val="false"/>
                <w:sz w:val="15"/>
                <w:szCs w:val="15"/>
              </w:rPr>
              <w:t xml:space="preserve">ENSMUSG00000035745</w:t>
            </w:r>
          </w:p>
        </w:tc>
        <w:tc>
          <w:tcPr>
            <w:tcMar>
              <w:top w:type="dxa" w:w="40"/>
              <w:left w:type="dxa" w:w="60"/>
              <w:bottom w:type="dxa" w:w="40"/>
              <w:right w:type="dxa" w:w="60"/>
            </w:tcMar>
          </w:tcPr>
          <w:p>
            <w:r>
              <w:rPr>
                <w:b w:val="false"/>
                <w:bCs w:val="false"/>
                <w:sz w:val="15"/>
                <w:szCs w:val="15"/>
              </w:rPr>
              <w:t xml:space="preserve">16.5068263207717</w:t>
            </w:r>
          </w:p>
        </w:tc>
        <w:tc>
          <w:tcPr>
            <w:tcMar>
              <w:top w:type="dxa" w:w="40"/>
              <w:left w:type="dxa" w:w="60"/>
              <w:bottom w:type="dxa" w:w="40"/>
              <w:right w:type="dxa" w:w="60"/>
            </w:tcMar>
          </w:tcPr>
          <w:p>
            <w:r>
              <w:rPr>
                <w:b w:val="false"/>
                <w:bCs w:val="false"/>
                <w:sz w:val="15"/>
                <w:szCs w:val="15"/>
              </w:rPr>
              <w:t xml:space="preserve">1.52920944340881</w:t>
            </w:r>
          </w:p>
        </w:tc>
        <w:tc>
          <w:tcPr>
            <w:tcMar>
              <w:top w:type="dxa" w:w="40"/>
              <w:left w:type="dxa" w:w="60"/>
              <w:bottom w:type="dxa" w:w="40"/>
              <w:right w:type="dxa" w:w="60"/>
            </w:tcMar>
          </w:tcPr>
          <w:p>
            <w:r>
              <w:rPr>
                <w:b w:val="false"/>
                <w:bCs w:val="false"/>
                <w:sz w:val="15"/>
                <w:szCs w:val="15"/>
              </w:rPr>
              <w:t xml:space="preserve">0.394934486430846</w:t>
            </w:r>
          </w:p>
        </w:tc>
        <w:tc>
          <w:tcPr>
            <w:tcMar>
              <w:top w:type="dxa" w:w="40"/>
              <w:left w:type="dxa" w:w="60"/>
              <w:bottom w:type="dxa" w:w="40"/>
              <w:right w:type="dxa" w:w="60"/>
            </w:tcMar>
          </w:tcPr>
          <w:p>
            <w:r>
              <w:rPr>
                <w:b w:val="false"/>
                <w:bCs w:val="false"/>
                <w:sz w:val="15"/>
                <w:szCs w:val="15"/>
              </w:rPr>
              <w:t xml:space="preserve">5.06798269744679e-06</w:t>
            </w:r>
          </w:p>
        </w:tc>
        <w:tc>
          <w:tcPr>
            <w:tcMar>
              <w:top w:type="dxa" w:w="40"/>
              <w:left w:type="dxa" w:w="60"/>
              <w:bottom w:type="dxa" w:w="40"/>
              <w:right w:type="dxa" w:w="60"/>
            </w:tcMar>
          </w:tcPr>
          <w:p>
            <w:r>
              <w:rPr>
                <w:b w:val="false"/>
                <w:bCs w:val="false"/>
                <w:sz w:val="15"/>
                <w:szCs w:val="15"/>
              </w:rPr>
              <w:t xml:space="preserve">0.00025815824275548</w:t>
            </w:r>
          </w:p>
        </w:tc>
        <w:tc>
          <w:tcPr>
            <w:tcMar>
              <w:top w:type="dxa" w:w="40"/>
              <w:left w:type="dxa" w:w="60"/>
              <w:bottom w:type="dxa" w:w="40"/>
              <w:right w:type="dxa" w:w="60"/>
            </w:tcMar>
          </w:tcPr>
          <w:p>
            <w:r>
              <w:rPr>
                <w:b w:val="false"/>
                <w:bCs w:val="false"/>
                <w:sz w:val="15"/>
                <w:szCs w:val="15"/>
              </w:rPr>
              <w:t xml:space="preserve">Grin3b</w:t>
            </w:r>
          </w:p>
        </w:tc>
      </w:tr>
      <w:tr>
        <w:tc>
          <w:tcPr>
            <w:tcMar>
              <w:top w:type="dxa" w:w="40"/>
              <w:left w:type="dxa" w:w="60"/>
              <w:bottom w:type="dxa" w:w="40"/>
              <w:right w:type="dxa" w:w="60"/>
            </w:tcMar>
          </w:tcPr>
          <w:p>
            <w:r>
              <w:rPr>
                <w:b w:val="false"/>
                <w:bCs w:val="false"/>
                <w:sz w:val="15"/>
                <w:szCs w:val="15"/>
              </w:rPr>
              <w:t xml:space="preserve">ENSMUSG00000103313</w:t>
            </w:r>
          </w:p>
        </w:tc>
        <w:tc>
          <w:tcPr>
            <w:tcMar>
              <w:top w:type="dxa" w:w="40"/>
              <w:left w:type="dxa" w:w="60"/>
              <w:bottom w:type="dxa" w:w="40"/>
              <w:right w:type="dxa" w:w="60"/>
            </w:tcMar>
          </w:tcPr>
          <w:p>
            <w:r>
              <w:rPr>
                <w:b w:val="false"/>
                <w:bCs w:val="false"/>
                <w:sz w:val="15"/>
                <w:szCs w:val="15"/>
              </w:rPr>
              <w:t xml:space="preserve">40.8231287897529</w:t>
            </w:r>
          </w:p>
        </w:tc>
        <w:tc>
          <w:tcPr>
            <w:tcMar>
              <w:top w:type="dxa" w:w="40"/>
              <w:left w:type="dxa" w:w="60"/>
              <w:bottom w:type="dxa" w:w="40"/>
              <w:right w:type="dxa" w:w="60"/>
            </w:tcMar>
          </w:tcPr>
          <w:p>
            <w:r>
              <w:rPr>
                <w:b w:val="false"/>
                <w:bCs w:val="false"/>
                <w:sz w:val="15"/>
                <w:szCs w:val="15"/>
              </w:rPr>
              <w:t xml:space="preserve">2.21018692770093</w:t>
            </w:r>
          </w:p>
        </w:tc>
        <w:tc>
          <w:tcPr>
            <w:tcMar>
              <w:top w:type="dxa" w:w="40"/>
              <w:left w:type="dxa" w:w="60"/>
              <w:bottom w:type="dxa" w:w="40"/>
              <w:right w:type="dxa" w:w="60"/>
            </w:tcMar>
          </w:tcPr>
          <w:p>
            <w:r>
              <w:rPr>
                <w:b w:val="false"/>
                <w:bCs w:val="false"/>
                <w:sz w:val="15"/>
                <w:szCs w:val="15"/>
              </w:rPr>
              <w:t xml:space="preserve">0.586870220040183</w:t>
            </w:r>
          </w:p>
        </w:tc>
        <w:tc>
          <w:tcPr>
            <w:tcMar>
              <w:top w:type="dxa" w:w="40"/>
              <w:left w:type="dxa" w:w="60"/>
              <w:bottom w:type="dxa" w:w="40"/>
              <w:right w:type="dxa" w:w="60"/>
            </w:tcMar>
          </w:tcPr>
          <w:p>
            <w:r>
              <w:rPr>
                <w:b w:val="false"/>
                <w:bCs w:val="false"/>
                <w:sz w:val="15"/>
                <w:szCs w:val="15"/>
              </w:rPr>
              <w:t xml:space="preserve">7.37628169895806e-06</w:t>
            </w:r>
          </w:p>
        </w:tc>
        <w:tc>
          <w:tcPr>
            <w:tcMar>
              <w:top w:type="dxa" w:w="40"/>
              <w:left w:type="dxa" w:w="60"/>
              <w:bottom w:type="dxa" w:w="40"/>
              <w:right w:type="dxa" w:w="60"/>
            </w:tcMar>
          </w:tcPr>
          <w:p>
            <w:r>
              <w:rPr>
                <w:b w:val="false"/>
                <w:bCs w:val="false"/>
                <w:sz w:val="15"/>
                <w:szCs w:val="15"/>
              </w:rPr>
              <w:t xml:space="preserve">0.000352071866618031</w:t>
            </w:r>
          </w:p>
        </w:tc>
        <w:tc>
          <w:tcPr>
            <w:tcMar>
              <w:top w:type="dxa" w:w="40"/>
              <w:left w:type="dxa" w:w="60"/>
              <w:bottom w:type="dxa" w:w="40"/>
              <w:right w:type="dxa" w:w="60"/>
            </w:tcMar>
          </w:tcPr>
          <w:p>
            <w:r>
              <w:rPr>
                <w:b w:val="false"/>
                <w:bCs w:val="false"/>
                <w:sz w:val="15"/>
                <w:szCs w:val="15"/>
              </w:rPr>
              <w:t xml:space="preserve">Gm38357</w:t>
            </w:r>
          </w:p>
        </w:tc>
      </w:tr>
      <w:tr>
        <w:tc>
          <w:tcPr>
            <w:tcMar>
              <w:top w:type="dxa" w:w="40"/>
              <w:left w:type="dxa" w:w="60"/>
              <w:bottom w:type="dxa" w:w="40"/>
              <w:right w:type="dxa" w:w="60"/>
            </w:tcMar>
          </w:tcPr>
          <w:p>
            <w:r>
              <w:rPr>
                <w:b w:val="false"/>
                <w:bCs w:val="false"/>
                <w:sz w:val="15"/>
                <w:szCs w:val="15"/>
              </w:rPr>
              <w:t xml:space="preserve">ENSMUSG00000023078</w:t>
            </w:r>
          </w:p>
        </w:tc>
        <w:tc>
          <w:tcPr>
            <w:tcMar>
              <w:top w:type="dxa" w:w="40"/>
              <w:left w:type="dxa" w:w="60"/>
              <w:bottom w:type="dxa" w:w="40"/>
              <w:right w:type="dxa" w:w="60"/>
            </w:tcMar>
          </w:tcPr>
          <w:p>
            <w:r>
              <w:rPr>
                <w:b w:val="false"/>
                <w:bCs w:val="false"/>
                <w:sz w:val="15"/>
                <w:szCs w:val="15"/>
              </w:rPr>
              <w:t xml:space="preserve">36.4033126608795</w:t>
            </w:r>
          </w:p>
        </w:tc>
        <w:tc>
          <w:tcPr>
            <w:tcMar>
              <w:top w:type="dxa" w:w="40"/>
              <w:left w:type="dxa" w:w="60"/>
              <w:bottom w:type="dxa" w:w="40"/>
              <w:right w:type="dxa" w:w="60"/>
            </w:tcMar>
          </w:tcPr>
          <w:p>
            <w:r>
              <w:rPr>
                <w:b w:val="false"/>
                <w:bCs w:val="false"/>
                <w:sz w:val="15"/>
                <w:szCs w:val="15"/>
              </w:rPr>
              <w:t xml:space="preserve">-2.47721835141111</w:t>
            </w:r>
          </w:p>
        </w:tc>
        <w:tc>
          <w:tcPr>
            <w:tcMar>
              <w:top w:type="dxa" w:w="40"/>
              <w:left w:type="dxa" w:w="60"/>
              <w:bottom w:type="dxa" w:w="40"/>
              <w:right w:type="dxa" w:w="60"/>
            </w:tcMar>
          </w:tcPr>
          <w:p>
            <w:r>
              <w:rPr>
                <w:b w:val="false"/>
                <w:bCs w:val="false"/>
                <w:sz w:val="15"/>
                <w:szCs w:val="15"/>
              </w:rPr>
              <w:t xml:space="preserve">0.672748158828972</w:t>
            </w:r>
          </w:p>
        </w:tc>
        <w:tc>
          <w:tcPr>
            <w:tcMar>
              <w:top w:type="dxa" w:w="40"/>
              <w:left w:type="dxa" w:w="60"/>
              <w:bottom w:type="dxa" w:w="40"/>
              <w:right w:type="dxa" w:w="60"/>
            </w:tcMar>
          </w:tcPr>
          <w:p>
            <w:r>
              <w:rPr>
                <w:b w:val="false"/>
                <w:bCs w:val="false"/>
                <w:sz w:val="15"/>
                <w:szCs w:val="15"/>
              </w:rPr>
              <w:t xml:space="preserve">8.39354656501186e-06</w:t>
            </w:r>
          </w:p>
        </w:tc>
        <w:tc>
          <w:tcPr>
            <w:tcMar>
              <w:top w:type="dxa" w:w="40"/>
              <w:left w:type="dxa" w:w="60"/>
              <w:bottom w:type="dxa" w:w="40"/>
              <w:right w:type="dxa" w:w="60"/>
            </w:tcMar>
          </w:tcPr>
          <w:p>
            <w:r>
              <w:rPr>
                <w:b w:val="false"/>
                <w:bCs w:val="false"/>
                <w:sz w:val="15"/>
                <w:szCs w:val="15"/>
              </w:rPr>
              <w:t xml:space="preserve">0.000387867390631599</w:t>
            </w:r>
          </w:p>
        </w:tc>
        <w:tc>
          <w:tcPr>
            <w:tcMar>
              <w:top w:type="dxa" w:w="40"/>
              <w:left w:type="dxa" w:w="60"/>
              <w:bottom w:type="dxa" w:w="40"/>
              <w:right w:type="dxa" w:w="60"/>
            </w:tcMar>
          </w:tcPr>
          <w:p>
            <w:r>
              <w:rPr>
                <w:b w:val="false"/>
                <w:bCs w:val="false"/>
                <w:sz w:val="15"/>
                <w:szCs w:val="15"/>
              </w:rPr>
              <w:t xml:space="preserve">Cxcl13</w:t>
            </w:r>
          </w:p>
        </w:tc>
      </w:tr>
      <w:tr>
        <w:tc>
          <w:tcPr>
            <w:tcMar>
              <w:top w:type="dxa" w:w="40"/>
              <w:left w:type="dxa" w:w="60"/>
              <w:bottom w:type="dxa" w:w="40"/>
              <w:right w:type="dxa" w:w="60"/>
            </w:tcMar>
          </w:tcPr>
          <w:p>
            <w:r>
              <w:rPr>
                <w:b w:val="false"/>
                <w:bCs w:val="false"/>
                <w:sz w:val="15"/>
                <w:szCs w:val="15"/>
              </w:rPr>
              <w:t xml:space="preserve">ENSMUSG00000041293</w:t>
            </w:r>
          </w:p>
        </w:tc>
        <w:tc>
          <w:tcPr>
            <w:tcMar>
              <w:top w:type="dxa" w:w="40"/>
              <w:left w:type="dxa" w:w="60"/>
              <w:bottom w:type="dxa" w:w="40"/>
              <w:right w:type="dxa" w:w="60"/>
            </w:tcMar>
          </w:tcPr>
          <w:p>
            <w:r>
              <w:rPr>
                <w:b w:val="false"/>
                <w:bCs w:val="false"/>
                <w:sz w:val="15"/>
                <w:szCs w:val="15"/>
              </w:rPr>
              <w:t xml:space="preserve">342.851910878944</w:t>
            </w:r>
          </w:p>
        </w:tc>
        <w:tc>
          <w:tcPr>
            <w:tcMar>
              <w:top w:type="dxa" w:w="40"/>
              <w:left w:type="dxa" w:w="60"/>
              <w:bottom w:type="dxa" w:w="40"/>
              <w:right w:type="dxa" w:w="60"/>
            </w:tcMar>
          </w:tcPr>
          <w:p>
            <w:r>
              <w:rPr>
                <w:b w:val="false"/>
                <w:bCs w:val="false"/>
                <w:sz w:val="15"/>
                <w:szCs w:val="15"/>
              </w:rPr>
              <w:t xml:space="preserve">-2.03996031393003</w:t>
            </w:r>
          </w:p>
        </w:tc>
        <w:tc>
          <w:tcPr>
            <w:tcMar>
              <w:top w:type="dxa" w:w="40"/>
              <w:left w:type="dxa" w:w="60"/>
              <w:bottom w:type="dxa" w:w="40"/>
              <w:right w:type="dxa" w:w="60"/>
            </w:tcMar>
          </w:tcPr>
          <w:p>
            <w:r>
              <w:rPr>
                <w:b w:val="false"/>
                <w:bCs w:val="false"/>
                <w:sz w:val="15"/>
                <w:szCs w:val="15"/>
              </w:rPr>
              <w:t xml:space="preserve">0.553788962719193</w:t>
            </w:r>
          </w:p>
        </w:tc>
        <w:tc>
          <w:tcPr>
            <w:tcMar>
              <w:top w:type="dxa" w:w="40"/>
              <w:left w:type="dxa" w:w="60"/>
              <w:bottom w:type="dxa" w:w="40"/>
              <w:right w:type="dxa" w:w="60"/>
            </w:tcMar>
          </w:tcPr>
          <w:p>
            <w:r>
              <w:rPr>
                <w:b w:val="false"/>
                <w:bCs w:val="false"/>
                <w:sz w:val="15"/>
                <w:szCs w:val="15"/>
              </w:rPr>
              <w:t xml:space="preserve">8.39021053015753e-06</w:t>
            </w:r>
          </w:p>
        </w:tc>
        <w:tc>
          <w:tcPr>
            <w:tcMar>
              <w:top w:type="dxa" w:w="40"/>
              <w:left w:type="dxa" w:w="60"/>
              <w:bottom w:type="dxa" w:w="40"/>
              <w:right w:type="dxa" w:w="60"/>
            </w:tcMar>
          </w:tcPr>
          <w:p>
            <w:r>
              <w:rPr>
                <w:b w:val="false"/>
                <w:bCs w:val="false"/>
                <w:sz w:val="15"/>
                <w:szCs w:val="15"/>
              </w:rPr>
              <w:t xml:space="preserve">0.000387867390631599</w:t>
            </w:r>
          </w:p>
        </w:tc>
        <w:tc>
          <w:tcPr>
            <w:tcMar>
              <w:top w:type="dxa" w:w="40"/>
              <w:left w:type="dxa" w:w="60"/>
              <w:bottom w:type="dxa" w:w="40"/>
              <w:right w:type="dxa" w:w="60"/>
            </w:tcMar>
          </w:tcPr>
          <w:p>
            <w:r>
              <w:rPr>
                <w:b w:val="false"/>
                <w:bCs w:val="false"/>
                <w:sz w:val="15"/>
                <w:szCs w:val="15"/>
              </w:rPr>
              <w:t xml:space="preserve">Adgrf1</w:t>
            </w:r>
          </w:p>
        </w:tc>
      </w:tr>
      <w:tr>
        <w:tc>
          <w:tcPr>
            <w:tcMar>
              <w:top w:type="dxa" w:w="40"/>
              <w:left w:type="dxa" w:w="60"/>
              <w:bottom w:type="dxa" w:w="40"/>
              <w:right w:type="dxa" w:w="60"/>
            </w:tcMar>
          </w:tcPr>
          <w:p>
            <w:r>
              <w:rPr>
                <w:b w:val="false"/>
                <w:bCs w:val="false"/>
                <w:sz w:val="15"/>
                <w:szCs w:val="15"/>
              </w:rPr>
              <w:t xml:space="preserve">ENSMUSG00000049588</w:t>
            </w:r>
          </w:p>
        </w:tc>
        <w:tc>
          <w:tcPr>
            <w:tcMar>
              <w:top w:type="dxa" w:w="40"/>
              <w:left w:type="dxa" w:w="60"/>
              <w:bottom w:type="dxa" w:w="40"/>
              <w:right w:type="dxa" w:w="60"/>
            </w:tcMar>
          </w:tcPr>
          <w:p>
            <w:r>
              <w:rPr>
                <w:b w:val="false"/>
                <w:bCs w:val="false"/>
                <w:sz w:val="15"/>
                <w:szCs w:val="15"/>
              </w:rPr>
              <w:t xml:space="preserve">15.7664311672807</w:t>
            </w:r>
          </w:p>
        </w:tc>
        <w:tc>
          <w:tcPr>
            <w:tcMar>
              <w:top w:type="dxa" w:w="40"/>
              <w:left w:type="dxa" w:w="60"/>
              <w:bottom w:type="dxa" w:w="40"/>
              <w:right w:type="dxa" w:w="60"/>
            </w:tcMar>
          </w:tcPr>
          <w:p>
            <w:r>
              <w:rPr>
                <w:b w:val="false"/>
                <w:bCs w:val="false"/>
                <w:sz w:val="15"/>
                <w:szCs w:val="15"/>
              </w:rPr>
              <w:t xml:space="preserve">-1.59648912607105</w:t>
            </w:r>
          </w:p>
        </w:tc>
        <w:tc>
          <w:tcPr>
            <w:tcMar>
              <w:top w:type="dxa" w:w="40"/>
              <w:left w:type="dxa" w:w="60"/>
              <w:bottom w:type="dxa" w:w="40"/>
              <w:right w:type="dxa" w:w="60"/>
            </w:tcMar>
          </w:tcPr>
          <w:p>
            <w:r>
              <w:rPr>
                <w:b w:val="false"/>
                <w:bCs w:val="false"/>
                <w:sz w:val="15"/>
                <w:szCs w:val="15"/>
              </w:rPr>
              <w:t xml:space="preserve">0.445196468458205</w:t>
            </w:r>
          </w:p>
        </w:tc>
        <w:tc>
          <w:tcPr>
            <w:tcMar>
              <w:top w:type="dxa" w:w="40"/>
              <w:left w:type="dxa" w:w="60"/>
              <w:bottom w:type="dxa" w:w="40"/>
              <w:right w:type="dxa" w:w="60"/>
            </w:tcMar>
          </w:tcPr>
          <w:p>
            <w:r>
              <w:rPr>
                <w:b w:val="false"/>
                <w:bCs w:val="false"/>
                <w:sz w:val="15"/>
                <w:szCs w:val="15"/>
              </w:rPr>
              <w:t xml:space="preserve">1.47524492907155e-05</w:t>
            </w:r>
          </w:p>
        </w:tc>
        <w:tc>
          <w:tcPr>
            <w:tcMar>
              <w:top w:type="dxa" w:w="40"/>
              <w:left w:type="dxa" w:w="60"/>
              <w:bottom w:type="dxa" w:w="40"/>
              <w:right w:type="dxa" w:w="60"/>
            </w:tcMar>
          </w:tcPr>
          <w:p>
            <w:r>
              <w:rPr>
                <w:b w:val="false"/>
                <w:bCs w:val="false"/>
                <w:sz w:val="15"/>
                <w:szCs w:val="15"/>
              </w:rPr>
              <w:t xml:space="preserve">0.000614347689265848</w:t>
            </w:r>
          </w:p>
        </w:tc>
        <w:tc>
          <w:tcPr>
            <w:tcMar>
              <w:top w:type="dxa" w:w="40"/>
              <w:left w:type="dxa" w:w="60"/>
              <w:bottom w:type="dxa" w:w="40"/>
              <w:right w:type="dxa" w:w="60"/>
            </w:tcMar>
          </w:tcPr>
          <w:p>
            <w:r>
              <w:rPr>
                <w:b w:val="false"/>
                <w:bCs w:val="false"/>
                <w:sz w:val="15"/>
                <w:szCs w:val="15"/>
              </w:rPr>
              <w:t xml:space="preserve">Ccdc69</w:t>
            </w:r>
          </w:p>
        </w:tc>
      </w:tr>
      <w:tr>
        <w:tc>
          <w:tcPr>
            <w:tcMar>
              <w:top w:type="dxa" w:w="40"/>
              <w:left w:type="dxa" w:w="60"/>
              <w:bottom w:type="dxa" w:w="40"/>
              <w:right w:type="dxa" w:w="60"/>
            </w:tcMar>
          </w:tcPr>
          <w:p>
            <w:r>
              <w:rPr>
                <w:b w:val="false"/>
                <w:bCs w:val="false"/>
                <w:sz w:val="15"/>
                <w:szCs w:val="15"/>
              </w:rPr>
              <w:t xml:space="preserve">ENSMUSG00000090622</w:t>
            </w:r>
          </w:p>
        </w:tc>
        <w:tc>
          <w:tcPr>
            <w:tcMar>
              <w:top w:type="dxa" w:w="40"/>
              <w:left w:type="dxa" w:w="60"/>
              <w:bottom w:type="dxa" w:w="40"/>
              <w:right w:type="dxa" w:w="60"/>
            </w:tcMar>
          </w:tcPr>
          <w:p>
            <w:r>
              <w:rPr>
                <w:b w:val="false"/>
                <w:bCs w:val="false"/>
                <w:sz w:val="15"/>
                <w:szCs w:val="15"/>
              </w:rPr>
              <w:t xml:space="preserve">186.968621810295</w:t>
            </w:r>
          </w:p>
        </w:tc>
        <w:tc>
          <w:tcPr>
            <w:tcMar>
              <w:top w:type="dxa" w:w="40"/>
              <w:left w:type="dxa" w:w="60"/>
              <w:bottom w:type="dxa" w:w="40"/>
              <w:right w:type="dxa" w:w="60"/>
            </w:tcMar>
          </w:tcPr>
          <w:p>
            <w:r>
              <w:rPr>
                <w:b w:val="false"/>
                <w:bCs w:val="false"/>
                <w:sz w:val="15"/>
                <w:szCs w:val="15"/>
              </w:rPr>
              <w:t xml:space="preserve">2.07931874974341</w:t>
            </w:r>
          </w:p>
        </w:tc>
        <w:tc>
          <w:tcPr>
            <w:tcMar>
              <w:top w:type="dxa" w:w="40"/>
              <w:left w:type="dxa" w:w="60"/>
              <w:bottom w:type="dxa" w:w="40"/>
              <w:right w:type="dxa" w:w="60"/>
            </w:tcMar>
          </w:tcPr>
          <w:p>
            <w:r>
              <w:rPr>
                <w:b w:val="false"/>
                <w:bCs w:val="false"/>
                <w:sz w:val="15"/>
                <w:szCs w:val="15"/>
              </w:rPr>
              <w:t xml:space="preserve">0.596992867515225</w:t>
            </w:r>
          </w:p>
        </w:tc>
        <w:tc>
          <w:tcPr>
            <w:tcMar>
              <w:top w:type="dxa" w:w="40"/>
              <w:left w:type="dxa" w:w="60"/>
              <w:bottom w:type="dxa" w:w="40"/>
              <w:right w:type="dxa" w:w="60"/>
            </w:tcMar>
          </w:tcPr>
          <w:p>
            <w:r>
              <w:rPr>
                <w:b w:val="false"/>
                <w:bCs w:val="false"/>
                <w:sz w:val="15"/>
                <w:szCs w:val="15"/>
              </w:rPr>
              <w:t xml:space="preserve">1.76136912768898e-05</w:t>
            </w:r>
          </w:p>
        </w:tc>
        <w:tc>
          <w:tcPr>
            <w:tcMar>
              <w:top w:type="dxa" w:w="40"/>
              <w:left w:type="dxa" w:w="60"/>
              <w:bottom w:type="dxa" w:w="40"/>
              <w:right w:type="dxa" w:w="60"/>
            </w:tcMar>
          </w:tcPr>
          <w:p>
            <w:r>
              <w:rPr>
                <w:b w:val="false"/>
                <w:bCs w:val="false"/>
                <w:sz w:val="15"/>
                <w:szCs w:val="15"/>
              </w:rPr>
              <w:t xml:space="preserve">0.000711907132110504</w:t>
            </w:r>
          </w:p>
        </w:tc>
        <w:tc>
          <w:tcPr>
            <w:tcMar>
              <w:top w:type="dxa" w:w="40"/>
              <w:left w:type="dxa" w:w="60"/>
              <w:bottom w:type="dxa" w:w="40"/>
              <w:right w:type="dxa" w:w="60"/>
            </w:tcMar>
          </w:tcPr>
          <w:p>
            <w:r>
              <w:rPr>
                <w:b w:val="false"/>
                <w:bCs w:val="false"/>
                <w:sz w:val="15"/>
                <w:szCs w:val="15"/>
              </w:rPr>
              <w:t xml:space="preserve">A930033H14Rik</w:t>
            </w:r>
          </w:p>
        </w:tc>
      </w:tr>
      <w:tr>
        <w:tc>
          <w:tcPr>
            <w:tcMar>
              <w:top w:type="dxa" w:w="40"/>
              <w:left w:type="dxa" w:w="60"/>
              <w:bottom w:type="dxa" w:w="40"/>
              <w:right w:type="dxa" w:w="60"/>
            </w:tcMar>
          </w:tcPr>
          <w:p>
            <w:r>
              <w:rPr>
                <w:b w:val="false"/>
                <w:bCs w:val="false"/>
                <w:sz w:val="15"/>
                <w:szCs w:val="15"/>
              </w:rPr>
              <w:t xml:space="preserve">ENSMUSG00000091285</w:t>
            </w:r>
          </w:p>
        </w:tc>
        <w:tc>
          <w:tcPr>
            <w:tcMar>
              <w:top w:type="dxa" w:w="40"/>
              <w:left w:type="dxa" w:w="60"/>
              <w:bottom w:type="dxa" w:w="40"/>
              <w:right w:type="dxa" w:w="60"/>
            </w:tcMar>
          </w:tcPr>
          <w:p>
            <w:r>
              <w:rPr>
                <w:b w:val="false"/>
                <w:bCs w:val="false"/>
                <w:sz w:val="15"/>
                <w:szCs w:val="15"/>
              </w:rPr>
              <w:t xml:space="preserve">12.5426764629515</w:t>
            </w:r>
          </w:p>
        </w:tc>
        <w:tc>
          <w:tcPr>
            <w:tcMar>
              <w:top w:type="dxa" w:w="40"/>
              <w:left w:type="dxa" w:w="60"/>
              <w:bottom w:type="dxa" w:w="40"/>
              <w:right w:type="dxa" w:w="60"/>
            </w:tcMar>
          </w:tcPr>
          <w:p>
            <w:r>
              <w:rPr>
                <w:b w:val="false"/>
                <w:bCs w:val="false"/>
                <w:sz w:val="15"/>
                <w:szCs w:val="15"/>
              </w:rPr>
              <w:t xml:space="preserve">1.66480927533007</w:t>
            </w:r>
          </w:p>
        </w:tc>
        <w:tc>
          <w:tcPr>
            <w:tcMar>
              <w:top w:type="dxa" w:w="40"/>
              <w:left w:type="dxa" w:w="60"/>
              <w:bottom w:type="dxa" w:w="40"/>
              <w:right w:type="dxa" w:w="60"/>
            </w:tcMar>
          </w:tcPr>
          <w:p>
            <w:r>
              <w:rPr>
                <w:b w:val="false"/>
                <w:bCs w:val="false"/>
                <w:sz w:val="15"/>
                <w:szCs w:val="15"/>
              </w:rPr>
              <w:t xml:space="preserve">0.460608968350895</w:t>
            </w:r>
          </w:p>
        </w:tc>
        <w:tc>
          <w:tcPr>
            <w:tcMar>
              <w:top w:type="dxa" w:w="40"/>
              <w:left w:type="dxa" w:w="60"/>
              <w:bottom w:type="dxa" w:w="40"/>
              <w:right w:type="dxa" w:w="60"/>
            </w:tcMar>
          </w:tcPr>
          <w:p>
            <w:r>
              <w:rPr>
                <w:b w:val="false"/>
                <w:bCs w:val="false"/>
                <w:sz w:val="15"/>
                <w:szCs w:val="15"/>
              </w:rPr>
              <w:t xml:space="preserve">1.7926272086661e-05</w:t>
            </w:r>
          </w:p>
        </w:tc>
        <w:tc>
          <w:tcPr>
            <w:tcMar>
              <w:top w:type="dxa" w:w="40"/>
              <w:left w:type="dxa" w:w="60"/>
              <w:bottom w:type="dxa" w:w="40"/>
              <w:right w:type="dxa" w:w="60"/>
            </w:tcMar>
          </w:tcPr>
          <w:p>
            <w:r>
              <w:rPr>
                <w:b w:val="false"/>
                <w:bCs w:val="false"/>
                <w:sz w:val="15"/>
                <w:szCs w:val="15"/>
              </w:rPr>
              <w:t xml:space="preserve">0.000722528355492918</w:t>
            </w:r>
          </w:p>
        </w:tc>
        <w:tc>
          <w:tcPr>
            <w:tcMar>
              <w:top w:type="dxa" w:w="40"/>
              <w:left w:type="dxa" w:w="60"/>
              <w:bottom w:type="dxa" w:w="40"/>
              <w:right w:type="dxa" w:w="60"/>
            </w:tcMar>
          </w:tcPr>
          <w:p>
            <w:r>
              <w:rPr>
                <w:b w:val="false"/>
                <w:bCs w:val="false"/>
                <w:sz w:val="15"/>
                <w:szCs w:val="15"/>
              </w:rPr>
              <w:t xml:space="preserve">Gm17430</w:t>
            </w:r>
          </w:p>
        </w:tc>
      </w:tr>
      <w:tr>
        <w:tc>
          <w:tcPr>
            <w:tcMar>
              <w:top w:type="dxa" w:w="40"/>
              <w:left w:type="dxa" w:w="60"/>
              <w:bottom w:type="dxa" w:w="40"/>
              <w:right w:type="dxa" w:w="60"/>
            </w:tcMar>
          </w:tcPr>
          <w:p>
            <w:r>
              <w:rPr>
                <w:b w:val="false"/>
                <w:bCs w:val="false"/>
                <w:sz w:val="15"/>
                <w:szCs w:val="15"/>
              </w:rPr>
              <w:t xml:space="preserve">ENSMUSG00000098235</w:t>
            </w:r>
          </w:p>
        </w:tc>
        <w:tc>
          <w:tcPr>
            <w:tcMar>
              <w:top w:type="dxa" w:w="40"/>
              <w:left w:type="dxa" w:w="60"/>
              <w:bottom w:type="dxa" w:w="40"/>
              <w:right w:type="dxa" w:w="60"/>
            </w:tcMar>
          </w:tcPr>
          <w:p>
            <w:r>
              <w:rPr>
                <w:b w:val="false"/>
                <w:bCs w:val="false"/>
                <w:sz w:val="15"/>
                <w:szCs w:val="15"/>
              </w:rPr>
              <w:t xml:space="preserve">9.0423526380464</w:t>
            </w:r>
          </w:p>
        </w:tc>
        <w:tc>
          <w:tcPr>
            <w:tcMar>
              <w:top w:type="dxa" w:w="40"/>
              <w:left w:type="dxa" w:w="60"/>
              <w:bottom w:type="dxa" w:w="40"/>
              <w:right w:type="dxa" w:w="60"/>
            </w:tcMar>
          </w:tcPr>
          <w:p>
            <w:r>
              <w:rPr>
                <w:b w:val="false"/>
                <w:bCs w:val="false"/>
                <w:sz w:val="15"/>
                <w:szCs w:val="15"/>
              </w:rPr>
              <w:t xml:space="preserve">1.89263875018585</w:t>
            </w:r>
          </w:p>
        </w:tc>
        <w:tc>
          <w:tcPr>
            <w:tcMar>
              <w:top w:type="dxa" w:w="40"/>
              <w:left w:type="dxa" w:w="60"/>
              <w:bottom w:type="dxa" w:w="40"/>
              <w:right w:type="dxa" w:w="60"/>
            </w:tcMar>
          </w:tcPr>
          <w:p>
            <w:r>
              <w:rPr>
                <w:b w:val="false"/>
                <w:bCs w:val="false"/>
                <w:sz w:val="15"/>
                <w:szCs w:val="15"/>
              </w:rPr>
              <w:t xml:space="preserve">0.529982563592486</w:t>
            </w:r>
          </w:p>
        </w:tc>
        <w:tc>
          <w:tcPr>
            <w:tcMar>
              <w:top w:type="dxa" w:w="40"/>
              <w:left w:type="dxa" w:w="60"/>
              <w:bottom w:type="dxa" w:w="40"/>
              <w:right w:type="dxa" w:w="60"/>
            </w:tcMar>
          </w:tcPr>
          <w:p>
            <w:r>
              <w:rPr>
                <w:b w:val="false"/>
                <w:bCs w:val="false"/>
                <w:sz w:val="15"/>
                <w:szCs w:val="15"/>
              </w:rPr>
              <w:t xml:space="preserve">1.91858276480984e-05</w:t>
            </w:r>
          </w:p>
        </w:tc>
        <w:tc>
          <w:tcPr>
            <w:tcMar>
              <w:top w:type="dxa" w:w="40"/>
              <w:left w:type="dxa" w:w="60"/>
              <w:bottom w:type="dxa" w:w="40"/>
              <w:right w:type="dxa" w:w="60"/>
            </w:tcMar>
          </w:tcPr>
          <w:p>
            <w:r>
              <w:rPr>
                <w:b w:val="false"/>
                <w:bCs w:val="false"/>
                <w:sz w:val="15"/>
                <w:szCs w:val="15"/>
              </w:rPr>
              <w:t xml:space="preserve">0.000764797690038209</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ENSMUSG00000044927</w:t>
            </w:r>
          </w:p>
        </w:tc>
        <w:tc>
          <w:tcPr>
            <w:tcMar>
              <w:top w:type="dxa" w:w="40"/>
              <w:left w:type="dxa" w:w="60"/>
              <w:bottom w:type="dxa" w:w="40"/>
              <w:right w:type="dxa" w:w="60"/>
            </w:tcMar>
          </w:tcPr>
          <w:p>
            <w:r>
              <w:rPr>
                <w:b w:val="false"/>
                <w:bCs w:val="false"/>
                <w:sz w:val="15"/>
                <w:szCs w:val="15"/>
              </w:rPr>
              <w:t xml:space="preserve">18.6701815274399</w:t>
            </w:r>
          </w:p>
        </w:tc>
        <w:tc>
          <w:tcPr>
            <w:tcMar>
              <w:top w:type="dxa" w:w="40"/>
              <w:left w:type="dxa" w:w="60"/>
              <w:bottom w:type="dxa" w:w="40"/>
              <w:right w:type="dxa" w:w="60"/>
            </w:tcMar>
          </w:tcPr>
          <w:p>
            <w:r>
              <w:rPr>
                <w:b w:val="false"/>
                <w:bCs w:val="false"/>
                <w:sz w:val="15"/>
                <w:szCs w:val="15"/>
              </w:rPr>
              <w:t xml:space="preserve">-1.66092011588795</w:t>
            </w:r>
          </w:p>
        </w:tc>
        <w:tc>
          <w:tcPr>
            <w:tcMar>
              <w:top w:type="dxa" w:w="40"/>
              <w:left w:type="dxa" w:w="60"/>
              <w:bottom w:type="dxa" w:w="40"/>
              <w:right w:type="dxa" w:w="60"/>
            </w:tcMar>
          </w:tcPr>
          <w:p>
            <w:r>
              <w:rPr>
                <w:b w:val="false"/>
                <w:bCs w:val="false"/>
                <w:sz w:val="15"/>
                <w:szCs w:val="15"/>
              </w:rPr>
              <w:t xml:space="preserve">0.473372285624801</w:t>
            </w:r>
          </w:p>
        </w:tc>
        <w:tc>
          <w:tcPr>
            <w:tcMar>
              <w:top w:type="dxa" w:w="40"/>
              <w:left w:type="dxa" w:w="60"/>
              <w:bottom w:type="dxa" w:w="40"/>
              <w:right w:type="dxa" w:w="60"/>
            </w:tcMar>
          </w:tcPr>
          <w:p>
            <w:r>
              <w:rPr>
                <w:b w:val="false"/>
                <w:bCs w:val="false"/>
                <w:sz w:val="15"/>
                <w:szCs w:val="15"/>
              </w:rPr>
              <w:t xml:space="preserve">2.10637769487617e-05</w:t>
            </w:r>
          </w:p>
        </w:tc>
        <w:tc>
          <w:tcPr>
            <w:tcMar>
              <w:top w:type="dxa" w:w="40"/>
              <w:left w:type="dxa" w:w="60"/>
              <w:bottom w:type="dxa" w:w="40"/>
              <w:right w:type="dxa" w:w="60"/>
            </w:tcMar>
          </w:tcPr>
          <w:p>
            <w:r>
              <w:rPr>
                <w:b w:val="false"/>
                <w:bCs w:val="false"/>
                <w:sz w:val="15"/>
                <w:szCs w:val="15"/>
              </w:rPr>
              <w:t xml:space="preserve">0.000830257841100728</w:t>
            </w:r>
          </w:p>
        </w:tc>
        <w:tc>
          <w:tcPr>
            <w:tcMar>
              <w:top w:type="dxa" w:w="40"/>
              <w:left w:type="dxa" w:w="60"/>
              <w:bottom w:type="dxa" w:w="40"/>
              <w:right w:type="dxa" w:w="60"/>
            </w:tcMar>
          </w:tcPr>
          <w:p>
            <w:r>
              <w:rPr>
                <w:b w:val="false"/>
                <w:bCs w:val="false"/>
                <w:sz w:val="15"/>
                <w:szCs w:val="15"/>
              </w:rPr>
              <w:t xml:space="preserve">H1fx</w:t>
            </w:r>
          </w:p>
        </w:tc>
      </w:tr>
      <w:tr>
        <w:tc>
          <w:tcPr>
            <w:tcMar>
              <w:top w:type="dxa" w:w="40"/>
              <w:left w:type="dxa" w:w="60"/>
              <w:bottom w:type="dxa" w:w="40"/>
              <w:right w:type="dxa" w:w="60"/>
            </w:tcMar>
          </w:tcPr>
          <w:p>
            <w:r>
              <w:rPr>
                <w:b w:val="false"/>
                <w:bCs w:val="false"/>
                <w:sz w:val="15"/>
                <w:szCs w:val="15"/>
              </w:rPr>
              <w:t xml:space="preserve">ENSMUSG00000091329</w:t>
            </w:r>
          </w:p>
        </w:tc>
        <w:tc>
          <w:tcPr>
            <w:tcMar>
              <w:top w:type="dxa" w:w="40"/>
              <w:left w:type="dxa" w:w="60"/>
              <w:bottom w:type="dxa" w:w="40"/>
              <w:right w:type="dxa" w:w="60"/>
            </w:tcMar>
          </w:tcPr>
          <w:p>
            <w:r>
              <w:rPr>
                <w:b w:val="false"/>
                <w:bCs w:val="false"/>
                <w:sz w:val="15"/>
                <w:szCs w:val="15"/>
              </w:rPr>
              <w:t xml:space="preserve">14.9238965550706</w:t>
            </w:r>
          </w:p>
        </w:tc>
        <w:tc>
          <w:tcPr>
            <w:tcMar>
              <w:top w:type="dxa" w:w="40"/>
              <w:left w:type="dxa" w:w="60"/>
              <w:bottom w:type="dxa" w:w="40"/>
              <w:right w:type="dxa" w:w="60"/>
            </w:tcMar>
          </w:tcPr>
          <w:p>
            <w:r>
              <w:rPr>
                <w:b w:val="false"/>
                <w:bCs w:val="false"/>
                <w:sz w:val="15"/>
                <w:szCs w:val="15"/>
              </w:rPr>
              <w:t xml:space="preserve">1.6170186674955</w:t>
            </w:r>
          </w:p>
        </w:tc>
        <w:tc>
          <w:tcPr>
            <w:tcMar>
              <w:top w:type="dxa" w:w="40"/>
              <w:left w:type="dxa" w:w="60"/>
              <w:bottom w:type="dxa" w:w="40"/>
              <w:right w:type="dxa" w:w="60"/>
            </w:tcMar>
          </w:tcPr>
          <w:p>
            <w:r>
              <w:rPr>
                <w:b w:val="false"/>
                <w:bCs w:val="false"/>
                <w:sz w:val="15"/>
                <w:szCs w:val="15"/>
              </w:rPr>
              <w:t xml:space="preserve">0.455899291508546</w:t>
            </w:r>
          </w:p>
        </w:tc>
        <w:tc>
          <w:tcPr>
            <w:tcMar>
              <w:top w:type="dxa" w:w="40"/>
              <w:left w:type="dxa" w:w="60"/>
              <w:bottom w:type="dxa" w:w="40"/>
              <w:right w:type="dxa" w:w="60"/>
            </w:tcMar>
          </w:tcPr>
          <w:p>
            <w:r>
              <w:rPr>
                <w:b w:val="false"/>
                <w:bCs w:val="false"/>
                <w:sz w:val="15"/>
                <w:szCs w:val="15"/>
              </w:rPr>
              <w:t xml:space="preserve">2.24152480716831e-05</w:t>
            </w:r>
          </w:p>
        </w:tc>
        <w:tc>
          <w:tcPr>
            <w:tcMar>
              <w:top w:type="dxa" w:w="40"/>
              <w:left w:type="dxa" w:w="60"/>
              <w:bottom w:type="dxa" w:w="40"/>
              <w:right w:type="dxa" w:w="60"/>
            </w:tcMar>
          </w:tcPr>
          <w:p>
            <w:r>
              <w:rPr>
                <w:b w:val="false"/>
                <w:bCs w:val="false"/>
                <w:sz w:val="15"/>
                <w:szCs w:val="15"/>
              </w:rPr>
              <w:t xml:space="preserve">0.000871971178338127</w:t>
            </w:r>
          </w:p>
        </w:tc>
        <w:tc>
          <w:tcPr>
            <w:tcMar>
              <w:top w:type="dxa" w:w="40"/>
              <w:left w:type="dxa" w:w="60"/>
              <w:bottom w:type="dxa" w:w="40"/>
              <w:right w:type="dxa" w:w="60"/>
            </w:tcMar>
          </w:tcPr>
          <w:p>
            <w:r>
              <w:rPr>
                <w:b w:val="false"/>
                <w:bCs w:val="false"/>
                <w:sz w:val="15"/>
                <w:szCs w:val="15"/>
              </w:rPr>
              <w:t xml:space="preserve">1700112D23Rik</w:t>
            </w:r>
          </w:p>
        </w:tc>
      </w:tr>
      <w:tr>
        <w:tc>
          <w:tcPr>
            <w:tcMar>
              <w:top w:type="dxa" w:w="40"/>
              <w:left w:type="dxa" w:w="60"/>
              <w:bottom w:type="dxa" w:w="40"/>
              <w:right w:type="dxa" w:w="60"/>
            </w:tcMar>
          </w:tcPr>
          <w:p>
            <w:r>
              <w:rPr>
                <w:b w:val="false"/>
                <w:bCs w:val="false"/>
                <w:sz w:val="15"/>
                <w:szCs w:val="15"/>
              </w:rPr>
              <w:t xml:space="preserve">ENSMUSG00000025004</w:t>
            </w:r>
          </w:p>
        </w:tc>
        <w:tc>
          <w:tcPr>
            <w:tcMar>
              <w:top w:type="dxa" w:w="40"/>
              <w:left w:type="dxa" w:w="60"/>
              <w:bottom w:type="dxa" w:w="40"/>
              <w:right w:type="dxa" w:w="60"/>
            </w:tcMar>
          </w:tcPr>
          <w:p>
            <w:r>
              <w:rPr>
                <w:b w:val="false"/>
                <w:bCs w:val="false"/>
                <w:sz w:val="15"/>
                <w:szCs w:val="15"/>
              </w:rPr>
              <w:t xml:space="preserve">135.326894605277</w:t>
            </w:r>
          </w:p>
        </w:tc>
        <w:tc>
          <w:tcPr>
            <w:tcMar>
              <w:top w:type="dxa" w:w="40"/>
              <w:left w:type="dxa" w:w="60"/>
              <w:bottom w:type="dxa" w:w="40"/>
              <w:right w:type="dxa" w:w="60"/>
            </w:tcMar>
          </w:tcPr>
          <w:p>
            <w:r>
              <w:rPr>
                <w:b w:val="false"/>
                <w:bCs w:val="false"/>
                <w:sz w:val="15"/>
                <w:szCs w:val="15"/>
              </w:rPr>
              <w:t xml:space="preserve">-2.33292120167468</w:t>
            </w:r>
          </w:p>
        </w:tc>
        <w:tc>
          <w:tcPr>
            <w:tcMar>
              <w:top w:type="dxa" w:w="40"/>
              <w:left w:type="dxa" w:w="60"/>
              <w:bottom w:type="dxa" w:w="40"/>
              <w:right w:type="dxa" w:w="60"/>
            </w:tcMar>
          </w:tcPr>
          <w:p>
            <w:r>
              <w:rPr>
                <w:b w:val="false"/>
                <w:bCs w:val="false"/>
                <w:sz w:val="15"/>
                <w:szCs w:val="15"/>
              </w:rPr>
              <w:t xml:space="preserve">0.693578718681911</w:t>
            </w:r>
          </w:p>
        </w:tc>
        <w:tc>
          <w:tcPr>
            <w:tcMar>
              <w:top w:type="dxa" w:w="40"/>
              <w:left w:type="dxa" w:w="60"/>
              <w:bottom w:type="dxa" w:w="40"/>
              <w:right w:type="dxa" w:w="60"/>
            </w:tcMar>
          </w:tcPr>
          <w:p>
            <w:r>
              <w:rPr>
                <w:b w:val="false"/>
                <w:bCs w:val="false"/>
                <w:sz w:val="15"/>
                <w:szCs w:val="15"/>
              </w:rPr>
              <w:t xml:space="preserve">2.58684703726434e-05</w:t>
            </w:r>
          </w:p>
        </w:tc>
        <w:tc>
          <w:tcPr>
            <w:tcMar>
              <w:top w:type="dxa" w:w="40"/>
              <w:left w:type="dxa" w:w="60"/>
              <w:bottom w:type="dxa" w:w="40"/>
              <w:right w:type="dxa" w:w="60"/>
            </w:tcMar>
          </w:tcPr>
          <w:p>
            <w:r>
              <w:rPr>
                <w:b w:val="false"/>
                <w:bCs w:val="false"/>
                <w:sz w:val="15"/>
                <w:szCs w:val="15"/>
              </w:rPr>
              <w:t xml:space="preserve">0.000982595563107475</w:t>
            </w:r>
          </w:p>
        </w:tc>
        <w:tc>
          <w:tcPr>
            <w:tcMar>
              <w:top w:type="dxa" w:w="40"/>
              <w:left w:type="dxa" w:w="60"/>
              <w:bottom w:type="dxa" w:w="40"/>
              <w:right w:type="dxa" w:w="60"/>
            </w:tcMar>
          </w:tcPr>
          <w:p>
            <w:r>
              <w:rPr>
                <w:b w:val="false"/>
                <w:bCs w:val="false"/>
                <w:sz w:val="15"/>
                <w:szCs w:val="15"/>
              </w:rPr>
              <w:t xml:space="preserve">Cyp2c40</w:t>
            </w:r>
          </w:p>
        </w:tc>
      </w:tr>
      <w:tr>
        <w:tc>
          <w:tcPr>
            <w:tcMar>
              <w:top w:type="dxa" w:w="40"/>
              <w:left w:type="dxa" w:w="60"/>
              <w:bottom w:type="dxa" w:w="40"/>
              <w:right w:type="dxa" w:w="60"/>
            </w:tcMar>
          </w:tcPr>
          <w:p>
            <w:r>
              <w:rPr>
                <w:b w:val="false"/>
                <w:bCs w:val="false"/>
                <w:sz w:val="15"/>
                <w:szCs w:val="15"/>
              </w:rPr>
              <w:t xml:space="preserve">ENSMUSG00000072214</w:t>
            </w:r>
          </w:p>
        </w:tc>
        <w:tc>
          <w:tcPr>
            <w:tcMar>
              <w:top w:type="dxa" w:w="40"/>
              <w:left w:type="dxa" w:w="60"/>
              <w:bottom w:type="dxa" w:w="40"/>
              <w:right w:type="dxa" w:w="60"/>
            </w:tcMar>
          </w:tcPr>
          <w:p>
            <w:r>
              <w:rPr>
                <w:b w:val="false"/>
                <w:bCs w:val="false"/>
                <w:sz w:val="15"/>
                <w:szCs w:val="15"/>
              </w:rPr>
              <w:t xml:space="preserve">18.0952564086128</w:t>
            </w:r>
          </w:p>
        </w:tc>
        <w:tc>
          <w:tcPr>
            <w:tcMar>
              <w:top w:type="dxa" w:w="40"/>
              <w:left w:type="dxa" w:w="60"/>
              <w:bottom w:type="dxa" w:w="40"/>
              <w:right w:type="dxa" w:w="60"/>
            </w:tcMar>
          </w:tcPr>
          <w:p>
            <w:r>
              <w:rPr>
                <w:b w:val="false"/>
                <w:bCs w:val="false"/>
                <w:sz w:val="15"/>
                <w:szCs w:val="15"/>
              </w:rPr>
              <w:t xml:space="preserve">-1.63249852676583</w:t>
            </w:r>
          </w:p>
        </w:tc>
        <w:tc>
          <w:tcPr>
            <w:tcMar>
              <w:top w:type="dxa" w:w="40"/>
              <w:left w:type="dxa" w:w="60"/>
              <w:bottom w:type="dxa" w:w="40"/>
              <w:right w:type="dxa" w:w="60"/>
            </w:tcMar>
          </w:tcPr>
          <w:p>
            <w:r>
              <w:rPr>
                <w:b w:val="false"/>
                <w:bCs w:val="false"/>
                <w:sz w:val="15"/>
                <w:szCs w:val="15"/>
              </w:rPr>
              <w:t xml:space="preserve">0.478718351284391</w:t>
            </w:r>
          </w:p>
        </w:tc>
        <w:tc>
          <w:tcPr>
            <w:tcMar>
              <w:top w:type="dxa" w:w="40"/>
              <w:left w:type="dxa" w:w="60"/>
              <w:bottom w:type="dxa" w:w="40"/>
              <w:right w:type="dxa" w:w="60"/>
            </w:tcMar>
          </w:tcPr>
          <w:p>
            <w:r>
              <w:rPr>
                <w:b w:val="false"/>
                <w:bCs w:val="false"/>
                <w:sz w:val="15"/>
                <w:szCs w:val="15"/>
              </w:rPr>
              <w:t xml:space="preserve">2.93136512727684e-05</w:t>
            </w:r>
          </w:p>
        </w:tc>
        <w:tc>
          <w:tcPr>
            <w:tcMar>
              <w:top w:type="dxa" w:w="40"/>
              <w:left w:type="dxa" w:w="60"/>
              <w:bottom w:type="dxa" w:w="40"/>
              <w:right w:type="dxa" w:w="60"/>
            </w:tcMar>
          </w:tcPr>
          <w:p>
            <w:r>
              <w:rPr>
                <w:b w:val="false"/>
                <w:bCs w:val="false"/>
                <w:sz w:val="15"/>
                <w:szCs w:val="15"/>
              </w:rPr>
              <w:t xml:space="preserve">0.0010713881107503</w:t>
            </w:r>
          </w:p>
        </w:tc>
        <w:tc>
          <w:tcPr>
            <w:tcMar>
              <w:top w:type="dxa" w:w="40"/>
              <w:left w:type="dxa" w:w="60"/>
              <w:bottom w:type="dxa" w:w="40"/>
              <w:right w:type="dxa" w:w="60"/>
            </w:tcMar>
          </w:tcPr>
          <w:p>
            <w:r>
              <w:rPr>
                <w:b w:val="false"/>
                <w:bCs w:val="false"/>
                <w:sz w:val="15"/>
                <w:szCs w:val="15"/>
              </w:rPr>
              <w:t xml:space="preserve">Sept5</w:t>
            </w:r>
          </w:p>
        </w:tc>
      </w:tr>
      <w:tr>
        <w:tc>
          <w:tcPr>
            <w:tcMar>
              <w:top w:type="dxa" w:w="40"/>
              <w:left w:type="dxa" w:w="60"/>
              <w:bottom w:type="dxa" w:w="40"/>
              <w:right w:type="dxa" w:w="60"/>
            </w:tcMar>
          </w:tcPr>
          <w:p>
            <w:r>
              <w:rPr>
                <w:b w:val="false"/>
                <w:bCs w:val="false"/>
                <w:sz w:val="15"/>
                <w:szCs w:val="15"/>
              </w:rPr>
              <w:t xml:space="preserve">ENSMUSG00000084923</w:t>
            </w:r>
          </w:p>
        </w:tc>
        <w:tc>
          <w:tcPr>
            <w:tcMar>
              <w:top w:type="dxa" w:w="40"/>
              <w:left w:type="dxa" w:w="60"/>
              <w:bottom w:type="dxa" w:w="40"/>
              <w:right w:type="dxa" w:w="60"/>
            </w:tcMar>
          </w:tcPr>
          <w:p>
            <w:r>
              <w:rPr>
                <w:b w:val="false"/>
                <w:bCs w:val="false"/>
                <w:sz w:val="15"/>
                <w:szCs w:val="15"/>
              </w:rPr>
              <w:t xml:space="preserve">23.8451045529001</w:t>
            </w:r>
          </w:p>
        </w:tc>
        <w:tc>
          <w:tcPr>
            <w:tcMar>
              <w:top w:type="dxa" w:w="40"/>
              <w:left w:type="dxa" w:w="60"/>
              <w:bottom w:type="dxa" w:w="40"/>
              <w:right w:type="dxa" w:w="60"/>
            </w:tcMar>
          </w:tcPr>
          <w:p>
            <w:r>
              <w:rPr>
                <w:b w:val="false"/>
                <w:bCs w:val="false"/>
                <w:sz w:val="15"/>
                <w:szCs w:val="15"/>
              </w:rPr>
              <w:t xml:space="preserve">-1.76332092933545</w:t>
            </w:r>
          </w:p>
        </w:tc>
        <w:tc>
          <w:tcPr>
            <w:tcMar>
              <w:top w:type="dxa" w:w="40"/>
              <w:left w:type="dxa" w:w="60"/>
              <w:bottom w:type="dxa" w:w="40"/>
              <w:right w:type="dxa" w:w="60"/>
            </w:tcMar>
          </w:tcPr>
          <w:p>
            <w:r>
              <w:rPr>
                <w:b w:val="false"/>
                <w:bCs w:val="false"/>
                <w:sz w:val="15"/>
                <w:szCs w:val="15"/>
              </w:rPr>
              <w:t xml:space="preserve">0.525454064875518</w:t>
            </w:r>
          </w:p>
        </w:tc>
        <w:tc>
          <w:tcPr>
            <w:tcMar>
              <w:top w:type="dxa" w:w="40"/>
              <w:left w:type="dxa" w:w="60"/>
              <w:bottom w:type="dxa" w:w="40"/>
              <w:right w:type="dxa" w:w="60"/>
            </w:tcMar>
          </w:tcPr>
          <w:p>
            <w:r>
              <w:rPr>
                <w:b w:val="false"/>
                <w:bCs w:val="false"/>
                <w:sz w:val="15"/>
                <w:szCs w:val="15"/>
              </w:rPr>
              <w:t xml:space="preserve">3.13448285331093e-05</w:t>
            </w:r>
          </w:p>
        </w:tc>
        <w:tc>
          <w:tcPr>
            <w:tcMar>
              <w:top w:type="dxa" w:w="40"/>
              <w:left w:type="dxa" w:w="60"/>
              <w:bottom w:type="dxa" w:w="40"/>
              <w:right w:type="dxa" w:w="60"/>
            </w:tcMar>
          </w:tcPr>
          <w:p>
            <w:r>
              <w:rPr>
                <w:b w:val="false"/>
                <w:bCs w:val="false"/>
                <w:sz w:val="15"/>
                <w:szCs w:val="15"/>
              </w:rPr>
              <w:t xml:space="preserve">0.00112023020200841</w:t>
            </w:r>
          </w:p>
        </w:tc>
        <w:tc>
          <w:tcPr>
            <w:tcMar>
              <w:top w:type="dxa" w:w="40"/>
              <w:left w:type="dxa" w:w="60"/>
              <w:bottom w:type="dxa" w:w="40"/>
              <w:right w:type="dxa" w:w="60"/>
            </w:tcMar>
          </w:tcPr>
          <w:p>
            <w:r>
              <w:rPr>
                <w:b w:val="false"/>
                <w:bCs w:val="false"/>
                <w:sz w:val="15"/>
                <w:szCs w:val="15"/>
              </w:rPr>
              <w:t xml:space="preserve">Gm15611</w:t>
            </w:r>
          </w:p>
        </w:tc>
      </w:tr>
      <w:tr>
        <w:tc>
          <w:tcPr>
            <w:tcMar>
              <w:top w:type="dxa" w:w="40"/>
              <w:left w:type="dxa" w:w="60"/>
              <w:bottom w:type="dxa" w:w="40"/>
              <w:right w:type="dxa" w:w="60"/>
            </w:tcMar>
          </w:tcPr>
          <w:p>
            <w:r>
              <w:rPr>
                <w:b w:val="false"/>
                <w:bCs w:val="false"/>
                <w:sz w:val="15"/>
                <w:szCs w:val="15"/>
              </w:rPr>
              <w:t xml:space="preserve">ENSMUSG00000021453</w:t>
            </w:r>
          </w:p>
        </w:tc>
        <w:tc>
          <w:tcPr>
            <w:tcMar>
              <w:top w:type="dxa" w:w="40"/>
              <w:left w:type="dxa" w:w="60"/>
              <w:bottom w:type="dxa" w:w="40"/>
              <w:right w:type="dxa" w:w="60"/>
            </w:tcMar>
          </w:tcPr>
          <w:p>
            <w:r>
              <w:rPr>
                <w:b w:val="false"/>
                <w:bCs w:val="false"/>
                <w:sz w:val="15"/>
                <w:szCs w:val="15"/>
              </w:rPr>
              <w:t xml:space="preserve">540.427360807802</w:t>
            </w:r>
          </w:p>
        </w:tc>
        <w:tc>
          <w:tcPr>
            <w:tcMar>
              <w:top w:type="dxa" w:w="40"/>
              <w:left w:type="dxa" w:w="60"/>
              <w:bottom w:type="dxa" w:w="40"/>
              <w:right w:type="dxa" w:w="60"/>
            </w:tcMar>
          </w:tcPr>
          <w:p>
            <w:r>
              <w:rPr>
                <w:b w:val="false"/>
                <w:bCs w:val="false"/>
                <w:sz w:val="15"/>
                <w:szCs w:val="15"/>
              </w:rPr>
              <w:t xml:space="preserve">-2.39570363720549</w:t>
            </w:r>
          </w:p>
        </w:tc>
        <w:tc>
          <w:tcPr>
            <w:tcMar>
              <w:top w:type="dxa" w:w="40"/>
              <w:left w:type="dxa" w:w="60"/>
              <w:bottom w:type="dxa" w:w="40"/>
              <w:right w:type="dxa" w:w="60"/>
            </w:tcMar>
          </w:tcPr>
          <w:p>
            <w:r>
              <w:rPr>
                <w:b w:val="false"/>
                <w:bCs w:val="false"/>
                <w:sz w:val="15"/>
                <w:szCs w:val="15"/>
              </w:rPr>
              <w:t xml:space="preserve">0.729984863931386</w:t>
            </w:r>
          </w:p>
        </w:tc>
        <w:tc>
          <w:tcPr>
            <w:tcMar>
              <w:top w:type="dxa" w:w="40"/>
              <w:left w:type="dxa" w:w="60"/>
              <w:bottom w:type="dxa" w:w="40"/>
              <w:right w:type="dxa" w:w="60"/>
            </w:tcMar>
          </w:tcPr>
          <w:p>
            <w:r>
              <w:rPr>
                <w:b w:val="false"/>
                <w:bCs w:val="false"/>
                <w:sz w:val="15"/>
                <w:szCs w:val="15"/>
              </w:rPr>
              <w:t xml:space="preserve">3.28647651581548e-05</w:t>
            </w:r>
          </w:p>
        </w:tc>
        <w:tc>
          <w:tcPr>
            <w:tcMar>
              <w:top w:type="dxa" w:w="40"/>
              <w:left w:type="dxa" w:w="60"/>
              <w:bottom w:type="dxa" w:w="40"/>
              <w:right w:type="dxa" w:w="60"/>
            </w:tcMar>
          </w:tcPr>
          <w:p>
            <w:r>
              <w:rPr>
                <w:b w:val="false"/>
                <w:bCs w:val="false"/>
                <w:sz w:val="15"/>
                <w:szCs w:val="15"/>
              </w:rPr>
              <w:t xml:space="preserve">0.0011602621470677</w:t>
            </w:r>
          </w:p>
        </w:tc>
        <w:tc>
          <w:tcPr>
            <w:tcMar>
              <w:top w:type="dxa" w:w="40"/>
              <w:left w:type="dxa" w:w="60"/>
              <w:bottom w:type="dxa" w:w="40"/>
              <w:right w:type="dxa" w:w="60"/>
            </w:tcMar>
          </w:tcPr>
          <w:p>
            <w:r>
              <w:rPr>
                <w:b w:val="false"/>
                <w:bCs w:val="false"/>
                <w:sz w:val="15"/>
                <w:szCs w:val="15"/>
              </w:rPr>
              <w:t xml:space="preserve">Gadd45g</w:t>
            </w:r>
          </w:p>
        </w:tc>
      </w:tr>
      <w:tr>
        <w:tc>
          <w:tcPr>
            <w:tcMar>
              <w:top w:type="dxa" w:w="40"/>
              <w:left w:type="dxa" w:w="60"/>
              <w:bottom w:type="dxa" w:w="40"/>
              <w:right w:type="dxa" w:w="60"/>
            </w:tcMar>
          </w:tcPr>
          <w:p>
            <w:r>
              <w:rPr>
                <w:b w:val="false"/>
                <w:bCs w:val="false"/>
                <w:sz w:val="15"/>
                <w:szCs w:val="15"/>
              </w:rPr>
              <w:t xml:space="preserve">ENSMUSG00000029683</w:t>
            </w:r>
          </w:p>
        </w:tc>
        <w:tc>
          <w:tcPr>
            <w:tcMar>
              <w:top w:type="dxa" w:w="40"/>
              <w:left w:type="dxa" w:w="60"/>
              <w:bottom w:type="dxa" w:w="40"/>
              <w:right w:type="dxa" w:w="60"/>
            </w:tcMar>
          </w:tcPr>
          <w:p>
            <w:r>
              <w:rPr>
                <w:b w:val="false"/>
                <w:bCs w:val="false"/>
                <w:sz w:val="15"/>
                <w:szCs w:val="15"/>
              </w:rPr>
              <w:t xml:space="preserve">26.9885474287585</w:t>
            </w:r>
          </w:p>
        </w:tc>
        <w:tc>
          <w:tcPr>
            <w:tcMar>
              <w:top w:type="dxa" w:w="40"/>
              <w:left w:type="dxa" w:w="60"/>
              <w:bottom w:type="dxa" w:w="40"/>
              <w:right w:type="dxa" w:w="60"/>
            </w:tcMar>
          </w:tcPr>
          <w:p>
            <w:r>
              <w:rPr>
                <w:b w:val="false"/>
                <w:bCs w:val="false"/>
                <w:sz w:val="15"/>
                <w:szCs w:val="15"/>
              </w:rPr>
              <w:t xml:space="preserve">1.77962755758898</w:t>
            </w:r>
          </w:p>
        </w:tc>
        <w:tc>
          <w:tcPr>
            <w:tcMar>
              <w:top w:type="dxa" w:w="40"/>
              <w:left w:type="dxa" w:w="60"/>
              <w:bottom w:type="dxa" w:w="40"/>
              <w:right w:type="dxa" w:w="60"/>
            </w:tcMar>
          </w:tcPr>
          <w:p>
            <w:r>
              <w:rPr>
                <w:b w:val="false"/>
                <w:bCs w:val="false"/>
                <w:sz w:val="15"/>
                <w:szCs w:val="15"/>
              </w:rPr>
              <w:t xml:space="preserve">0.541412453953807</w:t>
            </w:r>
          </w:p>
        </w:tc>
        <w:tc>
          <w:tcPr>
            <w:tcMar>
              <w:top w:type="dxa" w:w="40"/>
              <w:left w:type="dxa" w:w="60"/>
              <w:bottom w:type="dxa" w:w="40"/>
              <w:right w:type="dxa" w:w="60"/>
            </w:tcMar>
          </w:tcPr>
          <w:p>
            <w:r>
              <w:rPr>
                <w:b w:val="false"/>
                <w:bCs w:val="false"/>
                <w:sz w:val="15"/>
                <w:szCs w:val="15"/>
              </w:rPr>
              <w:t xml:space="preserve">3.34303765700773e-05</w:t>
            </w:r>
          </w:p>
        </w:tc>
        <w:tc>
          <w:tcPr>
            <w:tcMar>
              <w:top w:type="dxa" w:w="40"/>
              <w:left w:type="dxa" w:w="60"/>
              <w:bottom w:type="dxa" w:w="40"/>
              <w:right w:type="dxa" w:w="60"/>
            </w:tcMar>
          </w:tcPr>
          <w:p>
            <w:r>
              <w:rPr>
                <w:b w:val="false"/>
                <w:bCs w:val="false"/>
                <w:sz w:val="15"/>
                <w:szCs w:val="15"/>
              </w:rPr>
              <w:t xml:space="preserve">0.00117451516714727</w:t>
            </w:r>
          </w:p>
        </w:tc>
        <w:tc>
          <w:tcPr>
            <w:tcMar>
              <w:top w:type="dxa" w:w="40"/>
              <w:left w:type="dxa" w:w="60"/>
              <w:bottom w:type="dxa" w:w="40"/>
              <w:right w:type="dxa" w:w="60"/>
            </w:tcMar>
          </w:tcPr>
          <w:p>
            <w:r>
              <w:rPr>
                <w:b w:val="false"/>
                <w:bCs w:val="false"/>
                <w:sz w:val="15"/>
                <w:szCs w:val="15"/>
              </w:rPr>
              <w:t xml:space="preserve">Lmod2</w:t>
            </w:r>
          </w:p>
        </w:tc>
      </w:tr>
      <w:tr>
        <w:tc>
          <w:tcPr>
            <w:tcMar>
              <w:top w:type="dxa" w:w="40"/>
              <w:left w:type="dxa" w:w="60"/>
              <w:bottom w:type="dxa" w:w="40"/>
              <w:right w:type="dxa" w:w="60"/>
            </w:tcMar>
          </w:tcPr>
          <w:p>
            <w:r>
              <w:rPr>
                <w:b w:val="false"/>
                <w:bCs w:val="false"/>
                <w:sz w:val="15"/>
                <w:szCs w:val="15"/>
              </w:rPr>
              <w:t xml:space="preserve">ENSMUSG00000086443</w:t>
            </w:r>
          </w:p>
        </w:tc>
        <w:tc>
          <w:tcPr>
            <w:tcMar>
              <w:top w:type="dxa" w:w="40"/>
              <w:left w:type="dxa" w:w="60"/>
              <w:bottom w:type="dxa" w:w="40"/>
              <w:right w:type="dxa" w:w="60"/>
            </w:tcMar>
          </w:tcPr>
          <w:p>
            <w:r>
              <w:rPr>
                <w:b w:val="false"/>
                <w:bCs w:val="false"/>
                <w:sz w:val="15"/>
                <w:szCs w:val="15"/>
              </w:rPr>
              <w:t xml:space="preserve">12.0909751392291</w:t>
            </w:r>
          </w:p>
        </w:tc>
        <w:tc>
          <w:tcPr>
            <w:tcMar>
              <w:top w:type="dxa" w:w="40"/>
              <w:left w:type="dxa" w:w="60"/>
              <w:bottom w:type="dxa" w:w="40"/>
              <w:right w:type="dxa" w:w="60"/>
            </w:tcMar>
          </w:tcPr>
          <w:p>
            <w:r>
              <w:rPr>
                <w:b w:val="false"/>
                <w:bCs w:val="false"/>
                <w:sz w:val="15"/>
                <w:szCs w:val="15"/>
              </w:rPr>
              <w:t xml:space="preserve">1.85071654481559</w:t>
            </w:r>
          </w:p>
        </w:tc>
        <w:tc>
          <w:tcPr>
            <w:tcMar>
              <w:top w:type="dxa" w:w="40"/>
              <w:left w:type="dxa" w:w="60"/>
              <w:bottom w:type="dxa" w:w="40"/>
              <w:right w:type="dxa" w:w="60"/>
            </w:tcMar>
          </w:tcPr>
          <w:p>
            <w:r>
              <w:rPr>
                <w:b w:val="false"/>
                <w:bCs w:val="false"/>
                <w:sz w:val="15"/>
                <w:szCs w:val="15"/>
              </w:rPr>
              <w:t xml:space="preserve">0.549115921662533</w:t>
            </w:r>
          </w:p>
        </w:tc>
        <w:tc>
          <w:tcPr>
            <w:tcMar>
              <w:top w:type="dxa" w:w="40"/>
              <w:left w:type="dxa" w:w="60"/>
              <w:bottom w:type="dxa" w:w="40"/>
              <w:right w:type="dxa" w:w="60"/>
            </w:tcMar>
          </w:tcPr>
          <w:p>
            <w:r>
              <w:rPr>
                <w:b w:val="false"/>
                <w:bCs w:val="false"/>
                <w:sz w:val="15"/>
                <w:szCs w:val="15"/>
              </w:rPr>
              <w:t xml:space="preserve">3.37671935891849e-05</w:t>
            </w:r>
          </w:p>
        </w:tc>
        <w:tc>
          <w:tcPr>
            <w:tcMar>
              <w:top w:type="dxa" w:w="40"/>
              <w:left w:type="dxa" w:w="60"/>
              <w:bottom w:type="dxa" w:w="40"/>
              <w:right w:type="dxa" w:w="60"/>
            </w:tcMar>
          </w:tcPr>
          <w:p>
            <w:r>
              <w:rPr>
                <w:b w:val="false"/>
                <w:bCs w:val="false"/>
                <w:sz w:val="15"/>
                <w:szCs w:val="15"/>
              </w:rPr>
              <w:t xml:space="preserve">0.00118348304101225</w:t>
            </w:r>
          </w:p>
        </w:tc>
        <w:tc>
          <w:tcPr>
            <w:tcMar>
              <w:top w:type="dxa" w:w="40"/>
              <w:left w:type="dxa" w:w="60"/>
              <w:bottom w:type="dxa" w:w="40"/>
              <w:right w:type="dxa" w:w="60"/>
            </w:tcMar>
          </w:tcPr>
          <w:p>
            <w:r>
              <w:rPr>
                <w:b w:val="false"/>
                <w:bCs w:val="false"/>
                <w:sz w:val="15"/>
                <w:szCs w:val="15"/>
              </w:rPr>
              <w:t xml:space="preserve">4933421A08Rik</w:t>
            </w:r>
          </w:p>
        </w:tc>
      </w:tr>
      <w:tr>
        <w:tc>
          <w:tcPr>
            <w:tcMar>
              <w:top w:type="dxa" w:w="40"/>
              <w:left w:type="dxa" w:w="60"/>
              <w:bottom w:type="dxa" w:w="40"/>
              <w:right w:type="dxa" w:w="60"/>
            </w:tcMar>
          </w:tcPr>
          <w:p>
            <w:r>
              <w:rPr>
                <w:b w:val="false"/>
                <w:bCs w:val="false"/>
                <w:sz w:val="15"/>
                <w:szCs w:val="15"/>
              </w:rPr>
              <w:t xml:space="preserve">ENSMUSG00000015090</w:t>
            </w:r>
          </w:p>
        </w:tc>
        <w:tc>
          <w:tcPr>
            <w:tcMar>
              <w:top w:type="dxa" w:w="40"/>
              <w:left w:type="dxa" w:w="60"/>
              <w:bottom w:type="dxa" w:w="40"/>
              <w:right w:type="dxa" w:w="60"/>
            </w:tcMar>
          </w:tcPr>
          <w:p>
            <w:r>
              <w:rPr>
                <w:b w:val="false"/>
                <w:bCs w:val="false"/>
                <w:sz w:val="15"/>
                <w:szCs w:val="15"/>
              </w:rPr>
              <w:t xml:space="preserve">95.3717341781163</w:t>
            </w:r>
          </w:p>
        </w:tc>
        <w:tc>
          <w:tcPr>
            <w:tcMar>
              <w:top w:type="dxa" w:w="40"/>
              <w:left w:type="dxa" w:w="60"/>
              <w:bottom w:type="dxa" w:w="40"/>
              <w:right w:type="dxa" w:w="60"/>
            </w:tcMar>
          </w:tcPr>
          <w:p>
            <w:r>
              <w:rPr>
                <w:b w:val="false"/>
                <w:bCs w:val="false"/>
                <w:sz w:val="15"/>
                <w:szCs w:val="15"/>
              </w:rPr>
              <w:t xml:space="preserve">-1.52962101948474</w:t>
            </w:r>
          </w:p>
        </w:tc>
        <w:tc>
          <w:tcPr>
            <w:tcMar>
              <w:top w:type="dxa" w:w="40"/>
              <w:left w:type="dxa" w:w="60"/>
              <w:bottom w:type="dxa" w:w="40"/>
              <w:right w:type="dxa" w:w="60"/>
            </w:tcMar>
          </w:tcPr>
          <w:p>
            <w:r>
              <w:rPr>
                <w:b w:val="false"/>
                <w:bCs w:val="false"/>
                <w:sz w:val="15"/>
                <w:szCs w:val="15"/>
              </w:rPr>
              <w:t xml:space="preserve">0.479170558604883</w:t>
            </w:r>
          </w:p>
        </w:tc>
        <w:tc>
          <w:tcPr>
            <w:tcMar>
              <w:top w:type="dxa" w:w="40"/>
              <w:left w:type="dxa" w:w="60"/>
              <w:bottom w:type="dxa" w:w="40"/>
              <w:right w:type="dxa" w:w="60"/>
            </w:tcMar>
          </w:tcPr>
          <w:p>
            <w:r>
              <w:rPr>
                <w:b w:val="false"/>
                <w:bCs w:val="false"/>
                <w:sz w:val="15"/>
                <w:szCs w:val="15"/>
              </w:rPr>
              <w:t xml:space="preserve">4.97657883354906e-05</w:t>
            </w:r>
          </w:p>
        </w:tc>
        <w:tc>
          <w:tcPr>
            <w:tcMar>
              <w:top w:type="dxa" w:w="40"/>
              <w:left w:type="dxa" w:w="60"/>
              <w:bottom w:type="dxa" w:w="40"/>
              <w:right w:type="dxa" w:w="60"/>
            </w:tcMar>
          </w:tcPr>
          <w:p>
            <w:r>
              <w:rPr>
                <w:b w:val="false"/>
                <w:bCs w:val="false"/>
                <w:sz w:val="15"/>
                <w:szCs w:val="15"/>
              </w:rPr>
              <w:t xml:space="preserve">0.00160919470135149</w:t>
            </w:r>
          </w:p>
        </w:tc>
        <w:tc>
          <w:tcPr>
            <w:tcMar>
              <w:top w:type="dxa" w:w="40"/>
              <w:left w:type="dxa" w:w="60"/>
              <w:bottom w:type="dxa" w:w="40"/>
              <w:right w:type="dxa" w:w="60"/>
            </w:tcMar>
          </w:tcPr>
          <w:p>
            <w:r>
              <w:rPr>
                <w:b w:val="false"/>
                <w:bCs w:val="false"/>
                <w:sz w:val="15"/>
                <w:szCs w:val="15"/>
              </w:rPr>
              <w:t xml:space="preserve">Ptgds</w:t>
            </w:r>
          </w:p>
        </w:tc>
      </w:tr>
      <w:tr>
        <w:tc>
          <w:tcPr>
            <w:tcMar>
              <w:top w:type="dxa" w:w="40"/>
              <w:left w:type="dxa" w:w="60"/>
              <w:bottom w:type="dxa" w:w="40"/>
              <w:right w:type="dxa" w:w="60"/>
            </w:tcMar>
          </w:tcPr>
          <w:p>
            <w:r>
              <w:rPr>
                <w:b w:val="false"/>
                <w:bCs w:val="false"/>
                <w:sz w:val="15"/>
                <w:szCs w:val="15"/>
              </w:rPr>
              <w:t xml:space="preserve">ENSMUSG00000006462</w:t>
            </w:r>
          </w:p>
        </w:tc>
        <w:tc>
          <w:tcPr>
            <w:tcMar>
              <w:top w:type="dxa" w:w="40"/>
              <w:left w:type="dxa" w:w="60"/>
              <w:bottom w:type="dxa" w:w="40"/>
              <w:right w:type="dxa" w:w="60"/>
            </w:tcMar>
          </w:tcPr>
          <w:p>
            <w:r>
              <w:rPr>
                <w:b w:val="false"/>
                <w:bCs w:val="false"/>
                <w:sz w:val="15"/>
                <w:szCs w:val="15"/>
              </w:rPr>
              <w:t xml:space="preserve">13.4890520143902</w:t>
            </w:r>
          </w:p>
        </w:tc>
        <w:tc>
          <w:tcPr>
            <w:tcMar>
              <w:top w:type="dxa" w:w="40"/>
              <w:left w:type="dxa" w:w="60"/>
              <w:bottom w:type="dxa" w:w="40"/>
              <w:right w:type="dxa" w:w="60"/>
            </w:tcMar>
          </w:tcPr>
          <w:p>
            <w:r>
              <w:rPr>
                <w:b w:val="false"/>
                <w:bCs w:val="false"/>
                <w:sz w:val="15"/>
                <w:szCs w:val="15"/>
              </w:rPr>
              <w:t xml:space="preserve">1.58108973392906</w:t>
            </w:r>
          </w:p>
        </w:tc>
        <w:tc>
          <w:tcPr>
            <w:tcMar>
              <w:top w:type="dxa" w:w="40"/>
              <w:left w:type="dxa" w:w="60"/>
              <w:bottom w:type="dxa" w:w="40"/>
              <w:right w:type="dxa" w:w="60"/>
            </w:tcMar>
          </w:tcPr>
          <w:p>
            <w:r>
              <w:rPr>
                <w:b w:val="false"/>
                <w:bCs w:val="false"/>
                <w:sz w:val="15"/>
                <w:szCs w:val="15"/>
              </w:rPr>
              <w:t xml:space="preserve">0.49717225944575</w:t>
            </w:r>
          </w:p>
        </w:tc>
        <w:tc>
          <w:tcPr>
            <w:tcMar>
              <w:top w:type="dxa" w:w="40"/>
              <w:left w:type="dxa" w:w="60"/>
              <w:bottom w:type="dxa" w:w="40"/>
              <w:right w:type="dxa" w:w="60"/>
            </w:tcMar>
          </w:tcPr>
          <w:p>
            <w:r>
              <w:rPr>
                <w:b w:val="false"/>
                <w:bCs w:val="false"/>
                <w:sz w:val="15"/>
                <w:szCs w:val="15"/>
              </w:rPr>
              <w:t xml:space="preserve">5.54023259477142e-05</w:t>
            </w:r>
          </w:p>
        </w:tc>
        <w:tc>
          <w:tcPr>
            <w:tcMar>
              <w:top w:type="dxa" w:w="40"/>
              <w:left w:type="dxa" w:w="60"/>
              <w:bottom w:type="dxa" w:w="40"/>
              <w:right w:type="dxa" w:w="60"/>
            </w:tcMar>
          </w:tcPr>
          <w:p>
            <w:r>
              <w:rPr>
                <w:b w:val="false"/>
                <w:bCs w:val="false"/>
                <w:sz w:val="15"/>
                <w:szCs w:val="15"/>
              </w:rPr>
              <w:t xml:space="preserve">0.00172879085914265</w:t>
            </w:r>
          </w:p>
        </w:tc>
        <w:tc>
          <w:tcPr>
            <w:tcMar>
              <w:top w:type="dxa" w:w="40"/>
              <w:left w:type="dxa" w:w="60"/>
              <w:bottom w:type="dxa" w:w="40"/>
              <w:right w:type="dxa" w:w="60"/>
            </w:tcMar>
          </w:tcPr>
          <w:p>
            <w:r>
              <w:rPr>
                <w:b w:val="false"/>
                <w:bCs w:val="false"/>
                <w:sz w:val="15"/>
                <w:szCs w:val="15"/>
              </w:rPr>
              <w:t xml:space="preserve">A530013C23Rik</w:t>
            </w:r>
          </w:p>
        </w:tc>
      </w:tr>
      <w:tr>
        <w:tc>
          <w:tcPr>
            <w:tcMar>
              <w:top w:type="dxa" w:w="40"/>
              <w:left w:type="dxa" w:w="60"/>
              <w:bottom w:type="dxa" w:w="40"/>
              <w:right w:type="dxa" w:w="60"/>
            </w:tcMar>
          </w:tcPr>
          <w:p>
            <w:r>
              <w:rPr>
                <w:b w:val="false"/>
                <w:bCs w:val="false"/>
                <w:sz w:val="15"/>
                <w:szCs w:val="15"/>
              </w:rPr>
              <w:t xml:space="preserve">ENSMUSG00000038754</w:t>
            </w:r>
          </w:p>
        </w:tc>
        <w:tc>
          <w:tcPr>
            <w:tcMar>
              <w:top w:type="dxa" w:w="40"/>
              <w:left w:type="dxa" w:w="60"/>
              <w:bottom w:type="dxa" w:w="40"/>
              <w:right w:type="dxa" w:w="60"/>
            </w:tcMar>
          </w:tcPr>
          <w:p>
            <w:r>
              <w:rPr>
                <w:b w:val="false"/>
                <w:bCs w:val="false"/>
                <w:sz w:val="15"/>
                <w:szCs w:val="15"/>
              </w:rPr>
              <w:t xml:space="preserve">6084.34344550565</w:t>
            </w:r>
          </w:p>
        </w:tc>
        <w:tc>
          <w:tcPr>
            <w:tcMar>
              <w:top w:type="dxa" w:w="40"/>
              <w:left w:type="dxa" w:w="60"/>
              <w:bottom w:type="dxa" w:w="40"/>
              <w:right w:type="dxa" w:w="60"/>
            </w:tcMar>
          </w:tcPr>
          <w:p>
            <w:r>
              <w:rPr>
                <w:b w:val="false"/>
                <w:bCs w:val="false"/>
                <w:sz w:val="15"/>
                <w:szCs w:val="15"/>
              </w:rPr>
              <w:t xml:space="preserve">-2.15476809845514</w:t>
            </w:r>
          </w:p>
        </w:tc>
        <w:tc>
          <w:tcPr>
            <w:tcMar>
              <w:top w:type="dxa" w:w="40"/>
              <w:left w:type="dxa" w:w="60"/>
              <w:bottom w:type="dxa" w:w="40"/>
              <w:right w:type="dxa" w:w="60"/>
            </w:tcMar>
          </w:tcPr>
          <w:p>
            <w:r>
              <w:rPr>
                <w:b w:val="false"/>
                <w:bCs w:val="false"/>
                <w:sz w:val="15"/>
                <w:szCs w:val="15"/>
              </w:rPr>
              <w:t xml:space="preserve">0.701577767390768</w:t>
            </w:r>
          </w:p>
        </w:tc>
        <w:tc>
          <w:tcPr>
            <w:tcMar>
              <w:top w:type="dxa" w:w="40"/>
              <w:left w:type="dxa" w:w="60"/>
              <w:bottom w:type="dxa" w:w="40"/>
              <w:right w:type="dxa" w:w="60"/>
            </w:tcMar>
          </w:tcPr>
          <w:p>
            <w:r>
              <w:rPr>
                <w:b w:val="false"/>
                <w:bCs w:val="false"/>
                <w:sz w:val="15"/>
                <w:szCs w:val="15"/>
              </w:rPr>
              <w:t xml:space="preserve">6.6537436402692e-05</w:t>
            </w:r>
          </w:p>
        </w:tc>
        <w:tc>
          <w:tcPr>
            <w:tcMar>
              <w:top w:type="dxa" w:w="40"/>
              <w:left w:type="dxa" w:w="60"/>
              <w:bottom w:type="dxa" w:w="40"/>
              <w:right w:type="dxa" w:w="60"/>
            </w:tcMar>
          </w:tcPr>
          <w:p>
            <w:r>
              <w:rPr>
                <w:b w:val="false"/>
                <w:bCs w:val="false"/>
                <w:sz w:val="15"/>
                <w:szCs w:val="15"/>
              </w:rPr>
              <w:t xml:space="preserve">0.00199063546845992</w:t>
            </w:r>
          </w:p>
        </w:tc>
        <w:tc>
          <w:tcPr>
            <w:tcMar>
              <w:top w:type="dxa" w:w="40"/>
              <w:left w:type="dxa" w:w="60"/>
              <w:bottom w:type="dxa" w:w="40"/>
              <w:right w:type="dxa" w:w="60"/>
            </w:tcMar>
          </w:tcPr>
          <w:p>
            <w:r>
              <w:rPr>
                <w:b w:val="false"/>
                <w:bCs w:val="false"/>
                <w:sz w:val="15"/>
                <w:szCs w:val="15"/>
              </w:rPr>
              <w:t xml:space="preserve">Elovl3</w:t>
            </w:r>
          </w:p>
        </w:tc>
      </w:tr>
      <w:tr>
        <w:tc>
          <w:tcPr>
            <w:tcMar>
              <w:top w:type="dxa" w:w="40"/>
              <w:left w:type="dxa" w:w="60"/>
              <w:bottom w:type="dxa" w:w="40"/>
              <w:right w:type="dxa" w:w="60"/>
            </w:tcMar>
          </w:tcPr>
          <w:p>
            <w:r>
              <w:rPr>
                <w:b w:val="false"/>
                <w:bCs w:val="false"/>
                <w:sz w:val="15"/>
                <w:szCs w:val="15"/>
              </w:rPr>
              <w:t xml:space="preserve">ENSMUSG00000022096</w:t>
            </w:r>
          </w:p>
        </w:tc>
        <w:tc>
          <w:tcPr>
            <w:tcMar>
              <w:top w:type="dxa" w:w="40"/>
              <w:left w:type="dxa" w:w="60"/>
              <w:bottom w:type="dxa" w:w="40"/>
              <w:right w:type="dxa" w:w="60"/>
            </w:tcMar>
          </w:tcPr>
          <w:p>
            <w:r>
              <w:rPr>
                <w:b w:val="false"/>
                <w:bCs w:val="false"/>
                <w:sz w:val="15"/>
                <w:szCs w:val="15"/>
              </w:rPr>
              <w:t xml:space="preserve">22.2632109520546</w:t>
            </w:r>
          </w:p>
        </w:tc>
        <w:tc>
          <w:tcPr>
            <w:tcMar>
              <w:top w:type="dxa" w:w="40"/>
              <w:left w:type="dxa" w:w="60"/>
              <w:bottom w:type="dxa" w:w="40"/>
              <w:right w:type="dxa" w:w="60"/>
            </w:tcMar>
          </w:tcPr>
          <w:p>
            <w:r>
              <w:rPr>
                <w:b w:val="false"/>
                <w:bCs w:val="false"/>
                <w:sz w:val="15"/>
                <w:szCs w:val="15"/>
              </w:rPr>
              <w:t xml:space="preserve">-1.77540049077713</w:t>
            </w:r>
          </w:p>
        </w:tc>
        <w:tc>
          <w:tcPr>
            <w:tcMar>
              <w:top w:type="dxa" w:w="40"/>
              <w:left w:type="dxa" w:w="60"/>
              <w:bottom w:type="dxa" w:w="40"/>
              <w:right w:type="dxa" w:w="60"/>
            </w:tcMar>
          </w:tcPr>
          <w:p>
            <w:r>
              <w:rPr>
                <w:b w:val="false"/>
                <w:bCs w:val="false"/>
                <w:sz w:val="15"/>
                <w:szCs w:val="15"/>
              </w:rPr>
              <w:t xml:space="preserve">0.582188876729559</w:t>
            </w:r>
          </w:p>
        </w:tc>
        <w:tc>
          <w:tcPr>
            <w:tcMar>
              <w:top w:type="dxa" w:w="40"/>
              <w:left w:type="dxa" w:w="60"/>
              <w:bottom w:type="dxa" w:w="40"/>
              <w:right w:type="dxa" w:w="60"/>
            </w:tcMar>
          </w:tcPr>
          <w:p>
            <w:r>
              <w:rPr>
                <w:b w:val="false"/>
                <w:bCs w:val="false"/>
                <w:sz w:val="15"/>
                <w:szCs w:val="15"/>
              </w:rPr>
              <w:t xml:space="preserve">7.91064368348631e-05</w:t>
            </w:r>
          </w:p>
        </w:tc>
        <w:tc>
          <w:tcPr>
            <w:tcMar>
              <w:top w:type="dxa" w:w="40"/>
              <w:left w:type="dxa" w:w="60"/>
              <w:bottom w:type="dxa" w:w="40"/>
              <w:right w:type="dxa" w:w="60"/>
            </w:tcMar>
          </w:tcPr>
          <w:p>
            <w:r>
              <w:rPr>
                <w:b w:val="false"/>
                <w:bCs w:val="false"/>
                <w:sz w:val="15"/>
                <w:szCs w:val="15"/>
              </w:rPr>
              <w:t xml:space="preserve">0.00227744920332116</w:t>
            </w:r>
          </w:p>
        </w:tc>
        <w:tc>
          <w:tcPr>
            <w:tcMar>
              <w:top w:type="dxa" w:w="40"/>
              <w:left w:type="dxa" w:w="60"/>
              <w:bottom w:type="dxa" w:w="40"/>
              <w:right w:type="dxa" w:w="60"/>
            </w:tcMar>
          </w:tcPr>
          <w:p>
            <w:r>
              <w:rPr>
                <w:b w:val="false"/>
                <w:bCs w:val="false"/>
                <w:sz w:val="15"/>
                <w:szCs w:val="15"/>
              </w:rPr>
              <w:t xml:space="preserve">Hr</w:t>
            </w:r>
          </w:p>
        </w:tc>
      </w:tr>
      <w:tr>
        <w:tc>
          <w:tcPr>
            <w:tcMar>
              <w:top w:type="dxa" w:w="40"/>
              <w:left w:type="dxa" w:w="60"/>
              <w:bottom w:type="dxa" w:w="40"/>
              <w:right w:type="dxa" w:w="60"/>
            </w:tcMar>
          </w:tcPr>
          <w:p>
            <w:r>
              <w:rPr>
                <w:b w:val="false"/>
                <w:bCs w:val="false"/>
                <w:sz w:val="15"/>
                <w:szCs w:val="15"/>
              </w:rPr>
              <w:t xml:space="preserve">ENSMUSG00000029752</w:t>
            </w:r>
          </w:p>
        </w:tc>
        <w:tc>
          <w:tcPr>
            <w:tcMar>
              <w:top w:type="dxa" w:w="40"/>
              <w:left w:type="dxa" w:w="60"/>
              <w:bottom w:type="dxa" w:w="40"/>
              <w:right w:type="dxa" w:w="60"/>
            </w:tcMar>
          </w:tcPr>
          <w:p>
            <w:r>
              <w:rPr>
                <w:b w:val="false"/>
                <w:bCs w:val="false"/>
                <w:sz w:val="15"/>
                <w:szCs w:val="15"/>
              </w:rPr>
              <w:t xml:space="preserve">212.574567726209</w:t>
            </w:r>
          </w:p>
        </w:tc>
        <w:tc>
          <w:tcPr>
            <w:tcMar>
              <w:top w:type="dxa" w:w="40"/>
              <w:left w:type="dxa" w:w="60"/>
              <w:bottom w:type="dxa" w:w="40"/>
              <w:right w:type="dxa" w:w="60"/>
            </w:tcMar>
          </w:tcPr>
          <w:p>
            <w:r>
              <w:rPr>
                <w:b w:val="false"/>
                <w:bCs w:val="false"/>
                <w:sz w:val="15"/>
                <w:szCs w:val="15"/>
              </w:rPr>
              <w:t xml:space="preserve">-1.88285840191387</w:t>
            </w:r>
          </w:p>
        </w:tc>
        <w:tc>
          <w:tcPr>
            <w:tcMar>
              <w:top w:type="dxa" w:w="40"/>
              <w:left w:type="dxa" w:w="60"/>
              <w:bottom w:type="dxa" w:w="40"/>
              <w:right w:type="dxa" w:w="60"/>
            </w:tcMar>
          </w:tcPr>
          <w:p>
            <w:r>
              <w:rPr>
                <w:b w:val="false"/>
                <w:bCs w:val="false"/>
                <w:sz w:val="15"/>
                <w:szCs w:val="15"/>
              </w:rPr>
              <w:t xml:space="preserve">0.669351737134485</w:t>
            </w:r>
          </w:p>
        </w:tc>
        <w:tc>
          <w:tcPr>
            <w:tcMar>
              <w:top w:type="dxa" w:w="40"/>
              <w:left w:type="dxa" w:w="60"/>
              <w:bottom w:type="dxa" w:w="40"/>
              <w:right w:type="dxa" w:w="60"/>
            </w:tcMar>
          </w:tcPr>
          <w:p>
            <w:r>
              <w:rPr>
                <w:b w:val="false"/>
                <w:bCs w:val="false"/>
                <w:sz w:val="15"/>
                <w:szCs w:val="15"/>
              </w:rPr>
              <w:t xml:space="preserve">0.000152233894218673</w:t>
            </w:r>
          </w:p>
        </w:tc>
        <w:tc>
          <w:tcPr>
            <w:tcMar>
              <w:top w:type="dxa" w:w="40"/>
              <w:left w:type="dxa" w:w="60"/>
              <w:bottom w:type="dxa" w:w="40"/>
              <w:right w:type="dxa" w:w="60"/>
            </w:tcMar>
          </w:tcPr>
          <w:p>
            <w:r>
              <w:rPr>
                <w:b w:val="false"/>
                <w:bCs w:val="false"/>
                <w:sz w:val="15"/>
                <w:szCs w:val="15"/>
              </w:rPr>
              <w:t xml:space="preserve">0.00380682251413293</w:t>
            </w:r>
          </w:p>
        </w:tc>
        <w:tc>
          <w:tcPr>
            <w:tcMar>
              <w:top w:type="dxa" w:w="40"/>
              <w:left w:type="dxa" w:w="60"/>
              <w:bottom w:type="dxa" w:w="40"/>
              <w:right w:type="dxa" w:w="60"/>
            </w:tcMar>
          </w:tcPr>
          <w:p>
            <w:r>
              <w:rPr>
                <w:b w:val="false"/>
                <w:bCs w:val="false"/>
                <w:sz w:val="15"/>
                <w:szCs w:val="15"/>
              </w:rPr>
              <w:t xml:space="preserve">Asns</w:t>
            </w:r>
          </w:p>
        </w:tc>
      </w:tr>
      <w:tr>
        <w:tc>
          <w:tcPr>
            <w:tcMar>
              <w:top w:type="dxa" w:w="40"/>
              <w:left w:type="dxa" w:w="60"/>
              <w:bottom w:type="dxa" w:w="40"/>
              <w:right w:type="dxa" w:w="60"/>
            </w:tcMar>
          </w:tcPr>
          <w:p>
            <w:r>
              <w:rPr>
                <w:b w:val="false"/>
                <w:bCs w:val="false"/>
                <w:sz w:val="15"/>
                <w:szCs w:val="15"/>
              </w:rPr>
              <w:t xml:space="preserve">ENSMUSG00000033998</w:t>
            </w:r>
          </w:p>
        </w:tc>
        <w:tc>
          <w:tcPr>
            <w:tcMar>
              <w:top w:type="dxa" w:w="40"/>
              <w:left w:type="dxa" w:w="60"/>
              <w:bottom w:type="dxa" w:w="40"/>
              <w:right w:type="dxa" w:w="60"/>
            </w:tcMar>
          </w:tcPr>
          <w:p>
            <w:r>
              <w:rPr>
                <w:b w:val="false"/>
                <w:bCs w:val="false"/>
                <w:sz w:val="15"/>
                <w:szCs w:val="15"/>
              </w:rPr>
              <w:t xml:space="preserve">15.7718075458625</w:t>
            </w:r>
          </w:p>
        </w:tc>
        <w:tc>
          <w:tcPr>
            <w:tcMar>
              <w:top w:type="dxa" w:w="40"/>
              <w:left w:type="dxa" w:w="60"/>
              <w:bottom w:type="dxa" w:w="40"/>
              <w:right w:type="dxa" w:w="60"/>
            </w:tcMar>
          </w:tcPr>
          <w:p>
            <w:r>
              <w:rPr>
                <w:b w:val="false"/>
                <w:bCs w:val="false"/>
                <w:sz w:val="15"/>
                <w:szCs w:val="15"/>
              </w:rPr>
              <w:t xml:space="preserve">-1.74070476260931</w:t>
            </w:r>
          </w:p>
        </w:tc>
        <w:tc>
          <w:tcPr>
            <w:tcMar>
              <w:top w:type="dxa" w:w="40"/>
              <w:left w:type="dxa" w:w="60"/>
              <w:bottom w:type="dxa" w:w="40"/>
              <w:right w:type="dxa" w:w="60"/>
            </w:tcMar>
          </w:tcPr>
          <w:p>
            <w:r>
              <w:rPr>
                <w:b w:val="false"/>
                <w:bCs w:val="false"/>
                <w:sz w:val="15"/>
                <w:szCs w:val="15"/>
              </w:rPr>
              <w:t xml:space="preserve">0.606968526647088</w:t>
            </w:r>
          </w:p>
        </w:tc>
        <w:tc>
          <w:tcPr>
            <w:tcMar>
              <w:top w:type="dxa" w:w="40"/>
              <w:left w:type="dxa" w:w="60"/>
              <w:bottom w:type="dxa" w:w="40"/>
              <w:right w:type="dxa" w:w="60"/>
            </w:tcMar>
          </w:tcPr>
          <w:p>
            <w:r>
              <w:rPr>
                <w:b w:val="false"/>
                <w:bCs w:val="false"/>
                <w:sz w:val="15"/>
                <w:szCs w:val="15"/>
              </w:rPr>
              <w:t xml:space="preserve">0.000152459270445777</w:t>
            </w:r>
          </w:p>
        </w:tc>
        <w:tc>
          <w:tcPr>
            <w:tcMar>
              <w:top w:type="dxa" w:w="40"/>
              <w:left w:type="dxa" w:w="60"/>
              <w:bottom w:type="dxa" w:w="40"/>
              <w:right w:type="dxa" w:w="60"/>
            </w:tcMar>
          </w:tcPr>
          <w:p>
            <w:r>
              <w:rPr>
                <w:b w:val="false"/>
                <w:bCs w:val="false"/>
                <w:sz w:val="15"/>
                <w:szCs w:val="15"/>
              </w:rPr>
              <w:t xml:space="preserve">0.00380682251413293</w:t>
            </w:r>
          </w:p>
        </w:tc>
        <w:tc>
          <w:tcPr>
            <w:tcMar>
              <w:top w:type="dxa" w:w="40"/>
              <w:left w:type="dxa" w:w="60"/>
              <w:bottom w:type="dxa" w:w="40"/>
              <w:right w:type="dxa" w:w="60"/>
            </w:tcMar>
          </w:tcPr>
          <w:p>
            <w:r>
              <w:rPr>
                <w:b w:val="false"/>
                <w:bCs w:val="false"/>
                <w:sz w:val="15"/>
                <w:szCs w:val="15"/>
              </w:rPr>
              <w:t xml:space="preserve">Kcnk1</w:t>
            </w:r>
          </w:p>
        </w:tc>
      </w:tr>
      <w:tr>
        <w:tc>
          <w:tcPr>
            <w:tcMar>
              <w:top w:type="dxa" w:w="40"/>
              <w:left w:type="dxa" w:w="60"/>
              <w:bottom w:type="dxa" w:w="40"/>
              <w:right w:type="dxa" w:w="60"/>
            </w:tcMar>
          </w:tcPr>
          <w:p>
            <w:r>
              <w:rPr>
                <w:b w:val="false"/>
                <w:bCs w:val="false"/>
                <w:sz w:val="15"/>
                <w:szCs w:val="15"/>
              </w:rPr>
              <w:t xml:space="preserve">ENSMUSG00000087254</w:t>
            </w:r>
          </w:p>
        </w:tc>
        <w:tc>
          <w:tcPr>
            <w:tcMar>
              <w:top w:type="dxa" w:w="40"/>
              <w:left w:type="dxa" w:w="60"/>
              <w:bottom w:type="dxa" w:w="40"/>
              <w:right w:type="dxa" w:w="60"/>
            </w:tcMar>
          </w:tcPr>
          <w:p>
            <w:r>
              <w:rPr>
                <w:b w:val="false"/>
                <w:bCs w:val="false"/>
                <w:sz w:val="15"/>
                <w:szCs w:val="15"/>
              </w:rPr>
              <w:t xml:space="preserve">8.09623464906621</w:t>
            </w:r>
          </w:p>
        </w:tc>
        <w:tc>
          <w:tcPr>
            <w:tcMar>
              <w:top w:type="dxa" w:w="40"/>
              <w:left w:type="dxa" w:w="60"/>
              <w:bottom w:type="dxa" w:w="40"/>
              <w:right w:type="dxa" w:w="60"/>
            </w:tcMar>
          </w:tcPr>
          <w:p>
            <w:r>
              <w:rPr>
                <w:b w:val="false"/>
                <w:bCs w:val="false"/>
                <w:sz w:val="15"/>
                <w:szCs w:val="15"/>
              </w:rPr>
              <w:t xml:space="preserve">1.71663945665183</w:t>
            </w:r>
          </w:p>
        </w:tc>
        <w:tc>
          <w:tcPr>
            <w:tcMar>
              <w:top w:type="dxa" w:w="40"/>
              <w:left w:type="dxa" w:w="60"/>
              <w:bottom w:type="dxa" w:w="40"/>
              <w:right w:type="dxa" w:w="60"/>
            </w:tcMar>
          </w:tcPr>
          <w:p>
            <w:r>
              <w:rPr>
                <w:b w:val="false"/>
                <w:bCs w:val="false"/>
                <w:sz w:val="15"/>
                <w:szCs w:val="15"/>
              </w:rPr>
              <w:t xml:space="preserve">0.602968728803784</w:t>
            </w:r>
          </w:p>
        </w:tc>
        <w:tc>
          <w:tcPr>
            <w:tcMar>
              <w:top w:type="dxa" w:w="40"/>
              <w:left w:type="dxa" w:w="60"/>
              <w:bottom w:type="dxa" w:w="40"/>
              <w:right w:type="dxa" w:w="60"/>
            </w:tcMar>
          </w:tcPr>
          <w:p>
            <w:r>
              <w:rPr>
                <w:b w:val="false"/>
                <w:bCs w:val="false"/>
                <w:sz w:val="15"/>
                <w:szCs w:val="15"/>
              </w:rPr>
              <w:t xml:space="preserve">0.000191675630750793</w:t>
            </w:r>
          </w:p>
        </w:tc>
        <w:tc>
          <w:tcPr>
            <w:tcMar>
              <w:top w:type="dxa" w:w="40"/>
              <w:left w:type="dxa" w:w="60"/>
              <w:bottom w:type="dxa" w:w="40"/>
              <w:right w:type="dxa" w:w="60"/>
            </w:tcMar>
          </w:tcPr>
          <w:p>
            <w:r>
              <w:rPr>
                <w:b w:val="false"/>
                <w:bCs w:val="false"/>
                <w:sz w:val="15"/>
                <w:szCs w:val="15"/>
              </w:rPr>
              <w:t xml:space="preserve">0.00454446634345425</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ENSMUSG00000058794</w:t>
            </w:r>
          </w:p>
        </w:tc>
        <w:tc>
          <w:tcPr>
            <w:tcMar>
              <w:top w:type="dxa" w:w="40"/>
              <w:left w:type="dxa" w:w="60"/>
              <w:bottom w:type="dxa" w:w="40"/>
              <w:right w:type="dxa" w:w="60"/>
            </w:tcMar>
          </w:tcPr>
          <w:p>
            <w:r>
              <w:rPr>
                <w:b w:val="false"/>
                <w:bCs w:val="false"/>
                <w:sz w:val="15"/>
                <w:szCs w:val="15"/>
              </w:rPr>
              <w:t xml:space="preserve">26.4527269794215</w:t>
            </w:r>
          </w:p>
        </w:tc>
        <w:tc>
          <w:tcPr>
            <w:tcMar>
              <w:top w:type="dxa" w:w="40"/>
              <w:left w:type="dxa" w:w="60"/>
              <w:bottom w:type="dxa" w:w="40"/>
              <w:right w:type="dxa" w:w="60"/>
            </w:tcMar>
          </w:tcPr>
          <w:p>
            <w:r>
              <w:rPr>
                <w:b w:val="false"/>
                <w:bCs w:val="false"/>
                <w:sz w:val="15"/>
                <w:szCs w:val="15"/>
              </w:rPr>
              <w:t xml:space="preserve">-1.54676842649068</w:t>
            </w:r>
          </w:p>
        </w:tc>
        <w:tc>
          <w:tcPr>
            <w:tcMar>
              <w:top w:type="dxa" w:w="40"/>
              <w:left w:type="dxa" w:w="60"/>
              <w:bottom w:type="dxa" w:w="40"/>
              <w:right w:type="dxa" w:w="60"/>
            </w:tcMar>
          </w:tcPr>
          <w:p>
            <w:r>
              <w:rPr>
                <w:b w:val="false"/>
                <w:bCs w:val="false"/>
                <w:sz w:val="15"/>
                <w:szCs w:val="15"/>
              </w:rPr>
              <w:t xml:space="preserve">0.572930281769438</w:t>
            </w:r>
          </w:p>
        </w:tc>
        <w:tc>
          <w:tcPr>
            <w:tcMar>
              <w:top w:type="dxa" w:w="40"/>
              <w:left w:type="dxa" w:w="60"/>
              <w:bottom w:type="dxa" w:w="40"/>
              <w:right w:type="dxa" w:w="60"/>
            </w:tcMar>
          </w:tcPr>
          <w:p>
            <w:r>
              <w:rPr>
                <w:b w:val="false"/>
                <w:bCs w:val="false"/>
                <w:sz w:val="15"/>
                <w:szCs w:val="15"/>
              </w:rPr>
              <w:t xml:space="preserve">0.000240890502064942</w:t>
            </w:r>
          </w:p>
        </w:tc>
        <w:tc>
          <w:tcPr>
            <w:tcMar>
              <w:top w:type="dxa" w:w="40"/>
              <w:left w:type="dxa" w:w="60"/>
              <w:bottom w:type="dxa" w:w="40"/>
              <w:right w:type="dxa" w:w="60"/>
            </w:tcMar>
          </w:tcPr>
          <w:p>
            <w:r>
              <w:rPr>
                <w:b w:val="false"/>
                <w:bCs w:val="false"/>
                <w:sz w:val="15"/>
                <w:szCs w:val="15"/>
              </w:rPr>
              <w:t xml:space="preserve">0.00541071390861038</w:t>
            </w:r>
          </w:p>
        </w:tc>
        <w:tc>
          <w:tcPr>
            <w:tcMar>
              <w:top w:type="dxa" w:w="40"/>
              <w:left w:type="dxa" w:w="60"/>
              <w:bottom w:type="dxa" w:w="40"/>
              <w:right w:type="dxa" w:w="60"/>
            </w:tcMar>
          </w:tcPr>
          <w:p>
            <w:r>
              <w:rPr>
                <w:b w:val="false"/>
                <w:bCs w:val="false"/>
                <w:sz w:val="15"/>
                <w:szCs w:val="15"/>
              </w:rPr>
              <w:t xml:space="preserve">Nfe2</w:t>
            </w:r>
          </w:p>
        </w:tc>
      </w:tr>
    </w:tbl>
    <w:p>
      <w:pPr>
        <w:pStyle w:val="Heading2"/>
        <w:pageBreakBefore/>
        <w:spacing w:after="100" w:before="200"/>
      </w:pPr>
      <w:r>
        <w:t xml:space="preserve">Table S2. Full significant DEG list, LV (n=20, padj&lt;0.01, |log2FC|&gt;1.5)</w:t>
      </w:r>
    </w:p>
    <w:p>
      <w:pPr>
        <w:spacing w:after="150" w:line="300"/>
      </w:pPr>
      <w:r>
        <w:rPr>
          <w:i/>
          <w:iCs/>
          <w:sz w:val="19"/>
          <w:szCs w:val="19"/>
        </w:rPr>
        <w:t xml:space="preserve">Complete LV DEG table underlying Figure 1B and the 20-gene count reported in Section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000"/>
        <w:gridCol w:w="1300"/>
        <w:gridCol w:w="1226"/>
        <w:gridCol w:w="1700"/>
      </w:tblGrid>
      <w:tr>
        <w:trPr>
          <w:tblHeader/>
        </w:trPr>
        <w:tc>
          <w:tcPr>
            <w:tcMar>
              <w:top w:type="dxa" w:w="40"/>
              <w:left w:type="dxa" w:w="60"/>
              <w:bottom w:type="dxa" w:w="40"/>
              <w:right w:type="dxa" w:w="60"/>
            </w:tcMar>
          </w:tcPr>
          <w:p>
            <w:r>
              <w:rPr>
                <w:b/>
                <w:bCs/>
                <w:sz w:val="15"/>
                <w:szCs w:val="15"/>
              </w:rPr>
              <w:t xml:space="preserve">ensembl_id</w:t>
            </w:r>
          </w:p>
        </w:tc>
        <w:tc>
          <w:tcPr>
            <w:tcMar>
              <w:top w:type="dxa" w:w="40"/>
              <w:left w:type="dxa" w:w="60"/>
              <w:bottom w:type="dxa" w:w="40"/>
              <w:right w:type="dxa" w:w="60"/>
            </w:tcMar>
          </w:tcPr>
          <w:p>
            <w:r>
              <w:rPr>
                <w:b/>
                <w:bCs/>
                <w:sz w:val="15"/>
                <w:szCs w:val="15"/>
              </w:rPr>
              <w:t xml:space="preserve">baseMean</w:t>
            </w:r>
          </w:p>
        </w:tc>
        <w:tc>
          <w:tcPr>
            <w:tcMar>
              <w:top w:type="dxa" w:w="40"/>
              <w:left w:type="dxa" w:w="60"/>
              <w:bottom w:type="dxa" w:w="40"/>
              <w:right w:type="dxa" w:w="60"/>
            </w:tcMar>
          </w:tcPr>
          <w:p>
            <w:r>
              <w:rPr>
                <w:b/>
                <w:bCs/>
                <w:sz w:val="15"/>
                <w:szCs w:val="15"/>
              </w:rPr>
              <w:t xml:space="preserve">log2FoldChange</w:t>
            </w:r>
          </w:p>
        </w:tc>
        <w:tc>
          <w:tcPr>
            <w:tcMar>
              <w:top w:type="dxa" w:w="40"/>
              <w:left w:type="dxa" w:w="60"/>
              <w:bottom w:type="dxa" w:w="40"/>
              <w:right w:type="dxa" w:w="60"/>
            </w:tcMar>
          </w:tcPr>
          <w:p>
            <w:r>
              <w:rPr>
                <w:b/>
                <w:bCs/>
                <w:sz w:val="15"/>
                <w:szCs w:val="15"/>
              </w:rPr>
              <w:t xml:space="preserve">lfcSE</w:t>
            </w:r>
          </w:p>
        </w:tc>
        <w:tc>
          <w:tcPr>
            <w:tcMar>
              <w:top w:type="dxa" w:w="40"/>
              <w:left w:type="dxa" w:w="60"/>
              <w:bottom w:type="dxa" w:w="40"/>
              <w:right w:type="dxa" w:w="60"/>
            </w:tcMar>
          </w:tcPr>
          <w:p>
            <w:r>
              <w:rPr>
                <w:b/>
                <w:bCs/>
                <w:sz w:val="15"/>
                <w:szCs w:val="15"/>
              </w:rPr>
              <w:t xml:space="preserve">pvalue</w:t>
            </w:r>
          </w:p>
        </w:tc>
        <w:tc>
          <w:tcPr>
            <w:tcMar>
              <w:top w:type="dxa" w:w="40"/>
              <w:left w:type="dxa" w:w="60"/>
              <w:bottom w:type="dxa" w:w="40"/>
              <w:right w:type="dxa" w:w="60"/>
            </w:tcMar>
          </w:tcPr>
          <w:p>
            <w:r>
              <w:rPr>
                <w:b/>
                <w:bCs/>
                <w:sz w:val="15"/>
                <w:szCs w:val="15"/>
              </w:rPr>
              <w:t xml:space="preserve">padj</w:t>
            </w:r>
          </w:p>
        </w:tc>
        <w:tc>
          <w:tcPr>
            <w:tcMar>
              <w:top w:type="dxa" w:w="40"/>
              <w:left w:type="dxa" w:w="60"/>
              <w:bottom w:type="dxa" w:w="40"/>
              <w:right w:type="dxa" w:w="60"/>
            </w:tcMar>
          </w:tcPr>
          <w:p>
            <w:r>
              <w:rPr>
                <w:b/>
                <w:bCs/>
                <w:sz w:val="15"/>
                <w:szCs w:val="15"/>
              </w:rPr>
              <w:t xml:space="preserve">gene_name</w:t>
            </w:r>
          </w:p>
        </w:tc>
      </w:tr>
      <w:tr>
        <w:tc>
          <w:tcPr>
            <w:tcMar>
              <w:top w:type="dxa" w:w="40"/>
              <w:left w:type="dxa" w:w="60"/>
              <w:bottom w:type="dxa" w:w="40"/>
              <w:right w:type="dxa" w:w="60"/>
            </w:tcMar>
          </w:tcPr>
          <w:p>
            <w:r>
              <w:rPr>
                <w:b w:val="false"/>
                <w:bCs w:val="false"/>
                <w:sz w:val="15"/>
                <w:szCs w:val="15"/>
              </w:rPr>
              <w:t xml:space="preserve">ENSMUSG00000022041</w:t>
            </w:r>
          </w:p>
        </w:tc>
        <w:tc>
          <w:tcPr>
            <w:tcMar>
              <w:top w:type="dxa" w:w="40"/>
              <w:left w:type="dxa" w:w="60"/>
              <w:bottom w:type="dxa" w:w="40"/>
              <w:right w:type="dxa" w:w="60"/>
            </w:tcMar>
          </w:tcPr>
          <w:p>
            <w:r>
              <w:rPr>
                <w:b w:val="false"/>
                <w:bCs w:val="false"/>
                <w:sz w:val="15"/>
                <w:szCs w:val="15"/>
              </w:rPr>
              <w:t xml:space="preserve">145.660582378684</w:t>
            </w:r>
          </w:p>
        </w:tc>
        <w:tc>
          <w:tcPr>
            <w:tcMar>
              <w:top w:type="dxa" w:w="40"/>
              <w:left w:type="dxa" w:w="60"/>
              <w:bottom w:type="dxa" w:w="40"/>
              <w:right w:type="dxa" w:w="60"/>
            </w:tcMar>
          </w:tcPr>
          <w:p>
            <w:r>
              <w:rPr>
                <w:b w:val="false"/>
                <w:bCs w:val="false"/>
                <w:sz w:val="15"/>
                <w:szCs w:val="15"/>
              </w:rPr>
              <w:t xml:space="preserve">2.57638439138763</w:t>
            </w:r>
          </w:p>
        </w:tc>
        <w:tc>
          <w:tcPr>
            <w:tcMar>
              <w:top w:type="dxa" w:w="40"/>
              <w:left w:type="dxa" w:w="60"/>
              <w:bottom w:type="dxa" w:w="40"/>
              <w:right w:type="dxa" w:w="60"/>
            </w:tcMar>
          </w:tcPr>
          <w:p>
            <w:r>
              <w:rPr>
                <w:b w:val="false"/>
                <w:bCs w:val="false"/>
                <w:sz w:val="15"/>
                <w:szCs w:val="15"/>
              </w:rPr>
              <w:t xml:space="preserve">0.175843685950858</w:t>
            </w:r>
          </w:p>
        </w:tc>
        <w:tc>
          <w:tcPr>
            <w:tcMar>
              <w:top w:type="dxa" w:w="40"/>
              <w:left w:type="dxa" w:w="60"/>
              <w:bottom w:type="dxa" w:w="40"/>
              <w:right w:type="dxa" w:w="60"/>
            </w:tcMar>
          </w:tcPr>
          <w:p>
            <w:r>
              <w:rPr>
                <w:b w:val="false"/>
                <w:bCs w:val="false"/>
                <w:sz w:val="15"/>
                <w:szCs w:val="15"/>
              </w:rPr>
              <w:t xml:space="preserve">6.1318175414205e-50</w:t>
            </w:r>
          </w:p>
        </w:tc>
        <w:tc>
          <w:tcPr>
            <w:tcMar>
              <w:top w:type="dxa" w:w="40"/>
              <w:left w:type="dxa" w:w="60"/>
              <w:bottom w:type="dxa" w:w="40"/>
              <w:right w:type="dxa" w:w="60"/>
            </w:tcMar>
          </w:tcPr>
          <w:p>
            <w:r>
              <w:rPr>
                <w:b w:val="false"/>
                <w:bCs w:val="false"/>
                <w:sz w:val="15"/>
                <w:szCs w:val="15"/>
              </w:rPr>
              <w:t xml:space="preserve">9.18300995003134e-46</w:t>
            </w:r>
          </w:p>
        </w:tc>
        <w:tc>
          <w:tcPr>
            <w:tcMar>
              <w:top w:type="dxa" w:w="40"/>
              <w:left w:type="dxa" w:w="60"/>
              <w:bottom w:type="dxa" w:w="40"/>
              <w:right w:type="dxa" w:w="60"/>
            </w:tcMar>
          </w:tcPr>
          <w:p>
            <w:r>
              <w:rPr>
                <w:b w:val="false"/>
                <w:bCs w:val="false"/>
                <w:sz w:val="15"/>
                <w:szCs w:val="15"/>
              </w:rPr>
              <w:t xml:space="preserve">Chrna2</w:t>
            </w:r>
          </w:p>
        </w:tc>
      </w:tr>
      <w:tr>
        <w:tc>
          <w:tcPr>
            <w:tcMar>
              <w:top w:type="dxa" w:w="40"/>
              <w:left w:type="dxa" w:w="60"/>
              <w:bottom w:type="dxa" w:w="40"/>
              <w:right w:type="dxa" w:w="60"/>
            </w:tcMar>
          </w:tcPr>
          <w:p>
            <w:r>
              <w:rPr>
                <w:b w:val="false"/>
                <w:bCs w:val="false"/>
                <w:sz w:val="15"/>
                <w:szCs w:val="15"/>
              </w:rPr>
              <w:t xml:space="preserve">ENSMUSG00000027875</w:t>
            </w:r>
          </w:p>
        </w:tc>
        <w:tc>
          <w:tcPr>
            <w:tcMar>
              <w:top w:type="dxa" w:w="40"/>
              <w:left w:type="dxa" w:w="60"/>
              <w:bottom w:type="dxa" w:w="40"/>
              <w:right w:type="dxa" w:w="60"/>
            </w:tcMar>
          </w:tcPr>
          <w:p>
            <w:r>
              <w:rPr>
                <w:b w:val="false"/>
                <w:bCs w:val="false"/>
                <w:sz w:val="15"/>
                <w:szCs w:val="15"/>
              </w:rPr>
              <w:t xml:space="preserve">1200.94711694295</w:t>
            </w:r>
          </w:p>
        </w:tc>
        <w:tc>
          <w:tcPr>
            <w:tcMar>
              <w:top w:type="dxa" w:w="40"/>
              <w:left w:type="dxa" w:w="60"/>
              <w:bottom w:type="dxa" w:w="40"/>
              <w:right w:type="dxa" w:w="60"/>
            </w:tcMar>
          </w:tcPr>
          <w:p>
            <w:r>
              <w:rPr>
                <w:b w:val="false"/>
                <w:bCs w:val="false"/>
                <w:sz w:val="15"/>
                <w:szCs w:val="15"/>
              </w:rPr>
              <w:t xml:space="preserve">2.93313922478898</w:t>
            </w:r>
          </w:p>
        </w:tc>
        <w:tc>
          <w:tcPr>
            <w:tcMar>
              <w:top w:type="dxa" w:w="40"/>
              <w:left w:type="dxa" w:w="60"/>
              <w:bottom w:type="dxa" w:w="40"/>
              <w:right w:type="dxa" w:w="60"/>
            </w:tcMar>
          </w:tcPr>
          <w:p>
            <w:r>
              <w:rPr>
                <w:b w:val="false"/>
                <w:bCs w:val="false"/>
                <w:sz w:val="15"/>
                <w:szCs w:val="15"/>
              </w:rPr>
              <w:t xml:space="preserve">0.255403028018164</w:t>
            </w:r>
          </w:p>
        </w:tc>
        <w:tc>
          <w:tcPr>
            <w:tcMar>
              <w:top w:type="dxa" w:w="40"/>
              <w:left w:type="dxa" w:w="60"/>
              <w:bottom w:type="dxa" w:w="40"/>
              <w:right w:type="dxa" w:w="60"/>
            </w:tcMar>
          </w:tcPr>
          <w:p>
            <w:r>
              <w:rPr>
                <w:b w:val="false"/>
                <w:bCs w:val="false"/>
                <w:sz w:val="15"/>
                <w:szCs w:val="15"/>
              </w:rPr>
              <w:t xml:space="preserve">7.28163702360386e-32</w:t>
            </w:r>
          </w:p>
        </w:tc>
        <w:tc>
          <w:tcPr>
            <w:tcMar>
              <w:top w:type="dxa" w:w="40"/>
              <w:left w:type="dxa" w:w="60"/>
              <w:bottom w:type="dxa" w:w="40"/>
              <w:right w:type="dxa" w:w="60"/>
            </w:tcMar>
          </w:tcPr>
          <w:p>
            <w:r>
              <w:rPr>
                <w:b w:val="false"/>
                <w:bCs w:val="false"/>
                <w:sz w:val="15"/>
                <w:szCs w:val="15"/>
              </w:rPr>
              <w:t xml:space="preserve">3.63499320218305e-28</w:t>
            </w:r>
          </w:p>
        </w:tc>
        <w:tc>
          <w:tcPr>
            <w:tcMar>
              <w:top w:type="dxa" w:w="40"/>
              <w:left w:type="dxa" w:w="60"/>
              <w:bottom w:type="dxa" w:w="40"/>
              <w:right w:type="dxa" w:w="60"/>
            </w:tcMar>
          </w:tcPr>
          <w:p>
            <w:r>
              <w:rPr>
                <w:b w:val="false"/>
                <w:bCs w:val="false"/>
                <w:sz w:val="15"/>
                <w:szCs w:val="15"/>
              </w:rPr>
              <w:t xml:space="preserve">Hmgcs2</w:t>
            </w:r>
          </w:p>
        </w:tc>
      </w:tr>
      <w:tr>
        <w:tc>
          <w:tcPr>
            <w:tcMar>
              <w:top w:type="dxa" w:w="40"/>
              <w:left w:type="dxa" w:w="60"/>
              <w:bottom w:type="dxa" w:w="40"/>
              <w:right w:type="dxa" w:w="60"/>
            </w:tcMar>
          </w:tcPr>
          <w:p>
            <w:r>
              <w:rPr>
                <w:b w:val="false"/>
                <w:bCs w:val="false"/>
                <w:sz w:val="15"/>
                <w:szCs w:val="15"/>
              </w:rPr>
              <w:t xml:space="preserve">ENSMUSG00000038801</w:t>
            </w:r>
          </w:p>
        </w:tc>
        <w:tc>
          <w:tcPr>
            <w:tcMar>
              <w:top w:type="dxa" w:w="40"/>
              <w:left w:type="dxa" w:w="60"/>
              <w:bottom w:type="dxa" w:w="40"/>
              <w:right w:type="dxa" w:w="60"/>
            </w:tcMar>
          </w:tcPr>
          <w:p>
            <w:r>
              <w:rPr>
                <w:b w:val="false"/>
                <w:bCs w:val="false"/>
                <w:sz w:val="15"/>
                <w:szCs w:val="15"/>
              </w:rPr>
              <w:t xml:space="preserve">120.14262231586</w:t>
            </w:r>
          </w:p>
        </w:tc>
        <w:tc>
          <w:tcPr>
            <w:tcMar>
              <w:top w:type="dxa" w:w="40"/>
              <w:left w:type="dxa" w:w="60"/>
              <w:bottom w:type="dxa" w:w="40"/>
              <w:right w:type="dxa" w:w="60"/>
            </w:tcMar>
          </w:tcPr>
          <w:p>
            <w:r>
              <w:rPr>
                <w:b w:val="false"/>
                <w:bCs w:val="false"/>
                <w:sz w:val="15"/>
                <w:szCs w:val="15"/>
              </w:rPr>
              <w:t xml:space="preserve">-1.76007778391204</w:t>
            </w:r>
          </w:p>
        </w:tc>
        <w:tc>
          <w:tcPr>
            <w:tcMar>
              <w:top w:type="dxa" w:w="40"/>
              <w:left w:type="dxa" w:w="60"/>
              <w:bottom w:type="dxa" w:w="40"/>
              <w:right w:type="dxa" w:w="60"/>
            </w:tcMar>
          </w:tcPr>
          <w:p>
            <w:r>
              <w:rPr>
                <w:b w:val="false"/>
                <w:bCs w:val="false"/>
                <w:sz w:val="15"/>
                <w:szCs w:val="15"/>
              </w:rPr>
              <w:t xml:space="preserve">0.197567104717418</w:t>
            </w:r>
          </w:p>
        </w:tc>
        <w:tc>
          <w:tcPr>
            <w:tcMar>
              <w:top w:type="dxa" w:w="40"/>
              <w:left w:type="dxa" w:w="60"/>
              <w:bottom w:type="dxa" w:w="40"/>
              <w:right w:type="dxa" w:w="60"/>
            </w:tcMar>
          </w:tcPr>
          <w:p>
            <w:r>
              <w:rPr>
                <w:b w:val="false"/>
                <w:bCs w:val="false"/>
                <w:sz w:val="15"/>
                <w:szCs w:val="15"/>
              </w:rPr>
              <w:t xml:space="preserve">2.21194253633446e-20</w:t>
            </w:r>
          </w:p>
        </w:tc>
        <w:tc>
          <w:tcPr>
            <w:tcMar>
              <w:top w:type="dxa" w:w="40"/>
              <w:left w:type="dxa" w:w="60"/>
              <w:bottom w:type="dxa" w:w="40"/>
              <w:right w:type="dxa" w:w="60"/>
            </w:tcMar>
          </w:tcPr>
          <w:p>
            <w:r>
              <w:rPr>
                <w:b w:val="false"/>
                <w:bCs w:val="false"/>
                <w:sz w:val="15"/>
                <w:szCs w:val="15"/>
              </w:rPr>
              <w:t xml:space="preserve">3.68067238046055e-17</w:t>
            </w:r>
          </w:p>
        </w:tc>
        <w:tc>
          <w:tcPr>
            <w:tcMar>
              <w:top w:type="dxa" w:w="40"/>
              <w:left w:type="dxa" w:w="60"/>
              <w:bottom w:type="dxa" w:w="40"/>
              <w:right w:type="dxa" w:w="60"/>
            </w:tcMar>
          </w:tcPr>
          <w:p>
            <w:r>
              <w:rPr>
                <w:b w:val="false"/>
                <w:bCs w:val="false"/>
                <w:sz w:val="15"/>
                <w:szCs w:val="15"/>
              </w:rPr>
              <w:t xml:space="preserve">Scgb1c1</w:t>
            </w:r>
          </w:p>
        </w:tc>
      </w:tr>
      <w:tr>
        <w:tc>
          <w:tcPr>
            <w:tcMar>
              <w:top w:type="dxa" w:w="40"/>
              <w:left w:type="dxa" w:w="60"/>
              <w:bottom w:type="dxa" w:w="40"/>
              <w:right w:type="dxa" w:w="60"/>
            </w:tcMar>
          </w:tcPr>
          <w:p>
            <w:r>
              <w:rPr>
                <w:b w:val="false"/>
                <w:bCs w:val="false"/>
                <w:sz w:val="15"/>
                <w:szCs w:val="15"/>
              </w:rPr>
              <w:t xml:space="preserve">ENSMUSG00000020734</w:t>
            </w:r>
          </w:p>
        </w:tc>
        <w:tc>
          <w:tcPr>
            <w:tcMar>
              <w:top w:type="dxa" w:w="40"/>
              <w:left w:type="dxa" w:w="60"/>
              <w:bottom w:type="dxa" w:w="40"/>
              <w:right w:type="dxa" w:w="60"/>
            </w:tcMar>
          </w:tcPr>
          <w:p>
            <w:r>
              <w:rPr>
                <w:b w:val="false"/>
                <w:bCs w:val="false"/>
                <w:sz w:val="15"/>
                <w:szCs w:val="15"/>
              </w:rPr>
              <w:t xml:space="preserve">29.5517812480675</w:t>
            </w:r>
          </w:p>
        </w:tc>
        <w:tc>
          <w:tcPr>
            <w:tcMar>
              <w:top w:type="dxa" w:w="40"/>
              <w:left w:type="dxa" w:w="60"/>
              <w:bottom w:type="dxa" w:w="40"/>
              <w:right w:type="dxa" w:w="60"/>
            </w:tcMar>
          </w:tcPr>
          <w:p>
            <w:r>
              <w:rPr>
                <w:b w:val="false"/>
                <w:bCs w:val="false"/>
                <w:sz w:val="15"/>
                <w:szCs w:val="15"/>
              </w:rPr>
              <w:t xml:space="preserve">-1.87895225500635</w:t>
            </w:r>
          </w:p>
        </w:tc>
        <w:tc>
          <w:tcPr>
            <w:tcMar>
              <w:top w:type="dxa" w:w="40"/>
              <w:left w:type="dxa" w:w="60"/>
              <w:bottom w:type="dxa" w:w="40"/>
              <w:right w:type="dxa" w:w="60"/>
            </w:tcMar>
          </w:tcPr>
          <w:p>
            <w:r>
              <w:rPr>
                <w:b w:val="false"/>
                <w:bCs w:val="false"/>
                <w:sz w:val="15"/>
                <w:szCs w:val="15"/>
              </w:rPr>
              <w:t xml:space="preserve">0.302122564522168</w:t>
            </w:r>
          </w:p>
        </w:tc>
        <w:tc>
          <w:tcPr>
            <w:tcMar>
              <w:top w:type="dxa" w:w="40"/>
              <w:left w:type="dxa" w:w="60"/>
              <w:bottom w:type="dxa" w:w="40"/>
              <w:right w:type="dxa" w:w="60"/>
            </w:tcMar>
          </w:tcPr>
          <w:p>
            <w:r>
              <w:rPr>
                <w:b w:val="false"/>
                <w:bCs w:val="false"/>
                <w:sz w:val="15"/>
                <w:szCs w:val="15"/>
              </w:rPr>
              <w:t xml:space="preserve">2.83651105537677e-11</w:t>
            </w:r>
          </w:p>
        </w:tc>
        <w:tc>
          <w:tcPr>
            <w:tcMar>
              <w:top w:type="dxa" w:w="40"/>
              <w:left w:type="dxa" w:w="60"/>
              <w:bottom w:type="dxa" w:w="40"/>
              <w:right w:type="dxa" w:w="60"/>
            </w:tcMar>
          </w:tcPr>
          <w:p>
            <w:r>
              <w:rPr>
                <w:b w:val="false"/>
                <w:bCs w:val="false"/>
                <w:sz w:val="15"/>
                <w:szCs w:val="15"/>
              </w:rPr>
              <w:t xml:space="preserve">1.21370255900921e-08</w:t>
            </w:r>
          </w:p>
        </w:tc>
        <w:tc>
          <w:tcPr>
            <w:tcMar>
              <w:top w:type="dxa" w:w="40"/>
              <w:left w:type="dxa" w:w="60"/>
              <w:bottom w:type="dxa" w:w="40"/>
              <w:right w:type="dxa" w:w="60"/>
            </w:tcMar>
          </w:tcPr>
          <w:p>
            <w:r>
              <w:rPr>
                <w:b w:val="false"/>
                <w:bCs w:val="false"/>
                <w:sz w:val="15"/>
                <w:szCs w:val="15"/>
              </w:rPr>
              <w:t xml:space="preserve">Grin2c</w:t>
            </w:r>
          </w:p>
        </w:tc>
      </w:tr>
      <w:tr>
        <w:tc>
          <w:tcPr>
            <w:tcMar>
              <w:top w:type="dxa" w:w="40"/>
              <w:left w:type="dxa" w:w="60"/>
              <w:bottom w:type="dxa" w:w="40"/>
              <w:right w:type="dxa" w:w="60"/>
            </w:tcMar>
          </w:tcPr>
          <w:p>
            <w:r>
              <w:rPr>
                <w:b w:val="false"/>
                <w:bCs w:val="false"/>
                <w:sz w:val="15"/>
                <w:szCs w:val="15"/>
              </w:rPr>
              <w:t xml:space="preserve">ENSMUSG00000095186</w:t>
            </w:r>
          </w:p>
        </w:tc>
        <w:tc>
          <w:tcPr>
            <w:tcMar>
              <w:top w:type="dxa" w:w="40"/>
              <w:left w:type="dxa" w:w="60"/>
              <w:bottom w:type="dxa" w:w="40"/>
              <w:right w:type="dxa" w:w="60"/>
            </w:tcMar>
          </w:tcPr>
          <w:p>
            <w:r>
              <w:rPr>
                <w:b w:val="false"/>
                <w:bCs w:val="false"/>
                <w:sz w:val="15"/>
                <w:szCs w:val="15"/>
              </w:rPr>
              <w:t xml:space="preserve">19.8826870421646</w:t>
            </w:r>
          </w:p>
        </w:tc>
        <w:tc>
          <w:tcPr>
            <w:tcMar>
              <w:top w:type="dxa" w:w="40"/>
              <w:left w:type="dxa" w:w="60"/>
              <w:bottom w:type="dxa" w:w="40"/>
              <w:right w:type="dxa" w:w="60"/>
            </w:tcMar>
          </w:tcPr>
          <w:p>
            <w:r>
              <w:rPr>
                <w:b w:val="false"/>
                <w:bCs w:val="false"/>
                <w:sz w:val="15"/>
                <w:szCs w:val="15"/>
              </w:rPr>
              <w:t xml:space="preserve">3.03089625163073</w:t>
            </w:r>
          </w:p>
        </w:tc>
        <w:tc>
          <w:tcPr>
            <w:tcMar>
              <w:top w:type="dxa" w:w="40"/>
              <w:left w:type="dxa" w:w="60"/>
              <w:bottom w:type="dxa" w:w="40"/>
              <w:right w:type="dxa" w:w="60"/>
            </w:tcMar>
          </w:tcPr>
          <w:p>
            <w:r>
              <w:rPr>
                <w:b w:val="false"/>
                <w:bCs w:val="false"/>
                <w:sz w:val="15"/>
                <w:szCs w:val="15"/>
              </w:rPr>
              <w:t xml:space="preserve">0.502555274565173</w:t>
            </w:r>
          </w:p>
        </w:tc>
        <w:tc>
          <w:tcPr>
            <w:tcMar>
              <w:top w:type="dxa" w:w="40"/>
              <w:left w:type="dxa" w:w="60"/>
              <w:bottom w:type="dxa" w:w="40"/>
              <w:right w:type="dxa" w:w="60"/>
            </w:tcMar>
          </w:tcPr>
          <w:p>
            <w:r>
              <w:rPr>
                <w:b w:val="false"/>
                <w:bCs w:val="false"/>
                <w:sz w:val="15"/>
                <w:szCs w:val="15"/>
              </w:rPr>
              <w:t xml:space="preserve">5.29227988373781e-11</w:t>
            </w:r>
          </w:p>
        </w:tc>
        <w:tc>
          <w:tcPr>
            <w:tcMar>
              <w:top w:type="dxa" w:w="40"/>
              <w:left w:type="dxa" w:w="60"/>
              <w:bottom w:type="dxa" w:w="40"/>
              <w:right w:type="dxa" w:w="60"/>
            </w:tcMar>
          </w:tcPr>
          <w:p>
            <w:r>
              <w:rPr>
                <w:b w:val="false"/>
                <w:bCs w:val="false"/>
                <w:sz w:val="15"/>
                <w:szCs w:val="15"/>
              </w:rPr>
              <w:t xml:space="preserve">1.98142958847144e-08</w:t>
            </w:r>
          </w:p>
        </w:tc>
        <w:tc>
          <w:tcPr>
            <w:tcMar>
              <w:top w:type="dxa" w:w="40"/>
              <w:left w:type="dxa" w:w="60"/>
              <w:bottom w:type="dxa" w:w="40"/>
              <w:right w:type="dxa" w:w="60"/>
            </w:tcMar>
          </w:tcPr>
          <w:p>
            <w:r>
              <w:rPr>
                <w:b w:val="false"/>
                <w:bCs w:val="false"/>
                <w:sz w:val="15"/>
                <w:szCs w:val="15"/>
              </w:rPr>
              <w:t xml:space="preserve">Gm10718</w:t>
            </w:r>
          </w:p>
        </w:tc>
      </w:tr>
      <w:tr>
        <w:tc>
          <w:tcPr>
            <w:tcMar>
              <w:top w:type="dxa" w:w="40"/>
              <w:left w:type="dxa" w:w="60"/>
              <w:bottom w:type="dxa" w:w="40"/>
              <w:right w:type="dxa" w:w="60"/>
            </w:tcMar>
          </w:tcPr>
          <w:p>
            <w:r>
              <w:rPr>
                <w:b w:val="false"/>
                <w:bCs w:val="false"/>
                <w:sz w:val="15"/>
                <w:szCs w:val="15"/>
              </w:rPr>
              <w:t xml:space="preserve">ENSMUSG00000091028</w:t>
            </w:r>
          </w:p>
        </w:tc>
        <w:tc>
          <w:tcPr>
            <w:tcMar>
              <w:top w:type="dxa" w:w="40"/>
              <w:left w:type="dxa" w:w="60"/>
              <w:bottom w:type="dxa" w:w="40"/>
              <w:right w:type="dxa" w:w="60"/>
            </w:tcMar>
          </w:tcPr>
          <w:p>
            <w:r>
              <w:rPr>
                <w:b w:val="false"/>
                <w:bCs w:val="false"/>
                <w:sz w:val="15"/>
                <w:szCs w:val="15"/>
              </w:rPr>
              <w:t xml:space="preserve">31.1354029618796</w:t>
            </w:r>
          </w:p>
        </w:tc>
        <w:tc>
          <w:tcPr>
            <w:tcMar>
              <w:top w:type="dxa" w:w="40"/>
              <w:left w:type="dxa" w:w="60"/>
              <w:bottom w:type="dxa" w:w="40"/>
              <w:right w:type="dxa" w:w="60"/>
            </w:tcMar>
          </w:tcPr>
          <w:p>
            <w:r>
              <w:rPr>
                <w:b w:val="false"/>
                <w:bCs w:val="false"/>
                <w:sz w:val="15"/>
                <w:szCs w:val="15"/>
              </w:rPr>
              <w:t xml:space="preserve">2.64570833732513</w:t>
            </w:r>
          </w:p>
        </w:tc>
        <w:tc>
          <w:tcPr>
            <w:tcMar>
              <w:top w:type="dxa" w:w="40"/>
              <w:left w:type="dxa" w:w="60"/>
              <w:bottom w:type="dxa" w:w="40"/>
              <w:right w:type="dxa" w:w="60"/>
            </w:tcMar>
          </w:tcPr>
          <w:p>
            <w:r>
              <w:rPr>
                <w:b w:val="false"/>
                <w:bCs w:val="false"/>
                <w:sz w:val="15"/>
                <w:szCs w:val="15"/>
              </w:rPr>
              <w:t xml:space="preserve">0.439222559838314</w:t>
            </w:r>
          </w:p>
        </w:tc>
        <w:tc>
          <w:tcPr>
            <w:tcMar>
              <w:top w:type="dxa" w:w="40"/>
              <w:left w:type="dxa" w:w="60"/>
              <w:bottom w:type="dxa" w:w="40"/>
              <w:right w:type="dxa" w:w="60"/>
            </w:tcMar>
          </w:tcPr>
          <w:p>
            <w:r>
              <w:rPr>
                <w:b w:val="false"/>
                <w:bCs w:val="false"/>
                <w:sz w:val="15"/>
                <w:szCs w:val="15"/>
              </w:rPr>
              <w:t xml:space="preserve">8.39734026689665e-11</w:t>
            </w:r>
          </w:p>
        </w:tc>
        <w:tc>
          <w:tcPr>
            <w:tcMar>
              <w:top w:type="dxa" w:w="40"/>
              <w:left w:type="dxa" w:w="60"/>
              <w:bottom w:type="dxa" w:w="40"/>
              <w:right w:type="dxa" w:w="60"/>
            </w:tcMar>
          </w:tcPr>
          <w:p>
            <w:r>
              <w:rPr>
                <w:b w:val="false"/>
                <w:bCs w:val="false"/>
                <w:sz w:val="15"/>
                <w:szCs w:val="15"/>
              </w:rPr>
              <w:t xml:space="preserve">3.04987400456305e-08</w:t>
            </w:r>
          </w:p>
        </w:tc>
        <w:tc>
          <w:tcPr>
            <w:tcMar>
              <w:top w:type="dxa" w:w="40"/>
              <w:left w:type="dxa" w:w="60"/>
              <w:bottom w:type="dxa" w:w="40"/>
              <w:right w:type="dxa" w:w="60"/>
            </w:tcMar>
          </w:tcPr>
          <w:p>
            <w:r>
              <w:rPr>
                <w:b w:val="false"/>
                <w:bCs w:val="false"/>
                <w:sz w:val="15"/>
                <w:szCs w:val="15"/>
              </w:rPr>
              <w:t xml:space="preserve">Gm10722</w:t>
            </w:r>
          </w:p>
        </w:tc>
      </w:tr>
      <w:tr>
        <w:tc>
          <w:tcPr>
            <w:tcMar>
              <w:top w:type="dxa" w:w="40"/>
              <w:left w:type="dxa" w:w="60"/>
              <w:bottom w:type="dxa" w:w="40"/>
              <w:right w:type="dxa" w:w="60"/>
            </w:tcMar>
          </w:tcPr>
          <w:p>
            <w:r>
              <w:rPr>
                <w:b w:val="false"/>
                <w:bCs w:val="false"/>
                <w:sz w:val="15"/>
                <w:szCs w:val="15"/>
              </w:rPr>
              <w:t xml:space="preserve">ENSMUSG00000032315</w:t>
            </w:r>
          </w:p>
        </w:tc>
        <w:tc>
          <w:tcPr>
            <w:tcMar>
              <w:top w:type="dxa" w:w="40"/>
              <w:left w:type="dxa" w:w="60"/>
              <w:bottom w:type="dxa" w:w="40"/>
              <w:right w:type="dxa" w:w="60"/>
            </w:tcMar>
          </w:tcPr>
          <w:p>
            <w:r>
              <w:rPr>
                <w:b w:val="false"/>
                <w:bCs w:val="false"/>
                <w:sz w:val="15"/>
                <w:szCs w:val="15"/>
              </w:rPr>
              <w:t xml:space="preserve">10.8139329400401</w:t>
            </w:r>
          </w:p>
        </w:tc>
        <w:tc>
          <w:tcPr>
            <w:tcMar>
              <w:top w:type="dxa" w:w="40"/>
              <w:left w:type="dxa" w:w="60"/>
              <w:bottom w:type="dxa" w:w="40"/>
              <w:right w:type="dxa" w:w="60"/>
            </w:tcMar>
          </w:tcPr>
          <w:p>
            <w:r>
              <w:rPr>
                <w:b w:val="false"/>
                <w:bCs w:val="false"/>
                <w:sz w:val="15"/>
                <w:szCs w:val="15"/>
              </w:rPr>
              <w:t xml:space="preserve">-6.02992297872652</w:t>
            </w:r>
          </w:p>
        </w:tc>
        <w:tc>
          <w:tcPr>
            <w:tcMar>
              <w:top w:type="dxa" w:w="40"/>
              <w:left w:type="dxa" w:w="60"/>
              <w:bottom w:type="dxa" w:w="40"/>
              <w:right w:type="dxa" w:w="60"/>
            </w:tcMar>
          </w:tcPr>
          <w:p>
            <w:r>
              <w:rPr>
                <w:b w:val="false"/>
                <w:bCs w:val="false"/>
                <w:sz w:val="15"/>
                <w:szCs w:val="15"/>
              </w:rPr>
              <w:t xml:space="preserve">1.30126997553086</w:t>
            </w:r>
          </w:p>
        </w:tc>
        <w:tc>
          <w:tcPr>
            <w:tcMar>
              <w:top w:type="dxa" w:w="40"/>
              <w:left w:type="dxa" w:w="60"/>
              <w:bottom w:type="dxa" w:w="40"/>
              <w:right w:type="dxa" w:w="60"/>
            </w:tcMar>
          </w:tcPr>
          <w:p>
            <w:r>
              <w:rPr>
                <w:b w:val="false"/>
                <w:bCs w:val="false"/>
                <w:sz w:val="15"/>
                <w:szCs w:val="15"/>
              </w:rPr>
              <w:t xml:space="preserve">4.4898497679556e-10</w:t>
            </w:r>
          </w:p>
        </w:tc>
        <w:tc>
          <w:tcPr>
            <w:tcMar>
              <w:top w:type="dxa" w:w="40"/>
              <w:left w:type="dxa" w:w="60"/>
              <w:bottom w:type="dxa" w:w="40"/>
              <w:right w:type="dxa" w:w="60"/>
            </w:tcMar>
          </w:tcPr>
          <w:p>
            <w:r>
              <w:rPr>
                <w:b w:val="false"/>
                <w:bCs w:val="false"/>
                <w:sz w:val="15"/>
                <w:szCs w:val="15"/>
              </w:rPr>
              <w:t xml:space="preserve">1.20071410937327e-07</w:t>
            </w:r>
          </w:p>
        </w:tc>
        <w:tc>
          <w:tcPr>
            <w:tcMar>
              <w:top w:type="dxa" w:w="40"/>
              <w:left w:type="dxa" w:w="60"/>
              <w:bottom w:type="dxa" w:w="40"/>
              <w:right w:type="dxa" w:w="60"/>
            </w:tcMar>
          </w:tcPr>
          <w:p>
            <w:r>
              <w:rPr>
                <w:b w:val="false"/>
                <w:bCs w:val="false"/>
                <w:sz w:val="15"/>
                <w:szCs w:val="15"/>
              </w:rPr>
              <w:t xml:space="preserve">Cyp1a1</w:t>
            </w:r>
          </w:p>
        </w:tc>
      </w:tr>
      <w:tr>
        <w:tc>
          <w:tcPr>
            <w:tcMar>
              <w:top w:type="dxa" w:w="40"/>
              <w:left w:type="dxa" w:w="60"/>
              <w:bottom w:type="dxa" w:w="40"/>
              <w:right w:type="dxa" w:w="60"/>
            </w:tcMar>
          </w:tcPr>
          <w:p>
            <w:r>
              <w:rPr>
                <w:b w:val="false"/>
                <w:bCs w:val="false"/>
                <w:sz w:val="15"/>
                <w:szCs w:val="15"/>
              </w:rPr>
              <w:t xml:space="preserve">ENSMUSG00000023232</w:t>
            </w:r>
          </w:p>
        </w:tc>
        <w:tc>
          <w:tcPr>
            <w:tcMar>
              <w:top w:type="dxa" w:w="40"/>
              <w:left w:type="dxa" w:w="60"/>
              <w:bottom w:type="dxa" w:w="40"/>
              <w:right w:type="dxa" w:w="60"/>
            </w:tcMar>
          </w:tcPr>
          <w:p>
            <w:r>
              <w:rPr>
                <w:b w:val="false"/>
                <w:bCs w:val="false"/>
                <w:sz w:val="15"/>
                <w:szCs w:val="15"/>
              </w:rPr>
              <w:t xml:space="preserve">24.0675346558095</w:t>
            </w:r>
          </w:p>
        </w:tc>
        <w:tc>
          <w:tcPr>
            <w:tcMar>
              <w:top w:type="dxa" w:w="40"/>
              <w:left w:type="dxa" w:w="60"/>
              <w:bottom w:type="dxa" w:w="40"/>
              <w:right w:type="dxa" w:w="60"/>
            </w:tcMar>
          </w:tcPr>
          <w:p>
            <w:r>
              <w:rPr>
                <w:b w:val="false"/>
                <w:bCs w:val="false"/>
                <w:sz w:val="15"/>
                <w:szCs w:val="15"/>
              </w:rPr>
              <w:t xml:space="preserve">1.64299469724139</w:t>
            </w:r>
          </w:p>
        </w:tc>
        <w:tc>
          <w:tcPr>
            <w:tcMar>
              <w:top w:type="dxa" w:w="40"/>
              <w:left w:type="dxa" w:w="60"/>
              <w:bottom w:type="dxa" w:w="40"/>
              <w:right w:type="dxa" w:w="60"/>
            </w:tcMar>
          </w:tcPr>
          <w:p>
            <w:r>
              <w:rPr>
                <w:b w:val="false"/>
                <w:bCs w:val="false"/>
                <w:sz w:val="15"/>
                <w:szCs w:val="15"/>
              </w:rPr>
              <w:t xml:space="preserve">0.289940313243567</w:t>
            </w:r>
          </w:p>
        </w:tc>
        <w:tc>
          <w:tcPr>
            <w:tcMar>
              <w:top w:type="dxa" w:w="40"/>
              <w:left w:type="dxa" w:w="60"/>
              <w:bottom w:type="dxa" w:w="40"/>
              <w:right w:type="dxa" w:w="60"/>
            </w:tcMar>
          </w:tcPr>
          <w:p>
            <w:r>
              <w:rPr>
                <w:b w:val="false"/>
                <w:bCs w:val="false"/>
                <w:sz w:val="15"/>
                <w:szCs w:val="15"/>
              </w:rPr>
              <w:t xml:space="preserve">7.4787126441852e-10</w:t>
            </w:r>
          </w:p>
        </w:tc>
        <w:tc>
          <w:tcPr>
            <w:tcMar>
              <w:top w:type="dxa" w:w="40"/>
              <w:left w:type="dxa" w:w="60"/>
              <w:bottom w:type="dxa" w:w="40"/>
              <w:right w:type="dxa" w:w="60"/>
            </w:tcMar>
          </w:tcPr>
          <w:p>
            <w:r>
              <w:rPr>
                <w:b w:val="false"/>
                <w:bCs w:val="false"/>
                <w:sz w:val="15"/>
                <w:szCs w:val="15"/>
              </w:rPr>
              <w:t xml:space="preserve">1.89832543320877e-07</w:t>
            </w:r>
          </w:p>
        </w:tc>
        <w:tc>
          <w:tcPr>
            <w:tcMar>
              <w:top w:type="dxa" w:w="40"/>
              <w:left w:type="dxa" w:w="60"/>
              <w:bottom w:type="dxa" w:w="40"/>
              <w:right w:type="dxa" w:w="60"/>
            </w:tcMar>
          </w:tcPr>
          <w:p>
            <w:r>
              <w:rPr>
                <w:b w:val="false"/>
                <w:bCs w:val="false"/>
                <w:sz w:val="15"/>
                <w:szCs w:val="15"/>
              </w:rPr>
              <w:t xml:space="preserve">Serinc2</w:t>
            </w:r>
          </w:p>
        </w:tc>
      </w:tr>
      <w:tr>
        <w:tc>
          <w:tcPr>
            <w:tcMar>
              <w:top w:type="dxa" w:w="40"/>
              <w:left w:type="dxa" w:w="60"/>
              <w:bottom w:type="dxa" w:w="40"/>
              <w:right w:type="dxa" w:w="60"/>
            </w:tcMar>
          </w:tcPr>
          <w:p>
            <w:r>
              <w:rPr>
                <w:b w:val="false"/>
                <w:bCs w:val="false"/>
                <w:sz w:val="15"/>
                <w:szCs w:val="15"/>
              </w:rPr>
              <w:t xml:space="preserve">ENSMUSG00000048620</w:t>
            </w:r>
          </w:p>
        </w:tc>
        <w:tc>
          <w:tcPr>
            <w:tcMar>
              <w:top w:type="dxa" w:w="40"/>
              <w:left w:type="dxa" w:w="60"/>
              <w:bottom w:type="dxa" w:w="40"/>
              <w:right w:type="dxa" w:w="60"/>
            </w:tcMar>
          </w:tcPr>
          <w:p>
            <w:r>
              <w:rPr>
                <w:b w:val="false"/>
                <w:bCs w:val="false"/>
                <w:sz w:val="15"/>
                <w:szCs w:val="15"/>
              </w:rPr>
              <w:t xml:space="preserve">22.3566691030969</w:t>
            </w:r>
          </w:p>
        </w:tc>
        <w:tc>
          <w:tcPr>
            <w:tcMar>
              <w:top w:type="dxa" w:w="40"/>
              <w:left w:type="dxa" w:w="60"/>
              <w:bottom w:type="dxa" w:w="40"/>
              <w:right w:type="dxa" w:w="60"/>
            </w:tcMar>
          </w:tcPr>
          <w:p>
            <w:r>
              <w:rPr>
                <w:b w:val="false"/>
                <w:bCs w:val="false"/>
                <w:sz w:val="15"/>
                <w:szCs w:val="15"/>
              </w:rPr>
              <w:t xml:space="preserve">2.0496171970267</w:t>
            </w:r>
          </w:p>
        </w:tc>
        <w:tc>
          <w:tcPr>
            <w:tcMar>
              <w:top w:type="dxa" w:w="40"/>
              <w:left w:type="dxa" w:w="60"/>
              <w:bottom w:type="dxa" w:w="40"/>
              <w:right w:type="dxa" w:w="60"/>
            </w:tcMar>
          </w:tcPr>
          <w:p>
            <w:r>
              <w:rPr>
                <w:b w:val="false"/>
                <w:bCs w:val="false"/>
                <w:sz w:val="15"/>
                <w:szCs w:val="15"/>
              </w:rPr>
              <w:t xml:space="preserve">0.370097871919196</w:t>
            </w:r>
          </w:p>
        </w:tc>
        <w:tc>
          <w:tcPr>
            <w:tcMar>
              <w:top w:type="dxa" w:w="40"/>
              <w:left w:type="dxa" w:w="60"/>
              <w:bottom w:type="dxa" w:w="40"/>
              <w:right w:type="dxa" w:w="60"/>
            </w:tcMar>
          </w:tcPr>
          <w:p>
            <w:r>
              <w:rPr>
                <w:b w:val="false"/>
                <w:bCs w:val="false"/>
                <w:sz w:val="15"/>
                <w:szCs w:val="15"/>
              </w:rPr>
              <w:t xml:space="preserve">1.05750764999413e-09</w:t>
            </w:r>
          </w:p>
        </w:tc>
        <w:tc>
          <w:tcPr>
            <w:tcMar>
              <w:top w:type="dxa" w:w="40"/>
              <w:left w:type="dxa" w:w="60"/>
              <w:bottom w:type="dxa" w:w="40"/>
              <w:right w:type="dxa" w:w="60"/>
            </w:tcMar>
          </w:tcPr>
          <w:p>
            <w:r>
              <w:rPr>
                <w:b w:val="false"/>
                <w:bCs w:val="false"/>
                <w:sz w:val="15"/>
                <w:szCs w:val="15"/>
              </w:rPr>
              <w:t xml:space="preserve">2.62398780297812e-07</w:t>
            </w:r>
          </w:p>
        </w:tc>
        <w:tc>
          <w:tcPr>
            <w:tcMar>
              <w:top w:type="dxa" w:w="40"/>
              <w:left w:type="dxa" w:w="60"/>
              <w:bottom w:type="dxa" w:w="40"/>
              <w:right w:type="dxa" w:w="60"/>
            </w:tcMar>
          </w:tcPr>
          <w:p>
            <w:r>
              <w:rPr>
                <w:b w:val="false"/>
                <w:bCs w:val="false"/>
                <w:sz w:val="15"/>
                <w:szCs w:val="15"/>
              </w:rPr>
              <w:t xml:space="preserve">Olfr1336</w:t>
            </w:r>
          </w:p>
        </w:tc>
      </w:tr>
      <w:tr>
        <w:tc>
          <w:tcPr>
            <w:tcMar>
              <w:top w:type="dxa" w:w="40"/>
              <w:left w:type="dxa" w:w="60"/>
              <w:bottom w:type="dxa" w:w="40"/>
              <w:right w:type="dxa" w:w="60"/>
            </w:tcMar>
          </w:tcPr>
          <w:p>
            <w:r>
              <w:rPr>
                <w:b w:val="false"/>
                <w:bCs w:val="false"/>
                <w:sz w:val="15"/>
                <w:szCs w:val="15"/>
              </w:rPr>
              <w:t xml:space="preserve">ENSMUSG00000075014</w:t>
            </w:r>
          </w:p>
        </w:tc>
        <w:tc>
          <w:tcPr>
            <w:tcMar>
              <w:top w:type="dxa" w:w="40"/>
              <w:left w:type="dxa" w:w="60"/>
              <w:bottom w:type="dxa" w:w="40"/>
              <w:right w:type="dxa" w:w="60"/>
            </w:tcMar>
          </w:tcPr>
          <w:p>
            <w:r>
              <w:rPr>
                <w:b w:val="false"/>
                <w:bCs w:val="false"/>
                <w:sz w:val="15"/>
                <w:szCs w:val="15"/>
              </w:rPr>
              <w:t xml:space="preserve">2251.45787365954</w:t>
            </w:r>
          </w:p>
        </w:tc>
        <w:tc>
          <w:tcPr>
            <w:tcMar>
              <w:top w:type="dxa" w:w="40"/>
              <w:left w:type="dxa" w:w="60"/>
              <w:bottom w:type="dxa" w:w="40"/>
              <w:right w:type="dxa" w:w="60"/>
            </w:tcMar>
          </w:tcPr>
          <w:p>
            <w:r>
              <w:rPr>
                <w:b w:val="false"/>
                <w:bCs w:val="false"/>
                <w:sz w:val="15"/>
                <w:szCs w:val="15"/>
              </w:rPr>
              <w:t xml:space="preserve">3.06552801252231</w:t>
            </w:r>
          </w:p>
        </w:tc>
        <w:tc>
          <w:tcPr>
            <w:tcMar>
              <w:top w:type="dxa" w:w="40"/>
              <w:left w:type="dxa" w:w="60"/>
              <w:bottom w:type="dxa" w:w="40"/>
              <w:right w:type="dxa" w:w="60"/>
            </w:tcMar>
          </w:tcPr>
          <w:p>
            <w:r>
              <w:rPr>
                <w:b w:val="false"/>
                <w:bCs w:val="false"/>
                <w:sz w:val="15"/>
                <w:szCs w:val="15"/>
              </w:rPr>
              <w:t xml:space="preserve">0.557506255662567</w:t>
            </w:r>
          </w:p>
        </w:tc>
        <w:tc>
          <w:tcPr>
            <w:tcMar>
              <w:top w:type="dxa" w:w="40"/>
              <w:left w:type="dxa" w:w="60"/>
              <w:bottom w:type="dxa" w:w="40"/>
              <w:right w:type="dxa" w:w="60"/>
            </w:tcMar>
          </w:tcPr>
          <w:p>
            <w:r>
              <w:rPr>
                <w:b w:val="false"/>
                <w:bCs w:val="false"/>
                <w:sz w:val="15"/>
                <w:szCs w:val="15"/>
              </w:rPr>
              <w:t xml:space="preserve">1.59928976755004e-09</w:t>
            </w:r>
          </w:p>
        </w:tc>
        <w:tc>
          <w:tcPr>
            <w:tcMar>
              <w:top w:type="dxa" w:w="40"/>
              <w:left w:type="dxa" w:w="60"/>
              <w:bottom w:type="dxa" w:w="40"/>
              <w:right w:type="dxa" w:w="60"/>
            </w:tcMar>
          </w:tcPr>
          <w:p>
            <w:r>
              <w:rPr>
                <w:b w:val="false"/>
                <w:bCs w:val="false"/>
                <w:sz w:val="15"/>
                <w:szCs w:val="15"/>
              </w:rPr>
              <w:t xml:space="preserve">3.74233805606709e-07</w:t>
            </w:r>
          </w:p>
        </w:tc>
        <w:tc>
          <w:tcPr>
            <w:tcMar>
              <w:top w:type="dxa" w:w="40"/>
              <w:left w:type="dxa" w:w="60"/>
              <w:bottom w:type="dxa" w:w="40"/>
              <w:right w:type="dxa" w:w="60"/>
            </w:tcMar>
          </w:tcPr>
          <w:p>
            <w:r>
              <w:rPr>
                <w:b w:val="false"/>
                <w:bCs w:val="false"/>
                <w:sz w:val="15"/>
                <w:szCs w:val="15"/>
              </w:rPr>
              <w:t xml:space="preserve">Gm10800</w:t>
            </w:r>
          </w:p>
        </w:tc>
      </w:tr>
      <w:tr>
        <w:tc>
          <w:tcPr>
            <w:tcMar>
              <w:top w:type="dxa" w:w="40"/>
              <w:left w:type="dxa" w:w="60"/>
              <w:bottom w:type="dxa" w:w="40"/>
              <w:right w:type="dxa" w:w="60"/>
            </w:tcMar>
          </w:tcPr>
          <w:p>
            <w:r>
              <w:rPr>
                <w:b w:val="false"/>
                <w:bCs w:val="false"/>
                <w:sz w:val="15"/>
                <w:szCs w:val="15"/>
              </w:rPr>
              <w:t xml:space="preserve">ENSMUSG00000095891</w:t>
            </w:r>
          </w:p>
        </w:tc>
        <w:tc>
          <w:tcPr>
            <w:tcMar>
              <w:top w:type="dxa" w:w="40"/>
              <w:left w:type="dxa" w:w="60"/>
              <w:bottom w:type="dxa" w:w="40"/>
              <w:right w:type="dxa" w:w="60"/>
            </w:tcMar>
          </w:tcPr>
          <w:p>
            <w:r>
              <w:rPr>
                <w:b w:val="false"/>
                <w:bCs w:val="false"/>
                <w:sz w:val="15"/>
                <w:szCs w:val="15"/>
              </w:rPr>
              <w:t xml:space="preserve">21.063915790526</w:t>
            </w:r>
          </w:p>
        </w:tc>
        <w:tc>
          <w:tcPr>
            <w:tcMar>
              <w:top w:type="dxa" w:w="40"/>
              <w:left w:type="dxa" w:w="60"/>
              <w:bottom w:type="dxa" w:w="40"/>
              <w:right w:type="dxa" w:w="60"/>
            </w:tcMar>
          </w:tcPr>
          <w:p>
            <w:r>
              <w:rPr>
                <w:b w:val="false"/>
                <w:bCs w:val="false"/>
                <w:sz w:val="15"/>
                <w:szCs w:val="15"/>
              </w:rPr>
              <w:t xml:space="preserve">2.88083802519752</w:t>
            </w:r>
          </w:p>
        </w:tc>
        <w:tc>
          <w:tcPr>
            <w:tcMar>
              <w:top w:type="dxa" w:w="40"/>
              <w:left w:type="dxa" w:w="60"/>
              <w:bottom w:type="dxa" w:w="40"/>
              <w:right w:type="dxa" w:w="60"/>
            </w:tcMar>
          </w:tcPr>
          <w:p>
            <w:r>
              <w:rPr>
                <w:b w:val="false"/>
                <w:bCs w:val="false"/>
                <w:sz w:val="15"/>
                <w:szCs w:val="15"/>
              </w:rPr>
              <w:t xml:space="preserve">0.526001024305662</w:t>
            </w:r>
          </w:p>
        </w:tc>
        <w:tc>
          <w:tcPr>
            <w:tcMar>
              <w:top w:type="dxa" w:w="40"/>
              <w:left w:type="dxa" w:w="60"/>
              <w:bottom w:type="dxa" w:w="40"/>
              <w:right w:type="dxa" w:w="60"/>
            </w:tcMar>
          </w:tcPr>
          <w:p>
            <w:r>
              <w:rPr>
                <w:b w:val="false"/>
                <w:bCs w:val="false"/>
                <w:sz w:val="15"/>
                <w:szCs w:val="15"/>
              </w:rPr>
              <w:t xml:space="preserve">2.38810538624774e-09</w:t>
            </w:r>
          </w:p>
        </w:tc>
        <w:tc>
          <w:tcPr>
            <w:tcMar>
              <w:top w:type="dxa" w:w="40"/>
              <w:left w:type="dxa" w:w="60"/>
              <w:bottom w:type="dxa" w:w="40"/>
              <w:right w:type="dxa" w:w="60"/>
            </w:tcMar>
          </w:tcPr>
          <w:p>
            <w:r>
              <w:rPr>
                <w:b w:val="false"/>
                <w:bCs w:val="false"/>
                <w:sz w:val="15"/>
                <w:szCs w:val="15"/>
              </w:rPr>
              <w:t xml:space="preserve">5.03722060062621e-07</w:t>
            </w:r>
          </w:p>
        </w:tc>
        <w:tc>
          <w:tcPr>
            <w:tcMar>
              <w:top w:type="dxa" w:w="40"/>
              <w:left w:type="dxa" w:w="60"/>
              <w:bottom w:type="dxa" w:w="40"/>
              <w:right w:type="dxa" w:w="60"/>
            </w:tcMar>
          </w:tcPr>
          <w:p>
            <w:r>
              <w:rPr>
                <w:b w:val="false"/>
                <w:bCs w:val="false"/>
                <w:sz w:val="15"/>
                <w:szCs w:val="15"/>
              </w:rPr>
              <w:t xml:space="preserve">Gm10717</w:t>
            </w:r>
          </w:p>
        </w:tc>
      </w:tr>
      <w:tr>
        <w:tc>
          <w:tcPr>
            <w:tcMar>
              <w:top w:type="dxa" w:w="40"/>
              <w:left w:type="dxa" w:w="60"/>
              <w:bottom w:type="dxa" w:w="40"/>
              <w:right w:type="dxa" w:w="60"/>
            </w:tcMar>
          </w:tcPr>
          <w:p>
            <w:r>
              <w:rPr>
                <w:b w:val="false"/>
                <w:bCs w:val="false"/>
                <w:sz w:val="15"/>
                <w:szCs w:val="15"/>
              </w:rPr>
              <w:t xml:space="preserve">ENSMUSG00000095280</w:t>
            </w:r>
          </w:p>
        </w:tc>
        <w:tc>
          <w:tcPr>
            <w:tcMar>
              <w:top w:type="dxa" w:w="40"/>
              <w:left w:type="dxa" w:w="60"/>
              <w:bottom w:type="dxa" w:w="40"/>
              <w:right w:type="dxa" w:w="60"/>
            </w:tcMar>
          </w:tcPr>
          <w:p>
            <w:r>
              <w:rPr>
                <w:b w:val="false"/>
                <w:bCs w:val="false"/>
                <w:sz w:val="15"/>
                <w:szCs w:val="15"/>
              </w:rPr>
              <w:t xml:space="preserve">217.188661699615</w:t>
            </w:r>
          </w:p>
        </w:tc>
        <w:tc>
          <w:tcPr>
            <w:tcMar>
              <w:top w:type="dxa" w:w="40"/>
              <w:left w:type="dxa" w:w="60"/>
              <w:bottom w:type="dxa" w:w="40"/>
              <w:right w:type="dxa" w:w="60"/>
            </w:tcMar>
          </w:tcPr>
          <w:p>
            <w:r>
              <w:rPr>
                <w:b w:val="false"/>
                <w:bCs w:val="false"/>
                <w:sz w:val="15"/>
                <w:szCs w:val="15"/>
              </w:rPr>
              <w:t xml:space="preserve">2.8743840603429</w:t>
            </w:r>
          </w:p>
        </w:tc>
        <w:tc>
          <w:tcPr>
            <w:tcMar>
              <w:top w:type="dxa" w:w="40"/>
              <w:left w:type="dxa" w:w="60"/>
              <w:bottom w:type="dxa" w:w="40"/>
              <w:right w:type="dxa" w:w="60"/>
            </w:tcMar>
          </w:tcPr>
          <w:p>
            <w:r>
              <w:rPr>
                <w:b w:val="false"/>
                <w:bCs w:val="false"/>
                <w:sz w:val="15"/>
                <w:szCs w:val="15"/>
              </w:rPr>
              <w:t xml:space="preserve">0.548218694671638</w:t>
            </w:r>
          </w:p>
        </w:tc>
        <w:tc>
          <w:tcPr>
            <w:tcMar>
              <w:top w:type="dxa" w:w="40"/>
              <w:left w:type="dxa" w:w="60"/>
              <w:bottom w:type="dxa" w:w="40"/>
              <w:right w:type="dxa" w:w="60"/>
            </w:tcMar>
          </w:tcPr>
          <w:p>
            <w:r>
              <w:rPr>
                <w:b w:val="false"/>
                <w:bCs w:val="false"/>
                <w:sz w:val="15"/>
                <w:szCs w:val="15"/>
              </w:rPr>
              <w:t xml:space="preserve">6.31642994321212e-09</w:t>
            </w:r>
          </w:p>
        </w:tc>
        <w:tc>
          <w:tcPr>
            <w:tcMar>
              <w:top w:type="dxa" w:w="40"/>
              <w:left w:type="dxa" w:w="60"/>
              <w:bottom w:type="dxa" w:w="40"/>
              <w:right w:type="dxa" w:w="60"/>
            </w:tcMar>
          </w:tcPr>
          <w:p>
            <w:r>
              <w:rPr>
                <w:b w:val="false"/>
                <w:bCs w:val="false"/>
                <w:sz w:val="15"/>
                <w:szCs w:val="15"/>
              </w:rPr>
              <w:t xml:space="preserve">1.15832159708323e-06</w:t>
            </w:r>
          </w:p>
        </w:tc>
        <w:tc>
          <w:tcPr>
            <w:tcMar>
              <w:top w:type="dxa" w:w="40"/>
              <w:left w:type="dxa" w:w="60"/>
              <w:bottom w:type="dxa" w:w="40"/>
              <w:right w:type="dxa" w:w="60"/>
            </w:tcMar>
          </w:tcPr>
          <w:p>
            <w:r>
              <w:rPr>
                <w:b w:val="false"/>
                <w:bCs w:val="false"/>
                <w:sz w:val="15"/>
                <w:szCs w:val="15"/>
              </w:rPr>
              <w:t xml:space="preserve">Gm21738</w:t>
            </w:r>
          </w:p>
        </w:tc>
      </w:tr>
      <w:tr>
        <w:tc>
          <w:tcPr>
            <w:tcMar>
              <w:top w:type="dxa" w:w="40"/>
              <w:left w:type="dxa" w:w="60"/>
              <w:bottom w:type="dxa" w:w="40"/>
              <w:right w:type="dxa" w:w="60"/>
            </w:tcMar>
          </w:tcPr>
          <w:p>
            <w:r>
              <w:rPr>
                <w:b w:val="false"/>
                <w:bCs w:val="false"/>
                <w:sz w:val="15"/>
                <w:szCs w:val="15"/>
              </w:rPr>
              <w:t xml:space="preserve">ENSMUSG00000097312</w:t>
            </w:r>
          </w:p>
        </w:tc>
        <w:tc>
          <w:tcPr>
            <w:tcMar>
              <w:top w:type="dxa" w:w="40"/>
              <w:left w:type="dxa" w:w="60"/>
              <w:bottom w:type="dxa" w:w="40"/>
              <w:right w:type="dxa" w:w="60"/>
            </w:tcMar>
          </w:tcPr>
          <w:p>
            <w:r>
              <w:rPr>
                <w:b w:val="false"/>
                <w:bCs w:val="false"/>
                <w:sz w:val="15"/>
                <w:szCs w:val="15"/>
              </w:rPr>
              <w:t xml:space="preserve">239.456629550122</w:t>
            </w:r>
          </w:p>
        </w:tc>
        <w:tc>
          <w:tcPr>
            <w:tcMar>
              <w:top w:type="dxa" w:w="40"/>
              <w:left w:type="dxa" w:w="60"/>
              <w:bottom w:type="dxa" w:w="40"/>
              <w:right w:type="dxa" w:w="60"/>
            </w:tcMar>
          </w:tcPr>
          <w:p>
            <w:r>
              <w:rPr>
                <w:b w:val="false"/>
                <w:bCs w:val="false"/>
                <w:sz w:val="15"/>
                <w:szCs w:val="15"/>
              </w:rPr>
              <w:t xml:space="preserve">3.08767833419825</w:t>
            </w:r>
          </w:p>
        </w:tc>
        <w:tc>
          <w:tcPr>
            <w:tcMar>
              <w:top w:type="dxa" w:w="40"/>
              <w:left w:type="dxa" w:w="60"/>
              <w:bottom w:type="dxa" w:w="40"/>
              <w:right w:type="dxa" w:w="60"/>
            </w:tcMar>
          </w:tcPr>
          <w:p>
            <w:r>
              <w:rPr>
                <w:b w:val="false"/>
                <w:bCs w:val="false"/>
                <w:sz w:val="15"/>
                <w:szCs w:val="15"/>
              </w:rPr>
              <w:t xml:space="preserve">0.604875992305882</w:t>
            </w:r>
          </w:p>
        </w:tc>
        <w:tc>
          <w:tcPr>
            <w:tcMar>
              <w:top w:type="dxa" w:w="40"/>
              <w:left w:type="dxa" w:w="60"/>
              <w:bottom w:type="dxa" w:w="40"/>
              <w:right w:type="dxa" w:w="60"/>
            </w:tcMar>
          </w:tcPr>
          <w:p>
            <w:r>
              <w:rPr>
                <w:b w:val="false"/>
                <w:bCs w:val="false"/>
                <w:sz w:val="15"/>
                <w:szCs w:val="15"/>
              </w:rPr>
              <w:t xml:space="preserve">1.31846837492715e-08</w:t>
            </w:r>
          </w:p>
        </w:tc>
        <w:tc>
          <w:tcPr>
            <w:tcMar>
              <w:top w:type="dxa" w:w="40"/>
              <w:left w:type="dxa" w:w="60"/>
              <w:bottom w:type="dxa" w:w="40"/>
              <w:right w:type="dxa" w:w="60"/>
            </w:tcMar>
          </w:tcPr>
          <w:p>
            <w:r>
              <w:rPr>
                <w:b w:val="false"/>
                <w:bCs w:val="false"/>
                <w:sz w:val="15"/>
                <w:szCs w:val="15"/>
              </w:rPr>
              <w:t xml:space="preserve">2.2959746956871e-06</w:t>
            </w:r>
          </w:p>
        </w:tc>
        <w:tc>
          <w:tcPr>
            <w:tcMar>
              <w:top w:type="dxa" w:w="40"/>
              <w:left w:type="dxa" w:w="60"/>
              <w:bottom w:type="dxa" w:w="40"/>
              <w:right w:type="dxa" w:w="60"/>
            </w:tcMar>
          </w:tcPr>
          <w:p>
            <w:r>
              <w:rPr>
                <w:b w:val="false"/>
                <w:bCs w:val="false"/>
                <w:sz w:val="15"/>
                <w:szCs w:val="15"/>
              </w:rPr>
              <w:t xml:space="preserve">Gm26870</w:t>
            </w:r>
          </w:p>
        </w:tc>
      </w:tr>
      <w:tr>
        <w:tc>
          <w:tcPr>
            <w:tcMar>
              <w:top w:type="dxa" w:w="40"/>
              <w:left w:type="dxa" w:w="60"/>
              <w:bottom w:type="dxa" w:w="40"/>
              <w:right w:type="dxa" w:w="60"/>
            </w:tcMar>
          </w:tcPr>
          <w:p>
            <w:r>
              <w:rPr>
                <w:b w:val="false"/>
                <w:bCs w:val="false"/>
                <w:sz w:val="15"/>
                <w:szCs w:val="15"/>
              </w:rPr>
              <w:t xml:space="preserve">ENSMUSG00000049723</w:t>
            </w:r>
          </w:p>
        </w:tc>
        <w:tc>
          <w:tcPr>
            <w:tcMar>
              <w:top w:type="dxa" w:w="40"/>
              <w:left w:type="dxa" w:w="60"/>
              <w:bottom w:type="dxa" w:w="40"/>
              <w:right w:type="dxa" w:w="60"/>
            </w:tcMar>
          </w:tcPr>
          <w:p>
            <w:r>
              <w:rPr>
                <w:b w:val="false"/>
                <w:bCs w:val="false"/>
                <w:sz w:val="15"/>
                <w:szCs w:val="15"/>
              </w:rPr>
              <w:t xml:space="preserve">21.4361424790104</w:t>
            </w:r>
          </w:p>
        </w:tc>
        <w:tc>
          <w:tcPr>
            <w:tcMar>
              <w:top w:type="dxa" w:w="40"/>
              <w:left w:type="dxa" w:w="60"/>
              <w:bottom w:type="dxa" w:w="40"/>
              <w:right w:type="dxa" w:w="60"/>
            </w:tcMar>
          </w:tcPr>
          <w:p>
            <w:r>
              <w:rPr>
                <w:b w:val="false"/>
                <w:bCs w:val="false"/>
                <w:sz w:val="15"/>
                <w:szCs w:val="15"/>
              </w:rPr>
              <w:t xml:space="preserve">2.06072610110078</w:t>
            </w:r>
          </w:p>
        </w:tc>
        <w:tc>
          <w:tcPr>
            <w:tcMar>
              <w:top w:type="dxa" w:w="40"/>
              <w:left w:type="dxa" w:w="60"/>
              <w:bottom w:type="dxa" w:w="40"/>
              <w:right w:type="dxa" w:w="60"/>
            </w:tcMar>
          </w:tcPr>
          <w:p>
            <w:r>
              <w:rPr>
                <w:b w:val="false"/>
                <w:bCs w:val="false"/>
                <w:sz w:val="15"/>
                <w:szCs w:val="15"/>
              </w:rPr>
              <w:t xml:space="preserve">0.420170005494377</w:t>
            </w:r>
          </w:p>
        </w:tc>
        <w:tc>
          <w:tcPr>
            <w:tcMar>
              <w:top w:type="dxa" w:w="40"/>
              <w:left w:type="dxa" w:w="60"/>
              <w:bottom w:type="dxa" w:w="40"/>
              <w:right w:type="dxa" w:w="60"/>
            </w:tcMar>
          </w:tcPr>
          <w:p>
            <w:r>
              <w:rPr>
                <w:b w:val="false"/>
                <w:bCs w:val="false"/>
                <w:sz w:val="15"/>
                <w:szCs w:val="15"/>
              </w:rPr>
              <w:t xml:space="preserve">4.79570759286431e-08</w:t>
            </w:r>
          </w:p>
        </w:tc>
        <w:tc>
          <w:tcPr>
            <w:tcMar>
              <w:top w:type="dxa" w:w="40"/>
              <w:left w:type="dxa" w:w="60"/>
              <w:bottom w:type="dxa" w:w="40"/>
              <w:right w:type="dxa" w:w="60"/>
            </w:tcMar>
          </w:tcPr>
          <w:p>
            <w:r>
              <w:rPr>
                <w:b w:val="false"/>
                <w:bCs w:val="false"/>
                <w:sz w:val="15"/>
                <w:szCs w:val="15"/>
              </w:rPr>
              <w:t xml:space="preserve">7.04122714811136e-06</w:t>
            </w:r>
          </w:p>
        </w:tc>
        <w:tc>
          <w:tcPr>
            <w:tcMar>
              <w:top w:type="dxa" w:w="40"/>
              <w:left w:type="dxa" w:w="60"/>
              <w:bottom w:type="dxa" w:w="40"/>
              <w:right w:type="dxa" w:w="60"/>
            </w:tcMar>
          </w:tcPr>
          <w:p>
            <w:r>
              <w:rPr>
                <w:b w:val="false"/>
                <w:bCs w:val="false"/>
                <w:sz w:val="15"/>
                <w:szCs w:val="15"/>
              </w:rPr>
              <w:t xml:space="preserve">Mmp12</w:t>
            </w:r>
          </w:p>
        </w:tc>
      </w:tr>
      <w:tr>
        <w:tc>
          <w:tcPr>
            <w:tcMar>
              <w:top w:type="dxa" w:w="40"/>
              <w:left w:type="dxa" w:w="60"/>
              <w:bottom w:type="dxa" w:w="40"/>
              <w:right w:type="dxa" w:w="60"/>
            </w:tcMar>
          </w:tcPr>
          <w:p>
            <w:r>
              <w:rPr>
                <w:b w:val="false"/>
                <w:bCs w:val="false"/>
                <w:sz w:val="15"/>
                <w:szCs w:val="15"/>
              </w:rPr>
              <w:t xml:space="preserve">ENSMUSG00000075015</w:t>
            </w:r>
          </w:p>
        </w:tc>
        <w:tc>
          <w:tcPr>
            <w:tcMar>
              <w:top w:type="dxa" w:w="40"/>
              <w:left w:type="dxa" w:w="60"/>
              <w:bottom w:type="dxa" w:w="40"/>
              <w:right w:type="dxa" w:w="60"/>
            </w:tcMar>
          </w:tcPr>
          <w:p>
            <w:r>
              <w:rPr>
                <w:b w:val="false"/>
                <w:bCs w:val="false"/>
                <w:sz w:val="15"/>
                <w:szCs w:val="15"/>
              </w:rPr>
              <w:t xml:space="preserve">207.91191270844</w:t>
            </w:r>
          </w:p>
        </w:tc>
        <w:tc>
          <w:tcPr>
            <w:tcMar>
              <w:top w:type="dxa" w:w="40"/>
              <w:left w:type="dxa" w:w="60"/>
              <w:bottom w:type="dxa" w:w="40"/>
              <w:right w:type="dxa" w:w="60"/>
            </w:tcMar>
          </w:tcPr>
          <w:p>
            <w:r>
              <w:rPr>
                <w:b w:val="false"/>
                <w:bCs w:val="false"/>
                <w:sz w:val="15"/>
                <w:szCs w:val="15"/>
              </w:rPr>
              <w:t xml:space="preserve">3.01379288346187</w:t>
            </w:r>
          </w:p>
        </w:tc>
        <w:tc>
          <w:tcPr>
            <w:tcMar>
              <w:top w:type="dxa" w:w="40"/>
              <w:left w:type="dxa" w:w="60"/>
              <w:bottom w:type="dxa" w:w="40"/>
              <w:right w:type="dxa" w:w="60"/>
            </w:tcMar>
          </w:tcPr>
          <w:p>
            <w:r>
              <w:rPr>
                <w:b w:val="false"/>
                <w:bCs w:val="false"/>
                <w:sz w:val="15"/>
                <w:szCs w:val="15"/>
              </w:rPr>
              <w:t xml:space="preserve">0.62766517825187</w:t>
            </w:r>
          </w:p>
        </w:tc>
        <w:tc>
          <w:tcPr>
            <w:tcMar>
              <w:top w:type="dxa" w:w="40"/>
              <w:left w:type="dxa" w:w="60"/>
              <w:bottom w:type="dxa" w:w="40"/>
              <w:right w:type="dxa" w:w="60"/>
            </w:tcMar>
          </w:tcPr>
          <w:p>
            <w:r>
              <w:rPr>
                <w:b w:val="false"/>
                <w:bCs w:val="false"/>
                <w:sz w:val="15"/>
                <w:szCs w:val="15"/>
              </w:rPr>
              <w:t xml:space="preserve">6.03228232122677e-08</w:t>
            </w:r>
          </w:p>
        </w:tc>
        <w:tc>
          <w:tcPr>
            <w:tcMar>
              <w:top w:type="dxa" w:w="40"/>
              <w:left w:type="dxa" w:w="60"/>
              <w:bottom w:type="dxa" w:w="40"/>
              <w:right w:type="dxa" w:w="60"/>
            </w:tcMar>
          </w:tcPr>
          <w:p>
            <w:r>
              <w:rPr>
                <w:b w:val="false"/>
                <w:bCs w:val="false"/>
                <w:sz w:val="15"/>
                <w:szCs w:val="15"/>
              </w:rPr>
              <w:t xml:space="preserve">8.4429401909058e-06</w:t>
            </w:r>
          </w:p>
        </w:tc>
        <w:tc>
          <w:tcPr>
            <w:tcMar>
              <w:top w:type="dxa" w:w="40"/>
              <w:left w:type="dxa" w:w="60"/>
              <w:bottom w:type="dxa" w:w="40"/>
              <w:right w:type="dxa" w:w="60"/>
            </w:tcMar>
          </w:tcPr>
          <w:p>
            <w:r>
              <w:rPr>
                <w:b w:val="false"/>
                <w:bCs w:val="false"/>
                <w:sz w:val="15"/>
                <w:szCs w:val="15"/>
              </w:rPr>
              <w:t xml:space="preserve">Gm10801</w:t>
            </w:r>
          </w:p>
        </w:tc>
      </w:tr>
      <w:tr>
        <w:tc>
          <w:tcPr>
            <w:tcMar>
              <w:top w:type="dxa" w:w="40"/>
              <w:left w:type="dxa" w:w="60"/>
              <w:bottom w:type="dxa" w:w="40"/>
              <w:right w:type="dxa" w:w="60"/>
            </w:tcMar>
          </w:tcPr>
          <w:p>
            <w:r>
              <w:rPr>
                <w:b w:val="false"/>
                <w:bCs w:val="false"/>
                <w:sz w:val="15"/>
                <w:szCs w:val="15"/>
              </w:rPr>
              <w:t xml:space="preserve">ENSMUSG00000025013</w:t>
            </w:r>
          </w:p>
        </w:tc>
        <w:tc>
          <w:tcPr>
            <w:tcMar>
              <w:top w:type="dxa" w:w="40"/>
              <w:left w:type="dxa" w:w="60"/>
              <w:bottom w:type="dxa" w:w="40"/>
              <w:right w:type="dxa" w:w="60"/>
            </w:tcMar>
          </w:tcPr>
          <w:p>
            <w:r>
              <w:rPr>
                <w:b w:val="false"/>
                <w:bCs w:val="false"/>
                <w:sz w:val="15"/>
                <w:szCs w:val="15"/>
              </w:rPr>
              <w:t xml:space="preserve">27.9371153821631</w:t>
            </w:r>
          </w:p>
        </w:tc>
        <w:tc>
          <w:tcPr>
            <w:tcMar>
              <w:top w:type="dxa" w:w="40"/>
              <w:left w:type="dxa" w:w="60"/>
              <w:bottom w:type="dxa" w:w="40"/>
              <w:right w:type="dxa" w:w="60"/>
            </w:tcMar>
          </w:tcPr>
          <w:p>
            <w:r>
              <w:rPr>
                <w:b w:val="false"/>
                <w:bCs w:val="false"/>
                <w:sz w:val="15"/>
                <w:szCs w:val="15"/>
              </w:rPr>
              <w:t xml:space="preserve">1.58150802858036</w:t>
            </w:r>
          </w:p>
        </w:tc>
        <w:tc>
          <w:tcPr>
            <w:tcMar>
              <w:top w:type="dxa" w:w="40"/>
              <w:left w:type="dxa" w:w="60"/>
              <w:bottom w:type="dxa" w:w="40"/>
              <w:right w:type="dxa" w:w="60"/>
            </w:tcMar>
          </w:tcPr>
          <w:p>
            <w:r>
              <w:rPr>
                <w:b w:val="false"/>
                <w:bCs w:val="false"/>
                <w:sz w:val="15"/>
                <w:szCs w:val="15"/>
              </w:rPr>
              <w:t xml:space="preserve">0.358002237498504</w:t>
            </w:r>
          </w:p>
        </w:tc>
        <w:tc>
          <w:tcPr>
            <w:tcMar>
              <w:top w:type="dxa" w:w="40"/>
              <w:left w:type="dxa" w:w="60"/>
              <w:bottom w:type="dxa" w:w="40"/>
              <w:right w:type="dxa" w:w="60"/>
            </w:tcMar>
          </w:tcPr>
          <w:p>
            <w:r>
              <w:rPr>
                <w:b w:val="false"/>
                <w:bCs w:val="false"/>
                <w:sz w:val="15"/>
                <w:szCs w:val="15"/>
              </w:rPr>
              <w:t xml:space="preserve">4.13730908907278e-07</w:t>
            </w:r>
          </w:p>
        </w:tc>
        <w:tc>
          <w:tcPr>
            <w:tcMar>
              <w:top w:type="dxa" w:w="40"/>
              <w:left w:type="dxa" w:w="60"/>
              <w:bottom w:type="dxa" w:w="40"/>
              <w:right w:type="dxa" w:w="60"/>
            </w:tcMar>
          </w:tcPr>
          <w:p>
            <w:r>
              <w:rPr>
                <w:b w:val="false"/>
                <w:bCs w:val="false"/>
                <w:sz w:val="15"/>
                <w:szCs w:val="15"/>
              </w:rPr>
              <w:t xml:space="preserve">4.2731269598589e-05</w:t>
            </w:r>
          </w:p>
        </w:tc>
        <w:tc>
          <w:tcPr>
            <w:tcMar>
              <w:top w:type="dxa" w:w="40"/>
              <w:left w:type="dxa" w:w="60"/>
              <w:bottom w:type="dxa" w:w="40"/>
              <w:right w:type="dxa" w:w="60"/>
            </w:tcMar>
          </w:tcPr>
          <w:p>
            <w:r>
              <w:rPr>
                <w:b w:val="false"/>
                <w:bCs w:val="false"/>
                <w:sz w:val="15"/>
                <w:szCs w:val="15"/>
              </w:rPr>
              <w:t xml:space="preserve">Tll2</w:t>
            </w:r>
          </w:p>
        </w:tc>
      </w:tr>
      <w:tr>
        <w:tc>
          <w:tcPr>
            <w:tcMar>
              <w:top w:type="dxa" w:w="40"/>
              <w:left w:type="dxa" w:w="60"/>
              <w:bottom w:type="dxa" w:w="40"/>
              <w:right w:type="dxa" w:w="60"/>
            </w:tcMar>
          </w:tcPr>
          <w:p>
            <w:r>
              <w:rPr>
                <w:b w:val="false"/>
                <w:bCs w:val="false"/>
                <w:sz w:val="15"/>
                <w:szCs w:val="15"/>
              </w:rPr>
              <w:t xml:space="preserve">ENSMUSG00000020051</w:t>
            </w:r>
          </w:p>
        </w:tc>
        <w:tc>
          <w:tcPr>
            <w:tcMar>
              <w:top w:type="dxa" w:w="40"/>
              <w:left w:type="dxa" w:w="60"/>
              <w:bottom w:type="dxa" w:w="40"/>
              <w:right w:type="dxa" w:w="60"/>
            </w:tcMar>
          </w:tcPr>
          <w:p>
            <w:r>
              <w:rPr>
                <w:b w:val="false"/>
                <w:bCs w:val="false"/>
                <w:sz w:val="15"/>
                <w:szCs w:val="15"/>
              </w:rPr>
              <w:t xml:space="preserve">25.730795060773</w:t>
            </w:r>
          </w:p>
        </w:tc>
        <w:tc>
          <w:tcPr>
            <w:tcMar>
              <w:top w:type="dxa" w:w="40"/>
              <w:left w:type="dxa" w:w="60"/>
              <w:bottom w:type="dxa" w:w="40"/>
              <w:right w:type="dxa" w:w="60"/>
            </w:tcMar>
          </w:tcPr>
          <w:p>
            <w:r>
              <w:rPr>
                <w:b w:val="false"/>
                <w:bCs w:val="false"/>
                <w:sz w:val="15"/>
                <w:szCs w:val="15"/>
              </w:rPr>
              <w:t xml:space="preserve">-1.95357435059826</w:t>
            </w:r>
          </w:p>
        </w:tc>
        <w:tc>
          <w:tcPr>
            <w:tcMar>
              <w:top w:type="dxa" w:w="40"/>
              <w:left w:type="dxa" w:w="60"/>
              <w:bottom w:type="dxa" w:w="40"/>
              <w:right w:type="dxa" w:w="60"/>
            </w:tcMar>
          </w:tcPr>
          <w:p>
            <w:r>
              <w:rPr>
                <w:b w:val="false"/>
                <w:bCs w:val="false"/>
                <w:sz w:val="15"/>
                <w:szCs w:val="15"/>
              </w:rPr>
              <w:t xml:space="preserve">0.458852987463658</w:t>
            </w:r>
          </w:p>
        </w:tc>
        <w:tc>
          <w:tcPr>
            <w:tcMar>
              <w:top w:type="dxa" w:w="40"/>
              <w:left w:type="dxa" w:w="60"/>
              <w:bottom w:type="dxa" w:w="40"/>
              <w:right w:type="dxa" w:w="60"/>
            </w:tcMar>
          </w:tcPr>
          <w:p>
            <w:r>
              <w:rPr>
                <w:b w:val="false"/>
                <w:bCs w:val="false"/>
                <w:sz w:val="15"/>
                <w:szCs w:val="15"/>
              </w:rPr>
              <w:t xml:space="preserve">7.5656679899915e-07</w:t>
            </w:r>
          </w:p>
        </w:tc>
        <w:tc>
          <w:tcPr>
            <w:tcMar>
              <w:top w:type="dxa" w:w="40"/>
              <w:left w:type="dxa" w:w="60"/>
              <w:bottom w:type="dxa" w:w="40"/>
              <w:right w:type="dxa" w:w="60"/>
            </w:tcMar>
          </w:tcPr>
          <w:p>
            <w:r>
              <w:rPr>
                <w:b w:val="false"/>
                <w:bCs w:val="false"/>
                <w:sz w:val="15"/>
                <w:szCs w:val="15"/>
              </w:rPr>
              <w:t xml:space="preserve">7.12600275585615e-05</w:t>
            </w:r>
          </w:p>
        </w:tc>
        <w:tc>
          <w:tcPr>
            <w:tcMar>
              <w:top w:type="dxa" w:w="40"/>
              <w:left w:type="dxa" w:w="60"/>
              <w:bottom w:type="dxa" w:w="40"/>
              <w:right w:type="dxa" w:w="60"/>
            </w:tcMar>
          </w:tcPr>
          <w:p>
            <w:r>
              <w:rPr>
                <w:b w:val="false"/>
                <w:bCs w:val="false"/>
                <w:sz w:val="15"/>
                <w:szCs w:val="15"/>
              </w:rPr>
              <w:t xml:space="preserve">Pah</w:t>
            </w:r>
          </w:p>
        </w:tc>
      </w:tr>
      <w:tr>
        <w:tc>
          <w:tcPr>
            <w:tcMar>
              <w:top w:type="dxa" w:w="40"/>
              <w:left w:type="dxa" w:w="60"/>
              <w:bottom w:type="dxa" w:w="40"/>
              <w:right w:type="dxa" w:w="60"/>
            </w:tcMar>
          </w:tcPr>
          <w:p>
            <w:r>
              <w:rPr>
                <w:b w:val="false"/>
                <w:bCs w:val="false"/>
                <w:sz w:val="15"/>
                <w:szCs w:val="15"/>
              </w:rPr>
              <w:t xml:space="preserve">ENSMUSG00000026100</w:t>
            </w:r>
          </w:p>
        </w:tc>
        <w:tc>
          <w:tcPr>
            <w:tcMar>
              <w:top w:type="dxa" w:w="40"/>
              <w:left w:type="dxa" w:w="60"/>
              <w:bottom w:type="dxa" w:w="40"/>
              <w:right w:type="dxa" w:w="60"/>
            </w:tcMar>
          </w:tcPr>
          <w:p>
            <w:r>
              <w:rPr>
                <w:b w:val="false"/>
                <w:bCs w:val="false"/>
                <w:sz w:val="15"/>
                <w:szCs w:val="15"/>
              </w:rPr>
              <w:t xml:space="preserve">19.0938326318089</w:t>
            </w:r>
          </w:p>
        </w:tc>
        <w:tc>
          <w:tcPr>
            <w:tcMar>
              <w:top w:type="dxa" w:w="40"/>
              <w:left w:type="dxa" w:w="60"/>
              <w:bottom w:type="dxa" w:w="40"/>
              <w:right w:type="dxa" w:w="60"/>
            </w:tcMar>
          </w:tcPr>
          <w:p>
            <w:r>
              <w:rPr>
                <w:b w:val="false"/>
                <w:bCs w:val="false"/>
                <w:sz w:val="15"/>
                <w:szCs w:val="15"/>
              </w:rPr>
              <w:t xml:space="preserve">2.05910611163272</w:t>
            </w:r>
          </w:p>
        </w:tc>
        <w:tc>
          <w:tcPr>
            <w:tcMar>
              <w:top w:type="dxa" w:w="40"/>
              <w:left w:type="dxa" w:w="60"/>
              <w:bottom w:type="dxa" w:w="40"/>
              <w:right w:type="dxa" w:w="60"/>
            </w:tcMar>
          </w:tcPr>
          <w:p>
            <w:r>
              <w:rPr>
                <w:b w:val="false"/>
                <w:bCs w:val="false"/>
                <w:sz w:val="15"/>
                <w:szCs w:val="15"/>
              </w:rPr>
              <w:t xml:space="preserve">0.520708593907008</w:t>
            </w:r>
          </w:p>
        </w:tc>
        <w:tc>
          <w:tcPr>
            <w:tcMar>
              <w:top w:type="dxa" w:w="40"/>
              <w:left w:type="dxa" w:w="60"/>
              <w:bottom w:type="dxa" w:w="40"/>
              <w:right w:type="dxa" w:w="60"/>
            </w:tcMar>
          </w:tcPr>
          <w:p>
            <w:r>
              <w:rPr>
                <w:b w:val="false"/>
                <w:bCs w:val="false"/>
                <w:sz w:val="15"/>
                <w:szCs w:val="15"/>
              </w:rPr>
              <w:t xml:space="preserve">4.04892180786927e-06</w:t>
            </w:r>
          </w:p>
        </w:tc>
        <w:tc>
          <w:tcPr>
            <w:tcMar>
              <w:top w:type="dxa" w:w="40"/>
              <w:left w:type="dxa" w:w="60"/>
              <w:bottom w:type="dxa" w:w="40"/>
              <w:right w:type="dxa" w:w="60"/>
            </w:tcMar>
          </w:tcPr>
          <w:p>
            <w:r>
              <w:rPr>
                <w:b w:val="false"/>
                <w:bCs w:val="false"/>
                <w:sz w:val="15"/>
                <w:szCs w:val="15"/>
              </w:rPr>
              <w:t xml:space="preserve">0.000295788551193416</w:t>
            </w:r>
          </w:p>
        </w:tc>
        <w:tc>
          <w:tcPr>
            <w:tcMar>
              <w:top w:type="dxa" w:w="40"/>
              <w:left w:type="dxa" w:w="60"/>
              <w:bottom w:type="dxa" w:w="40"/>
              <w:right w:type="dxa" w:w="60"/>
            </w:tcMar>
          </w:tcPr>
          <w:p>
            <w:r>
              <w:rPr>
                <w:b w:val="false"/>
                <w:bCs w:val="false"/>
                <w:sz w:val="15"/>
                <w:szCs w:val="15"/>
              </w:rPr>
              <w:t xml:space="preserve">Mstn</w:t>
            </w:r>
          </w:p>
        </w:tc>
      </w:tr>
      <w:tr>
        <w:tc>
          <w:tcPr>
            <w:tcMar>
              <w:top w:type="dxa" w:w="40"/>
              <w:left w:type="dxa" w:w="60"/>
              <w:bottom w:type="dxa" w:w="40"/>
              <w:right w:type="dxa" w:w="60"/>
            </w:tcMar>
          </w:tcPr>
          <w:p>
            <w:r>
              <w:rPr>
                <w:b w:val="false"/>
                <w:bCs w:val="false"/>
                <w:sz w:val="15"/>
                <w:szCs w:val="15"/>
              </w:rPr>
              <w:t xml:space="preserve">ENSMUSG00000002289</w:t>
            </w:r>
          </w:p>
        </w:tc>
        <w:tc>
          <w:tcPr>
            <w:tcMar>
              <w:top w:type="dxa" w:w="40"/>
              <w:left w:type="dxa" w:w="60"/>
              <w:bottom w:type="dxa" w:w="40"/>
              <w:right w:type="dxa" w:w="60"/>
            </w:tcMar>
          </w:tcPr>
          <w:p>
            <w:r>
              <w:rPr>
                <w:b w:val="false"/>
                <w:bCs w:val="false"/>
                <w:sz w:val="15"/>
                <w:szCs w:val="15"/>
              </w:rPr>
              <w:t xml:space="preserve">313.214505276466</w:t>
            </w:r>
          </w:p>
        </w:tc>
        <w:tc>
          <w:tcPr>
            <w:tcMar>
              <w:top w:type="dxa" w:w="40"/>
              <w:left w:type="dxa" w:w="60"/>
              <w:bottom w:type="dxa" w:w="40"/>
              <w:right w:type="dxa" w:w="60"/>
            </w:tcMar>
          </w:tcPr>
          <w:p>
            <w:r>
              <w:rPr>
                <w:b w:val="false"/>
                <w:bCs w:val="false"/>
                <w:sz w:val="15"/>
                <w:szCs w:val="15"/>
              </w:rPr>
              <w:t xml:space="preserve">1.83669349577153</w:t>
            </w:r>
          </w:p>
        </w:tc>
        <w:tc>
          <w:tcPr>
            <w:tcMar>
              <w:top w:type="dxa" w:w="40"/>
              <w:left w:type="dxa" w:w="60"/>
              <w:bottom w:type="dxa" w:w="40"/>
              <w:right w:type="dxa" w:w="60"/>
            </w:tcMar>
          </w:tcPr>
          <w:p>
            <w:r>
              <w:rPr>
                <w:b w:val="false"/>
                <w:bCs w:val="false"/>
                <w:sz w:val="15"/>
                <w:szCs w:val="15"/>
              </w:rPr>
              <w:t xml:space="preserve">0.543242960858156</w:t>
            </w:r>
          </w:p>
        </w:tc>
        <w:tc>
          <w:tcPr>
            <w:tcMar>
              <w:top w:type="dxa" w:w="40"/>
              <w:left w:type="dxa" w:w="60"/>
              <w:bottom w:type="dxa" w:w="40"/>
              <w:right w:type="dxa" w:w="60"/>
            </w:tcMar>
          </w:tcPr>
          <w:p>
            <w:r>
              <w:rPr>
                <w:b w:val="false"/>
                <w:bCs w:val="false"/>
                <w:sz w:val="15"/>
                <w:szCs w:val="15"/>
              </w:rPr>
              <w:t xml:space="preserve">2.50597877149388e-05</w:t>
            </w:r>
          </w:p>
        </w:tc>
        <w:tc>
          <w:tcPr>
            <w:tcMar>
              <w:top w:type="dxa" w:w="40"/>
              <w:left w:type="dxa" w:w="60"/>
              <w:bottom w:type="dxa" w:w="40"/>
              <w:right w:type="dxa" w:w="60"/>
            </w:tcMar>
          </w:tcPr>
          <w:p>
            <w:r>
              <w:rPr>
                <w:b w:val="false"/>
                <w:bCs w:val="false"/>
                <w:sz w:val="15"/>
                <w:szCs w:val="15"/>
              </w:rPr>
              <w:t xml:space="preserve">0.0012778693073941</w:t>
            </w:r>
          </w:p>
        </w:tc>
        <w:tc>
          <w:tcPr>
            <w:tcMar>
              <w:top w:type="dxa" w:w="40"/>
              <w:left w:type="dxa" w:w="60"/>
              <w:bottom w:type="dxa" w:w="40"/>
              <w:right w:type="dxa" w:w="60"/>
            </w:tcMar>
          </w:tcPr>
          <w:p>
            <w:r>
              <w:rPr>
                <w:b w:val="false"/>
                <w:bCs w:val="false"/>
                <w:sz w:val="15"/>
                <w:szCs w:val="15"/>
              </w:rPr>
              <w:t xml:space="preserve">Angptl4</w:t>
            </w:r>
          </w:p>
        </w:tc>
      </w:tr>
      <w:tr>
        <w:tc>
          <w:tcPr>
            <w:tcMar>
              <w:top w:type="dxa" w:w="40"/>
              <w:left w:type="dxa" w:w="60"/>
              <w:bottom w:type="dxa" w:w="40"/>
              <w:right w:type="dxa" w:w="60"/>
            </w:tcMar>
          </w:tcPr>
          <w:p>
            <w:r>
              <w:rPr>
                <w:b w:val="false"/>
                <w:bCs w:val="false"/>
                <w:sz w:val="15"/>
                <w:szCs w:val="15"/>
              </w:rPr>
              <w:t xml:space="preserve">ENSMUSG00000006403</w:t>
            </w:r>
          </w:p>
        </w:tc>
        <w:tc>
          <w:tcPr>
            <w:tcMar>
              <w:top w:type="dxa" w:w="40"/>
              <w:left w:type="dxa" w:w="60"/>
              <w:bottom w:type="dxa" w:w="40"/>
              <w:right w:type="dxa" w:w="60"/>
            </w:tcMar>
          </w:tcPr>
          <w:p>
            <w:r>
              <w:rPr>
                <w:b w:val="false"/>
                <w:bCs w:val="false"/>
                <w:sz w:val="15"/>
                <w:szCs w:val="15"/>
              </w:rPr>
              <w:t xml:space="preserve">28.2065760557275</w:t>
            </w:r>
          </w:p>
        </w:tc>
        <w:tc>
          <w:tcPr>
            <w:tcMar>
              <w:top w:type="dxa" w:w="40"/>
              <w:left w:type="dxa" w:w="60"/>
              <w:bottom w:type="dxa" w:w="40"/>
              <w:right w:type="dxa" w:w="60"/>
            </w:tcMar>
          </w:tcPr>
          <w:p>
            <w:r>
              <w:rPr>
                <w:b w:val="false"/>
                <w:bCs w:val="false"/>
                <w:sz w:val="15"/>
                <w:szCs w:val="15"/>
              </w:rPr>
              <w:t xml:space="preserve">-1.51948001831172</w:t>
            </w:r>
          </w:p>
        </w:tc>
        <w:tc>
          <w:tcPr>
            <w:tcMar>
              <w:top w:type="dxa" w:w="40"/>
              <w:left w:type="dxa" w:w="60"/>
              <w:bottom w:type="dxa" w:w="40"/>
              <w:right w:type="dxa" w:w="60"/>
            </w:tcMar>
          </w:tcPr>
          <w:p>
            <w:r>
              <w:rPr>
                <w:b w:val="false"/>
                <w:bCs w:val="false"/>
                <w:sz w:val="15"/>
                <w:szCs w:val="15"/>
              </w:rPr>
              <w:t xml:space="preserve">0.469992790167038</w:t>
            </w:r>
          </w:p>
        </w:tc>
        <w:tc>
          <w:tcPr>
            <w:tcMar>
              <w:top w:type="dxa" w:w="40"/>
              <w:left w:type="dxa" w:w="60"/>
              <w:bottom w:type="dxa" w:w="40"/>
              <w:right w:type="dxa" w:w="60"/>
            </w:tcMar>
          </w:tcPr>
          <w:p>
            <w:r>
              <w:rPr>
                <w:b w:val="false"/>
                <w:bCs w:val="false"/>
                <w:sz w:val="15"/>
                <w:szCs w:val="15"/>
              </w:rPr>
              <w:t xml:space="preserve">4.52982011755165e-05</w:t>
            </w:r>
          </w:p>
        </w:tc>
        <w:tc>
          <w:tcPr>
            <w:tcMar>
              <w:top w:type="dxa" w:w="40"/>
              <w:left w:type="dxa" w:w="60"/>
              <w:bottom w:type="dxa" w:w="40"/>
              <w:right w:type="dxa" w:w="60"/>
            </w:tcMar>
          </w:tcPr>
          <w:p>
            <w:r>
              <w:rPr>
                <w:b w:val="false"/>
                <w:bCs w:val="false"/>
                <w:sz w:val="15"/>
                <w:szCs w:val="15"/>
              </w:rPr>
              <w:t xml:space="preserve">0.00202503242031204</w:t>
            </w:r>
          </w:p>
        </w:tc>
        <w:tc>
          <w:tcPr>
            <w:tcMar>
              <w:top w:type="dxa" w:w="40"/>
              <w:left w:type="dxa" w:w="60"/>
              <w:bottom w:type="dxa" w:w="40"/>
              <w:right w:type="dxa" w:w="60"/>
            </w:tcMar>
          </w:tcPr>
          <w:p>
            <w:r>
              <w:rPr>
                <w:b w:val="false"/>
                <w:bCs w:val="false"/>
                <w:sz w:val="15"/>
                <w:szCs w:val="15"/>
              </w:rPr>
              <w:t xml:space="preserve">Adamts4</w:t>
            </w:r>
          </w:p>
        </w:tc>
      </w:tr>
    </w:tbl>
    <w:p>
      <w:pPr>
        <w:pStyle w:val="Heading2"/>
        <w:pageBreakBefore/>
        <w:spacing w:after="100" w:before="200"/>
      </w:pPr>
      <w:r>
        <w:t xml:space="preserve">Table S3. Liver GO-BP enrichment (full, padj&lt;0.05)</w:t>
      </w:r>
    </w:p>
    <w:p>
      <w:pPr>
        <w:spacing w:after="150" w:line="300"/>
      </w:pPr>
      <w:r>
        <w:rPr>
          <w:i/>
          <w:iCs/>
          <w:sz w:val="19"/>
          <w:szCs w:val="19"/>
        </w:rPr>
        <w:t xml:space="preserve">Complete Liver GO-BP enrichment table underlying Figure S1A.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300"/>
        <w:gridCol w:w="1300"/>
        <w:gridCol w:w="1300"/>
        <w:gridCol w:w="926"/>
      </w:tblGrid>
      <w:tr>
        <w:trPr>
          <w:tblHeader/>
        </w:trPr>
        <w:tc>
          <w:tcPr>
            <w:tcMar>
              <w:top w:type="dxa" w:w="40"/>
              <w:left w:type="dxa" w:w="60"/>
              <w:bottom w:type="dxa" w:w="40"/>
              <w:right w:type="dxa" w:w="60"/>
            </w:tcMar>
          </w:tcPr>
          <w:p>
            <w:r>
              <w:rPr>
                <w:b/>
                <w:bCs/>
                <w:sz w:val="15"/>
                <w:szCs w:val="15"/>
              </w:rPr>
              <w:t xml:space="preserve">ID</w:t>
            </w:r>
          </w:p>
        </w:tc>
        <w:tc>
          <w:tcPr>
            <w:tcMar>
              <w:top w:type="dxa" w:w="40"/>
              <w:left w:type="dxa" w:w="60"/>
              <w:bottom w:type="dxa" w:w="40"/>
              <w:right w:type="dxa" w:w="60"/>
            </w:tcMar>
          </w:tcPr>
          <w:p>
            <w:r>
              <w:rPr>
                <w:b/>
                <w:bCs/>
                <w:sz w:val="15"/>
                <w:szCs w:val="15"/>
              </w:rPr>
              <w:t xml:space="preserve">Description</w:t>
            </w:r>
          </w:p>
        </w:tc>
        <w:tc>
          <w:tcPr>
            <w:tcMar>
              <w:top w:type="dxa" w:w="40"/>
              <w:left w:type="dxa" w:w="60"/>
              <w:bottom w:type="dxa" w:w="40"/>
              <w:right w:type="dxa" w:w="60"/>
            </w:tcMar>
          </w:tcPr>
          <w:p>
            <w:r>
              <w:rPr>
                <w:b/>
                <w:bCs/>
                <w:sz w:val="15"/>
                <w:szCs w:val="15"/>
              </w:rPr>
              <w:t xml:space="preserve">GeneRatio</w:t>
            </w:r>
          </w:p>
        </w:tc>
        <w:tc>
          <w:tcPr>
            <w:tcMar>
              <w:top w:type="dxa" w:w="40"/>
              <w:left w:type="dxa" w:w="60"/>
              <w:bottom w:type="dxa" w:w="40"/>
              <w:right w:type="dxa" w:w="60"/>
            </w:tcMar>
          </w:tcPr>
          <w:p>
            <w:r>
              <w:rPr>
                <w:b/>
                <w:bCs/>
                <w:sz w:val="15"/>
                <w:szCs w:val="15"/>
              </w:rPr>
              <w:t xml:space="preserve">BgRatio</w:t>
            </w:r>
          </w:p>
        </w:tc>
        <w:tc>
          <w:tcPr>
            <w:tcMar>
              <w:top w:type="dxa" w:w="40"/>
              <w:left w:type="dxa" w:w="60"/>
              <w:bottom w:type="dxa" w:w="40"/>
              <w:right w:type="dxa" w:w="60"/>
            </w:tcMar>
          </w:tcPr>
          <w:p>
            <w:r>
              <w:rPr>
                <w:b/>
                <w:bCs/>
                <w:sz w:val="15"/>
                <w:szCs w:val="15"/>
              </w:rPr>
              <w:t xml:space="preserve">RichFactor</w:t>
            </w:r>
          </w:p>
        </w:tc>
        <w:tc>
          <w:tcPr>
            <w:tcMar>
              <w:top w:type="dxa" w:w="40"/>
              <w:left w:type="dxa" w:w="60"/>
              <w:bottom w:type="dxa" w:w="40"/>
              <w:right w:type="dxa" w:w="60"/>
            </w:tcMar>
          </w:tcPr>
          <w:p>
            <w:r>
              <w:rPr>
                <w:b/>
                <w:bCs/>
                <w:sz w:val="15"/>
                <w:szCs w:val="15"/>
              </w:rPr>
              <w:t xml:space="preserve">FoldEnrichment</w:t>
            </w:r>
          </w:p>
        </w:tc>
      </w:tr>
      <w:tr>
        <w:tc>
          <w:tcPr>
            <w:tcMar>
              <w:top w:type="dxa" w:w="40"/>
              <w:left w:type="dxa" w:w="60"/>
              <w:bottom w:type="dxa" w:w="40"/>
              <w:right w:type="dxa" w:w="60"/>
            </w:tcMar>
          </w:tcPr>
          <w:p>
            <w:r>
              <w:rPr>
                <w:b w:val="false"/>
                <w:bCs w:val="false"/>
                <w:sz w:val="15"/>
                <w:szCs w:val="15"/>
              </w:rPr>
              <w:t xml:space="preserve">GO:0033559</w:t>
            </w:r>
          </w:p>
        </w:tc>
        <w:tc>
          <w:tcPr>
            <w:tcMar>
              <w:top w:type="dxa" w:w="40"/>
              <w:left w:type="dxa" w:w="60"/>
              <w:bottom w:type="dxa" w:w="40"/>
              <w:right w:type="dxa" w:w="60"/>
            </w:tcMar>
          </w:tcPr>
          <w:p>
            <w:r>
              <w:rPr>
                <w:b w:val="false"/>
                <w:bCs w:val="false"/>
                <w:sz w:val="15"/>
                <w:szCs w:val="15"/>
              </w:rPr>
              <w:t xml:space="preserve">unsaturated fatty acid metabolic process</w:t>
            </w:r>
          </w:p>
        </w:tc>
        <w:tc>
          <w:tcPr>
            <w:tcMar>
              <w:top w:type="dxa" w:w="40"/>
              <w:left w:type="dxa" w:w="60"/>
              <w:bottom w:type="dxa" w:w="40"/>
              <w:right w:type="dxa" w:w="60"/>
            </w:tcMar>
          </w:tcPr>
          <w:p>
            <w:r>
              <w:rPr>
                <w:b w:val="false"/>
                <w:bCs w:val="false"/>
                <w:sz w:val="15"/>
                <w:szCs w:val="15"/>
              </w:rPr>
              <w:t xml:space="preserve">9/65</w:t>
            </w:r>
          </w:p>
        </w:tc>
        <w:tc>
          <w:tcPr>
            <w:tcMar>
              <w:top w:type="dxa" w:w="40"/>
              <w:left w:type="dxa" w:w="60"/>
              <w:bottom w:type="dxa" w:w="40"/>
              <w:right w:type="dxa" w:w="60"/>
            </w:tcMar>
          </w:tcPr>
          <w:p>
            <w:r>
              <w:rPr>
                <w:b w:val="false"/>
                <w:bCs w:val="false"/>
                <w:sz w:val="15"/>
                <w:szCs w:val="15"/>
              </w:rPr>
              <w:t xml:space="preserve">127/12443</w:t>
            </w:r>
          </w:p>
        </w:tc>
        <w:tc>
          <w:tcPr>
            <w:tcMar>
              <w:top w:type="dxa" w:w="40"/>
              <w:left w:type="dxa" w:w="60"/>
              <w:bottom w:type="dxa" w:w="40"/>
              <w:right w:type="dxa" w:w="60"/>
            </w:tcMar>
          </w:tcPr>
          <w:p>
            <w:r>
              <w:rPr>
                <w:b w:val="false"/>
                <w:bCs w:val="false"/>
                <w:sz w:val="15"/>
                <w:szCs w:val="15"/>
              </w:rPr>
              <w:t xml:space="preserve">0.0708661417322835</w:t>
            </w:r>
          </w:p>
        </w:tc>
        <w:tc>
          <w:tcPr>
            <w:tcMar>
              <w:top w:type="dxa" w:w="40"/>
              <w:left w:type="dxa" w:w="60"/>
              <w:bottom w:type="dxa" w:w="40"/>
              <w:right w:type="dxa" w:w="60"/>
            </w:tcMar>
          </w:tcPr>
          <w:p>
            <w:r>
              <w:rPr>
                <w:b w:val="false"/>
                <w:bCs w:val="false"/>
                <w:sz w:val="15"/>
                <w:szCs w:val="15"/>
              </w:rPr>
              <w:t xml:space="preserve">13.5659600242277</w:t>
            </w:r>
          </w:p>
        </w:tc>
      </w:tr>
      <w:tr>
        <w:tc>
          <w:tcPr>
            <w:tcMar>
              <w:top w:type="dxa" w:w="40"/>
              <w:left w:type="dxa" w:w="60"/>
              <w:bottom w:type="dxa" w:w="40"/>
              <w:right w:type="dxa" w:w="60"/>
            </w:tcMar>
          </w:tcPr>
          <w:p>
            <w:r>
              <w:rPr>
                <w:b w:val="false"/>
                <w:bCs w:val="false"/>
                <w:sz w:val="15"/>
                <w:szCs w:val="15"/>
              </w:rPr>
              <w:t xml:space="preserve">GO:0042178</w:t>
            </w:r>
          </w:p>
        </w:tc>
        <w:tc>
          <w:tcPr>
            <w:tcMar>
              <w:top w:type="dxa" w:w="40"/>
              <w:left w:type="dxa" w:w="60"/>
              <w:bottom w:type="dxa" w:w="40"/>
              <w:right w:type="dxa" w:w="60"/>
            </w:tcMar>
          </w:tcPr>
          <w:p>
            <w:r>
              <w:rPr>
                <w:b w:val="false"/>
                <w:bCs w:val="false"/>
                <w:sz w:val="15"/>
                <w:szCs w:val="15"/>
              </w:rPr>
              <w:t xml:space="preserve">xenobiotic catabolic process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38/12443</w:t>
            </w:r>
          </w:p>
        </w:tc>
        <w:tc>
          <w:tcPr>
            <w:tcMar>
              <w:top w:type="dxa" w:w="40"/>
              <w:left w:type="dxa" w:w="60"/>
              <w:bottom w:type="dxa" w:w="40"/>
              <w:right w:type="dxa" w:w="60"/>
            </w:tcMar>
          </w:tcPr>
          <w:p>
            <w:r>
              <w:rPr>
                <w:b w:val="false"/>
                <w:bCs w:val="false"/>
                <w:sz w:val="15"/>
                <w:szCs w:val="15"/>
              </w:rPr>
              <w:t xml:space="preserve">0.157894736842105</w:t>
            </w:r>
          </w:p>
        </w:tc>
        <w:tc>
          <w:tcPr>
            <w:tcMar>
              <w:top w:type="dxa" w:w="40"/>
              <w:left w:type="dxa" w:w="60"/>
              <w:bottom w:type="dxa" w:w="40"/>
              <w:right w:type="dxa" w:w="60"/>
            </w:tcMar>
          </w:tcPr>
          <w:p>
            <w:r>
              <w:rPr>
                <w:b w:val="false"/>
                <w:bCs w:val="false"/>
                <w:sz w:val="15"/>
                <w:szCs w:val="15"/>
              </w:rPr>
              <w:t xml:space="preserve">30.2259109311741</w:t>
            </w:r>
          </w:p>
        </w:tc>
      </w:tr>
      <w:tr>
        <w:tc>
          <w:tcPr>
            <w:tcMar>
              <w:top w:type="dxa" w:w="40"/>
              <w:left w:type="dxa" w:w="60"/>
              <w:bottom w:type="dxa" w:w="40"/>
              <w:right w:type="dxa" w:w="60"/>
            </w:tcMar>
          </w:tcPr>
          <w:p>
            <w:r>
              <w:rPr>
                <w:b w:val="false"/>
                <w:bCs w:val="false"/>
                <w:sz w:val="15"/>
                <w:szCs w:val="15"/>
              </w:rPr>
              <w:t xml:space="preserve">GO:0006805</w:t>
            </w:r>
          </w:p>
        </w:tc>
        <w:tc>
          <w:tcPr>
            <w:tcMar>
              <w:top w:type="dxa" w:w="40"/>
              <w:left w:type="dxa" w:w="60"/>
              <w:bottom w:type="dxa" w:w="40"/>
              <w:right w:type="dxa" w:w="60"/>
            </w:tcMar>
          </w:tcPr>
          <w:p>
            <w:r>
              <w:rPr>
                <w:b w:val="false"/>
                <w:bCs w:val="false"/>
                <w:sz w:val="15"/>
                <w:szCs w:val="15"/>
              </w:rPr>
              <w:t xml:space="preserve">xenobiotic metabolic process</w:t>
            </w:r>
          </w:p>
        </w:tc>
        <w:tc>
          <w:tcPr>
            <w:tcMar>
              <w:top w:type="dxa" w:w="40"/>
              <w:left w:type="dxa" w:w="60"/>
              <w:bottom w:type="dxa" w:w="40"/>
              <w:right w:type="dxa" w:w="60"/>
            </w:tcMar>
          </w:tcPr>
          <w:p>
            <w:r>
              <w:rPr>
                <w:b w:val="false"/>
                <w:bCs w:val="false"/>
                <w:sz w:val="15"/>
                <w:szCs w:val="15"/>
              </w:rPr>
              <w:t xml:space="preserve">8/65</w:t>
            </w:r>
          </w:p>
        </w:tc>
        <w:tc>
          <w:tcPr>
            <w:tcMar>
              <w:top w:type="dxa" w:w="40"/>
              <w:left w:type="dxa" w:w="60"/>
              <w:bottom w:type="dxa" w:w="40"/>
              <w:right w:type="dxa" w:w="60"/>
            </w:tcMar>
          </w:tcPr>
          <w:p>
            <w:r>
              <w:rPr>
                <w:b w:val="false"/>
                <w:bCs w:val="false"/>
                <w:sz w:val="15"/>
                <w:szCs w:val="15"/>
              </w:rPr>
              <w:t xml:space="preserve">104/12443</w:t>
            </w:r>
          </w:p>
        </w:tc>
        <w:tc>
          <w:tcPr>
            <w:tcMar>
              <w:top w:type="dxa" w:w="40"/>
              <w:left w:type="dxa" w:w="60"/>
              <w:bottom w:type="dxa" w:w="40"/>
              <w:right w:type="dxa" w:w="60"/>
            </w:tcMar>
          </w:tcPr>
          <w:p>
            <w:r>
              <w:rPr>
                <w:b w:val="false"/>
                <w:bCs w:val="false"/>
                <w:sz w:val="15"/>
                <w:szCs w:val="15"/>
              </w:rPr>
              <w:t xml:space="preserve">0.0769230769230769</w:t>
            </w:r>
          </w:p>
        </w:tc>
        <w:tc>
          <w:tcPr>
            <w:tcMar>
              <w:top w:type="dxa" w:w="40"/>
              <w:left w:type="dxa" w:w="60"/>
              <w:bottom w:type="dxa" w:w="40"/>
              <w:right w:type="dxa" w:w="60"/>
            </w:tcMar>
          </w:tcPr>
          <w:p>
            <w:r>
              <w:rPr>
                <w:b w:val="false"/>
                <w:bCs w:val="false"/>
                <w:sz w:val="15"/>
                <w:szCs w:val="15"/>
              </w:rPr>
              <w:t xml:space="preserve">14.7254437869822</w:t>
            </w:r>
          </w:p>
        </w:tc>
      </w:tr>
      <w:tr>
        <w:tc>
          <w:tcPr>
            <w:tcMar>
              <w:top w:type="dxa" w:w="40"/>
              <w:left w:type="dxa" w:w="60"/>
              <w:bottom w:type="dxa" w:w="40"/>
              <w:right w:type="dxa" w:w="60"/>
            </w:tcMar>
          </w:tcPr>
          <w:p>
            <w:r>
              <w:rPr>
                <w:b w:val="false"/>
                <w:bCs w:val="false"/>
                <w:sz w:val="15"/>
                <w:szCs w:val="15"/>
              </w:rPr>
              <w:t xml:space="preserve">GO:0071466</w:t>
            </w:r>
          </w:p>
        </w:tc>
        <w:tc>
          <w:tcPr>
            <w:tcMar>
              <w:top w:type="dxa" w:w="40"/>
              <w:left w:type="dxa" w:w="60"/>
              <w:bottom w:type="dxa" w:w="40"/>
              <w:right w:type="dxa" w:w="60"/>
            </w:tcMar>
          </w:tcPr>
          <w:p>
            <w:r>
              <w:rPr>
                <w:b w:val="false"/>
                <w:bCs w:val="false"/>
                <w:sz w:val="15"/>
                <w:szCs w:val="15"/>
              </w:rPr>
              <w:t xml:space="preserve">cellular response to xenobiotic stimulus</w:t>
            </w:r>
          </w:p>
        </w:tc>
        <w:tc>
          <w:tcPr>
            <w:tcMar>
              <w:top w:type="dxa" w:w="40"/>
              <w:left w:type="dxa" w:w="60"/>
              <w:bottom w:type="dxa" w:w="40"/>
              <w:right w:type="dxa" w:w="60"/>
            </w:tcMar>
          </w:tcPr>
          <w:p>
            <w:r>
              <w:rPr>
                <w:b w:val="false"/>
                <w:bCs w:val="false"/>
                <w:sz w:val="15"/>
                <w:szCs w:val="15"/>
              </w:rPr>
              <w:t xml:space="preserve">9/65</w:t>
            </w:r>
          </w:p>
        </w:tc>
        <w:tc>
          <w:tcPr>
            <w:tcMar>
              <w:top w:type="dxa" w:w="40"/>
              <w:left w:type="dxa" w:w="60"/>
              <w:bottom w:type="dxa" w:w="40"/>
              <w:right w:type="dxa" w:w="60"/>
            </w:tcMar>
          </w:tcPr>
          <w:p>
            <w:r>
              <w:rPr>
                <w:b w:val="false"/>
                <w:bCs w:val="false"/>
                <w:sz w:val="15"/>
                <w:szCs w:val="15"/>
              </w:rPr>
              <w:t xml:space="preserve">159/12443</w:t>
            </w:r>
          </w:p>
        </w:tc>
        <w:tc>
          <w:tcPr>
            <w:tcMar>
              <w:top w:type="dxa" w:w="40"/>
              <w:left w:type="dxa" w:w="60"/>
              <w:bottom w:type="dxa" w:w="40"/>
              <w:right w:type="dxa" w:w="60"/>
            </w:tcMar>
          </w:tcPr>
          <w:p>
            <w:r>
              <w:rPr>
                <w:b w:val="false"/>
                <w:bCs w:val="false"/>
                <w:sz w:val="15"/>
                <w:szCs w:val="15"/>
              </w:rPr>
              <w:t xml:space="preserve">0.0566037735849057</w:t>
            </w:r>
          </w:p>
        </w:tc>
        <w:tc>
          <w:tcPr>
            <w:tcMar>
              <w:top w:type="dxa" w:w="40"/>
              <w:left w:type="dxa" w:w="60"/>
              <w:bottom w:type="dxa" w:w="40"/>
              <w:right w:type="dxa" w:w="60"/>
            </w:tcMar>
          </w:tcPr>
          <w:p>
            <w:r>
              <w:rPr>
                <w:b w:val="false"/>
                <w:bCs w:val="false"/>
                <w:sz w:val="15"/>
                <w:szCs w:val="15"/>
              </w:rPr>
              <w:t xml:space="preserve">10.8357039187228</w:t>
            </w:r>
          </w:p>
        </w:tc>
      </w:tr>
      <w:tr>
        <w:tc>
          <w:tcPr>
            <w:tcMar>
              <w:top w:type="dxa" w:w="40"/>
              <w:left w:type="dxa" w:w="60"/>
              <w:bottom w:type="dxa" w:w="40"/>
              <w:right w:type="dxa" w:w="60"/>
            </w:tcMar>
          </w:tcPr>
          <w:p>
            <w:r>
              <w:rPr>
                <w:b w:val="false"/>
                <w:bCs w:val="false"/>
                <w:sz w:val="15"/>
                <w:szCs w:val="15"/>
              </w:rPr>
              <w:t xml:space="preserve">GO:0019373</w:t>
            </w:r>
          </w:p>
        </w:tc>
        <w:tc>
          <w:tcPr>
            <w:tcMar>
              <w:top w:type="dxa" w:w="40"/>
              <w:left w:type="dxa" w:w="60"/>
              <w:bottom w:type="dxa" w:w="40"/>
              <w:right w:type="dxa" w:w="60"/>
            </w:tcMar>
          </w:tcPr>
          <w:p>
            <w:r>
              <w:rPr>
                <w:b w:val="false"/>
                <w:bCs w:val="false"/>
                <w:sz w:val="15"/>
                <w:szCs w:val="15"/>
              </w:rPr>
              <w:t xml:space="preserve">epoxygenase P450 pathway</w:t>
            </w:r>
          </w:p>
        </w:tc>
        <w:tc>
          <w:tcPr>
            <w:tcMar>
              <w:top w:type="dxa" w:w="40"/>
              <w:left w:type="dxa" w:w="60"/>
              <w:bottom w:type="dxa" w:w="40"/>
              <w:right w:type="dxa" w:w="60"/>
            </w:tcMar>
          </w:tcPr>
          <w:p>
            <w:r>
              <w:rPr>
                <w:b w:val="false"/>
                <w:bCs w:val="false"/>
                <w:sz w:val="15"/>
                <w:szCs w:val="15"/>
              </w:rPr>
              <w:t xml:space="preserve">5/65</w:t>
            </w:r>
          </w:p>
        </w:tc>
        <w:tc>
          <w:tcPr>
            <w:tcMar>
              <w:top w:type="dxa" w:w="40"/>
              <w:left w:type="dxa" w:w="60"/>
              <w:bottom w:type="dxa" w:w="40"/>
              <w:right w:type="dxa" w:w="60"/>
            </w:tcMar>
          </w:tcPr>
          <w:p>
            <w:r>
              <w:rPr>
                <w:b w:val="false"/>
                <w:bCs w:val="false"/>
                <w:sz w:val="15"/>
                <w:szCs w:val="15"/>
              </w:rPr>
              <w:t xml:space="preserve">27/12443</w:t>
            </w:r>
          </w:p>
        </w:tc>
        <w:tc>
          <w:tcPr>
            <w:tcMar>
              <w:top w:type="dxa" w:w="40"/>
              <w:left w:type="dxa" w:w="60"/>
              <w:bottom w:type="dxa" w:w="40"/>
              <w:right w:type="dxa" w:w="60"/>
            </w:tcMar>
          </w:tcPr>
          <w:p>
            <w:r>
              <w:rPr>
                <w:b w:val="false"/>
                <w:bCs w:val="false"/>
                <w:sz w:val="15"/>
                <w:szCs w:val="15"/>
              </w:rPr>
              <w:t xml:space="preserve">0.185185185185185</w:t>
            </w:r>
          </w:p>
        </w:tc>
        <w:tc>
          <w:tcPr>
            <w:tcMar>
              <w:top w:type="dxa" w:w="40"/>
              <w:left w:type="dxa" w:w="60"/>
              <w:bottom w:type="dxa" w:w="40"/>
              <w:right w:type="dxa" w:w="60"/>
            </w:tcMar>
          </w:tcPr>
          <w:p>
            <w:r>
              <w:rPr>
                <w:b w:val="false"/>
                <w:bCs w:val="false"/>
                <w:sz w:val="15"/>
                <w:szCs w:val="15"/>
              </w:rPr>
              <w:t xml:space="preserve">35.4501424501425</w:t>
            </w:r>
          </w:p>
        </w:tc>
      </w:tr>
      <w:tr>
        <w:tc>
          <w:tcPr>
            <w:tcMar>
              <w:top w:type="dxa" w:w="40"/>
              <w:left w:type="dxa" w:w="60"/>
              <w:bottom w:type="dxa" w:w="40"/>
              <w:right w:type="dxa" w:w="60"/>
            </w:tcMar>
          </w:tcPr>
          <w:p>
            <w:r>
              <w:rPr>
                <w:b w:val="false"/>
                <w:bCs w:val="false"/>
                <w:sz w:val="15"/>
                <w:szCs w:val="15"/>
              </w:rPr>
              <w:t xml:space="preserve">GO:0042573</w:t>
            </w:r>
          </w:p>
        </w:tc>
        <w:tc>
          <w:tcPr>
            <w:tcMar>
              <w:top w:type="dxa" w:w="40"/>
              <w:left w:type="dxa" w:w="60"/>
              <w:bottom w:type="dxa" w:w="40"/>
              <w:right w:type="dxa" w:w="60"/>
            </w:tcMar>
          </w:tcPr>
          <w:p>
            <w:r>
              <w:rPr>
                <w:b w:val="false"/>
                <w:bCs w:val="false"/>
                <w:sz w:val="15"/>
                <w:szCs w:val="15"/>
              </w:rPr>
              <w:t xml:space="preserve">retinoic acid metabolic process</w:t>
            </w:r>
          </w:p>
        </w:tc>
        <w:tc>
          <w:tcPr>
            <w:tcMar>
              <w:top w:type="dxa" w:w="40"/>
              <w:left w:type="dxa" w:w="60"/>
              <w:bottom w:type="dxa" w:w="40"/>
              <w:right w:type="dxa" w:w="60"/>
            </w:tcMar>
          </w:tcPr>
          <w:p>
            <w:r>
              <w:rPr>
                <w:b w:val="false"/>
                <w:bCs w:val="false"/>
                <w:sz w:val="15"/>
                <w:szCs w:val="15"/>
              </w:rPr>
              <w:t xml:space="preserve">5/65</w:t>
            </w:r>
          </w:p>
        </w:tc>
        <w:tc>
          <w:tcPr>
            <w:tcMar>
              <w:top w:type="dxa" w:w="40"/>
              <w:left w:type="dxa" w:w="60"/>
              <w:bottom w:type="dxa" w:w="40"/>
              <w:right w:type="dxa" w:w="60"/>
            </w:tcMar>
          </w:tcPr>
          <w:p>
            <w:r>
              <w:rPr>
                <w:b w:val="false"/>
                <w:bCs w:val="false"/>
                <w:sz w:val="15"/>
                <w:szCs w:val="15"/>
              </w:rPr>
              <w:t xml:space="preserve">28/12443</w:t>
            </w:r>
          </w:p>
        </w:tc>
        <w:tc>
          <w:tcPr>
            <w:tcMar>
              <w:top w:type="dxa" w:w="40"/>
              <w:left w:type="dxa" w:w="60"/>
              <w:bottom w:type="dxa" w:w="40"/>
              <w:right w:type="dxa" w:w="60"/>
            </w:tcMar>
          </w:tcPr>
          <w:p>
            <w:r>
              <w:rPr>
                <w:b w:val="false"/>
                <w:bCs w:val="false"/>
                <w:sz w:val="15"/>
                <w:szCs w:val="15"/>
              </w:rPr>
              <w:t xml:space="preserve">0.178571428571429</w:t>
            </w:r>
          </w:p>
        </w:tc>
        <w:tc>
          <w:tcPr>
            <w:tcMar>
              <w:top w:type="dxa" w:w="40"/>
              <w:left w:type="dxa" w:w="60"/>
              <w:bottom w:type="dxa" w:w="40"/>
              <w:right w:type="dxa" w:w="60"/>
            </w:tcMar>
          </w:tcPr>
          <w:p>
            <w:r>
              <w:rPr>
                <w:b w:val="false"/>
                <w:bCs w:val="false"/>
                <w:sz w:val="15"/>
                <w:szCs w:val="15"/>
              </w:rPr>
              <w:t xml:space="preserve">34.1840659340659</w:t>
            </w:r>
          </w:p>
        </w:tc>
      </w:tr>
      <w:tr>
        <w:tc>
          <w:tcPr>
            <w:tcMar>
              <w:top w:type="dxa" w:w="40"/>
              <w:left w:type="dxa" w:w="60"/>
              <w:bottom w:type="dxa" w:w="40"/>
              <w:right w:type="dxa" w:w="60"/>
            </w:tcMar>
          </w:tcPr>
          <w:p>
            <w:r>
              <w:rPr>
                <w:b w:val="false"/>
                <w:bCs w:val="false"/>
                <w:sz w:val="15"/>
                <w:szCs w:val="15"/>
              </w:rPr>
              <w:t xml:space="preserve">GO:0016053</w:t>
            </w:r>
          </w:p>
        </w:tc>
        <w:tc>
          <w:tcPr>
            <w:tcMar>
              <w:top w:type="dxa" w:w="40"/>
              <w:left w:type="dxa" w:w="60"/>
              <w:bottom w:type="dxa" w:w="40"/>
              <w:right w:type="dxa" w:w="60"/>
            </w:tcMar>
          </w:tcPr>
          <w:p>
            <w:r>
              <w:rPr>
                <w:b w:val="false"/>
                <w:bCs w:val="false"/>
                <w:sz w:val="15"/>
                <w:szCs w:val="15"/>
              </w:rPr>
              <w:t xml:space="preserve">organic acid biosynthetic process</w:t>
            </w:r>
          </w:p>
        </w:tc>
        <w:tc>
          <w:tcPr>
            <w:tcMar>
              <w:top w:type="dxa" w:w="40"/>
              <w:left w:type="dxa" w:w="60"/>
              <w:bottom w:type="dxa" w:w="40"/>
              <w:right w:type="dxa" w:w="60"/>
            </w:tcMar>
          </w:tcPr>
          <w:p>
            <w:r>
              <w:rPr>
                <w:b w:val="false"/>
                <w:bCs w:val="false"/>
                <w:sz w:val="15"/>
                <w:szCs w:val="15"/>
              </w:rPr>
              <w:t xml:space="preserve">11/65</w:t>
            </w:r>
          </w:p>
        </w:tc>
        <w:tc>
          <w:tcPr>
            <w:tcMar>
              <w:top w:type="dxa" w:w="40"/>
              <w:left w:type="dxa" w:w="60"/>
              <w:bottom w:type="dxa" w:w="40"/>
              <w:right w:type="dxa" w:w="60"/>
            </w:tcMar>
          </w:tcPr>
          <w:p>
            <w:r>
              <w:rPr>
                <w:b w:val="false"/>
                <w:bCs w:val="false"/>
                <w:sz w:val="15"/>
                <w:szCs w:val="15"/>
              </w:rPr>
              <w:t xml:space="preserve">298/12443</w:t>
            </w:r>
          </w:p>
        </w:tc>
        <w:tc>
          <w:tcPr>
            <w:tcMar>
              <w:top w:type="dxa" w:w="40"/>
              <w:left w:type="dxa" w:w="60"/>
              <w:bottom w:type="dxa" w:w="40"/>
              <w:right w:type="dxa" w:w="60"/>
            </w:tcMar>
          </w:tcPr>
          <w:p>
            <w:r>
              <w:rPr>
                <w:b w:val="false"/>
                <w:bCs w:val="false"/>
                <w:sz w:val="15"/>
                <w:szCs w:val="15"/>
              </w:rPr>
              <w:t xml:space="preserve">0.0369127516778524</w:t>
            </w:r>
          </w:p>
        </w:tc>
        <w:tc>
          <w:tcPr>
            <w:tcMar>
              <w:top w:type="dxa" w:w="40"/>
              <w:left w:type="dxa" w:w="60"/>
              <w:bottom w:type="dxa" w:w="40"/>
              <w:right w:type="dxa" w:w="60"/>
            </w:tcMar>
          </w:tcPr>
          <w:p>
            <w:r>
              <w:rPr>
                <w:b w:val="false"/>
                <w:bCs w:val="false"/>
                <w:sz w:val="15"/>
                <w:szCs w:val="15"/>
              </w:rPr>
              <w:t xml:space="preserve">7.06623644811564</w:t>
            </w:r>
          </w:p>
        </w:tc>
      </w:tr>
      <w:tr>
        <w:tc>
          <w:tcPr>
            <w:tcMar>
              <w:top w:type="dxa" w:w="40"/>
              <w:left w:type="dxa" w:w="60"/>
              <w:bottom w:type="dxa" w:w="40"/>
              <w:right w:type="dxa" w:w="60"/>
            </w:tcMar>
          </w:tcPr>
          <w:p>
            <w:r>
              <w:rPr>
                <w:b w:val="false"/>
                <w:bCs w:val="false"/>
                <w:sz w:val="15"/>
                <w:szCs w:val="15"/>
              </w:rPr>
              <w:t xml:space="preserve">GO:0070989</w:t>
            </w:r>
          </w:p>
        </w:tc>
        <w:tc>
          <w:tcPr>
            <w:tcMar>
              <w:top w:type="dxa" w:w="40"/>
              <w:left w:type="dxa" w:w="60"/>
              <w:bottom w:type="dxa" w:w="40"/>
              <w:right w:type="dxa" w:w="60"/>
            </w:tcMar>
          </w:tcPr>
          <w:p>
            <w:r>
              <w:rPr>
                <w:b w:val="false"/>
                <w:bCs w:val="false"/>
                <w:sz w:val="15"/>
                <w:szCs w:val="15"/>
              </w:rPr>
              <w:t xml:space="preserve">oxidative demethylation</w:t>
            </w:r>
          </w:p>
        </w:tc>
        <w:tc>
          <w:tcPr>
            <w:tcMar>
              <w:top w:type="dxa" w:w="40"/>
              <w:left w:type="dxa" w:w="60"/>
              <w:bottom w:type="dxa" w:w="40"/>
              <w:right w:type="dxa" w:w="60"/>
            </w:tcMar>
          </w:tcPr>
          <w:p>
            <w:r>
              <w:rPr>
                <w:b w:val="false"/>
                <w:bCs w:val="false"/>
                <w:sz w:val="15"/>
                <w:szCs w:val="15"/>
              </w:rPr>
              <w:t xml:space="preserve">4/65</w:t>
            </w:r>
          </w:p>
        </w:tc>
        <w:tc>
          <w:tcPr>
            <w:tcMar>
              <w:top w:type="dxa" w:w="40"/>
              <w:left w:type="dxa" w:w="60"/>
              <w:bottom w:type="dxa" w:w="40"/>
              <w:right w:type="dxa" w:w="60"/>
            </w:tcMar>
          </w:tcPr>
          <w:p>
            <w:r>
              <w:rPr>
                <w:b w:val="false"/>
                <w:bCs w:val="false"/>
                <w:sz w:val="15"/>
                <w:szCs w:val="15"/>
              </w:rPr>
              <w:t xml:space="preserve">14/12443</w:t>
            </w:r>
          </w:p>
        </w:tc>
        <w:tc>
          <w:tcPr>
            <w:tcMar>
              <w:top w:type="dxa" w:w="40"/>
              <w:left w:type="dxa" w:w="60"/>
              <w:bottom w:type="dxa" w:w="40"/>
              <w:right w:type="dxa" w:w="60"/>
            </w:tcMar>
          </w:tcPr>
          <w:p>
            <w:r>
              <w:rPr>
                <w:b w:val="false"/>
                <w:bCs w:val="false"/>
                <w:sz w:val="15"/>
                <w:szCs w:val="15"/>
              </w:rPr>
              <w:t xml:space="preserve">0.285714285714286</w:t>
            </w:r>
          </w:p>
        </w:tc>
        <w:tc>
          <w:tcPr>
            <w:tcMar>
              <w:top w:type="dxa" w:w="40"/>
              <w:left w:type="dxa" w:w="60"/>
              <w:bottom w:type="dxa" w:w="40"/>
              <w:right w:type="dxa" w:w="60"/>
            </w:tcMar>
          </w:tcPr>
          <w:p>
            <w:r>
              <w:rPr>
                <w:b w:val="false"/>
                <w:bCs w:val="false"/>
                <w:sz w:val="15"/>
                <w:szCs w:val="15"/>
              </w:rPr>
              <w:t xml:space="preserve">54.6945054945055</w:t>
            </w:r>
          </w:p>
        </w:tc>
      </w:tr>
      <w:tr>
        <w:tc>
          <w:tcPr>
            <w:tcMar>
              <w:top w:type="dxa" w:w="40"/>
              <w:left w:type="dxa" w:w="60"/>
              <w:bottom w:type="dxa" w:w="40"/>
              <w:right w:type="dxa" w:w="60"/>
            </w:tcMar>
          </w:tcPr>
          <w:p>
            <w:r>
              <w:rPr>
                <w:b w:val="false"/>
                <w:bCs w:val="false"/>
                <w:sz w:val="15"/>
                <w:szCs w:val="15"/>
              </w:rPr>
              <w:t xml:space="preserve">GO:0019369</w:t>
            </w:r>
          </w:p>
        </w:tc>
        <w:tc>
          <w:tcPr>
            <w:tcMar>
              <w:top w:type="dxa" w:w="40"/>
              <w:left w:type="dxa" w:w="60"/>
              <w:bottom w:type="dxa" w:w="40"/>
              <w:right w:type="dxa" w:w="60"/>
            </w:tcMar>
          </w:tcPr>
          <w:p>
            <w:r>
              <w:rPr>
                <w:b w:val="false"/>
                <w:bCs w:val="false"/>
                <w:sz w:val="15"/>
                <w:szCs w:val="15"/>
              </w:rPr>
              <w:t xml:space="preserve">arachidonate metabolic process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68/12443</w:t>
            </w:r>
          </w:p>
        </w:tc>
        <w:tc>
          <w:tcPr>
            <w:tcMar>
              <w:top w:type="dxa" w:w="40"/>
              <w:left w:type="dxa" w:w="60"/>
              <w:bottom w:type="dxa" w:w="40"/>
              <w:right w:type="dxa" w:w="60"/>
            </w:tcMar>
          </w:tcPr>
          <w:p>
            <w:r>
              <w:rPr>
                <w:b w:val="false"/>
                <w:bCs w:val="false"/>
                <w:sz w:val="15"/>
                <w:szCs w:val="15"/>
              </w:rPr>
              <w:t xml:space="preserve">0.0882352941176471</w:t>
            </w:r>
          </w:p>
        </w:tc>
        <w:tc>
          <w:tcPr>
            <w:tcMar>
              <w:top w:type="dxa" w:w="40"/>
              <w:left w:type="dxa" w:w="60"/>
              <w:bottom w:type="dxa" w:w="40"/>
              <w:right w:type="dxa" w:w="60"/>
            </w:tcMar>
          </w:tcPr>
          <w:p>
            <w:r>
              <w:rPr>
                <w:b w:val="false"/>
                <w:bCs w:val="false"/>
                <w:sz w:val="15"/>
                <w:szCs w:val="15"/>
              </w:rPr>
              <w:t xml:space="preserve">16.8909502262443</w:t>
            </w:r>
          </w:p>
        </w:tc>
      </w:tr>
      <w:tr>
        <w:tc>
          <w:tcPr>
            <w:tcMar>
              <w:top w:type="dxa" w:w="40"/>
              <w:left w:type="dxa" w:w="60"/>
              <w:bottom w:type="dxa" w:w="40"/>
              <w:right w:type="dxa" w:w="60"/>
            </w:tcMar>
          </w:tcPr>
          <w:p>
            <w:r>
              <w:rPr>
                <w:b w:val="false"/>
                <w:bCs w:val="false"/>
                <w:sz w:val="15"/>
                <w:szCs w:val="15"/>
              </w:rPr>
              <w:t xml:space="preserve">GO:0120254</w:t>
            </w:r>
          </w:p>
        </w:tc>
        <w:tc>
          <w:tcPr>
            <w:tcMar>
              <w:top w:type="dxa" w:w="40"/>
              <w:left w:type="dxa" w:w="60"/>
              <w:bottom w:type="dxa" w:w="40"/>
              <w:right w:type="dxa" w:w="60"/>
            </w:tcMar>
          </w:tcPr>
          <w:p>
            <w:r>
              <w:rPr>
                <w:b w:val="false"/>
                <w:bCs w:val="false"/>
                <w:sz w:val="15"/>
                <w:szCs w:val="15"/>
              </w:rPr>
              <w:t xml:space="preserve">olefinic compound metabolic process</w:t>
            </w:r>
          </w:p>
        </w:tc>
        <w:tc>
          <w:tcPr>
            <w:tcMar>
              <w:top w:type="dxa" w:w="40"/>
              <w:left w:type="dxa" w:w="60"/>
              <w:bottom w:type="dxa" w:w="40"/>
              <w:right w:type="dxa" w:w="60"/>
            </w:tcMar>
          </w:tcPr>
          <w:p>
            <w:r>
              <w:rPr>
                <w:b w:val="false"/>
                <w:bCs w:val="false"/>
                <w:sz w:val="15"/>
                <w:szCs w:val="15"/>
              </w:rPr>
              <w:t xml:space="preserve">8/65</w:t>
            </w:r>
          </w:p>
        </w:tc>
        <w:tc>
          <w:tcPr>
            <w:tcMar>
              <w:top w:type="dxa" w:w="40"/>
              <w:left w:type="dxa" w:w="60"/>
              <w:bottom w:type="dxa" w:w="40"/>
              <w:right w:type="dxa" w:w="60"/>
            </w:tcMar>
          </w:tcPr>
          <w:p>
            <w:r>
              <w:rPr>
                <w:b w:val="false"/>
                <w:bCs w:val="false"/>
                <w:sz w:val="15"/>
                <w:szCs w:val="15"/>
              </w:rPr>
              <w:t xml:space="preserve">163/12443</w:t>
            </w:r>
          </w:p>
        </w:tc>
        <w:tc>
          <w:tcPr>
            <w:tcMar>
              <w:top w:type="dxa" w:w="40"/>
              <w:left w:type="dxa" w:w="60"/>
              <w:bottom w:type="dxa" w:w="40"/>
              <w:right w:type="dxa" w:w="60"/>
            </w:tcMar>
          </w:tcPr>
          <w:p>
            <w:r>
              <w:rPr>
                <w:b w:val="false"/>
                <w:bCs w:val="false"/>
                <w:sz w:val="15"/>
                <w:szCs w:val="15"/>
              </w:rPr>
              <w:t xml:space="preserve">0.049079754601227</w:t>
            </w:r>
          </w:p>
        </w:tc>
        <w:tc>
          <w:tcPr>
            <w:tcMar>
              <w:top w:type="dxa" w:w="40"/>
              <w:left w:type="dxa" w:w="60"/>
              <w:bottom w:type="dxa" w:w="40"/>
              <w:right w:type="dxa" w:w="60"/>
            </w:tcMar>
          </w:tcPr>
          <w:p>
            <w:r>
              <w:rPr>
                <w:b w:val="false"/>
                <w:bCs w:val="false"/>
                <w:sz w:val="15"/>
                <w:szCs w:val="15"/>
              </w:rPr>
              <w:t xml:space="preserve">9.39537517697027</w:t>
            </w:r>
          </w:p>
        </w:tc>
      </w:tr>
      <w:tr>
        <w:tc>
          <w:tcPr>
            <w:tcMar>
              <w:top w:type="dxa" w:w="40"/>
              <w:left w:type="dxa" w:w="60"/>
              <w:bottom w:type="dxa" w:w="40"/>
              <w:right w:type="dxa" w:w="60"/>
            </w:tcMar>
          </w:tcPr>
          <w:p>
            <w:r>
              <w:rPr>
                <w:b w:val="false"/>
                <w:bCs w:val="false"/>
                <w:sz w:val="15"/>
                <w:szCs w:val="15"/>
              </w:rPr>
              <w:t xml:space="preserve">GO:0070988</w:t>
            </w:r>
          </w:p>
        </w:tc>
        <w:tc>
          <w:tcPr>
            <w:tcMar>
              <w:top w:type="dxa" w:w="40"/>
              <w:left w:type="dxa" w:w="60"/>
              <w:bottom w:type="dxa" w:w="40"/>
              <w:right w:type="dxa" w:w="60"/>
            </w:tcMar>
          </w:tcPr>
          <w:p>
            <w:r>
              <w:rPr>
                <w:b w:val="false"/>
                <w:bCs w:val="false"/>
                <w:sz w:val="15"/>
                <w:szCs w:val="15"/>
              </w:rPr>
              <w:t xml:space="preserve">demethylation</w:t>
            </w:r>
          </w:p>
        </w:tc>
        <w:tc>
          <w:tcPr>
            <w:tcMar>
              <w:top w:type="dxa" w:w="40"/>
              <w:left w:type="dxa" w:w="60"/>
              <w:bottom w:type="dxa" w:w="40"/>
              <w:right w:type="dxa" w:w="60"/>
            </w:tcMar>
          </w:tcPr>
          <w:p>
            <w:r>
              <w:rPr>
                <w:b w:val="false"/>
                <w:bCs w:val="false"/>
                <w:sz w:val="15"/>
                <w:szCs w:val="15"/>
              </w:rPr>
              <w:t xml:space="preserve">4/65</w:t>
            </w:r>
          </w:p>
        </w:tc>
        <w:tc>
          <w:tcPr>
            <w:tcMar>
              <w:top w:type="dxa" w:w="40"/>
              <w:left w:type="dxa" w:w="60"/>
              <w:bottom w:type="dxa" w:w="40"/>
              <w:right w:type="dxa" w:w="60"/>
            </w:tcMar>
          </w:tcPr>
          <w:p>
            <w:r>
              <w:rPr>
                <w:b w:val="false"/>
                <w:bCs w:val="false"/>
                <w:sz w:val="15"/>
                <w:szCs w:val="15"/>
              </w:rPr>
              <w:t xml:space="preserve">18/12443</w:t>
            </w:r>
          </w:p>
        </w:tc>
        <w:tc>
          <w:tcPr>
            <w:tcMar>
              <w:top w:type="dxa" w:w="40"/>
              <w:left w:type="dxa" w:w="60"/>
              <w:bottom w:type="dxa" w:w="40"/>
              <w:right w:type="dxa" w:w="60"/>
            </w:tcMar>
          </w:tcPr>
          <w:p>
            <w:r>
              <w:rPr>
                <w:b w:val="false"/>
                <w:bCs w:val="false"/>
                <w:sz w:val="15"/>
                <w:szCs w:val="15"/>
              </w:rPr>
              <w:t xml:space="preserve">0.222222222222222</w:t>
            </w:r>
          </w:p>
        </w:tc>
        <w:tc>
          <w:tcPr>
            <w:tcMar>
              <w:top w:type="dxa" w:w="40"/>
              <w:left w:type="dxa" w:w="60"/>
              <w:bottom w:type="dxa" w:w="40"/>
              <w:right w:type="dxa" w:w="60"/>
            </w:tcMar>
          </w:tcPr>
          <w:p>
            <w:r>
              <w:rPr>
                <w:b w:val="false"/>
                <w:bCs w:val="false"/>
                <w:sz w:val="15"/>
                <w:szCs w:val="15"/>
              </w:rPr>
              <w:t xml:space="preserve">42.5401709401709</w:t>
            </w:r>
          </w:p>
        </w:tc>
      </w:tr>
      <w:tr>
        <w:tc>
          <w:tcPr>
            <w:tcMar>
              <w:top w:type="dxa" w:w="40"/>
              <w:left w:type="dxa" w:w="60"/>
              <w:bottom w:type="dxa" w:w="40"/>
              <w:right w:type="dxa" w:w="60"/>
            </w:tcMar>
          </w:tcPr>
          <w:p>
            <w:r>
              <w:rPr>
                <w:b w:val="false"/>
                <w:bCs w:val="false"/>
                <w:sz w:val="15"/>
                <w:szCs w:val="15"/>
              </w:rPr>
              <w:t xml:space="preserve">GO:0008202</w:t>
            </w:r>
          </w:p>
        </w:tc>
        <w:tc>
          <w:tcPr>
            <w:tcMar>
              <w:top w:type="dxa" w:w="40"/>
              <w:left w:type="dxa" w:w="60"/>
              <w:bottom w:type="dxa" w:w="40"/>
              <w:right w:type="dxa" w:w="60"/>
            </w:tcMar>
          </w:tcPr>
          <w:p>
            <w:r>
              <w:rPr>
                <w:b w:val="false"/>
                <w:bCs w:val="false"/>
                <w:sz w:val="15"/>
                <w:szCs w:val="15"/>
              </w:rPr>
              <w:t xml:space="preserve">steroid metabolic process</w:t>
            </w:r>
          </w:p>
        </w:tc>
        <w:tc>
          <w:tcPr>
            <w:tcMar>
              <w:top w:type="dxa" w:w="40"/>
              <w:left w:type="dxa" w:w="60"/>
              <w:bottom w:type="dxa" w:w="40"/>
              <w:right w:type="dxa" w:w="60"/>
            </w:tcMar>
          </w:tcPr>
          <w:p>
            <w:r>
              <w:rPr>
                <w:b w:val="false"/>
                <w:bCs w:val="false"/>
                <w:sz w:val="15"/>
                <w:szCs w:val="15"/>
              </w:rPr>
              <w:t xml:space="preserve">10/65</w:t>
            </w:r>
          </w:p>
        </w:tc>
        <w:tc>
          <w:tcPr>
            <w:tcMar>
              <w:top w:type="dxa" w:w="40"/>
              <w:left w:type="dxa" w:w="60"/>
              <w:bottom w:type="dxa" w:w="40"/>
              <w:right w:type="dxa" w:w="60"/>
            </w:tcMar>
          </w:tcPr>
          <w:p>
            <w:r>
              <w:rPr>
                <w:b w:val="false"/>
                <w:bCs w:val="false"/>
                <w:sz w:val="15"/>
                <w:szCs w:val="15"/>
              </w:rPr>
              <w:t xml:space="preserve">288/12443</w:t>
            </w:r>
          </w:p>
        </w:tc>
        <w:tc>
          <w:tcPr>
            <w:tcMar>
              <w:top w:type="dxa" w:w="40"/>
              <w:left w:type="dxa" w:w="60"/>
              <w:bottom w:type="dxa" w:w="40"/>
              <w:right w:type="dxa" w:w="60"/>
            </w:tcMar>
          </w:tcPr>
          <w:p>
            <w:r>
              <w:rPr>
                <w:b w:val="false"/>
                <w:bCs w:val="false"/>
                <w:sz w:val="15"/>
                <w:szCs w:val="15"/>
              </w:rPr>
              <w:t xml:space="preserve">0.0347222222222222</w:t>
            </w:r>
          </w:p>
        </w:tc>
        <w:tc>
          <w:tcPr>
            <w:tcMar>
              <w:top w:type="dxa" w:w="40"/>
              <w:left w:type="dxa" w:w="60"/>
              <w:bottom w:type="dxa" w:w="40"/>
              <w:right w:type="dxa" w:w="60"/>
            </w:tcMar>
          </w:tcPr>
          <w:p>
            <w:r>
              <w:rPr>
                <w:b w:val="false"/>
                <w:bCs w:val="false"/>
                <w:sz w:val="15"/>
                <w:szCs w:val="15"/>
              </w:rPr>
              <w:t xml:space="preserve">6.64690170940171</w:t>
            </w:r>
          </w:p>
        </w:tc>
      </w:tr>
      <w:tr>
        <w:tc>
          <w:tcPr>
            <w:tcMar>
              <w:top w:type="dxa" w:w="40"/>
              <w:left w:type="dxa" w:w="60"/>
              <w:bottom w:type="dxa" w:w="40"/>
              <w:right w:type="dxa" w:w="60"/>
            </w:tcMar>
          </w:tcPr>
          <w:p>
            <w:r>
              <w:rPr>
                <w:b w:val="false"/>
                <w:bCs w:val="false"/>
                <w:sz w:val="15"/>
                <w:szCs w:val="15"/>
              </w:rPr>
              <w:t xml:space="preserve">GO:0006690</w:t>
            </w:r>
          </w:p>
        </w:tc>
        <w:tc>
          <w:tcPr>
            <w:tcMar>
              <w:top w:type="dxa" w:w="40"/>
              <w:left w:type="dxa" w:w="60"/>
              <w:bottom w:type="dxa" w:w="40"/>
              <w:right w:type="dxa" w:w="60"/>
            </w:tcMar>
          </w:tcPr>
          <w:p>
            <w:r>
              <w:rPr>
                <w:b w:val="false"/>
                <w:bCs w:val="false"/>
                <w:sz w:val="15"/>
                <w:szCs w:val="15"/>
              </w:rPr>
              <w:t xml:space="preserve">icosanoid metabolic process</w:t>
            </w:r>
          </w:p>
        </w:tc>
        <w:tc>
          <w:tcPr>
            <w:tcMar>
              <w:top w:type="dxa" w:w="40"/>
              <w:left w:type="dxa" w:w="60"/>
              <w:bottom w:type="dxa" w:w="40"/>
              <w:right w:type="dxa" w:w="60"/>
            </w:tcMar>
          </w:tcPr>
          <w:p>
            <w:r>
              <w:rPr>
                <w:b w:val="false"/>
                <w:bCs w:val="false"/>
                <w:sz w:val="15"/>
                <w:szCs w:val="15"/>
              </w:rPr>
              <w:t xml:space="preserve">7/65</w:t>
            </w:r>
          </w:p>
        </w:tc>
        <w:tc>
          <w:tcPr>
            <w:tcMar>
              <w:top w:type="dxa" w:w="40"/>
              <w:left w:type="dxa" w:w="60"/>
              <w:bottom w:type="dxa" w:w="40"/>
              <w:right w:type="dxa" w:w="60"/>
            </w:tcMar>
          </w:tcPr>
          <w:p>
            <w:r>
              <w:rPr>
                <w:b w:val="false"/>
                <w:bCs w:val="false"/>
                <w:sz w:val="15"/>
                <w:szCs w:val="15"/>
              </w:rPr>
              <w:t xml:space="preserve">117/12443</w:t>
            </w:r>
          </w:p>
        </w:tc>
        <w:tc>
          <w:tcPr>
            <w:tcMar>
              <w:top w:type="dxa" w:w="40"/>
              <w:left w:type="dxa" w:w="60"/>
              <w:bottom w:type="dxa" w:w="40"/>
              <w:right w:type="dxa" w:w="60"/>
            </w:tcMar>
          </w:tcPr>
          <w:p>
            <w:r>
              <w:rPr>
                <w:b w:val="false"/>
                <w:bCs w:val="false"/>
                <w:sz w:val="15"/>
                <w:szCs w:val="15"/>
              </w:rPr>
              <w:t xml:space="preserve">0.0598290598290598</w:t>
            </w:r>
          </w:p>
        </w:tc>
        <w:tc>
          <w:tcPr>
            <w:tcMar>
              <w:top w:type="dxa" w:w="40"/>
              <w:left w:type="dxa" w:w="60"/>
              <w:bottom w:type="dxa" w:w="40"/>
              <w:right w:type="dxa" w:w="60"/>
            </w:tcMar>
          </w:tcPr>
          <w:p>
            <w:r>
              <w:rPr>
                <w:b w:val="false"/>
                <w:bCs w:val="false"/>
                <w:sz w:val="15"/>
                <w:szCs w:val="15"/>
              </w:rPr>
              <w:t xml:space="preserve">11.4531229454306</w:t>
            </w:r>
          </w:p>
        </w:tc>
      </w:tr>
      <w:tr>
        <w:tc>
          <w:tcPr>
            <w:tcMar>
              <w:top w:type="dxa" w:w="40"/>
              <w:left w:type="dxa" w:w="60"/>
              <w:bottom w:type="dxa" w:w="40"/>
              <w:right w:type="dxa" w:w="60"/>
            </w:tcMar>
          </w:tcPr>
          <w:p>
            <w:r>
              <w:rPr>
                <w:b w:val="false"/>
                <w:bCs w:val="false"/>
                <w:sz w:val="15"/>
                <w:szCs w:val="15"/>
              </w:rPr>
              <w:t xml:space="preserve">GO:0046394</w:t>
            </w:r>
          </w:p>
        </w:tc>
        <w:tc>
          <w:tcPr>
            <w:tcMar>
              <w:top w:type="dxa" w:w="40"/>
              <w:left w:type="dxa" w:w="60"/>
              <w:bottom w:type="dxa" w:w="40"/>
              <w:right w:type="dxa" w:w="60"/>
            </w:tcMar>
          </w:tcPr>
          <w:p>
            <w:r>
              <w:rPr>
                <w:b w:val="false"/>
                <w:bCs w:val="false"/>
                <w:sz w:val="15"/>
                <w:szCs w:val="15"/>
              </w:rPr>
              <w:t xml:space="preserve">carboxylic acid biosynthetic process</w:t>
            </w:r>
          </w:p>
        </w:tc>
        <w:tc>
          <w:tcPr>
            <w:tcMar>
              <w:top w:type="dxa" w:w="40"/>
              <w:left w:type="dxa" w:w="60"/>
              <w:bottom w:type="dxa" w:w="40"/>
              <w:right w:type="dxa" w:w="60"/>
            </w:tcMar>
          </w:tcPr>
          <w:p>
            <w:r>
              <w:rPr>
                <w:b w:val="false"/>
                <w:bCs w:val="false"/>
                <w:sz w:val="15"/>
                <w:szCs w:val="15"/>
              </w:rPr>
              <w:t xml:space="preserve">10/65</w:t>
            </w:r>
          </w:p>
        </w:tc>
        <w:tc>
          <w:tcPr>
            <w:tcMar>
              <w:top w:type="dxa" w:w="40"/>
              <w:left w:type="dxa" w:w="60"/>
              <w:bottom w:type="dxa" w:w="40"/>
              <w:right w:type="dxa" w:w="60"/>
            </w:tcMar>
          </w:tcPr>
          <w:p>
            <w:r>
              <w:rPr>
                <w:b w:val="false"/>
                <w:bCs w:val="false"/>
                <w:sz w:val="15"/>
                <w:szCs w:val="15"/>
              </w:rPr>
              <w:t xml:space="preserve">295/12443</w:t>
            </w:r>
          </w:p>
        </w:tc>
        <w:tc>
          <w:tcPr>
            <w:tcMar>
              <w:top w:type="dxa" w:w="40"/>
              <w:left w:type="dxa" w:w="60"/>
              <w:bottom w:type="dxa" w:w="40"/>
              <w:right w:type="dxa" w:w="60"/>
            </w:tcMar>
          </w:tcPr>
          <w:p>
            <w:r>
              <w:rPr>
                <w:b w:val="false"/>
                <w:bCs w:val="false"/>
                <w:sz w:val="15"/>
                <w:szCs w:val="15"/>
              </w:rPr>
              <w:t xml:space="preserve">0.0338983050847458</w:t>
            </w:r>
          </w:p>
        </w:tc>
        <w:tc>
          <w:tcPr>
            <w:tcMar>
              <w:top w:type="dxa" w:w="40"/>
              <w:left w:type="dxa" w:w="60"/>
              <w:bottom w:type="dxa" w:w="40"/>
              <w:right w:type="dxa" w:w="60"/>
            </w:tcMar>
          </w:tcPr>
          <w:p>
            <w:r>
              <w:rPr>
                <w:b w:val="false"/>
                <w:bCs w:val="false"/>
                <w:sz w:val="15"/>
                <w:szCs w:val="15"/>
              </w:rPr>
              <w:t xml:space="preserve">6.48917861799218</w:t>
            </w:r>
          </w:p>
        </w:tc>
      </w:tr>
      <w:tr>
        <w:tc>
          <w:tcPr>
            <w:tcMar>
              <w:top w:type="dxa" w:w="40"/>
              <w:left w:type="dxa" w:w="60"/>
              <w:bottom w:type="dxa" w:w="40"/>
              <w:right w:type="dxa" w:w="60"/>
            </w:tcMar>
          </w:tcPr>
          <w:p>
            <w:r>
              <w:rPr>
                <w:b w:val="false"/>
                <w:bCs w:val="false"/>
                <w:sz w:val="15"/>
                <w:szCs w:val="15"/>
              </w:rPr>
              <w:t xml:space="preserve">GO:0120162</w:t>
            </w:r>
          </w:p>
        </w:tc>
        <w:tc>
          <w:tcPr>
            <w:tcMar>
              <w:top w:type="dxa" w:w="40"/>
              <w:left w:type="dxa" w:w="60"/>
              <w:bottom w:type="dxa" w:w="40"/>
              <w:right w:type="dxa" w:w="60"/>
            </w:tcMar>
          </w:tcPr>
          <w:p>
            <w:r>
              <w:rPr>
                <w:b w:val="false"/>
                <w:bCs w:val="false"/>
                <w:sz w:val="15"/>
                <w:szCs w:val="15"/>
              </w:rPr>
              <w:t xml:space="preserve">positive regulation of cold-induced thermogenesis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78/12443</w:t>
            </w:r>
          </w:p>
        </w:tc>
        <w:tc>
          <w:tcPr>
            <w:tcMar>
              <w:top w:type="dxa" w:w="40"/>
              <w:left w:type="dxa" w:w="60"/>
              <w:bottom w:type="dxa" w:w="40"/>
              <w:right w:type="dxa" w:w="60"/>
            </w:tcMar>
          </w:tcPr>
          <w:p>
            <w:r>
              <w:rPr>
                <w:b w:val="false"/>
                <w:bCs w:val="false"/>
                <w:sz w:val="15"/>
                <w:szCs w:val="15"/>
              </w:rPr>
              <w:t xml:space="preserve">0.0769230769230769</w:t>
            </w:r>
          </w:p>
        </w:tc>
        <w:tc>
          <w:tcPr>
            <w:tcMar>
              <w:top w:type="dxa" w:w="40"/>
              <w:left w:type="dxa" w:w="60"/>
              <w:bottom w:type="dxa" w:w="40"/>
              <w:right w:type="dxa" w:w="60"/>
            </w:tcMar>
          </w:tcPr>
          <w:p>
            <w:r>
              <w:rPr>
                <w:b w:val="false"/>
                <w:bCs w:val="false"/>
                <w:sz w:val="15"/>
                <w:szCs w:val="15"/>
              </w:rPr>
              <w:t xml:space="preserve">14.7254437869822</w:t>
            </w:r>
          </w:p>
        </w:tc>
      </w:tr>
      <w:tr>
        <w:tc>
          <w:tcPr>
            <w:tcMar>
              <w:top w:type="dxa" w:w="40"/>
              <w:left w:type="dxa" w:w="60"/>
              <w:bottom w:type="dxa" w:w="40"/>
              <w:right w:type="dxa" w:w="60"/>
            </w:tcMar>
          </w:tcPr>
          <w:p>
            <w:r>
              <w:rPr>
                <w:b w:val="false"/>
                <w:bCs w:val="false"/>
                <w:sz w:val="15"/>
                <w:szCs w:val="15"/>
              </w:rPr>
              <w:t xml:space="preserve">GO:0009410</w:t>
            </w:r>
          </w:p>
        </w:tc>
        <w:tc>
          <w:tcPr>
            <w:tcMar>
              <w:top w:type="dxa" w:w="40"/>
              <w:left w:type="dxa" w:w="60"/>
              <w:bottom w:type="dxa" w:w="40"/>
              <w:right w:type="dxa" w:w="60"/>
            </w:tcMar>
          </w:tcPr>
          <w:p>
            <w:r>
              <w:rPr>
                <w:b w:val="false"/>
                <w:bCs w:val="false"/>
                <w:sz w:val="15"/>
                <w:szCs w:val="15"/>
              </w:rPr>
              <w:t xml:space="preserve">response to xenobiotic stimulus</w:t>
            </w:r>
          </w:p>
        </w:tc>
        <w:tc>
          <w:tcPr>
            <w:tcMar>
              <w:top w:type="dxa" w:w="40"/>
              <w:left w:type="dxa" w:w="60"/>
              <w:bottom w:type="dxa" w:w="40"/>
              <w:right w:type="dxa" w:w="60"/>
            </w:tcMar>
          </w:tcPr>
          <w:p>
            <w:r>
              <w:rPr>
                <w:b w:val="false"/>
                <w:bCs w:val="false"/>
                <w:sz w:val="15"/>
                <w:szCs w:val="15"/>
              </w:rPr>
              <w:t xml:space="preserve">10/65</w:t>
            </w:r>
          </w:p>
        </w:tc>
        <w:tc>
          <w:tcPr>
            <w:tcMar>
              <w:top w:type="dxa" w:w="40"/>
              <w:left w:type="dxa" w:w="60"/>
              <w:bottom w:type="dxa" w:w="40"/>
              <w:right w:type="dxa" w:w="60"/>
            </w:tcMar>
          </w:tcPr>
          <w:p>
            <w:r>
              <w:rPr>
                <w:b w:val="false"/>
                <w:bCs w:val="false"/>
                <w:sz w:val="15"/>
                <w:szCs w:val="15"/>
              </w:rPr>
              <w:t xml:space="preserve">348/12443</w:t>
            </w:r>
          </w:p>
        </w:tc>
        <w:tc>
          <w:tcPr>
            <w:tcMar>
              <w:top w:type="dxa" w:w="40"/>
              <w:left w:type="dxa" w:w="60"/>
              <w:bottom w:type="dxa" w:w="40"/>
              <w:right w:type="dxa" w:w="60"/>
            </w:tcMar>
          </w:tcPr>
          <w:p>
            <w:r>
              <w:rPr>
                <w:b w:val="false"/>
                <w:bCs w:val="false"/>
                <w:sz w:val="15"/>
                <w:szCs w:val="15"/>
              </w:rPr>
              <w:t xml:space="preserve">0.028735632183908</w:t>
            </w:r>
          </w:p>
        </w:tc>
        <w:tc>
          <w:tcPr>
            <w:tcMar>
              <w:top w:type="dxa" w:w="40"/>
              <w:left w:type="dxa" w:w="60"/>
              <w:bottom w:type="dxa" w:w="40"/>
              <w:right w:type="dxa" w:w="60"/>
            </w:tcMar>
          </w:tcPr>
          <w:p>
            <w:r>
              <w:rPr>
                <w:b w:val="false"/>
                <w:bCs w:val="false"/>
                <w:sz w:val="15"/>
                <w:szCs w:val="15"/>
              </w:rPr>
              <w:t xml:space="preserve">5.50088417329797</w:t>
            </w:r>
          </w:p>
        </w:tc>
      </w:tr>
      <w:tr>
        <w:tc>
          <w:tcPr>
            <w:tcMar>
              <w:top w:type="dxa" w:w="40"/>
              <w:left w:type="dxa" w:w="60"/>
              <w:bottom w:type="dxa" w:w="40"/>
              <w:right w:type="dxa" w:w="60"/>
            </w:tcMar>
          </w:tcPr>
          <w:p>
            <w:r>
              <w:rPr>
                <w:b w:val="false"/>
                <w:bCs w:val="false"/>
                <w:sz w:val="15"/>
                <w:szCs w:val="15"/>
              </w:rPr>
              <w:t xml:space="preserve">GO:0001523</w:t>
            </w:r>
          </w:p>
        </w:tc>
        <w:tc>
          <w:tcPr>
            <w:tcMar>
              <w:top w:type="dxa" w:w="40"/>
              <w:left w:type="dxa" w:w="60"/>
              <w:bottom w:type="dxa" w:w="40"/>
              <w:right w:type="dxa" w:w="60"/>
            </w:tcMar>
          </w:tcPr>
          <w:p>
            <w:r>
              <w:rPr>
                <w:b w:val="false"/>
                <w:bCs w:val="false"/>
                <w:sz w:val="15"/>
                <w:szCs w:val="15"/>
              </w:rPr>
              <w:t xml:space="preserve">retinoid metabolic process</w:t>
            </w:r>
          </w:p>
        </w:tc>
        <w:tc>
          <w:tcPr>
            <w:tcMar>
              <w:top w:type="dxa" w:w="40"/>
              <w:left w:type="dxa" w:w="60"/>
              <w:bottom w:type="dxa" w:w="40"/>
              <w:right w:type="dxa" w:w="60"/>
            </w:tcMar>
          </w:tcPr>
          <w:p>
            <w:r>
              <w:rPr>
                <w:b w:val="false"/>
                <w:bCs w:val="false"/>
                <w:sz w:val="15"/>
                <w:szCs w:val="15"/>
              </w:rPr>
              <w:t xml:space="preserve">5/65</w:t>
            </w:r>
          </w:p>
        </w:tc>
        <w:tc>
          <w:tcPr>
            <w:tcMar>
              <w:top w:type="dxa" w:w="40"/>
              <w:left w:type="dxa" w:w="60"/>
              <w:bottom w:type="dxa" w:w="40"/>
              <w:right w:type="dxa" w:w="60"/>
            </w:tcMar>
          </w:tcPr>
          <w:p>
            <w:r>
              <w:rPr>
                <w:b w:val="false"/>
                <w:bCs w:val="false"/>
                <w:sz w:val="15"/>
                <w:szCs w:val="15"/>
              </w:rPr>
              <w:t xml:space="preserve">68/12443</w:t>
            </w:r>
          </w:p>
        </w:tc>
        <w:tc>
          <w:tcPr>
            <w:tcMar>
              <w:top w:type="dxa" w:w="40"/>
              <w:left w:type="dxa" w:w="60"/>
              <w:bottom w:type="dxa" w:w="40"/>
              <w:right w:type="dxa" w:w="60"/>
            </w:tcMar>
          </w:tcPr>
          <w:p>
            <w:r>
              <w:rPr>
                <w:b w:val="false"/>
                <w:bCs w:val="false"/>
                <w:sz w:val="15"/>
                <w:szCs w:val="15"/>
              </w:rPr>
              <w:t xml:space="preserve">0.0735294117647059</w:t>
            </w:r>
          </w:p>
        </w:tc>
        <w:tc>
          <w:tcPr>
            <w:tcMar>
              <w:top w:type="dxa" w:w="40"/>
              <w:left w:type="dxa" w:w="60"/>
              <w:bottom w:type="dxa" w:w="40"/>
              <w:right w:type="dxa" w:w="60"/>
            </w:tcMar>
          </w:tcPr>
          <w:p>
            <w:r>
              <w:rPr>
                <w:b w:val="false"/>
                <w:bCs w:val="false"/>
                <w:sz w:val="15"/>
                <w:szCs w:val="15"/>
              </w:rPr>
              <w:t xml:space="preserve">14.0757918552036</w:t>
            </w:r>
          </w:p>
        </w:tc>
      </w:tr>
      <w:tr>
        <w:tc>
          <w:tcPr>
            <w:tcMar>
              <w:top w:type="dxa" w:w="40"/>
              <w:left w:type="dxa" w:w="60"/>
              <w:bottom w:type="dxa" w:w="40"/>
              <w:right w:type="dxa" w:w="60"/>
            </w:tcMar>
          </w:tcPr>
          <w:p>
            <w:r>
              <w:rPr>
                <w:b w:val="false"/>
                <w:bCs w:val="false"/>
                <w:sz w:val="15"/>
                <w:szCs w:val="15"/>
              </w:rPr>
              <w:t xml:space="preserve">GO:0016101</w:t>
            </w:r>
          </w:p>
        </w:tc>
        <w:tc>
          <w:tcPr>
            <w:tcMar>
              <w:top w:type="dxa" w:w="40"/>
              <w:left w:type="dxa" w:w="60"/>
              <w:bottom w:type="dxa" w:w="40"/>
              <w:right w:type="dxa" w:w="60"/>
            </w:tcMar>
          </w:tcPr>
          <w:p>
            <w:r>
              <w:rPr>
                <w:b w:val="false"/>
                <w:bCs w:val="false"/>
                <w:sz w:val="15"/>
                <w:szCs w:val="15"/>
              </w:rPr>
              <w:t xml:space="preserve">diterpenoid metabolic process</w:t>
            </w:r>
          </w:p>
        </w:tc>
        <w:tc>
          <w:tcPr>
            <w:tcMar>
              <w:top w:type="dxa" w:w="40"/>
              <w:left w:type="dxa" w:w="60"/>
              <w:bottom w:type="dxa" w:w="40"/>
              <w:right w:type="dxa" w:w="60"/>
            </w:tcMar>
          </w:tcPr>
          <w:p>
            <w:r>
              <w:rPr>
                <w:b w:val="false"/>
                <w:bCs w:val="false"/>
                <w:sz w:val="15"/>
                <w:szCs w:val="15"/>
              </w:rPr>
              <w:t xml:space="preserve">5/65</w:t>
            </w:r>
          </w:p>
        </w:tc>
        <w:tc>
          <w:tcPr>
            <w:tcMar>
              <w:top w:type="dxa" w:w="40"/>
              <w:left w:type="dxa" w:w="60"/>
              <w:bottom w:type="dxa" w:w="40"/>
              <w:right w:type="dxa" w:w="60"/>
            </w:tcMar>
          </w:tcPr>
          <w:p>
            <w:r>
              <w:rPr>
                <w:b w:val="false"/>
                <w:bCs w:val="false"/>
                <w:sz w:val="15"/>
                <w:szCs w:val="15"/>
              </w:rPr>
              <w:t xml:space="preserve">71/12443</w:t>
            </w:r>
          </w:p>
        </w:tc>
        <w:tc>
          <w:tcPr>
            <w:tcMar>
              <w:top w:type="dxa" w:w="40"/>
              <w:left w:type="dxa" w:w="60"/>
              <w:bottom w:type="dxa" w:w="40"/>
              <w:right w:type="dxa" w:w="60"/>
            </w:tcMar>
          </w:tcPr>
          <w:p>
            <w:r>
              <w:rPr>
                <w:b w:val="false"/>
                <w:bCs w:val="false"/>
                <w:sz w:val="15"/>
                <w:szCs w:val="15"/>
              </w:rPr>
              <w:t xml:space="preserve">0.0704225352112676</w:t>
            </w:r>
          </w:p>
        </w:tc>
        <w:tc>
          <w:tcPr>
            <w:tcMar>
              <w:top w:type="dxa" w:w="40"/>
              <w:left w:type="dxa" w:w="60"/>
              <w:bottom w:type="dxa" w:w="40"/>
              <w:right w:type="dxa" w:w="60"/>
            </w:tcMar>
          </w:tcPr>
          <w:p>
            <w:r>
              <w:rPr>
                <w:b w:val="false"/>
                <w:bCs w:val="false"/>
                <w:sz w:val="15"/>
                <w:szCs w:val="15"/>
              </w:rPr>
              <w:t xml:space="preserve">13.4810400866739</w:t>
            </w:r>
          </w:p>
        </w:tc>
      </w:tr>
      <w:tr>
        <w:tc>
          <w:tcPr>
            <w:tcMar>
              <w:top w:type="dxa" w:w="40"/>
              <w:left w:type="dxa" w:w="60"/>
              <w:bottom w:type="dxa" w:w="40"/>
              <w:right w:type="dxa" w:w="60"/>
            </w:tcMar>
          </w:tcPr>
          <w:p>
            <w:r>
              <w:rPr>
                <w:b w:val="false"/>
                <w:bCs w:val="false"/>
                <w:sz w:val="15"/>
                <w:szCs w:val="15"/>
              </w:rPr>
              <w:t xml:space="preserve">GO:0120161</w:t>
            </w:r>
          </w:p>
        </w:tc>
        <w:tc>
          <w:tcPr>
            <w:tcMar>
              <w:top w:type="dxa" w:w="40"/>
              <w:left w:type="dxa" w:w="60"/>
              <w:bottom w:type="dxa" w:w="40"/>
              <w:right w:type="dxa" w:w="60"/>
            </w:tcMar>
          </w:tcPr>
          <w:p>
            <w:r>
              <w:rPr>
                <w:b w:val="false"/>
                <w:bCs w:val="false"/>
                <w:sz w:val="15"/>
                <w:szCs w:val="15"/>
              </w:rPr>
              <w:t xml:space="preserve">regulation of cold-induced thermogenesis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121/12443</w:t>
            </w:r>
          </w:p>
        </w:tc>
        <w:tc>
          <w:tcPr>
            <w:tcMar>
              <w:top w:type="dxa" w:w="40"/>
              <w:left w:type="dxa" w:w="60"/>
              <w:bottom w:type="dxa" w:w="40"/>
              <w:right w:type="dxa" w:w="60"/>
            </w:tcMar>
          </w:tcPr>
          <w:p>
            <w:r>
              <w:rPr>
                <w:b w:val="false"/>
                <w:bCs w:val="false"/>
                <w:sz w:val="15"/>
                <w:szCs w:val="15"/>
              </w:rPr>
              <w:t xml:space="preserve">0.0495867768595041</w:t>
            </w:r>
          </w:p>
        </w:tc>
        <w:tc>
          <w:tcPr>
            <w:tcMar>
              <w:top w:type="dxa" w:w="40"/>
              <w:left w:type="dxa" w:w="60"/>
              <w:bottom w:type="dxa" w:w="40"/>
              <w:right w:type="dxa" w:w="60"/>
            </w:tcMar>
          </w:tcPr>
          <w:p>
            <w:r>
              <w:rPr>
                <w:b w:val="false"/>
                <w:bCs w:val="false"/>
                <w:sz w:val="15"/>
                <w:szCs w:val="15"/>
              </w:rPr>
              <w:t xml:space="preserve">9.49243483788938</w:t>
            </w:r>
          </w:p>
        </w:tc>
      </w:tr>
      <w:tr>
        <w:tc>
          <w:tcPr>
            <w:tcMar>
              <w:top w:type="dxa" w:w="40"/>
              <w:left w:type="dxa" w:w="60"/>
              <w:bottom w:type="dxa" w:w="40"/>
              <w:right w:type="dxa" w:w="60"/>
            </w:tcMar>
          </w:tcPr>
          <w:p>
            <w:r>
              <w:rPr>
                <w:b w:val="false"/>
                <w:bCs w:val="false"/>
                <w:sz w:val="15"/>
                <w:szCs w:val="15"/>
              </w:rPr>
              <w:t xml:space="preserve">GO:0006631</w:t>
            </w:r>
          </w:p>
        </w:tc>
        <w:tc>
          <w:tcPr>
            <w:tcMar>
              <w:top w:type="dxa" w:w="40"/>
              <w:left w:type="dxa" w:w="60"/>
              <w:bottom w:type="dxa" w:w="40"/>
              <w:right w:type="dxa" w:w="60"/>
            </w:tcMar>
          </w:tcPr>
          <w:p>
            <w:r>
              <w:rPr>
                <w:b w:val="false"/>
                <w:bCs w:val="false"/>
                <w:sz w:val="15"/>
                <w:szCs w:val="15"/>
              </w:rPr>
              <w:t xml:space="preserve">fatty acid metabolic process</w:t>
            </w:r>
          </w:p>
        </w:tc>
        <w:tc>
          <w:tcPr>
            <w:tcMar>
              <w:top w:type="dxa" w:w="40"/>
              <w:left w:type="dxa" w:w="60"/>
              <w:bottom w:type="dxa" w:w="40"/>
              <w:right w:type="dxa" w:w="60"/>
            </w:tcMar>
          </w:tcPr>
          <w:p>
            <w:r>
              <w:rPr>
                <w:b w:val="false"/>
                <w:bCs w:val="false"/>
                <w:sz w:val="15"/>
                <w:szCs w:val="15"/>
              </w:rPr>
              <w:t xml:space="preserve">10/65</w:t>
            </w:r>
          </w:p>
        </w:tc>
        <w:tc>
          <w:tcPr>
            <w:tcMar>
              <w:top w:type="dxa" w:w="40"/>
              <w:left w:type="dxa" w:w="60"/>
              <w:bottom w:type="dxa" w:w="40"/>
              <w:right w:type="dxa" w:w="60"/>
            </w:tcMar>
          </w:tcPr>
          <w:p>
            <w:r>
              <w:rPr>
                <w:b w:val="false"/>
                <w:bCs w:val="false"/>
                <w:sz w:val="15"/>
                <w:szCs w:val="15"/>
              </w:rPr>
              <w:t xml:space="preserve">406/12443</w:t>
            </w:r>
          </w:p>
        </w:tc>
        <w:tc>
          <w:tcPr>
            <w:tcMar>
              <w:top w:type="dxa" w:w="40"/>
              <w:left w:type="dxa" w:w="60"/>
              <w:bottom w:type="dxa" w:w="40"/>
              <w:right w:type="dxa" w:w="60"/>
            </w:tcMar>
          </w:tcPr>
          <w:p>
            <w:r>
              <w:rPr>
                <w:b w:val="false"/>
                <w:bCs w:val="false"/>
                <w:sz w:val="15"/>
                <w:szCs w:val="15"/>
              </w:rPr>
              <w:t xml:space="preserve">0.0246305418719212</w:t>
            </w:r>
          </w:p>
        </w:tc>
        <w:tc>
          <w:tcPr>
            <w:tcMar>
              <w:top w:type="dxa" w:w="40"/>
              <w:left w:type="dxa" w:w="60"/>
              <w:bottom w:type="dxa" w:w="40"/>
              <w:right w:type="dxa" w:w="60"/>
            </w:tcMar>
          </w:tcPr>
          <w:p>
            <w:r>
              <w:rPr>
                <w:b w:val="false"/>
                <w:bCs w:val="false"/>
                <w:sz w:val="15"/>
                <w:szCs w:val="15"/>
              </w:rPr>
              <w:t xml:space="preserve">4.71504357711254</w:t>
            </w:r>
          </w:p>
        </w:tc>
      </w:tr>
      <w:tr>
        <w:tc>
          <w:tcPr>
            <w:tcMar>
              <w:top w:type="dxa" w:w="40"/>
              <w:left w:type="dxa" w:w="60"/>
              <w:bottom w:type="dxa" w:w="40"/>
              <w:right w:type="dxa" w:w="60"/>
            </w:tcMar>
          </w:tcPr>
          <w:p>
            <w:r>
              <w:rPr>
                <w:b w:val="false"/>
                <w:bCs w:val="false"/>
                <w:sz w:val="15"/>
                <w:szCs w:val="15"/>
              </w:rPr>
              <w:t xml:space="preserve">GO:0001676</w:t>
            </w:r>
          </w:p>
        </w:tc>
        <w:tc>
          <w:tcPr>
            <w:tcMar>
              <w:top w:type="dxa" w:w="40"/>
              <w:left w:type="dxa" w:w="60"/>
              <w:bottom w:type="dxa" w:w="40"/>
              <w:right w:type="dxa" w:w="60"/>
            </w:tcMar>
          </w:tcPr>
          <w:p>
            <w:r>
              <w:rPr>
                <w:b w:val="false"/>
                <w:bCs w:val="false"/>
                <w:sz w:val="15"/>
                <w:szCs w:val="15"/>
              </w:rPr>
              <w:t xml:space="preserve">long-chain fatty acid metabolic process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126/12443</w:t>
            </w:r>
          </w:p>
        </w:tc>
        <w:tc>
          <w:tcPr>
            <w:tcMar>
              <w:top w:type="dxa" w:w="40"/>
              <w:left w:type="dxa" w:w="60"/>
              <w:bottom w:type="dxa" w:w="40"/>
              <w:right w:type="dxa" w:w="60"/>
            </w:tcMar>
          </w:tcPr>
          <w:p>
            <w:r>
              <w:rPr>
                <w:b w:val="false"/>
                <w:bCs w:val="false"/>
                <w:sz w:val="15"/>
                <w:szCs w:val="15"/>
              </w:rPr>
              <w:t xml:space="preserve">0.0476190476190476</w:t>
            </w:r>
          </w:p>
        </w:tc>
        <w:tc>
          <w:tcPr>
            <w:tcMar>
              <w:top w:type="dxa" w:w="40"/>
              <w:left w:type="dxa" w:w="60"/>
              <w:bottom w:type="dxa" w:w="40"/>
              <w:right w:type="dxa" w:w="60"/>
            </w:tcMar>
          </w:tcPr>
          <w:p>
            <w:r>
              <w:rPr>
                <w:b w:val="false"/>
                <w:bCs w:val="false"/>
                <w:sz w:val="15"/>
                <w:szCs w:val="15"/>
              </w:rPr>
              <w:t xml:space="preserve">9.11575091575092</w:t>
            </w:r>
          </w:p>
        </w:tc>
      </w:tr>
      <w:tr>
        <w:tc>
          <w:tcPr>
            <w:tcMar>
              <w:top w:type="dxa" w:w="40"/>
              <w:left w:type="dxa" w:w="60"/>
              <w:bottom w:type="dxa" w:w="40"/>
              <w:right w:type="dxa" w:w="60"/>
            </w:tcMar>
          </w:tcPr>
          <w:p>
            <w:r>
              <w:rPr>
                <w:b w:val="false"/>
                <w:bCs w:val="false"/>
                <w:sz w:val="15"/>
                <w:szCs w:val="15"/>
              </w:rPr>
              <w:t xml:space="preserve">GO:0106106</w:t>
            </w:r>
          </w:p>
        </w:tc>
        <w:tc>
          <w:tcPr>
            <w:tcMar>
              <w:top w:type="dxa" w:w="40"/>
              <w:left w:type="dxa" w:w="60"/>
              <w:bottom w:type="dxa" w:w="40"/>
              <w:right w:type="dxa" w:w="60"/>
            </w:tcMar>
          </w:tcPr>
          <w:p>
            <w:r>
              <w:rPr>
                <w:b w:val="false"/>
                <w:bCs w:val="false"/>
                <w:sz w:val="15"/>
                <w:szCs w:val="15"/>
              </w:rPr>
              <w:t xml:space="preserve">cold-induced thermogenesis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126/12443</w:t>
            </w:r>
          </w:p>
        </w:tc>
        <w:tc>
          <w:tcPr>
            <w:tcMar>
              <w:top w:type="dxa" w:w="40"/>
              <w:left w:type="dxa" w:w="60"/>
              <w:bottom w:type="dxa" w:w="40"/>
              <w:right w:type="dxa" w:w="60"/>
            </w:tcMar>
          </w:tcPr>
          <w:p>
            <w:r>
              <w:rPr>
                <w:b w:val="false"/>
                <w:bCs w:val="false"/>
                <w:sz w:val="15"/>
                <w:szCs w:val="15"/>
              </w:rPr>
              <w:t xml:space="preserve">0.0476190476190476</w:t>
            </w:r>
          </w:p>
        </w:tc>
        <w:tc>
          <w:tcPr>
            <w:tcMar>
              <w:top w:type="dxa" w:w="40"/>
              <w:left w:type="dxa" w:w="60"/>
              <w:bottom w:type="dxa" w:w="40"/>
              <w:right w:type="dxa" w:w="60"/>
            </w:tcMar>
          </w:tcPr>
          <w:p>
            <w:r>
              <w:rPr>
                <w:b w:val="false"/>
                <w:bCs w:val="false"/>
                <w:sz w:val="15"/>
                <w:szCs w:val="15"/>
              </w:rPr>
              <w:t xml:space="preserve">9.11575091575092</w:t>
            </w:r>
          </w:p>
        </w:tc>
      </w:tr>
      <w:tr>
        <w:tc>
          <w:tcPr>
            <w:tcMar>
              <w:top w:type="dxa" w:w="40"/>
              <w:left w:type="dxa" w:w="60"/>
              <w:bottom w:type="dxa" w:w="40"/>
              <w:right w:type="dxa" w:w="60"/>
            </w:tcMar>
          </w:tcPr>
          <w:p>
            <w:r>
              <w:rPr>
                <w:b w:val="false"/>
                <w:bCs w:val="false"/>
                <w:sz w:val="15"/>
                <w:szCs w:val="15"/>
              </w:rPr>
              <w:t xml:space="preserve">GO:0046456</w:t>
            </w:r>
          </w:p>
        </w:tc>
        <w:tc>
          <w:tcPr>
            <w:tcMar>
              <w:top w:type="dxa" w:w="40"/>
              <w:left w:type="dxa" w:w="60"/>
              <w:bottom w:type="dxa" w:w="40"/>
              <w:right w:type="dxa" w:w="60"/>
            </w:tcMar>
          </w:tcPr>
          <w:p>
            <w:r>
              <w:rPr>
                <w:b w:val="false"/>
                <w:bCs w:val="false"/>
                <w:sz w:val="15"/>
                <w:szCs w:val="15"/>
              </w:rPr>
              <w:t xml:space="preserve">icosanoid biosynthetic process</w:t>
            </w:r>
          </w:p>
        </w:tc>
        <w:tc>
          <w:tcPr>
            <w:tcMar>
              <w:top w:type="dxa" w:w="40"/>
              <w:left w:type="dxa" w:w="60"/>
              <w:bottom w:type="dxa" w:w="40"/>
              <w:right w:type="dxa" w:w="60"/>
            </w:tcMar>
          </w:tcPr>
          <w:p>
            <w:r>
              <w:rPr>
                <w:b w:val="false"/>
                <w:bCs w:val="false"/>
                <w:sz w:val="15"/>
                <w:szCs w:val="15"/>
              </w:rPr>
              <w:t xml:space="preserve">4/65</w:t>
            </w:r>
          </w:p>
        </w:tc>
        <w:tc>
          <w:tcPr>
            <w:tcMar>
              <w:top w:type="dxa" w:w="40"/>
              <w:left w:type="dxa" w:w="60"/>
              <w:bottom w:type="dxa" w:w="40"/>
              <w:right w:type="dxa" w:w="60"/>
            </w:tcMar>
          </w:tcPr>
          <w:p>
            <w:r>
              <w:rPr>
                <w:b w:val="false"/>
                <w:bCs w:val="false"/>
                <w:sz w:val="15"/>
                <w:szCs w:val="15"/>
              </w:rPr>
              <w:t xml:space="preserve">43/12443</w:t>
            </w:r>
          </w:p>
        </w:tc>
        <w:tc>
          <w:tcPr>
            <w:tcMar>
              <w:top w:type="dxa" w:w="40"/>
              <w:left w:type="dxa" w:w="60"/>
              <w:bottom w:type="dxa" w:w="40"/>
              <w:right w:type="dxa" w:w="60"/>
            </w:tcMar>
          </w:tcPr>
          <w:p>
            <w:r>
              <w:rPr>
                <w:b w:val="false"/>
                <w:bCs w:val="false"/>
                <w:sz w:val="15"/>
                <w:szCs w:val="15"/>
              </w:rPr>
              <w:t xml:space="preserve">0.0930232558139535</w:t>
            </w:r>
          </w:p>
        </w:tc>
        <w:tc>
          <w:tcPr>
            <w:tcMar>
              <w:top w:type="dxa" w:w="40"/>
              <w:left w:type="dxa" w:w="60"/>
              <w:bottom w:type="dxa" w:w="40"/>
              <w:right w:type="dxa" w:w="60"/>
            </w:tcMar>
          </w:tcPr>
          <w:p>
            <w:r>
              <w:rPr>
                <w:b w:val="false"/>
                <w:bCs w:val="false"/>
                <w:sz w:val="15"/>
                <w:szCs w:val="15"/>
              </w:rPr>
              <w:t xml:space="preserve">17.8075134168157</w:t>
            </w:r>
          </w:p>
        </w:tc>
      </w:tr>
      <w:tr>
        <w:tc>
          <w:tcPr>
            <w:tcMar>
              <w:top w:type="dxa" w:w="40"/>
              <w:left w:type="dxa" w:w="60"/>
              <w:bottom w:type="dxa" w:w="40"/>
              <w:right w:type="dxa" w:w="60"/>
            </w:tcMar>
          </w:tcPr>
          <w:p>
            <w:r>
              <w:rPr>
                <w:b w:val="false"/>
                <w:bCs w:val="false"/>
                <w:sz w:val="15"/>
                <w:szCs w:val="15"/>
              </w:rPr>
              <w:t xml:space="preserve">GO:0006721</w:t>
            </w:r>
          </w:p>
        </w:tc>
        <w:tc>
          <w:tcPr>
            <w:tcMar>
              <w:top w:type="dxa" w:w="40"/>
              <w:left w:type="dxa" w:w="60"/>
              <w:bottom w:type="dxa" w:w="40"/>
              <w:right w:type="dxa" w:w="60"/>
            </w:tcMar>
          </w:tcPr>
          <w:p>
            <w:r>
              <w:rPr>
                <w:b w:val="false"/>
                <w:bCs w:val="false"/>
                <w:sz w:val="15"/>
                <w:szCs w:val="15"/>
              </w:rPr>
              <w:t xml:space="preserve">terpenoid metabolic process</w:t>
            </w:r>
          </w:p>
        </w:tc>
        <w:tc>
          <w:tcPr>
            <w:tcMar>
              <w:top w:type="dxa" w:w="40"/>
              <w:left w:type="dxa" w:w="60"/>
              <w:bottom w:type="dxa" w:w="40"/>
              <w:right w:type="dxa" w:w="60"/>
            </w:tcMar>
          </w:tcPr>
          <w:p>
            <w:r>
              <w:rPr>
                <w:b w:val="false"/>
                <w:bCs w:val="false"/>
                <w:sz w:val="15"/>
                <w:szCs w:val="15"/>
              </w:rPr>
              <w:t xml:space="preserve">5/65</w:t>
            </w:r>
          </w:p>
        </w:tc>
        <w:tc>
          <w:tcPr>
            <w:tcMar>
              <w:top w:type="dxa" w:w="40"/>
              <w:left w:type="dxa" w:w="60"/>
              <w:bottom w:type="dxa" w:w="40"/>
              <w:right w:type="dxa" w:w="60"/>
            </w:tcMar>
          </w:tcPr>
          <w:p>
            <w:r>
              <w:rPr>
                <w:b w:val="false"/>
                <w:bCs w:val="false"/>
                <w:sz w:val="15"/>
                <w:szCs w:val="15"/>
              </w:rPr>
              <w:t xml:space="preserve">84/12443</w:t>
            </w:r>
          </w:p>
        </w:tc>
        <w:tc>
          <w:tcPr>
            <w:tcMar>
              <w:top w:type="dxa" w:w="40"/>
              <w:left w:type="dxa" w:w="60"/>
              <w:bottom w:type="dxa" w:w="40"/>
              <w:right w:type="dxa" w:w="60"/>
            </w:tcMar>
          </w:tcPr>
          <w:p>
            <w:r>
              <w:rPr>
                <w:b w:val="false"/>
                <w:bCs w:val="false"/>
                <w:sz w:val="15"/>
                <w:szCs w:val="15"/>
              </w:rPr>
              <w:t xml:space="preserve">0.0595238095238095</w:t>
            </w:r>
          </w:p>
        </w:tc>
        <w:tc>
          <w:tcPr>
            <w:tcMar>
              <w:top w:type="dxa" w:w="40"/>
              <w:left w:type="dxa" w:w="60"/>
              <w:bottom w:type="dxa" w:w="40"/>
              <w:right w:type="dxa" w:w="60"/>
            </w:tcMar>
          </w:tcPr>
          <w:p>
            <w:r>
              <w:rPr>
                <w:b w:val="false"/>
                <w:bCs w:val="false"/>
                <w:sz w:val="15"/>
                <w:szCs w:val="15"/>
              </w:rPr>
              <w:t xml:space="preserve">11.3946886446886</w:t>
            </w:r>
          </w:p>
        </w:tc>
      </w:tr>
      <w:tr>
        <w:tc>
          <w:tcPr>
            <w:tcMar>
              <w:top w:type="dxa" w:w="40"/>
              <w:left w:type="dxa" w:w="60"/>
              <w:bottom w:type="dxa" w:w="40"/>
              <w:right w:type="dxa" w:w="60"/>
            </w:tcMar>
          </w:tcPr>
          <w:p>
            <w:r>
              <w:rPr>
                <w:b w:val="false"/>
                <w:bCs w:val="false"/>
                <w:sz w:val="15"/>
                <w:szCs w:val="15"/>
              </w:rPr>
              <w:t xml:space="preserve">GO:0072330</w:t>
            </w:r>
          </w:p>
        </w:tc>
        <w:tc>
          <w:tcPr>
            <w:tcMar>
              <w:top w:type="dxa" w:w="40"/>
              <w:left w:type="dxa" w:w="60"/>
              <w:bottom w:type="dxa" w:w="40"/>
              <w:right w:type="dxa" w:w="60"/>
            </w:tcMar>
          </w:tcPr>
          <w:p>
            <w:r>
              <w:rPr>
                <w:b w:val="false"/>
                <w:bCs w:val="false"/>
                <w:sz w:val="15"/>
                <w:szCs w:val="15"/>
              </w:rPr>
              <w:t xml:space="preserve">monocarboxylic acid biosynthetic process</w:t>
            </w:r>
          </w:p>
        </w:tc>
        <w:tc>
          <w:tcPr>
            <w:tcMar>
              <w:top w:type="dxa" w:w="40"/>
              <w:left w:type="dxa" w:w="60"/>
              <w:bottom w:type="dxa" w:w="40"/>
              <w:right w:type="dxa" w:w="60"/>
            </w:tcMar>
          </w:tcPr>
          <w:p>
            <w:r>
              <w:rPr>
                <w:b w:val="false"/>
                <w:bCs w:val="false"/>
                <w:sz w:val="15"/>
                <w:szCs w:val="15"/>
              </w:rPr>
              <w:t xml:space="preserve">7/65</w:t>
            </w:r>
          </w:p>
        </w:tc>
        <w:tc>
          <w:tcPr>
            <w:tcMar>
              <w:top w:type="dxa" w:w="40"/>
              <w:left w:type="dxa" w:w="60"/>
              <w:bottom w:type="dxa" w:w="40"/>
              <w:right w:type="dxa" w:w="60"/>
            </w:tcMar>
          </w:tcPr>
          <w:p>
            <w:r>
              <w:rPr>
                <w:b w:val="false"/>
                <w:bCs w:val="false"/>
                <w:sz w:val="15"/>
                <w:szCs w:val="15"/>
              </w:rPr>
              <w:t xml:space="preserve">199/12443</w:t>
            </w:r>
          </w:p>
        </w:tc>
        <w:tc>
          <w:tcPr>
            <w:tcMar>
              <w:top w:type="dxa" w:w="40"/>
              <w:left w:type="dxa" w:w="60"/>
              <w:bottom w:type="dxa" w:w="40"/>
              <w:right w:type="dxa" w:w="60"/>
            </w:tcMar>
          </w:tcPr>
          <w:p>
            <w:r>
              <w:rPr>
                <w:b w:val="false"/>
                <w:bCs w:val="false"/>
                <w:sz w:val="15"/>
                <w:szCs w:val="15"/>
              </w:rPr>
              <w:t xml:space="preserve">0.0351758793969849</w:t>
            </w:r>
          </w:p>
        </w:tc>
        <w:tc>
          <w:tcPr>
            <w:tcMar>
              <w:top w:type="dxa" w:w="40"/>
              <w:left w:type="dxa" w:w="60"/>
              <w:bottom w:type="dxa" w:w="40"/>
              <w:right w:type="dxa" w:w="60"/>
            </w:tcMar>
          </w:tcPr>
          <w:p>
            <w:r>
              <w:rPr>
                <w:b w:val="false"/>
                <w:bCs w:val="false"/>
                <w:sz w:val="15"/>
                <w:szCs w:val="15"/>
              </w:rPr>
              <w:t xml:space="preserve">6.73374565133359</w:t>
            </w:r>
          </w:p>
        </w:tc>
      </w:tr>
      <w:tr>
        <w:tc>
          <w:tcPr>
            <w:tcMar>
              <w:top w:type="dxa" w:w="40"/>
              <w:left w:type="dxa" w:w="60"/>
              <w:bottom w:type="dxa" w:w="40"/>
              <w:right w:type="dxa" w:w="60"/>
            </w:tcMar>
          </w:tcPr>
          <w:p>
            <w:r>
              <w:rPr>
                <w:b w:val="false"/>
                <w:bCs w:val="false"/>
                <w:sz w:val="15"/>
                <w:szCs w:val="15"/>
              </w:rPr>
              <w:t xml:space="preserve">GO:1990845</w:t>
            </w:r>
          </w:p>
        </w:tc>
        <w:tc>
          <w:tcPr>
            <w:tcMar>
              <w:top w:type="dxa" w:w="40"/>
              <w:left w:type="dxa" w:w="60"/>
              <w:bottom w:type="dxa" w:w="40"/>
              <w:right w:type="dxa" w:w="60"/>
            </w:tcMar>
          </w:tcPr>
          <w:p>
            <w:r>
              <w:rPr>
                <w:b w:val="false"/>
                <w:bCs w:val="false"/>
                <w:sz w:val="15"/>
                <w:szCs w:val="15"/>
              </w:rPr>
              <w:t xml:space="preserve">adaptive thermogenesis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138/12443</w:t>
            </w:r>
          </w:p>
        </w:tc>
        <w:tc>
          <w:tcPr>
            <w:tcMar>
              <w:top w:type="dxa" w:w="40"/>
              <w:left w:type="dxa" w:w="60"/>
              <w:bottom w:type="dxa" w:w="40"/>
              <w:right w:type="dxa" w:w="60"/>
            </w:tcMar>
          </w:tcPr>
          <w:p>
            <w:r>
              <w:rPr>
                <w:b w:val="false"/>
                <w:bCs w:val="false"/>
                <w:sz w:val="15"/>
                <w:szCs w:val="15"/>
              </w:rPr>
              <w:t xml:space="preserve">0.0434782608695652</w:t>
            </w:r>
          </w:p>
        </w:tc>
        <w:tc>
          <w:tcPr>
            <w:tcMar>
              <w:top w:type="dxa" w:w="40"/>
              <w:left w:type="dxa" w:w="60"/>
              <w:bottom w:type="dxa" w:w="40"/>
              <w:right w:type="dxa" w:w="60"/>
            </w:tcMar>
          </w:tcPr>
          <w:p>
            <w:r>
              <w:rPr>
                <w:b w:val="false"/>
                <w:bCs w:val="false"/>
                <w:sz w:val="15"/>
                <w:szCs w:val="15"/>
              </w:rPr>
              <w:t xml:space="preserve">8.32307692307692</w:t>
            </w:r>
          </w:p>
        </w:tc>
      </w:tr>
      <w:tr>
        <w:tc>
          <w:tcPr>
            <w:tcMar>
              <w:top w:type="dxa" w:w="40"/>
              <w:left w:type="dxa" w:w="60"/>
              <w:bottom w:type="dxa" w:w="40"/>
              <w:right w:type="dxa" w:w="60"/>
            </w:tcMar>
          </w:tcPr>
          <w:p>
            <w:r>
              <w:rPr>
                <w:b w:val="false"/>
                <w:bCs w:val="false"/>
                <w:sz w:val="15"/>
                <w:szCs w:val="15"/>
              </w:rPr>
              <w:t xml:space="preserve">GO:0006636</w:t>
            </w:r>
          </w:p>
        </w:tc>
        <w:tc>
          <w:tcPr>
            <w:tcMar>
              <w:top w:type="dxa" w:w="40"/>
              <w:left w:type="dxa" w:w="60"/>
              <w:bottom w:type="dxa" w:w="40"/>
              <w:right w:type="dxa" w:w="60"/>
            </w:tcMar>
          </w:tcPr>
          <w:p>
            <w:r>
              <w:rPr>
                <w:b w:val="false"/>
                <w:bCs w:val="false"/>
                <w:sz w:val="15"/>
                <w:szCs w:val="15"/>
              </w:rPr>
              <w:t xml:space="preserve">unsaturated fatty acid biosynthetic process</w:t>
            </w:r>
          </w:p>
        </w:tc>
        <w:tc>
          <w:tcPr>
            <w:tcMar>
              <w:top w:type="dxa" w:w="40"/>
              <w:left w:type="dxa" w:w="60"/>
              <w:bottom w:type="dxa" w:w="40"/>
              <w:right w:type="dxa" w:w="60"/>
            </w:tcMar>
          </w:tcPr>
          <w:p>
            <w:r>
              <w:rPr>
                <w:b w:val="false"/>
                <w:bCs w:val="false"/>
                <w:sz w:val="15"/>
                <w:szCs w:val="15"/>
              </w:rPr>
              <w:t xml:space="preserve">4/65</w:t>
            </w:r>
          </w:p>
        </w:tc>
        <w:tc>
          <w:tcPr>
            <w:tcMar>
              <w:top w:type="dxa" w:w="40"/>
              <w:left w:type="dxa" w:w="60"/>
              <w:bottom w:type="dxa" w:w="40"/>
              <w:right w:type="dxa" w:w="60"/>
            </w:tcMar>
          </w:tcPr>
          <w:p>
            <w:r>
              <w:rPr>
                <w:b w:val="false"/>
                <w:bCs w:val="false"/>
                <w:sz w:val="15"/>
                <w:szCs w:val="15"/>
              </w:rPr>
              <w:t xml:space="preserve">48/12443</w:t>
            </w:r>
          </w:p>
        </w:tc>
        <w:tc>
          <w:tcPr>
            <w:tcMar>
              <w:top w:type="dxa" w:w="40"/>
              <w:left w:type="dxa" w:w="60"/>
              <w:bottom w:type="dxa" w:w="40"/>
              <w:right w:type="dxa" w:w="60"/>
            </w:tcMar>
          </w:tcPr>
          <w:p>
            <w:r>
              <w:rPr>
                <w:b w:val="false"/>
                <w:bCs w:val="false"/>
                <w:sz w:val="15"/>
                <w:szCs w:val="15"/>
              </w:rPr>
              <w:t xml:space="preserve">0.0833333333333333</w:t>
            </w:r>
          </w:p>
        </w:tc>
        <w:tc>
          <w:tcPr>
            <w:tcMar>
              <w:top w:type="dxa" w:w="40"/>
              <w:left w:type="dxa" w:w="60"/>
              <w:bottom w:type="dxa" w:w="40"/>
              <w:right w:type="dxa" w:w="60"/>
            </w:tcMar>
          </w:tcPr>
          <w:p>
            <w:r>
              <w:rPr>
                <w:b w:val="false"/>
                <w:bCs w:val="false"/>
                <w:sz w:val="15"/>
                <w:szCs w:val="15"/>
              </w:rPr>
              <w:t xml:space="preserve">15.9525641025641</w:t>
            </w:r>
          </w:p>
        </w:tc>
      </w:tr>
      <w:tr>
        <w:tc>
          <w:tcPr>
            <w:tcMar>
              <w:top w:type="dxa" w:w="40"/>
              <w:left w:type="dxa" w:w="60"/>
              <w:bottom w:type="dxa" w:w="40"/>
              <w:right w:type="dxa" w:w="60"/>
            </w:tcMar>
          </w:tcPr>
          <w:p>
            <w:r>
              <w:rPr>
                <w:b w:val="false"/>
                <w:bCs w:val="false"/>
                <w:sz w:val="15"/>
                <w:szCs w:val="15"/>
              </w:rPr>
              <w:t xml:space="preserve">GO:0001659</w:t>
            </w:r>
          </w:p>
        </w:tc>
        <w:tc>
          <w:tcPr>
            <w:tcMar>
              <w:top w:type="dxa" w:w="40"/>
              <w:left w:type="dxa" w:w="60"/>
              <w:bottom w:type="dxa" w:w="40"/>
              <w:right w:type="dxa" w:w="60"/>
            </w:tcMar>
          </w:tcPr>
          <w:p>
            <w:r>
              <w:rPr>
                <w:b w:val="false"/>
                <w:bCs w:val="false"/>
                <w:sz w:val="15"/>
                <w:szCs w:val="15"/>
              </w:rPr>
              <w:t xml:space="preserve">temperature homeostasis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152/12443</w:t>
            </w:r>
          </w:p>
        </w:tc>
        <w:tc>
          <w:tcPr>
            <w:tcMar>
              <w:top w:type="dxa" w:w="40"/>
              <w:left w:type="dxa" w:w="60"/>
              <w:bottom w:type="dxa" w:w="40"/>
              <w:right w:type="dxa" w:w="60"/>
            </w:tcMar>
          </w:tcPr>
          <w:p>
            <w:r>
              <w:rPr>
                <w:b w:val="false"/>
                <w:bCs w:val="false"/>
                <w:sz w:val="15"/>
                <w:szCs w:val="15"/>
              </w:rPr>
              <w:t xml:space="preserve">0.0394736842105263</w:t>
            </w:r>
          </w:p>
        </w:tc>
        <w:tc>
          <w:tcPr>
            <w:tcMar>
              <w:top w:type="dxa" w:w="40"/>
              <w:left w:type="dxa" w:w="60"/>
              <w:bottom w:type="dxa" w:w="40"/>
              <w:right w:type="dxa" w:w="60"/>
            </w:tcMar>
          </w:tcPr>
          <w:p>
            <w:r>
              <w:rPr>
                <w:b w:val="false"/>
                <w:bCs w:val="false"/>
                <w:sz w:val="15"/>
                <w:szCs w:val="15"/>
              </w:rPr>
              <w:t xml:space="preserve">7.55647773279352</w:t>
            </w:r>
          </w:p>
        </w:tc>
      </w:tr>
      <w:tr>
        <w:tc>
          <w:tcPr>
            <w:tcMar>
              <w:top w:type="dxa" w:w="40"/>
              <w:left w:type="dxa" w:w="60"/>
              <w:bottom w:type="dxa" w:w="40"/>
              <w:right w:type="dxa" w:w="60"/>
            </w:tcMar>
          </w:tcPr>
          <w:p>
            <w:r>
              <w:rPr>
                <w:b w:val="false"/>
                <w:bCs w:val="false"/>
                <w:sz w:val="15"/>
                <w:szCs w:val="15"/>
              </w:rPr>
              <w:t xml:space="preserve">GO:0006720</w:t>
            </w:r>
          </w:p>
        </w:tc>
        <w:tc>
          <w:tcPr>
            <w:tcMar>
              <w:top w:type="dxa" w:w="40"/>
              <w:left w:type="dxa" w:w="60"/>
              <w:bottom w:type="dxa" w:w="40"/>
              <w:right w:type="dxa" w:w="60"/>
            </w:tcMar>
          </w:tcPr>
          <w:p>
            <w:r>
              <w:rPr>
                <w:b w:val="false"/>
                <w:bCs w:val="false"/>
                <w:sz w:val="15"/>
                <w:szCs w:val="15"/>
              </w:rPr>
              <w:t xml:space="preserve">isoprenoid metabolic process</w:t>
            </w:r>
          </w:p>
        </w:tc>
        <w:tc>
          <w:tcPr>
            <w:tcMar>
              <w:top w:type="dxa" w:w="40"/>
              <w:left w:type="dxa" w:w="60"/>
              <w:bottom w:type="dxa" w:w="40"/>
              <w:right w:type="dxa" w:w="60"/>
            </w:tcMar>
          </w:tcPr>
          <w:p>
            <w:r>
              <w:rPr>
                <w:b w:val="false"/>
                <w:bCs w:val="false"/>
                <w:sz w:val="15"/>
                <w:szCs w:val="15"/>
              </w:rPr>
              <w:t xml:space="preserve">5/65</w:t>
            </w:r>
          </w:p>
        </w:tc>
        <w:tc>
          <w:tcPr>
            <w:tcMar>
              <w:top w:type="dxa" w:w="40"/>
              <w:left w:type="dxa" w:w="60"/>
              <w:bottom w:type="dxa" w:w="40"/>
              <w:right w:type="dxa" w:w="60"/>
            </w:tcMar>
          </w:tcPr>
          <w:p>
            <w:r>
              <w:rPr>
                <w:b w:val="false"/>
                <w:bCs w:val="false"/>
                <w:sz w:val="15"/>
                <w:szCs w:val="15"/>
              </w:rPr>
              <w:t xml:space="preserve">99/12443</w:t>
            </w:r>
          </w:p>
        </w:tc>
        <w:tc>
          <w:tcPr>
            <w:tcMar>
              <w:top w:type="dxa" w:w="40"/>
              <w:left w:type="dxa" w:w="60"/>
              <w:bottom w:type="dxa" w:w="40"/>
              <w:right w:type="dxa" w:w="60"/>
            </w:tcMar>
          </w:tcPr>
          <w:p>
            <w:r>
              <w:rPr>
                <w:b w:val="false"/>
                <w:bCs w:val="false"/>
                <w:sz w:val="15"/>
                <w:szCs w:val="15"/>
              </w:rPr>
              <w:t xml:space="preserve">0.0505050505050505</w:t>
            </w:r>
          </w:p>
        </w:tc>
        <w:tc>
          <w:tcPr>
            <w:tcMar>
              <w:top w:type="dxa" w:w="40"/>
              <w:left w:type="dxa" w:w="60"/>
              <w:bottom w:type="dxa" w:w="40"/>
              <w:right w:type="dxa" w:w="60"/>
            </w:tcMar>
          </w:tcPr>
          <w:p>
            <w:r>
              <w:rPr>
                <w:b w:val="false"/>
                <w:bCs w:val="false"/>
                <w:sz w:val="15"/>
                <w:szCs w:val="15"/>
              </w:rPr>
              <w:t xml:space="preserve">9.66822066822067</w:t>
            </w:r>
          </w:p>
        </w:tc>
      </w:tr>
      <w:tr>
        <w:tc>
          <w:tcPr>
            <w:tcMar>
              <w:top w:type="dxa" w:w="40"/>
              <w:left w:type="dxa" w:w="60"/>
              <w:bottom w:type="dxa" w:w="40"/>
              <w:right w:type="dxa" w:w="60"/>
            </w:tcMar>
          </w:tcPr>
          <w:p>
            <w:r>
              <w:rPr>
                <w:b w:val="false"/>
                <w:bCs w:val="false"/>
                <w:sz w:val="15"/>
                <w:szCs w:val="15"/>
              </w:rPr>
              <w:t xml:space="preserve">GO:0035634</w:t>
            </w:r>
          </w:p>
        </w:tc>
        <w:tc>
          <w:tcPr>
            <w:tcMar>
              <w:top w:type="dxa" w:w="40"/>
              <w:left w:type="dxa" w:w="60"/>
              <w:bottom w:type="dxa" w:w="40"/>
              <w:right w:type="dxa" w:w="60"/>
            </w:tcMar>
          </w:tcPr>
          <w:p>
            <w:r>
              <w:rPr>
                <w:b w:val="false"/>
                <w:bCs w:val="false"/>
                <w:sz w:val="15"/>
                <w:szCs w:val="15"/>
              </w:rPr>
              <w:t xml:space="preserve">response to stilbenoid</w:t>
            </w:r>
          </w:p>
        </w:tc>
        <w:tc>
          <w:tcPr>
            <w:tcMar>
              <w:top w:type="dxa" w:w="40"/>
              <w:left w:type="dxa" w:w="60"/>
              <w:bottom w:type="dxa" w:w="40"/>
              <w:right w:type="dxa" w:w="60"/>
            </w:tcMar>
          </w:tcPr>
          <w:p>
            <w:r>
              <w:rPr>
                <w:b w:val="false"/>
                <w:bCs w:val="false"/>
                <w:sz w:val="15"/>
                <w:szCs w:val="15"/>
              </w:rPr>
              <w:t xml:space="preserve">3/65</w:t>
            </w:r>
          </w:p>
        </w:tc>
        <w:tc>
          <w:tcPr>
            <w:tcMar>
              <w:top w:type="dxa" w:w="40"/>
              <w:left w:type="dxa" w:w="60"/>
              <w:bottom w:type="dxa" w:w="40"/>
              <w:right w:type="dxa" w:w="60"/>
            </w:tcMar>
          </w:tcPr>
          <w:p>
            <w:r>
              <w:rPr>
                <w:b w:val="false"/>
                <w:bCs w:val="false"/>
                <w:sz w:val="15"/>
                <w:szCs w:val="15"/>
              </w:rPr>
              <w:t xml:space="preserve">24/12443</w:t>
            </w:r>
          </w:p>
        </w:tc>
        <w:tc>
          <w:tcPr>
            <w:tcMar>
              <w:top w:type="dxa" w:w="40"/>
              <w:left w:type="dxa" w:w="60"/>
              <w:bottom w:type="dxa" w:w="40"/>
              <w:right w:type="dxa" w:w="60"/>
            </w:tcMar>
          </w:tcPr>
          <w:p>
            <w:r>
              <w:rPr>
                <w:b w:val="false"/>
                <w:bCs w:val="false"/>
                <w:sz w:val="15"/>
                <w:szCs w:val="15"/>
              </w:rPr>
              <w:t xml:space="preserve">0.125</w:t>
            </w:r>
          </w:p>
        </w:tc>
        <w:tc>
          <w:tcPr>
            <w:tcMar>
              <w:top w:type="dxa" w:w="40"/>
              <w:left w:type="dxa" w:w="60"/>
              <w:bottom w:type="dxa" w:w="40"/>
              <w:right w:type="dxa" w:w="60"/>
            </w:tcMar>
          </w:tcPr>
          <w:p>
            <w:r>
              <w:rPr>
                <w:b w:val="false"/>
                <w:bCs w:val="false"/>
                <w:sz w:val="15"/>
                <w:szCs w:val="15"/>
              </w:rPr>
              <w:t xml:space="preserve">23.9288461538462</w:t>
            </w:r>
          </w:p>
        </w:tc>
      </w:tr>
      <w:tr>
        <w:tc>
          <w:tcPr>
            <w:tcMar>
              <w:top w:type="dxa" w:w="40"/>
              <w:left w:type="dxa" w:w="60"/>
              <w:bottom w:type="dxa" w:w="40"/>
              <w:right w:type="dxa" w:w="60"/>
            </w:tcMar>
          </w:tcPr>
          <w:p>
            <w:r>
              <w:rPr>
                <w:b w:val="false"/>
                <w:bCs w:val="false"/>
                <w:sz w:val="15"/>
                <w:szCs w:val="15"/>
              </w:rPr>
              <w:t xml:space="preserve">GO:0042445</w:t>
            </w:r>
          </w:p>
        </w:tc>
        <w:tc>
          <w:tcPr>
            <w:tcMar>
              <w:top w:type="dxa" w:w="40"/>
              <w:left w:type="dxa" w:w="60"/>
              <w:bottom w:type="dxa" w:w="40"/>
              <w:right w:type="dxa" w:w="60"/>
            </w:tcMar>
          </w:tcPr>
          <w:p>
            <w:r>
              <w:rPr>
                <w:b w:val="false"/>
                <w:bCs w:val="false"/>
                <w:sz w:val="15"/>
                <w:szCs w:val="15"/>
              </w:rPr>
              <w:t xml:space="preserve">hormone metabolic process</w:t>
            </w:r>
          </w:p>
        </w:tc>
        <w:tc>
          <w:tcPr>
            <w:tcMar>
              <w:top w:type="dxa" w:w="40"/>
              <w:left w:type="dxa" w:w="60"/>
              <w:bottom w:type="dxa" w:w="40"/>
              <w:right w:type="dxa" w:w="60"/>
            </w:tcMar>
          </w:tcPr>
          <w:p>
            <w:r>
              <w:rPr>
                <w:b w:val="false"/>
                <w:bCs w:val="false"/>
                <w:sz w:val="15"/>
                <w:szCs w:val="15"/>
              </w:rPr>
              <w:t xml:space="preserve">6/65</w:t>
            </w:r>
          </w:p>
        </w:tc>
        <w:tc>
          <w:tcPr>
            <w:tcMar>
              <w:top w:type="dxa" w:w="40"/>
              <w:left w:type="dxa" w:w="60"/>
              <w:bottom w:type="dxa" w:w="40"/>
              <w:right w:type="dxa" w:w="60"/>
            </w:tcMar>
          </w:tcPr>
          <w:p>
            <w:r>
              <w:rPr>
                <w:b w:val="false"/>
                <w:bCs w:val="false"/>
                <w:sz w:val="15"/>
                <w:szCs w:val="15"/>
              </w:rPr>
              <w:t xml:space="preserve">187/12443</w:t>
            </w:r>
          </w:p>
        </w:tc>
        <w:tc>
          <w:tcPr>
            <w:tcMar>
              <w:top w:type="dxa" w:w="40"/>
              <w:left w:type="dxa" w:w="60"/>
              <w:bottom w:type="dxa" w:w="40"/>
              <w:right w:type="dxa" w:w="60"/>
            </w:tcMar>
          </w:tcPr>
          <w:p>
            <w:r>
              <w:rPr>
                <w:b w:val="false"/>
                <w:bCs w:val="false"/>
                <w:sz w:val="15"/>
                <w:szCs w:val="15"/>
              </w:rPr>
              <w:t xml:space="preserve">0.0320855614973262</w:t>
            </w:r>
          </w:p>
        </w:tc>
        <w:tc>
          <w:tcPr>
            <w:tcMar>
              <w:top w:type="dxa" w:w="40"/>
              <w:left w:type="dxa" w:w="60"/>
              <w:bottom w:type="dxa" w:w="40"/>
              <w:right w:type="dxa" w:w="60"/>
            </w:tcMar>
          </w:tcPr>
          <w:p>
            <w:r>
              <w:rPr>
                <w:b w:val="false"/>
                <w:bCs w:val="false"/>
                <w:sz w:val="15"/>
                <w:szCs w:val="15"/>
              </w:rPr>
              <w:t xml:space="preserve">6.14216371863431</w:t>
            </w:r>
          </w:p>
        </w:tc>
      </w:tr>
      <w:tr>
        <w:tc>
          <w:tcPr>
            <w:tcMar>
              <w:top w:type="dxa" w:w="40"/>
              <w:left w:type="dxa" w:w="60"/>
              <w:bottom w:type="dxa" w:w="40"/>
              <w:right w:type="dxa" w:w="60"/>
            </w:tcMar>
          </w:tcPr>
          <w:p>
            <w:r>
              <w:rPr>
                <w:b w:val="false"/>
                <w:bCs w:val="false"/>
                <w:sz w:val="15"/>
                <w:szCs w:val="15"/>
              </w:rPr>
              <w:t xml:space="preserve">GO:0008210</w:t>
            </w:r>
          </w:p>
        </w:tc>
        <w:tc>
          <w:tcPr>
            <w:tcMar>
              <w:top w:type="dxa" w:w="40"/>
              <w:left w:type="dxa" w:w="60"/>
              <w:bottom w:type="dxa" w:w="40"/>
              <w:right w:type="dxa" w:w="60"/>
            </w:tcMar>
          </w:tcPr>
          <w:p>
            <w:r>
              <w:rPr>
                <w:b w:val="false"/>
                <w:bCs w:val="false"/>
                <w:sz w:val="15"/>
                <w:szCs w:val="15"/>
              </w:rPr>
              <w:t xml:space="preserve">estrogen metabolic process</w:t>
            </w:r>
          </w:p>
        </w:tc>
        <w:tc>
          <w:tcPr>
            <w:tcMar>
              <w:top w:type="dxa" w:w="40"/>
              <w:left w:type="dxa" w:w="60"/>
              <w:bottom w:type="dxa" w:w="40"/>
              <w:right w:type="dxa" w:w="60"/>
            </w:tcMar>
          </w:tcPr>
          <w:p>
            <w:r>
              <w:rPr>
                <w:b w:val="false"/>
                <w:bCs w:val="false"/>
                <w:sz w:val="15"/>
                <w:szCs w:val="15"/>
              </w:rPr>
              <w:t xml:space="preserve">3/65</w:t>
            </w:r>
          </w:p>
        </w:tc>
        <w:tc>
          <w:tcPr>
            <w:tcMar>
              <w:top w:type="dxa" w:w="40"/>
              <w:left w:type="dxa" w:w="60"/>
              <w:bottom w:type="dxa" w:w="40"/>
              <w:right w:type="dxa" w:w="60"/>
            </w:tcMar>
          </w:tcPr>
          <w:p>
            <w:r>
              <w:rPr>
                <w:b w:val="false"/>
                <w:bCs w:val="false"/>
                <w:sz w:val="15"/>
                <w:szCs w:val="15"/>
              </w:rPr>
              <w:t xml:space="preserve">29/12443</w:t>
            </w:r>
          </w:p>
        </w:tc>
        <w:tc>
          <w:tcPr>
            <w:tcMar>
              <w:top w:type="dxa" w:w="40"/>
              <w:left w:type="dxa" w:w="60"/>
              <w:bottom w:type="dxa" w:w="40"/>
              <w:right w:type="dxa" w:w="60"/>
            </w:tcMar>
          </w:tcPr>
          <w:p>
            <w:r>
              <w:rPr>
                <w:b w:val="false"/>
                <w:bCs w:val="false"/>
                <w:sz w:val="15"/>
                <w:szCs w:val="15"/>
              </w:rPr>
              <w:t xml:space="preserve">0.103448275862069</w:t>
            </w:r>
          </w:p>
        </w:tc>
        <w:tc>
          <w:tcPr>
            <w:tcMar>
              <w:top w:type="dxa" w:w="40"/>
              <w:left w:type="dxa" w:w="60"/>
              <w:bottom w:type="dxa" w:w="40"/>
              <w:right w:type="dxa" w:w="60"/>
            </w:tcMar>
          </w:tcPr>
          <w:p>
            <w:r>
              <w:rPr>
                <w:b w:val="false"/>
                <w:bCs w:val="false"/>
                <w:sz w:val="15"/>
                <w:szCs w:val="15"/>
              </w:rPr>
              <w:t xml:space="preserve">19.8031830238727</w:t>
            </w:r>
          </w:p>
        </w:tc>
      </w:tr>
      <w:tr>
        <w:tc>
          <w:tcPr>
            <w:tcMar>
              <w:top w:type="dxa" w:w="40"/>
              <w:left w:type="dxa" w:w="60"/>
              <w:bottom w:type="dxa" w:w="40"/>
              <w:right w:type="dxa" w:w="60"/>
            </w:tcMar>
          </w:tcPr>
          <w:p>
            <w:r>
              <w:rPr>
                <w:b w:val="false"/>
                <w:bCs w:val="false"/>
                <w:sz w:val="15"/>
                <w:szCs w:val="15"/>
              </w:rPr>
              <w:t xml:space="preserve">GO:0034756</w:t>
            </w:r>
          </w:p>
        </w:tc>
        <w:tc>
          <w:tcPr>
            <w:tcMar>
              <w:top w:type="dxa" w:w="40"/>
              <w:left w:type="dxa" w:w="60"/>
              <w:bottom w:type="dxa" w:w="40"/>
              <w:right w:type="dxa" w:w="60"/>
            </w:tcMar>
          </w:tcPr>
          <w:p>
            <w:r>
              <w:rPr>
                <w:b w:val="false"/>
                <w:bCs w:val="false"/>
                <w:sz w:val="15"/>
                <w:szCs w:val="15"/>
              </w:rPr>
              <w:t xml:space="preserve">regulation of iron ion transport</w:t>
            </w:r>
          </w:p>
        </w:tc>
        <w:tc>
          <w:tcPr>
            <w:tcMar>
              <w:top w:type="dxa" w:w="40"/>
              <w:left w:type="dxa" w:w="60"/>
              <w:bottom w:type="dxa" w:w="40"/>
              <w:right w:type="dxa" w:w="60"/>
            </w:tcMar>
          </w:tcPr>
          <w:p>
            <w:r>
              <w:rPr>
                <w:b w:val="false"/>
                <w:bCs w:val="false"/>
                <w:sz w:val="15"/>
                <w:szCs w:val="15"/>
              </w:rPr>
              <w:t xml:space="preserve">2/65</w:t>
            </w:r>
          </w:p>
        </w:tc>
        <w:tc>
          <w:tcPr>
            <w:tcMar>
              <w:top w:type="dxa" w:w="40"/>
              <w:left w:type="dxa" w:w="60"/>
              <w:bottom w:type="dxa" w:w="40"/>
              <w:right w:type="dxa" w:w="60"/>
            </w:tcMar>
          </w:tcPr>
          <w:p>
            <w:r>
              <w:rPr>
                <w:b w:val="false"/>
                <w:bCs w:val="false"/>
                <w:sz w:val="15"/>
                <w:szCs w:val="15"/>
              </w:rPr>
              <w:t xml:space="preserve">10/12443</w:t>
            </w:r>
          </w:p>
        </w:tc>
        <w:tc>
          <w:tcPr>
            <w:tcMar>
              <w:top w:type="dxa" w:w="40"/>
              <w:left w:type="dxa" w:w="60"/>
              <w:bottom w:type="dxa" w:w="40"/>
              <w:right w:type="dxa" w:w="60"/>
            </w:tcMar>
          </w:tcPr>
          <w:p>
            <w:r>
              <w:rPr>
                <w:b w:val="false"/>
                <w:bCs w:val="false"/>
                <w:sz w:val="15"/>
                <w:szCs w:val="15"/>
              </w:rPr>
              <w:t xml:space="preserve">0.2</w:t>
            </w:r>
          </w:p>
        </w:tc>
        <w:tc>
          <w:tcPr>
            <w:tcMar>
              <w:top w:type="dxa" w:w="40"/>
              <w:left w:type="dxa" w:w="60"/>
              <w:bottom w:type="dxa" w:w="40"/>
              <w:right w:type="dxa" w:w="60"/>
            </w:tcMar>
          </w:tcPr>
          <w:p>
            <w:r>
              <w:rPr>
                <w:b w:val="false"/>
                <w:bCs w:val="false"/>
                <w:sz w:val="15"/>
                <w:szCs w:val="15"/>
              </w:rPr>
              <w:t xml:space="preserve">38.2861538461539</w:t>
            </w:r>
          </w:p>
        </w:tc>
      </w:tr>
      <w:tr>
        <w:tc>
          <w:tcPr>
            <w:tcMar>
              <w:top w:type="dxa" w:w="40"/>
              <w:left w:type="dxa" w:w="60"/>
              <w:bottom w:type="dxa" w:w="40"/>
              <w:right w:type="dxa" w:w="60"/>
            </w:tcMar>
          </w:tcPr>
          <w:p>
            <w:r>
              <w:rPr>
                <w:b w:val="false"/>
                <w:bCs w:val="false"/>
                <w:sz w:val="15"/>
                <w:szCs w:val="15"/>
              </w:rPr>
              <w:t xml:space="preserve">GO:0050910</w:t>
            </w:r>
          </w:p>
        </w:tc>
        <w:tc>
          <w:tcPr>
            <w:tcMar>
              <w:top w:type="dxa" w:w="40"/>
              <w:left w:type="dxa" w:w="60"/>
              <w:bottom w:type="dxa" w:w="40"/>
              <w:right w:type="dxa" w:w="60"/>
            </w:tcMar>
          </w:tcPr>
          <w:p>
            <w:r>
              <w:rPr>
                <w:b w:val="false"/>
                <w:bCs w:val="false"/>
                <w:sz w:val="15"/>
                <w:szCs w:val="15"/>
              </w:rPr>
              <w:t xml:space="preserve">detection of mechanical stimulus involved in sensory perception of sound</w:t>
            </w:r>
          </w:p>
        </w:tc>
        <w:tc>
          <w:tcPr>
            <w:tcMar>
              <w:top w:type="dxa" w:w="40"/>
              <w:left w:type="dxa" w:w="60"/>
              <w:bottom w:type="dxa" w:w="40"/>
              <w:right w:type="dxa" w:w="60"/>
            </w:tcMar>
          </w:tcPr>
          <w:p>
            <w:r>
              <w:rPr>
                <w:b w:val="false"/>
                <w:bCs w:val="false"/>
                <w:sz w:val="15"/>
                <w:szCs w:val="15"/>
              </w:rPr>
              <w:t xml:space="preserve">2/65</w:t>
            </w:r>
          </w:p>
        </w:tc>
        <w:tc>
          <w:tcPr>
            <w:tcMar>
              <w:top w:type="dxa" w:w="40"/>
              <w:left w:type="dxa" w:w="60"/>
              <w:bottom w:type="dxa" w:w="40"/>
              <w:right w:type="dxa" w:w="60"/>
            </w:tcMar>
          </w:tcPr>
          <w:p>
            <w:r>
              <w:rPr>
                <w:b w:val="false"/>
                <w:bCs w:val="false"/>
                <w:sz w:val="15"/>
                <w:szCs w:val="15"/>
              </w:rPr>
              <w:t xml:space="preserve">10/12443</w:t>
            </w:r>
          </w:p>
        </w:tc>
        <w:tc>
          <w:tcPr>
            <w:tcMar>
              <w:top w:type="dxa" w:w="40"/>
              <w:left w:type="dxa" w:w="60"/>
              <w:bottom w:type="dxa" w:w="40"/>
              <w:right w:type="dxa" w:w="60"/>
            </w:tcMar>
          </w:tcPr>
          <w:p>
            <w:r>
              <w:rPr>
                <w:b w:val="false"/>
                <w:bCs w:val="false"/>
                <w:sz w:val="15"/>
                <w:szCs w:val="15"/>
              </w:rPr>
              <w:t xml:space="preserve">0.2</w:t>
            </w:r>
          </w:p>
        </w:tc>
        <w:tc>
          <w:tcPr>
            <w:tcMar>
              <w:top w:type="dxa" w:w="40"/>
              <w:left w:type="dxa" w:w="60"/>
              <w:bottom w:type="dxa" w:w="40"/>
              <w:right w:type="dxa" w:w="60"/>
            </w:tcMar>
          </w:tcPr>
          <w:p>
            <w:r>
              <w:rPr>
                <w:b w:val="false"/>
                <w:bCs w:val="false"/>
                <w:sz w:val="15"/>
                <w:szCs w:val="15"/>
              </w:rPr>
              <w:t xml:space="preserve">38.2861538461539</w:t>
            </w:r>
          </w:p>
        </w:tc>
      </w:tr>
    </w:tbl>
    <w:p>
      <w:pPr>
        <w:pStyle w:val="Heading2"/>
        <w:pageBreakBefore/>
        <w:spacing w:after="100" w:before="200"/>
      </w:pPr>
      <w:r>
        <w:t xml:space="preserve">Table S4. LV GO-BP enrichment (full, padj&lt;0.05)</w:t>
      </w:r>
    </w:p>
    <w:p>
      <w:pPr>
        <w:spacing w:after="150" w:line="300"/>
      </w:pPr>
      <w:r>
        <w:rPr>
          <w:i/>
          <w:iCs/>
          <w:sz w:val="19"/>
          <w:szCs w:val="19"/>
        </w:rPr>
        <w:t xml:space="preserve">Complete LV GO-BP enrichment table underlying Figure S1B.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300"/>
        <w:gridCol w:w="1300"/>
        <w:gridCol w:w="1300"/>
        <w:gridCol w:w="926"/>
      </w:tblGrid>
      <w:tr>
        <w:trPr>
          <w:tblHeader/>
        </w:trPr>
        <w:tc>
          <w:tcPr>
            <w:tcMar>
              <w:top w:type="dxa" w:w="40"/>
              <w:left w:type="dxa" w:w="60"/>
              <w:bottom w:type="dxa" w:w="40"/>
              <w:right w:type="dxa" w:w="60"/>
            </w:tcMar>
          </w:tcPr>
          <w:p>
            <w:r>
              <w:rPr>
                <w:b/>
                <w:bCs/>
                <w:sz w:val="15"/>
                <w:szCs w:val="15"/>
              </w:rPr>
              <w:t xml:space="preserve">ID</w:t>
            </w:r>
          </w:p>
        </w:tc>
        <w:tc>
          <w:tcPr>
            <w:tcMar>
              <w:top w:type="dxa" w:w="40"/>
              <w:left w:type="dxa" w:w="60"/>
              <w:bottom w:type="dxa" w:w="40"/>
              <w:right w:type="dxa" w:w="60"/>
            </w:tcMar>
          </w:tcPr>
          <w:p>
            <w:r>
              <w:rPr>
                <w:b/>
                <w:bCs/>
                <w:sz w:val="15"/>
                <w:szCs w:val="15"/>
              </w:rPr>
              <w:t xml:space="preserve">Description</w:t>
            </w:r>
          </w:p>
        </w:tc>
        <w:tc>
          <w:tcPr>
            <w:tcMar>
              <w:top w:type="dxa" w:w="40"/>
              <w:left w:type="dxa" w:w="60"/>
              <w:bottom w:type="dxa" w:w="40"/>
              <w:right w:type="dxa" w:w="60"/>
            </w:tcMar>
          </w:tcPr>
          <w:p>
            <w:r>
              <w:rPr>
                <w:b/>
                <w:bCs/>
                <w:sz w:val="15"/>
                <w:szCs w:val="15"/>
              </w:rPr>
              <w:t xml:space="preserve">GeneRatio</w:t>
            </w:r>
          </w:p>
        </w:tc>
        <w:tc>
          <w:tcPr>
            <w:tcMar>
              <w:top w:type="dxa" w:w="40"/>
              <w:left w:type="dxa" w:w="60"/>
              <w:bottom w:type="dxa" w:w="40"/>
              <w:right w:type="dxa" w:w="60"/>
            </w:tcMar>
          </w:tcPr>
          <w:p>
            <w:r>
              <w:rPr>
                <w:b/>
                <w:bCs/>
                <w:sz w:val="15"/>
                <w:szCs w:val="15"/>
              </w:rPr>
              <w:t xml:space="preserve">BgRatio</w:t>
            </w:r>
          </w:p>
        </w:tc>
        <w:tc>
          <w:tcPr>
            <w:tcMar>
              <w:top w:type="dxa" w:w="40"/>
              <w:left w:type="dxa" w:w="60"/>
              <w:bottom w:type="dxa" w:w="40"/>
              <w:right w:type="dxa" w:w="60"/>
            </w:tcMar>
          </w:tcPr>
          <w:p>
            <w:r>
              <w:rPr>
                <w:b/>
                <w:bCs/>
                <w:sz w:val="15"/>
                <w:szCs w:val="15"/>
              </w:rPr>
              <w:t xml:space="preserve">RichFactor</w:t>
            </w:r>
          </w:p>
        </w:tc>
        <w:tc>
          <w:tcPr>
            <w:tcMar>
              <w:top w:type="dxa" w:w="40"/>
              <w:left w:type="dxa" w:w="60"/>
              <w:bottom w:type="dxa" w:w="40"/>
              <w:right w:type="dxa" w:w="60"/>
            </w:tcMar>
          </w:tcPr>
          <w:p>
            <w:r>
              <w:rPr>
                <w:b/>
                <w:bCs/>
                <w:sz w:val="15"/>
                <w:szCs w:val="15"/>
              </w:rPr>
              <w:t xml:space="preserve">FoldEnrichment</w:t>
            </w:r>
          </w:p>
        </w:tc>
      </w:tr>
      <w:tr>
        <w:tc>
          <w:tcPr>
            <w:tcMar>
              <w:top w:type="dxa" w:w="40"/>
              <w:left w:type="dxa" w:w="60"/>
              <w:bottom w:type="dxa" w:w="40"/>
              <w:right w:type="dxa" w:w="60"/>
            </w:tcMar>
          </w:tcPr>
          <w:p>
            <w:r>
              <w:rPr>
                <w:b w:val="false"/>
                <w:bCs w:val="false"/>
                <w:sz w:val="15"/>
                <w:szCs w:val="15"/>
              </w:rPr>
              <w:t xml:space="preserve">GO:0048630</w:t>
            </w:r>
          </w:p>
        </w:tc>
        <w:tc>
          <w:tcPr>
            <w:tcMar>
              <w:top w:type="dxa" w:w="40"/>
              <w:left w:type="dxa" w:w="60"/>
              <w:bottom w:type="dxa" w:w="40"/>
              <w:right w:type="dxa" w:w="60"/>
            </w:tcMar>
          </w:tcPr>
          <w:p>
            <w:r>
              <w:rPr>
                <w:b w:val="false"/>
                <w:bCs w:val="false"/>
                <w:sz w:val="15"/>
                <w:szCs w:val="15"/>
              </w:rPr>
              <w:t xml:space="preserve">skeletal muscle tissue growth</w:t>
            </w:r>
          </w:p>
        </w:tc>
        <w:tc>
          <w:tcPr>
            <w:tcMar>
              <w:top w:type="dxa" w:w="40"/>
              <w:left w:type="dxa" w:w="60"/>
              <w:bottom w:type="dxa" w:w="40"/>
              <w:right w:type="dxa" w:w="60"/>
            </w:tcMar>
          </w:tcPr>
          <w:p>
            <w:r>
              <w:rPr>
                <w:b w:val="false"/>
                <w:bCs w:val="false"/>
                <w:sz w:val="15"/>
                <w:szCs w:val="15"/>
              </w:rPr>
              <w:t xml:space="preserve">2/13</w:t>
            </w:r>
          </w:p>
        </w:tc>
        <w:tc>
          <w:tcPr>
            <w:tcMar>
              <w:top w:type="dxa" w:w="40"/>
              <w:left w:type="dxa" w:w="60"/>
              <w:bottom w:type="dxa" w:w="40"/>
              <w:right w:type="dxa" w:w="60"/>
            </w:tcMar>
          </w:tcPr>
          <w:p>
            <w:r>
              <w:rPr>
                <w:b w:val="false"/>
                <w:bCs w:val="false"/>
                <w:sz w:val="15"/>
                <w:szCs w:val="15"/>
              </w:rPr>
              <w:t xml:space="preserve">10/13056</w:t>
            </w:r>
          </w:p>
        </w:tc>
        <w:tc>
          <w:tcPr>
            <w:tcMar>
              <w:top w:type="dxa" w:w="40"/>
              <w:left w:type="dxa" w:w="60"/>
              <w:bottom w:type="dxa" w:w="40"/>
              <w:right w:type="dxa" w:w="60"/>
            </w:tcMar>
          </w:tcPr>
          <w:p>
            <w:r>
              <w:rPr>
                <w:b w:val="false"/>
                <w:bCs w:val="false"/>
                <w:sz w:val="15"/>
                <w:szCs w:val="15"/>
              </w:rPr>
              <w:t xml:space="preserve">0.2</w:t>
            </w:r>
          </w:p>
        </w:tc>
        <w:tc>
          <w:tcPr>
            <w:tcMar>
              <w:top w:type="dxa" w:w="40"/>
              <w:left w:type="dxa" w:w="60"/>
              <w:bottom w:type="dxa" w:w="40"/>
              <w:right w:type="dxa" w:w="60"/>
            </w:tcMar>
          </w:tcPr>
          <w:p>
            <w:r>
              <w:rPr>
                <w:b w:val="false"/>
                <w:bCs w:val="false"/>
                <w:sz w:val="15"/>
                <w:szCs w:val="15"/>
              </w:rPr>
              <w:t xml:space="preserve">200.861538461538</w:t>
            </w:r>
          </w:p>
        </w:tc>
      </w:tr>
      <w:tr>
        <w:tc>
          <w:tcPr>
            <w:tcMar>
              <w:top w:type="dxa" w:w="40"/>
              <w:left w:type="dxa" w:w="60"/>
              <w:bottom w:type="dxa" w:w="40"/>
              <w:right w:type="dxa" w:w="60"/>
            </w:tcMar>
          </w:tcPr>
          <w:p>
            <w:r>
              <w:rPr>
                <w:b w:val="false"/>
                <w:bCs w:val="false"/>
                <w:sz w:val="15"/>
                <w:szCs w:val="15"/>
              </w:rPr>
              <w:t xml:space="preserve">GO:0016114</w:t>
            </w:r>
          </w:p>
        </w:tc>
        <w:tc>
          <w:tcPr>
            <w:tcMar>
              <w:top w:type="dxa" w:w="40"/>
              <w:left w:type="dxa" w:w="60"/>
              <w:bottom w:type="dxa" w:w="40"/>
              <w:right w:type="dxa" w:w="60"/>
            </w:tcMar>
          </w:tcPr>
          <w:p>
            <w:r>
              <w:rPr>
                <w:b w:val="false"/>
                <w:bCs w:val="false"/>
                <w:sz w:val="15"/>
                <w:szCs w:val="15"/>
              </w:rPr>
              <w:t xml:space="preserve">terpenoid biosynthetic process</w:t>
            </w:r>
          </w:p>
        </w:tc>
        <w:tc>
          <w:tcPr>
            <w:tcMar>
              <w:top w:type="dxa" w:w="40"/>
              <w:left w:type="dxa" w:w="60"/>
              <w:bottom w:type="dxa" w:w="40"/>
              <w:right w:type="dxa" w:w="60"/>
            </w:tcMar>
          </w:tcPr>
          <w:p>
            <w:r>
              <w:rPr>
                <w:b w:val="false"/>
                <w:bCs w:val="false"/>
                <w:sz w:val="15"/>
                <w:szCs w:val="15"/>
              </w:rPr>
              <w:t xml:space="preserve">2/13</w:t>
            </w:r>
          </w:p>
        </w:tc>
        <w:tc>
          <w:tcPr>
            <w:tcMar>
              <w:top w:type="dxa" w:w="40"/>
              <w:left w:type="dxa" w:w="60"/>
              <w:bottom w:type="dxa" w:w="40"/>
              <w:right w:type="dxa" w:w="60"/>
            </w:tcMar>
          </w:tcPr>
          <w:p>
            <w:r>
              <w:rPr>
                <w:b w:val="false"/>
                <w:bCs w:val="false"/>
                <w:sz w:val="15"/>
                <w:szCs w:val="15"/>
              </w:rPr>
              <w:t xml:space="preserve">17/13056</w:t>
            </w:r>
          </w:p>
        </w:tc>
        <w:tc>
          <w:tcPr>
            <w:tcMar>
              <w:top w:type="dxa" w:w="40"/>
              <w:left w:type="dxa" w:w="60"/>
              <w:bottom w:type="dxa" w:w="40"/>
              <w:right w:type="dxa" w:w="60"/>
            </w:tcMar>
          </w:tcPr>
          <w:p>
            <w:r>
              <w:rPr>
                <w:b w:val="false"/>
                <w:bCs w:val="false"/>
                <w:sz w:val="15"/>
                <w:szCs w:val="15"/>
              </w:rPr>
              <w:t xml:space="preserve">0.117647058823529</w:t>
            </w:r>
          </w:p>
        </w:tc>
        <w:tc>
          <w:tcPr>
            <w:tcMar>
              <w:top w:type="dxa" w:w="40"/>
              <w:left w:type="dxa" w:w="60"/>
              <w:bottom w:type="dxa" w:w="40"/>
              <w:right w:type="dxa" w:w="60"/>
            </w:tcMar>
          </w:tcPr>
          <w:p>
            <w:r>
              <w:rPr>
                <w:b w:val="false"/>
                <w:bCs w:val="false"/>
                <w:sz w:val="15"/>
                <w:szCs w:val="15"/>
              </w:rPr>
              <w:t xml:space="preserve">118.153846153846</w:t>
            </w:r>
          </w:p>
        </w:tc>
      </w:tr>
      <w:tr>
        <w:tc>
          <w:tcPr>
            <w:tcMar>
              <w:top w:type="dxa" w:w="40"/>
              <w:left w:type="dxa" w:w="60"/>
              <w:bottom w:type="dxa" w:w="40"/>
              <w:right w:type="dxa" w:w="60"/>
            </w:tcMar>
          </w:tcPr>
          <w:p>
            <w:r>
              <w:rPr>
                <w:b w:val="false"/>
                <w:bCs w:val="false"/>
                <w:sz w:val="15"/>
                <w:szCs w:val="15"/>
              </w:rPr>
              <w:t xml:space="preserve">GO:0061450</w:t>
            </w:r>
          </w:p>
        </w:tc>
        <w:tc>
          <w:tcPr>
            <w:tcMar>
              <w:top w:type="dxa" w:w="40"/>
              <w:left w:type="dxa" w:w="60"/>
              <w:bottom w:type="dxa" w:w="40"/>
              <w:right w:type="dxa" w:w="60"/>
            </w:tcMar>
          </w:tcPr>
          <w:p>
            <w:r>
              <w:rPr>
                <w:b w:val="false"/>
                <w:bCs w:val="false"/>
                <w:sz w:val="15"/>
                <w:szCs w:val="15"/>
              </w:rPr>
              <w:t xml:space="preserve">trophoblast cell migration</w:t>
            </w:r>
          </w:p>
        </w:tc>
        <w:tc>
          <w:tcPr>
            <w:tcMar>
              <w:top w:type="dxa" w:w="40"/>
              <w:left w:type="dxa" w:w="60"/>
              <w:bottom w:type="dxa" w:w="40"/>
              <w:right w:type="dxa" w:w="60"/>
            </w:tcMar>
          </w:tcPr>
          <w:p>
            <w:r>
              <w:rPr>
                <w:b w:val="false"/>
                <w:bCs w:val="false"/>
                <w:sz w:val="15"/>
                <w:szCs w:val="15"/>
              </w:rPr>
              <w:t xml:space="preserve">2/13</w:t>
            </w:r>
          </w:p>
        </w:tc>
        <w:tc>
          <w:tcPr>
            <w:tcMar>
              <w:top w:type="dxa" w:w="40"/>
              <w:left w:type="dxa" w:w="60"/>
              <w:bottom w:type="dxa" w:w="40"/>
              <w:right w:type="dxa" w:w="60"/>
            </w:tcMar>
          </w:tcPr>
          <w:p>
            <w:r>
              <w:rPr>
                <w:b w:val="false"/>
                <w:bCs w:val="false"/>
                <w:sz w:val="15"/>
                <w:szCs w:val="15"/>
              </w:rPr>
              <w:t xml:space="preserve">21/13056</w:t>
            </w:r>
          </w:p>
        </w:tc>
        <w:tc>
          <w:tcPr>
            <w:tcMar>
              <w:top w:type="dxa" w:w="40"/>
              <w:left w:type="dxa" w:w="60"/>
              <w:bottom w:type="dxa" w:w="40"/>
              <w:right w:type="dxa" w:w="60"/>
            </w:tcMar>
          </w:tcPr>
          <w:p>
            <w:r>
              <w:rPr>
                <w:b w:val="false"/>
                <w:bCs w:val="false"/>
                <w:sz w:val="15"/>
                <w:szCs w:val="15"/>
              </w:rPr>
              <w:t xml:space="preserve">0.0952380952380952</w:t>
            </w:r>
          </w:p>
        </w:tc>
        <w:tc>
          <w:tcPr>
            <w:tcMar>
              <w:top w:type="dxa" w:w="40"/>
              <w:left w:type="dxa" w:w="60"/>
              <w:bottom w:type="dxa" w:w="40"/>
              <w:right w:type="dxa" w:w="60"/>
            </w:tcMar>
          </w:tcPr>
          <w:p>
            <w:r>
              <w:rPr>
                <w:b w:val="false"/>
                <w:bCs w:val="false"/>
                <w:sz w:val="15"/>
                <w:szCs w:val="15"/>
              </w:rPr>
              <w:t xml:space="preserve">95.6483516483516</w:t>
            </w:r>
          </w:p>
        </w:tc>
      </w:tr>
      <w:tr>
        <w:tc>
          <w:tcPr>
            <w:tcMar>
              <w:top w:type="dxa" w:w="40"/>
              <w:left w:type="dxa" w:w="60"/>
              <w:bottom w:type="dxa" w:w="40"/>
              <w:right w:type="dxa" w:w="60"/>
            </w:tcMar>
          </w:tcPr>
          <w:p>
            <w:r>
              <w:rPr>
                <w:b w:val="false"/>
                <w:bCs w:val="false"/>
                <w:sz w:val="15"/>
                <w:szCs w:val="15"/>
              </w:rPr>
              <w:t xml:space="preserve">GO:0033574</w:t>
            </w:r>
          </w:p>
        </w:tc>
        <w:tc>
          <w:tcPr>
            <w:tcMar>
              <w:top w:type="dxa" w:w="40"/>
              <w:left w:type="dxa" w:w="60"/>
              <w:bottom w:type="dxa" w:w="40"/>
              <w:right w:type="dxa" w:w="60"/>
            </w:tcMar>
          </w:tcPr>
          <w:p>
            <w:r>
              <w:rPr>
                <w:b w:val="false"/>
                <w:bCs w:val="false"/>
                <w:sz w:val="15"/>
                <w:szCs w:val="15"/>
              </w:rPr>
              <w:t xml:space="preserve">response to testosterone</w:t>
            </w:r>
          </w:p>
        </w:tc>
        <w:tc>
          <w:tcPr>
            <w:tcMar>
              <w:top w:type="dxa" w:w="40"/>
              <w:left w:type="dxa" w:w="60"/>
              <w:bottom w:type="dxa" w:w="40"/>
              <w:right w:type="dxa" w:w="60"/>
            </w:tcMar>
          </w:tcPr>
          <w:p>
            <w:r>
              <w:rPr>
                <w:b w:val="false"/>
                <w:bCs w:val="false"/>
                <w:sz w:val="15"/>
                <w:szCs w:val="15"/>
              </w:rPr>
              <w:t xml:space="preserve">2/13</w:t>
            </w:r>
          </w:p>
        </w:tc>
        <w:tc>
          <w:tcPr>
            <w:tcMar>
              <w:top w:type="dxa" w:w="40"/>
              <w:left w:type="dxa" w:w="60"/>
              <w:bottom w:type="dxa" w:w="40"/>
              <w:right w:type="dxa" w:w="60"/>
            </w:tcMar>
          </w:tcPr>
          <w:p>
            <w:r>
              <w:rPr>
                <w:b w:val="false"/>
                <w:bCs w:val="false"/>
                <w:sz w:val="15"/>
                <w:szCs w:val="15"/>
              </w:rPr>
              <w:t xml:space="preserve">28/13056</w:t>
            </w:r>
          </w:p>
        </w:tc>
        <w:tc>
          <w:tcPr>
            <w:tcMar>
              <w:top w:type="dxa" w:w="40"/>
              <w:left w:type="dxa" w:w="60"/>
              <w:bottom w:type="dxa" w:w="40"/>
              <w:right w:type="dxa" w:w="60"/>
            </w:tcMar>
          </w:tcPr>
          <w:p>
            <w:r>
              <w:rPr>
                <w:b w:val="false"/>
                <w:bCs w:val="false"/>
                <w:sz w:val="15"/>
                <w:szCs w:val="15"/>
              </w:rPr>
              <w:t xml:space="preserve">0.0714285714285714</w:t>
            </w:r>
          </w:p>
        </w:tc>
        <w:tc>
          <w:tcPr>
            <w:tcMar>
              <w:top w:type="dxa" w:w="40"/>
              <w:left w:type="dxa" w:w="60"/>
              <w:bottom w:type="dxa" w:w="40"/>
              <w:right w:type="dxa" w:w="60"/>
            </w:tcMar>
          </w:tcPr>
          <w:p>
            <w:r>
              <w:rPr>
                <w:b w:val="false"/>
                <w:bCs w:val="false"/>
                <w:sz w:val="15"/>
                <w:szCs w:val="15"/>
              </w:rPr>
              <w:t xml:space="preserve">71.7362637362637</w:t>
            </w:r>
          </w:p>
        </w:tc>
      </w:tr>
      <w:tr>
        <w:tc>
          <w:tcPr>
            <w:tcMar>
              <w:top w:type="dxa" w:w="40"/>
              <w:left w:type="dxa" w:w="60"/>
              <w:bottom w:type="dxa" w:w="40"/>
              <w:right w:type="dxa" w:w="60"/>
            </w:tcMar>
          </w:tcPr>
          <w:p>
            <w:r>
              <w:rPr>
                <w:b w:val="false"/>
                <w:bCs w:val="false"/>
                <w:sz w:val="15"/>
                <w:szCs w:val="15"/>
              </w:rPr>
              <w:t xml:space="preserve">GO:0008299</w:t>
            </w:r>
          </w:p>
        </w:tc>
        <w:tc>
          <w:tcPr>
            <w:tcMar>
              <w:top w:type="dxa" w:w="40"/>
              <w:left w:type="dxa" w:w="60"/>
              <w:bottom w:type="dxa" w:w="40"/>
              <w:right w:type="dxa" w:w="60"/>
            </w:tcMar>
          </w:tcPr>
          <w:p>
            <w:r>
              <w:rPr>
                <w:b w:val="false"/>
                <w:bCs w:val="false"/>
                <w:sz w:val="15"/>
                <w:szCs w:val="15"/>
              </w:rPr>
              <w:t xml:space="preserve">isoprenoid biosynthetic process</w:t>
            </w:r>
          </w:p>
        </w:tc>
        <w:tc>
          <w:tcPr>
            <w:tcMar>
              <w:top w:type="dxa" w:w="40"/>
              <w:left w:type="dxa" w:w="60"/>
              <w:bottom w:type="dxa" w:w="40"/>
              <w:right w:type="dxa" w:w="60"/>
            </w:tcMar>
          </w:tcPr>
          <w:p>
            <w:r>
              <w:rPr>
                <w:b w:val="false"/>
                <w:bCs w:val="false"/>
                <w:sz w:val="15"/>
                <w:szCs w:val="15"/>
              </w:rPr>
              <w:t xml:space="preserve">2/13</w:t>
            </w:r>
          </w:p>
        </w:tc>
        <w:tc>
          <w:tcPr>
            <w:tcMar>
              <w:top w:type="dxa" w:w="40"/>
              <w:left w:type="dxa" w:w="60"/>
              <w:bottom w:type="dxa" w:w="40"/>
              <w:right w:type="dxa" w:w="60"/>
            </w:tcMar>
          </w:tcPr>
          <w:p>
            <w:r>
              <w:rPr>
                <w:b w:val="false"/>
                <w:bCs w:val="false"/>
                <w:sz w:val="15"/>
                <w:szCs w:val="15"/>
              </w:rPr>
              <w:t xml:space="preserve">29/13056</w:t>
            </w:r>
          </w:p>
        </w:tc>
        <w:tc>
          <w:tcPr>
            <w:tcMar>
              <w:top w:type="dxa" w:w="40"/>
              <w:left w:type="dxa" w:w="60"/>
              <w:bottom w:type="dxa" w:w="40"/>
              <w:right w:type="dxa" w:w="60"/>
            </w:tcMar>
          </w:tcPr>
          <w:p>
            <w:r>
              <w:rPr>
                <w:b w:val="false"/>
                <w:bCs w:val="false"/>
                <w:sz w:val="15"/>
                <w:szCs w:val="15"/>
              </w:rPr>
              <w:t xml:space="preserve">0.0689655172413793</w:t>
            </w:r>
          </w:p>
        </w:tc>
        <w:tc>
          <w:tcPr>
            <w:tcMar>
              <w:top w:type="dxa" w:w="40"/>
              <w:left w:type="dxa" w:w="60"/>
              <w:bottom w:type="dxa" w:w="40"/>
              <w:right w:type="dxa" w:w="60"/>
            </w:tcMar>
          </w:tcPr>
          <w:p>
            <w:r>
              <w:rPr>
                <w:b w:val="false"/>
                <w:bCs w:val="false"/>
                <w:sz w:val="15"/>
                <w:szCs w:val="15"/>
              </w:rPr>
              <w:t xml:space="preserve">69.262599469496</w:t>
            </w:r>
          </w:p>
        </w:tc>
      </w:tr>
      <w:tr>
        <w:tc>
          <w:tcPr>
            <w:tcMar>
              <w:top w:type="dxa" w:w="40"/>
              <w:left w:type="dxa" w:w="60"/>
              <w:bottom w:type="dxa" w:w="40"/>
              <w:right w:type="dxa" w:w="60"/>
            </w:tcMar>
          </w:tcPr>
          <w:p>
            <w:r>
              <w:rPr>
                <w:b w:val="false"/>
                <w:bCs w:val="false"/>
                <w:sz w:val="15"/>
                <w:szCs w:val="15"/>
              </w:rPr>
              <w:t xml:space="preserve">GO:0006516</w:t>
            </w:r>
          </w:p>
        </w:tc>
        <w:tc>
          <w:tcPr>
            <w:tcMar>
              <w:top w:type="dxa" w:w="40"/>
              <w:left w:type="dxa" w:w="60"/>
              <w:bottom w:type="dxa" w:w="40"/>
              <w:right w:type="dxa" w:w="60"/>
            </w:tcMar>
          </w:tcPr>
          <w:p>
            <w:r>
              <w:rPr>
                <w:b w:val="false"/>
                <w:bCs w:val="false"/>
                <w:sz w:val="15"/>
                <w:szCs w:val="15"/>
              </w:rPr>
              <w:t xml:space="preserve">glycoprotein catabolic process</w:t>
            </w:r>
          </w:p>
        </w:tc>
        <w:tc>
          <w:tcPr>
            <w:tcMar>
              <w:top w:type="dxa" w:w="40"/>
              <w:left w:type="dxa" w:w="60"/>
              <w:bottom w:type="dxa" w:w="40"/>
              <w:right w:type="dxa" w:w="60"/>
            </w:tcMar>
          </w:tcPr>
          <w:p>
            <w:r>
              <w:rPr>
                <w:b w:val="false"/>
                <w:bCs w:val="false"/>
                <w:sz w:val="15"/>
                <w:szCs w:val="15"/>
              </w:rPr>
              <w:t xml:space="preserve">2/13</w:t>
            </w:r>
          </w:p>
        </w:tc>
        <w:tc>
          <w:tcPr>
            <w:tcMar>
              <w:top w:type="dxa" w:w="40"/>
              <w:left w:type="dxa" w:w="60"/>
              <w:bottom w:type="dxa" w:w="40"/>
              <w:right w:type="dxa" w:w="60"/>
            </w:tcMar>
          </w:tcPr>
          <w:p>
            <w:r>
              <w:rPr>
                <w:b w:val="false"/>
                <w:bCs w:val="false"/>
                <w:sz w:val="15"/>
                <w:szCs w:val="15"/>
              </w:rPr>
              <w:t xml:space="preserve">30/13056</w:t>
            </w:r>
          </w:p>
        </w:tc>
        <w:tc>
          <w:tcPr>
            <w:tcMar>
              <w:top w:type="dxa" w:w="40"/>
              <w:left w:type="dxa" w:w="60"/>
              <w:bottom w:type="dxa" w:w="40"/>
              <w:right w:type="dxa" w:w="60"/>
            </w:tcMar>
          </w:tcPr>
          <w:p>
            <w:r>
              <w:rPr>
                <w:b w:val="false"/>
                <w:bCs w:val="false"/>
                <w:sz w:val="15"/>
                <w:szCs w:val="15"/>
              </w:rPr>
              <w:t xml:space="preserve">0.0666666666666667</w:t>
            </w:r>
          </w:p>
        </w:tc>
        <w:tc>
          <w:tcPr>
            <w:tcMar>
              <w:top w:type="dxa" w:w="40"/>
              <w:left w:type="dxa" w:w="60"/>
              <w:bottom w:type="dxa" w:w="40"/>
              <w:right w:type="dxa" w:w="60"/>
            </w:tcMar>
          </w:tcPr>
          <w:p>
            <w:r>
              <w:rPr>
                <w:b w:val="false"/>
                <w:bCs w:val="false"/>
                <w:sz w:val="15"/>
                <w:szCs w:val="15"/>
              </w:rPr>
              <w:t xml:space="preserve">66.9538461538462</w:t>
            </w:r>
          </w:p>
        </w:tc>
      </w:tr>
      <w:tr>
        <w:tc>
          <w:tcPr>
            <w:tcMar>
              <w:top w:type="dxa" w:w="40"/>
              <w:left w:type="dxa" w:w="60"/>
              <w:bottom w:type="dxa" w:w="40"/>
              <w:right w:type="dxa" w:w="60"/>
            </w:tcMar>
          </w:tcPr>
          <w:p>
            <w:r>
              <w:rPr>
                <w:b w:val="false"/>
                <w:bCs w:val="false"/>
                <w:sz w:val="15"/>
                <w:szCs w:val="15"/>
              </w:rPr>
              <w:t xml:space="preserve">GO:0044703</w:t>
            </w:r>
          </w:p>
        </w:tc>
        <w:tc>
          <w:tcPr>
            <w:tcMar>
              <w:top w:type="dxa" w:w="40"/>
              <w:left w:type="dxa" w:w="60"/>
              <w:bottom w:type="dxa" w:w="40"/>
              <w:right w:type="dxa" w:w="60"/>
            </w:tcMar>
          </w:tcPr>
          <w:p>
            <w:r>
              <w:rPr>
                <w:b w:val="false"/>
                <w:bCs w:val="false"/>
                <w:sz w:val="15"/>
                <w:szCs w:val="15"/>
              </w:rPr>
              <w:t xml:space="preserve">multi-organism reproductive process</w:t>
            </w:r>
          </w:p>
        </w:tc>
        <w:tc>
          <w:tcPr>
            <w:tcMar>
              <w:top w:type="dxa" w:w="40"/>
              <w:left w:type="dxa" w:w="60"/>
              <w:bottom w:type="dxa" w:w="40"/>
              <w:right w:type="dxa" w:w="60"/>
            </w:tcMar>
          </w:tcPr>
          <w:p>
            <w:r>
              <w:rPr>
                <w:b w:val="false"/>
                <w:bCs w:val="false"/>
                <w:sz w:val="15"/>
                <w:szCs w:val="15"/>
              </w:rPr>
              <w:t xml:space="preserve">3/13</w:t>
            </w:r>
          </w:p>
        </w:tc>
        <w:tc>
          <w:tcPr>
            <w:tcMar>
              <w:top w:type="dxa" w:w="40"/>
              <w:left w:type="dxa" w:w="60"/>
              <w:bottom w:type="dxa" w:w="40"/>
              <w:right w:type="dxa" w:w="60"/>
            </w:tcMar>
          </w:tcPr>
          <w:p>
            <w:r>
              <w:rPr>
                <w:b w:val="false"/>
                <w:bCs w:val="false"/>
                <w:sz w:val="15"/>
                <w:szCs w:val="15"/>
              </w:rPr>
              <w:t xml:space="preserve">163/13056</w:t>
            </w:r>
          </w:p>
        </w:tc>
        <w:tc>
          <w:tcPr>
            <w:tcMar>
              <w:top w:type="dxa" w:w="40"/>
              <w:left w:type="dxa" w:w="60"/>
              <w:bottom w:type="dxa" w:w="40"/>
              <w:right w:type="dxa" w:w="60"/>
            </w:tcMar>
          </w:tcPr>
          <w:p>
            <w:r>
              <w:rPr>
                <w:b w:val="false"/>
                <w:bCs w:val="false"/>
                <w:sz w:val="15"/>
                <w:szCs w:val="15"/>
              </w:rPr>
              <w:t xml:space="preserve">0.0184049079754601</w:t>
            </w:r>
          </w:p>
        </w:tc>
        <w:tc>
          <w:tcPr>
            <w:tcMar>
              <w:top w:type="dxa" w:w="40"/>
              <w:left w:type="dxa" w:w="60"/>
              <w:bottom w:type="dxa" w:w="40"/>
              <w:right w:type="dxa" w:w="60"/>
            </w:tcMar>
          </w:tcPr>
          <w:p>
            <w:r>
              <w:rPr>
                <w:b w:val="false"/>
                <w:bCs w:val="false"/>
                <w:sz w:val="15"/>
                <w:szCs w:val="15"/>
              </w:rPr>
              <w:t xml:space="preserve">18.4841906559698</w:t>
            </w:r>
          </w:p>
        </w:tc>
      </w:tr>
      <w:tr>
        <w:tc>
          <w:tcPr>
            <w:tcMar>
              <w:top w:type="dxa" w:w="40"/>
              <w:left w:type="dxa" w:w="60"/>
              <w:bottom w:type="dxa" w:w="40"/>
              <w:right w:type="dxa" w:w="60"/>
            </w:tcMar>
          </w:tcPr>
          <w:p>
            <w:r>
              <w:rPr>
                <w:b w:val="false"/>
                <w:bCs w:val="false"/>
                <w:sz w:val="15"/>
                <w:szCs w:val="15"/>
              </w:rPr>
              <w:t xml:space="preserve">GO:0044706</w:t>
            </w:r>
          </w:p>
        </w:tc>
        <w:tc>
          <w:tcPr>
            <w:tcMar>
              <w:top w:type="dxa" w:w="40"/>
              <w:left w:type="dxa" w:w="60"/>
              <w:bottom w:type="dxa" w:w="40"/>
              <w:right w:type="dxa" w:w="60"/>
            </w:tcMar>
          </w:tcPr>
          <w:p>
            <w:r>
              <w:rPr>
                <w:b w:val="false"/>
                <w:bCs w:val="false"/>
                <w:sz w:val="15"/>
                <w:szCs w:val="15"/>
              </w:rPr>
              <w:t xml:space="preserve">multi-multicellular organism process</w:t>
            </w:r>
          </w:p>
        </w:tc>
        <w:tc>
          <w:tcPr>
            <w:tcMar>
              <w:top w:type="dxa" w:w="40"/>
              <w:left w:type="dxa" w:w="60"/>
              <w:bottom w:type="dxa" w:w="40"/>
              <w:right w:type="dxa" w:w="60"/>
            </w:tcMar>
          </w:tcPr>
          <w:p>
            <w:r>
              <w:rPr>
                <w:b w:val="false"/>
                <w:bCs w:val="false"/>
                <w:sz w:val="15"/>
                <w:szCs w:val="15"/>
              </w:rPr>
              <w:t xml:space="preserve">3/13</w:t>
            </w:r>
          </w:p>
        </w:tc>
        <w:tc>
          <w:tcPr>
            <w:tcMar>
              <w:top w:type="dxa" w:w="40"/>
              <w:left w:type="dxa" w:w="60"/>
              <w:bottom w:type="dxa" w:w="40"/>
              <w:right w:type="dxa" w:w="60"/>
            </w:tcMar>
          </w:tcPr>
          <w:p>
            <w:r>
              <w:rPr>
                <w:b w:val="false"/>
                <w:bCs w:val="false"/>
                <w:sz w:val="15"/>
                <w:szCs w:val="15"/>
              </w:rPr>
              <w:t xml:space="preserve">165/13056</w:t>
            </w:r>
          </w:p>
        </w:tc>
        <w:tc>
          <w:tcPr>
            <w:tcMar>
              <w:top w:type="dxa" w:w="40"/>
              <w:left w:type="dxa" w:w="60"/>
              <w:bottom w:type="dxa" w:w="40"/>
              <w:right w:type="dxa" w:w="60"/>
            </w:tcMar>
          </w:tcPr>
          <w:p>
            <w:r>
              <w:rPr>
                <w:b w:val="false"/>
                <w:bCs w:val="false"/>
                <w:sz w:val="15"/>
                <w:szCs w:val="15"/>
              </w:rPr>
              <w:t xml:space="preserve">0.0181818181818182</w:t>
            </w:r>
          </w:p>
        </w:tc>
        <w:tc>
          <w:tcPr>
            <w:tcMar>
              <w:top w:type="dxa" w:w="40"/>
              <w:left w:type="dxa" w:w="60"/>
              <w:bottom w:type="dxa" w:w="40"/>
              <w:right w:type="dxa" w:w="60"/>
            </w:tcMar>
          </w:tcPr>
          <w:p>
            <w:r>
              <w:rPr>
                <w:b w:val="false"/>
                <w:bCs w:val="false"/>
                <w:sz w:val="15"/>
                <w:szCs w:val="15"/>
              </w:rPr>
              <w:t xml:space="preserve">18.2601398601399</w:t>
            </w:r>
          </w:p>
        </w:tc>
      </w:tr>
      <w:tr>
        <w:tc>
          <w:tcPr>
            <w:tcMar>
              <w:top w:type="dxa" w:w="40"/>
              <w:left w:type="dxa" w:w="60"/>
              <w:bottom w:type="dxa" w:w="40"/>
              <w:right w:type="dxa" w:w="60"/>
            </w:tcMar>
          </w:tcPr>
          <w:p>
            <w:r>
              <w:rPr>
                <w:b w:val="false"/>
                <w:bCs w:val="false"/>
                <w:sz w:val="15"/>
                <w:szCs w:val="15"/>
              </w:rPr>
              <w:t xml:space="preserve">GO:1901654</w:t>
            </w:r>
          </w:p>
        </w:tc>
        <w:tc>
          <w:tcPr>
            <w:tcMar>
              <w:top w:type="dxa" w:w="40"/>
              <w:left w:type="dxa" w:w="60"/>
              <w:bottom w:type="dxa" w:w="40"/>
              <w:right w:type="dxa" w:w="60"/>
            </w:tcMar>
          </w:tcPr>
          <w:p>
            <w:r>
              <w:rPr>
                <w:b w:val="false"/>
                <w:bCs w:val="false"/>
                <w:sz w:val="15"/>
                <w:szCs w:val="15"/>
              </w:rPr>
              <w:t xml:space="preserve">response to ketone</w:t>
            </w:r>
          </w:p>
        </w:tc>
        <w:tc>
          <w:tcPr>
            <w:tcMar>
              <w:top w:type="dxa" w:w="40"/>
              <w:left w:type="dxa" w:w="60"/>
              <w:bottom w:type="dxa" w:w="40"/>
              <w:right w:type="dxa" w:w="60"/>
            </w:tcMar>
          </w:tcPr>
          <w:p>
            <w:r>
              <w:rPr>
                <w:b w:val="false"/>
                <w:bCs w:val="false"/>
                <w:sz w:val="15"/>
                <w:szCs w:val="15"/>
              </w:rPr>
              <w:t xml:space="preserve">3/13</w:t>
            </w:r>
          </w:p>
        </w:tc>
        <w:tc>
          <w:tcPr>
            <w:tcMar>
              <w:top w:type="dxa" w:w="40"/>
              <w:left w:type="dxa" w:w="60"/>
              <w:bottom w:type="dxa" w:w="40"/>
              <w:right w:type="dxa" w:w="60"/>
            </w:tcMar>
          </w:tcPr>
          <w:p>
            <w:r>
              <w:rPr>
                <w:b w:val="false"/>
                <w:bCs w:val="false"/>
                <w:sz w:val="15"/>
                <w:szCs w:val="15"/>
              </w:rPr>
              <w:t xml:space="preserve">185/13056</w:t>
            </w:r>
          </w:p>
        </w:tc>
        <w:tc>
          <w:tcPr>
            <w:tcMar>
              <w:top w:type="dxa" w:w="40"/>
              <w:left w:type="dxa" w:w="60"/>
              <w:bottom w:type="dxa" w:w="40"/>
              <w:right w:type="dxa" w:w="60"/>
            </w:tcMar>
          </w:tcPr>
          <w:p>
            <w:r>
              <w:rPr>
                <w:b w:val="false"/>
                <w:bCs w:val="false"/>
                <w:sz w:val="15"/>
                <w:szCs w:val="15"/>
              </w:rPr>
              <w:t xml:space="preserve">0.0162162162162162</w:t>
            </w:r>
          </w:p>
        </w:tc>
        <w:tc>
          <w:tcPr>
            <w:tcMar>
              <w:top w:type="dxa" w:w="40"/>
              <w:left w:type="dxa" w:w="60"/>
              <w:bottom w:type="dxa" w:w="40"/>
              <w:right w:type="dxa" w:w="60"/>
            </w:tcMar>
          </w:tcPr>
          <w:p>
            <w:r>
              <w:rPr>
                <w:b w:val="false"/>
                <w:bCs w:val="false"/>
                <w:sz w:val="15"/>
                <w:szCs w:val="15"/>
              </w:rPr>
              <w:t xml:space="preserve">16.2860706860707</w:t>
            </w:r>
          </w:p>
        </w:tc>
      </w:tr>
      <w:tr>
        <w:tc>
          <w:tcPr>
            <w:tcMar>
              <w:top w:type="dxa" w:w="40"/>
              <w:left w:type="dxa" w:w="60"/>
              <w:bottom w:type="dxa" w:w="40"/>
              <w:right w:type="dxa" w:w="60"/>
            </w:tcMar>
          </w:tcPr>
          <w:p>
            <w:r>
              <w:rPr>
                <w:b w:val="false"/>
                <w:bCs w:val="false"/>
                <w:sz w:val="15"/>
                <w:szCs w:val="15"/>
              </w:rPr>
              <w:t xml:space="preserve">GO:0044283</w:t>
            </w:r>
          </w:p>
        </w:tc>
        <w:tc>
          <w:tcPr>
            <w:tcMar>
              <w:top w:type="dxa" w:w="40"/>
              <w:left w:type="dxa" w:w="60"/>
              <w:bottom w:type="dxa" w:w="40"/>
              <w:right w:type="dxa" w:w="60"/>
            </w:tcMar>
          </w:tcPr>
          <w:p>
            <w:r>
              <w:rPr>
                <w:b w:val="false"/>
                <w:bCs w:val="false"/>
                <w:sz w:val="15"/>
                <w:szCs w:val="15"/>
              </w:rPr>
              <w:t xml:space="preserve">small molecule biosynthetic process</w:t>
            </w:r>
          </w:p>
        </w:tc>
        <w:tc>
          <w:tcPr>
            <w:tcMar>
              <w:top w:type="dxa" w:w="40"/>
              <w:left w:type="dxa" w:w="60"/>
              <w:bottom w:type="dxa" w:w="40"/>
              <w:right w:type="dxa" w:w="60"/>
            </w:tcMar>
          </w:tcPr>
          <w:p>
            <w:r>
              <w:rPr>
                <w:b w:val="false"/>
                <w:bCs w:val="false"/>
                <w:sz w:val="15"/>
                <w:szCs w:val="15"/>
              </w:rPr>
              <w:t xml:space="preserve">4/13</w:t>
            </w:r>
          </w:p>
        </w:tc>
        <w:tc>
          <w:tcPr>
            <w:tcMar>
              <w:top w:type="dxa" w:w="40"/>
              <w:left w:type="dxa" w:w="60"/>
              <w:bottom w:type="dxa" w:w="40"/>
              <w:right w:type="dxa" w:w="60"/>
            </w:tcMar>
          </w:tcPr>
          <w:p>
            <w:r>
              <w:rPr>
                <w:b w:val="false"/>
                <w:bCs w:val="false"/>
                <w:sz w:val="15"/>
                <w:szCs w:val="15"/>
              </w:rPr>
              <w:t xml:space="preserve">487/13056</w:t>
            </w:r>
          </w:p>
        </w:tc>
        <w:tc>
          <w:tcPr>
            <w:tcMar>
              <w:top w:type="dxa" w:w="40"/>
              <w:left w:type="dxa" w:w="60"/>
              <w:bottom w:type="dxa" w:w="40"/>
              <w:right w:type="dxa" w:w="60"/>
            </w:tcMar>
          </w:tcPr>
          <w:p>
            <w:r>
              <w:rPr>
                <w:b w:val="false"/>
                <w:bCs w:val="false"/>
                <w:sz w:val="15"/>
                <w:szCs w:val="15"/>
              </w:rPr>
              <w:t xml:space="preserve">0.0082135523613963</w:t>
            </w:r>
          </w:p>
        </w:tc>
        <w:tc>
          <w:tcPr>
            <w:tcMar>
              <w:top w:type="dxa" w:w="40"/>
              <w:left w:type="dxa" w:w="60"/>
              <w:bottom w:type="dxa" w:w="40"/>
              <w:right w:type="dxa" w:w="60"/>
            </w:tcMar>
          </w:tcPr>
          <w:p>
            <w:r>
              <w:rPr>
                <w:b w:val="false"/>
                <w:bCs w:val="false"/>
                <w:sz w:val="15"/>
                <w:szCs w:val="15"/>
              </w:rPr>
              <w:t xml:space="preserve">8.24893381772232</w:t>
            </w:r>
          </w:p>
        </w:tc>
      </w:tr>
    </w:tbl>
    <w:p>
      <w:pPr>
        <w:pStyle w:val="Heading2"/>
        <w:pageBreakBefore/>
        <w:spacing w:after="100" w:before="200"/>
      </w:pPr>
      <w:r>
        <w:t xml:space="preserve">Table S5. Liver KEGG pathway enrichment (full, padj&lt;0.05)</w:t>
      </w:r>
    </w:p>
    <w:p>
      <w:pPr>
        <w:spacing w:after="150" w:line="300"/>
      </w:pPr>
      <w:r>
        <w:rPr>
          <w:i/>
          <w:iCs/>
          <w:sz w:val="19"/>
          <w:szCs w:val="19"/>
        </w:rPr>
        <w:t xml:space="preserve">Complete Liver KEGG enrichment table underlying Figure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300"/>
        <w:gridCol w:w="1300"/>
        <w:gridCol w:w="1300"/>
        <w:gridCol w:w="1226"/>
      </w:tblGrid>
      <w:tr>
        <w:trPr>
          <w:tblHeader/>
        </w:trPr>
        <w:tc>
          <w:tcPr>
            <w:tcMar>
              <w:top w:type="dxa" w:w="40"/>
              <w:left w:type="dxa" w:w="60"/>
              <w:bottom w:type="dxa" w:w="40"/>
              <w:right w:type="dxa" w:w="60"/>
            </w:tcMar>
          </w:tcPr>
          <w:p>
            <w:r>
              <w:rPr>
                <w:b/>
                <w:bCs/>
                <w:sz w:val="15"/>
                <w:szCs w:val="15"/>
              </w:rPr>
              <w:t xml:space="preserve">category</w:t>
            </w:r>
          </w:p>
        </w:tc>
        <w:tc>
          <w:tcPr>
            <w:tcMar>
              <w:top w:type="dxa" w:w="40"/>
              <w:left w:type="dxa" w:w="60"/>
              <w:bottom w:type="dxa" w:w="40"/>
              <w:right w:type="dxa" w:w="60"/>
            </w:tcMar>
          </w:tcPr>
          <w:p>
            <w:r>
              <w:rPr>
                <w:b/>
                <w:bCs/>
                <w:sz w:val="15"/>
                <w:szCs w:val="15"/>
              </w:rPr>
              <w:t xml:space="preserve">subcategory</w:t>
            </w:r>
          </w:p>
        </w:tc>
        <w:tc>
          <w:tcPr>
            <w:tcMar>
              <w:top w:type="dxa" w:w="40"/>
              <w:left w:type="dxa" w:w="60"/>
              <w:bottom w:type="dxa" w:w="40"/>
              <w:right w:type="dxa" w:w="60"/>
            </w:tcMar>
          </w:tcPr>
          <w:p>
            <w:r>
              <w:rPr>
                <w:b/>
                <w:bCs/>
                <w:sz w:val="15"/>
                <w:szCs w:val="15"/>
              </w:rPr>
              <w:t xml:space="preserve">ID</w:t>
            </w:r>
          </w:p>
        </w:tc>
        <w:tc>
          <w:tcPr>
            <w:tcMar>
              <w:top w:type="dxa" w:w="40"/>
              <w:left w:type="dxa" w:w="60"/>
              <w:bottom w:type="dxa" w:w="40"/>
              <w:right w:type="dxa" w:w="60"/>
            </w:tcMar>
          </w:tcPr>
          <w:p>
            <w:r>
              <w:rPr>
                <w:b/>
                <w:bCs/>
                <w:sz w:val="15"/>
                <w:szCs w:val="15"/>
              </w:rPr>
              <w:t xml:space="preserve">Description</w:t>
            </w:r>
          </w:p>
        </w:tc>
        <w:tc>
          <w:tcPr>
            <w:tcMar>
              <w:top w:type="dxa" w:w="40"/>
              <w:left w:type="dxa" w:w="60"/>
              <w:bottom w:type="dxa" w:w="40"/>
              <w:right w:type="dxa" w:w="60"/>
            </w:tcMar>
          </w:tcPr>
          <w:p>
            <w:r>
              <w:rPr>
                <w:b/>
                <w:bCs/>
                <w:sz w:val="15"/>
                <w:szCs w:val="15"/>
              </w:rPr>
              <w:t xml:space="preserve">GeneRatio</w:t>
            </w:r>
          </w:p>
        </w:tc>
        <w:tc>
          <w:tcPr>
            <w:tcMar>
              <w:top w:type="dxa" w:w="40"/>
              <w:left w:type="dxa" w:w="60"/>
              <w:bottom w:type="dxa" w:w="40"/>
              <w:right w:type="dxa" w:w="60"/>
            </w:tcMar>
          </w:tcPr>
          <w:p>
            <w:r>
              <w:rPr>
                <w:b/>
                <w:bCs/>
                <w:sz w:val="15"/>
                <w:szCs w:val="15"/>
              </w:rPr>
              <w:t xml:space="preserve">BgRatio</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Lipid metabolism</w:t>
            </w:r>
          </w:p>
        </w:tc>
        <w:tc>
          <w:tcPr>
            <w:tcMar>
              <w:top w:type="dxa" w:w="40"/>
              <w:left w:type="dxa" w:w="60"/>
              <w:bottom w:type="dxa" w:w="40"/>
              <w:right w:type="dxa" w:w="60"/>
            </w:tcMar>
          </w:tcPr>
          <w:p>
            <w:r>
              <w:rPr>
                <w:b w:val="false"/>
                <w:bCs w:val="false"/>
                <w:sz w:val="15"/>
                <w:szCs w:val="15"/>
              </w:rPr>
              <w:t xml:space="preserve">mmu00140</w:t>
            </w:r>
          </w:p>
        </w:tc>
        <w:tc>
          <w:tcPr>
            <w:tcMar>
              <w:top w:type="dxa" w:w="40"/>
              <w:left w:type="dxa" w:w="60"/>
              <w:bottom w:type="dxa" w:w="40"/>
              <w:right w:type="dxa" w:w="60"/>
            </w:tcMar>
          </w:tcPr>
          <w:p>
            <w:r>
              <w:rPr>
                <w:b w:val="false"/>
                <w:bCs w:val="false"/>
                <w:sz w:val="15"/>
                <w:szCs w:val="15"/>
              </w:rPr>
              <w:t xml:space="preserve">Steroid hormone biosynthesis</w:t>
            </w:r>
          </w:p>
        </w:tc>
        <w:tc>
          <w:tcPr>
            <w:tcMar>
              <w:top w:type="dxa" w:w="40"/>
              <w:left w:type="dxa" w:w="60"/>
              <w:bottom w:type="dxa" w:w="40"/>
              <w:right w:type="dxa" w:w="60"/>
            </w:tcMar>
          </w:tcPr>
          <w:p>
            <w:r>
              <w:rPr>
                <w:b w:val="false"/>
                <w:bCs w:val="false"/>
                <w:sz w:val="15"/>
                <w:szCs w:val="15"/>
              </w:rPr>
              <w:t xml:space="preserve">10/40</w:t>
            </w:r>
          </w:p>
        </w:tc>
        <w:tc>
          <w:tcPr>
            <w:tcMar>
              <w:top w:type="dxa" w:w="40"/>
              <w:left w:type="dxa" w:w="60"/>
              <w:bottom w:type="dxa" w:w="40"/>
              <w:right w:type="dxa" w:w="60"/>
            </w:tcMar>
          </w:tcPr>
          <w:p>
            <w:r>
              <w:rPr>
                <w:b w:val="false"/>
                <w:bCs w:val="false"/>
                <w:sz w:val="15"/>
                <w:szCs w:val="15"/>
              </w:rPr>
              <w:t xml:space="preserve">69/5954</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Metabolism of cofactors and vitamins</w:t>
            </w:r>
          </w:p>
        </w:tc>
        <w:tc>
          <w:tcPr>
            <w:tcMar>
              <w:top w:type="dxa" w:w="40"/>
              <w:left w:type="dxa" w:w="60"/>
              <w:bottom w:type="dxa" w:w="40"/>
              <w:right w:type="dxa" w:w="60"/>
            </w:tcMar>
          </w:tcPr>
          <w:p>
            <w:r>
              <w:rPr>
                <w:b w:val="false"/>
                <w:bCs w:val="false"/>
                <w:sz w:val="15"/>
                <w:szCs w:val="15"/>
              </w:rPr>
              <w:t xml:space="preserve">mmu00830</w:t>
            </w:r>
          </w:p>
        </w:tc>
        <w:tc>
          <w:tcPr>
            <w:tcMar>
              <w:top w:type="dxa" w:w="40"/>
              <w:left w:type="dxa" w:w="60"/>
              <w:bottom w:type="dxa" w:w="40"/>
              <w:right w:type="dxa" w:w="60"/>
            </w:tcMar>
          </w:tcPr>
          <w:p>
            <w:r>
              <w:rPr>
                <w:b w:val="false"/>
                <w:bCs w:val="false"/>
                <w:sz w:val="15"/>
                <w:szCs w:val="15"/>
              </w:rPr>
              <w:t xml:space="preserve">Retinol metabolism</w:t>
            </w:r>
          </w:p>
        </w:tc>
        <w:tc>
          <w:tcPr>
            <w:tcMar>
              <w:top w:type="dxa" w:w="40"/>
              <w:left w:type="dxa" w:w="60"/>
              <w:bottom w:type="dxa" w:w="40"/>
              <w:right w:type="dxa" w:w="60"/>
            </w:tcMar>
          </w:tcPr>
          <w:p>
            <w:r>
              <w:rPr>
                <w:b w:val="false"/>
                <w:bCs w:val="false"/>
                <w:sz w:val="15"/>
                <w:szCs w:val="15"/>
              </w:rPr>
              <w:t xml:space="preserve">10/40</w:t>
            </w:r>
          </w:p>
        </w:tc>
        <w:tc>
          <w:tcPr>
            <w:tcMar>
              <w:top w:type="dxa" w:w="40"/>
              <w:left w:type="dxa" w:w="60"/>
              <w:bottom w:type="dxa" w:w="40"/>
              <w:right w:type="dxa" w:w="60"/>
            </w:tcMar>
          </w:tcPr>
          <w:p>
            <w:r>
              <w:rPr>
                <w:b w:val="false"/>
                <w:bCs w:val="false"/>
                <w:sz w:val="15"/>
                <w:szCs w:val="15"/>
              </w:rPr>
              <w:t xml:space="preserve">77/5954</w:t>
            </w:r>
          </w:p>
        </w:tc>
      </w:tr>
      <w:tr>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Cancer: overview</w:t>
            </w:r>
          </w:p>
        </w:tc>
        <w:tc>
          <w:tcPr>
            <w:tcMar>
              <w:top w:type="dxa" w:w="40"/>
              <w:left w:type="dxa" w:w="60"/>
              <w:bottom w:type="dxa" w:w="40"/>
              <w:right w:type="dxa" w:w="60"/>
            </w:tcMar>
          </w:tcPr>
          <w:p>
            <w:r>
              <w:rPr>
                <w:b w:val="false"/>
                <w:bCs w:val="false"/>
                <w:sz w:val="15"/>
                <w:szCs w:val="15"/>
              </w:rPr>
              <w:t xml:space="preserve">mmu05204</w:t>
            </w:r>
          </w:p>
        </w:tc>
        <w:tc>
          <w:tcPr>
            <w:tcMar>
              <w:top w:type="dxa" w:w="40"/>
              <w:left w:type="dxa" w:w="60"/>
              <w:bottom w:type="dxa" w:w="40"/>
              <w:right w:type="dxa" w:w="60"/>
            </w:tcMar>
          </w:tcPr>
          <w:p>
            <w:r>
              <w:rPr>
                <w:b w:val="false"/>
                <w:bCs w:val="false"/>
                <w:sz w:val="15"/>
                <w:szCs w:val="15"/>
              </w:rPr>
              <w:t xml:space="preserve">Chemical carcinogenesis - DNA adducts</w:t>
            </w:r>
          </w:p>
        </w:tc>
        <w:tc>
          <w:tcPr>
            <w:tcMar>
              <w:top w:type="dxa" w:w="40"/>
              <w:left w:type="dxa" w:w="60"/>
              <w:bottom w:type="dxa" w:w="40"/>
              <w:right w:type="dxa" w:w="60"/>
            </w:tcMar>
          </w:tcPr>
          <w:p>
            <w:r>
              <w:rPr>
                <w:b w:val="false"/>
                <w:bCs w:val="false"/>
                <w:sz w:val="15"/>
                <w:szCs w:val="15"/>
              </w:rPr>
              <w:t xml:space="preserve">9/40</w:t>
            </w:r>
          </w:p>
        </w:tc>
        <w:tc>
          <w:tcPr>
            <w:tcMar>
              <w:top w:type="dxa" w:w="40"/>
              <w:left w:type="dxa" w:w="60"/>
              <w:bottom w:type="dxa" w:w="40"/>
              <w:right w:type="dxa" w:w="60"/>
            </w:tcMar>
          </w:tcPr>
          <w:p>
            <w:r>
              <w:rPr>
                <w:b w:val="false"/>
                <w:bCs w:val="false"/>
                <w:sz w:val="15"/>
                <w:szCs w:val="15"/>
              </w:rPr>
              <w:t xml:space="preserve">67/5954</w:t>
            </w:r>
          </w:p>
        </w:tc>
      </w:tr>
      <w:tr>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Cancer: overview</w:t>
            </w:r>
          </w:p>
        </w:tc>
        <w:tc>
          <w:tcPr>
            <w:tcMar>
              <w:top w:type="dxa" w:w="40"/>
              <w:left w:type="dxa" w:w="60"/>
              <w:bottom w:type="dxa" w:w="40"/>
              <w:right w:type="dxa" w:w="60"/>
            </w:tcMar>
          </w:tcPr>
          <w:p>
            <w:r>
              <w:rPr>
                <w:b w:val="false"/>
                <w:bCs w:val="false"/>
                <w:sz w:val="15"/>
                <w:szCs w:val="15"/>
              </w:rPr>
              <w:t xml:space="preserve">mmu05207</w:t>
            </w:r>
          </w:p>
        </w:tc>
        <w:tc>
          <w:tcPr>
            <w:tcMar>
              <w:top w:type="dxa" w:w="40"/>
              <w:left w:type="dxa" w:w="60"/>
              <w:bottom w:type="dxa" w:w="40"/>
              <w:right w:type="dxa" w:w="60"/>
            </w:tcMar>
          </w:tcPr>
          <w:p>
            <w:r>
              <w:rPr>
                <w:b w:val="false"/>
                <w:bCs w:val="false"/>
                <w:sz w:val="15"/>
                <w:szCs w:val="15"/>
              </w:rPr>
              <w:t xml:space="preserve">Chemical carcinogenesis - receptor activation</w:t>
            </w:r>
          </w:p>
        </w:tc>
        <w:tc>
          <w:tcPr>
            <w:tcMar>
              <w:top w:type="dxa" w:w="40"/>
              <w:left w:type="dxa" w:w="60"/>
              <w:bottom w:type="dxa" w:w="40"/>
              <w:right w:type="dxa" w:w="60"/>
            </w:tcMar>
          </w:tcPr>
          <w:p>
            <w:r>
              <w:rPr>
                <w:b w:val="false"/>
                <w:bCs w:val="false"/>
                <w:sz w:val="15"/>
                <w:szCs w:val="15"/>
              </w:rPr>
              <w:t xml:space="preserve">9/40</w:t>
            </w:r>
          </w:p>
        </w:tc>
        <w:tc>
          <w:tcPr>
            <w:tcMar>
              <w:top w:type="dxa" w:w="40"/>
              <w:left w:type="dxa" w:w="60"/>
              <w:bottom w:type="dxa" w:w="40"/>
              <w:right w:type="dxa" w:w="60"/>
            </w:tcMar>
          </w:tcPr>
          <w:p>
            <w:r>
              <w:rPr>
                <w:b w:val="false"/>
                <w:bCs w:val="false"/>
                <w:sz w:val="15"/>
                <w:szCs w:val="15"/>
              </w:rPr>
              <w:t xml:space="preserve">155/5954</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Lipid metabolism</w:t>
            </w:r>
          </w:p>
        </w:tc>
        <w:tc>
          <w:tcPr>
            <w:tcMar>
              <w:top w:type="dxa" w:w="40"/>
              <w:left w:type="dxa" w:w="60"/>
              <w:bottom w:type="dxa" w:w="40"/>
              <w:right w:type="dxa" w:w="60"/>
            </w:tcMar>
          </w:tcPr>
          <w:p>
            <w:r>
              <w:rPr>
                <w:b w:val="false"/>
                <w:bCs w:val="false"/>
                <w:sz w:val="15"/>
                <w:szCs w:val="15"/>
              </w:rPr>
              <w:t xml:space="preserve">mmu00591</w:t>
            </w:r>
          </w:p>
        </w:tc>
        <w:tc>
          <w:tcPr>
            <w:tcMar>
              <w:top w:type="dxa" w:w="40"/>
              <w:left w:type="dxa" w:w="60"/>
              <w:bottom w:type="dxa" w:w="40"/>
              <w:right w:type="dxa" w:w="60"/>
            </w:tcMar>
          </w:tcPr>
          <w:p>
            <w:r>
              <w:rPr>
                <w:b w:val="false"/>
                <w:bCs w:val="false"/>
                <w:sz w:val="15"/>
                <w:szCs w:val="15"/>
              </w:rPr>
              <w:t xml:space="preserve">Linoleic acid metabolism</w:t>
            </w:r>
          </w:p>
        </w:tc>
        <w:tc>
          <w:tcPr>
            <w:tcMar>
              <w:top w:type="dxa" w:w="40"/>
              <w:left w:type="dxa" w:w="60"/>
              <w:bottom w:type="dxa" w:w="40"/>
              <w:right w:type="dxa" w:w="60"/>
            </w:tcMar>
          </w:tcPr>
          <w:p>
            <w:r>
              <w:rPr>
                <w:b w:val="false"/>
                <w:bCs w:val="false"/>
                <w:sz w:val="15"/>
                <w:szCs w:val="15"/>
              </w:rPr>
              <w:t xml:space="preserve">5/40</w:t>
            </w:r>
          </w:p>
        </w:tc>
        <w:tc>
          <w:tcPr>
            <w:tcMar>
              <w:top w:type="dxa" w:w="40"/>
              <w:left w:type="dxa" w:w="60"/>
              <w:bottom w:type="dxa" w:w="40"/>
              <w:right w:type="dxa" w:w="60"/>
            </w:tcMar>
          </w:tcPr>
          <w:p>
            <w:r>
              <w:rPr>
                <w:b w:val="false"/>
                <w:bCs w:val="false"/>
                <w:sz w:val="15"/>
                <w:szCs w:val="15"/>
              </w:rPr>
              <w:t xml:space="preserve">28/5954</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Lipid metabolism</w:t>
            </w:r>
          </w:p>
        </w:tc>
        <w:tc>
          <w:tcPr>
            <w:tcMar>
              <w:top w:type="dxa" w:w="40"/>
              <w:left w:type="dxa" w:w="60"/>
              <w:bottom w:type="dxa" w:w="40"/>
              <w:right w:type="dxa" w:w="60"/>
            </w:tcMar>
          </w:tcPr>
          <w:p>
            <w:r>
              <w:rPr>
                <w:b w:val="false"/>
                <w:bCs w:val="false"/>
                <w:sz w:val="15"/>
                <w:szCs w:val="15"/>
              </w:rPr>
              <w:t xml:space="preserve">mmu00590</w:t>
            </w:r>
          </w:p>
        </w:tc>
        <w:tc>
          <w:tcPr>
            <w:tcMar>
              <w:top w:type="dxa" w:w="40"/>
              <w:left w:type="dxa" w:w="60"/>
              <w:bottom w:type="dxa" w:w="40"/>
              <w:right w:type="dxa" w:w="60"/>
            </w:tcMar>
          </w:tcPr>
          <w:p>
            <w:r>
              <w:rPr>
                <w:b w:val="false"/>
                <w:bCs w:val="false"/>
                <w:sz w:val="15"/>
                <w:szCs w:val="15"/>
              </w:rPr>
              <w:t xml:space="preserve">Arachidonic acid metabolism</w:t>
            </w:r>
          </w:p>
        </w:tc>
        <w:tc>
          <w:tcPr>
            <w:tcMar>
              <w:top w:type="dxa" w:w="40"/>
              <w:left w:type="dxa" w:w="60"/>
              <w:bottom w:type="dxa" w:w="40"/>
              <w:right w:type="dxa" w:w="60"/>
            </w:tcMar>
          </w:tcPr>
          <w:p>
            <w:r>
              <w:rPr>
                <w:b w:val="false"/>
                <w:bCs w:val="false"/>
                <w:sz w:val="15"/>
                <w:szCs w:val="15"/>
              </w:rPr>
              <w:t xml:space="preserve">6/40</w:t>
            </w:r>
          </w:p>
        </w:tc>
        <w:tc>
          <w:tcPr>
            <w:tcMar>
              <w:top w:type="dxa" w:w="40"/>
              <w:left w:type="dxa" w:w="60"/>
              <w:bottom w:type="dxa" w:w="40"/>
              <w:right w:type="dxa" w:w="60"/>
            </w:tcMar>
          </w:tcPr>
          <w:p>
            <w:r>
              <w:rPr>
                <w:b w:val="false"/>
                <w:bCs w:val="false"/>
                <w:sz w:val="15"/>
                <w:szCs w:val="15"/>
              </w:rPr>
              <w:t xml:space="preserve">53/5954</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Xenobiotics biodegradation and metabolism</w:t>
            </w:r>
          </w:p>
        </w:tc>
        <w:tc>
          <w:tcPr>
            <w:tcMar>
              <w:top w:type="dxa" w:w="40"/>
              <w:left w:type="dxa" w:w="60"/>
              <w:bottom w:type="dxa" w:w="40"/>
              <w:right w:type="dxa" w:w="60"/>
            </w:tcMar>
          </w:tcPr>
          <w:p>
            <w:r>
              <w:rPr>
                <w:b w:val="false"/>
                <w:bCs w:val="false"/>
                <w:sz w:val="15"/>
                <w:szCs w:val="15"/>
              </w:rPr>
              <w:t xml:space="preserve">mmu00982</w:t>
            </w:r>
          </w:p>
        </w:tc>
        <w:tc>
          <w:tcPr>
            <w:tcMar>
              <w:top w:type="dxa" w:w="40"/>
              <w:left w:type="dxa" w:w="60"/>
              <w:bottom w:type="dxa" w:w="40"/>
              <w:right w:type="dxa" w:w="60"/>
            </w:tcMar>
          </w:tcPr>
          <w:p>
            <w:r>
              <w:rPr>
                <w:b w:val="false"/>
                <w:bCs w:val="false"/>
                <w:sz w:val="15"/>
                <w:szCs w:val="15"/>
              </w:rPr>
              <w:t xml:space="preserve">Drug metabolism - cytochrome P450</w:t>
            </w:r>
          </w:p>
        </w:tc>
        <w:tc>
          <w:tcPr>
            <w:tcMar>
              <w:top w:type="dxa" w:w="40"/>
              <w:left w:type="dxa" w:w="60"/>
              <w:bottom w:type="dxa" w:w="40"/>
              <w:right w:type="dxa" w:w="60"/>
            </w:tcMar>
          </w:tcPr>
          <w:p>
            <w:r>
              <w:rPr>
                <w:b w:val="false"/>
                <w:bCs w:val="false"/>
                <w:sz w:val="15"/>
                <w:szCs w:val="15"/>
              </w:rPr>
              <w:t xml:space="preserve">4/40</w:t>
            </w:r>
          </w:p>
        </w:tc>
        <w:tc>
          <w:tcPr>
            <w:tcMar>
              <w:top w:type="dxa" w:w="40"/>
              <w:left w:type="dxa" w:w="60"/>
              <w:bottom w:type="dxa" w:w="40"/>
              <w:right w:type="dxa" w:w="60"/>
            </w:tcMar>
          </w:tcPr>
          <w:p>
            <w:r>
              <w:rPr>
                <w:b w:val="false"/>
                <w:bCs w:val="false"/>
                <w:sz w:val="15"/>
                <w:szCs w:val="15"/>
              </w:rPr>
              <w:t xml:space="preserve">53/5954</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Xenobiotics biodegradation and metabolism</w:t>
            </w:r>
          </w:p>
        </w:tc>
        <w:tc>
          <w:tcPr>
            <w:tcMar>
              <w:top w:type="dxa" w:w="40"/>
              <w:left w:type="dxa" w:w="60"/>
              <w:bottom w:type="dxa" w:w="40"/>
              <w:right w:type="dxa" w:w="60"/>
            </w:tcMar>
          </w:tcPr>
          <w:p>
            <w:r>
              <w:rPr>
                <w:b w:val="false"/>
                <w:bCs w:val="false"/>
                <w:sz w:val="15"/>
                <w:szCs w:val="15"/>
              </w:rPr>
              <w:t xml:space="preserve">mmu00980</w:t>
            </w:r>
          </w:p>
        </w:tc>
        <w:tc>
          <w:tcPr>
            <w:tcMar>
              <w:top w:type="dxa" w:w="40"/>
              <w:left w:type="dxa" w:w="60"/>
              <w:bottom w:type="dxa" w:w="40"/>
              <w:right w:type="dxa" w:w="60"/>
            </w:tcMar>
          </w:tcPr>
          <w:p>
            <w:r>
              <w:rPr>
                <w:b w:val="false"/>
                <w:bCs w:val="false"/>
                <w:sz w:val="15"/>
                <w:szCs w:val="15"/>
              </w:rPr>
              <w:t xml:space="preserve">Metabolism of xenobiotics by cytochrome P450</w:t>
            </w:r>
          </w:p>
        </w:tc>
        <w:tc>
          <w:tcPr>
            <w:tcMar>
              <w:top w:type="dxa" w:w="40"/>
              <w:left w:type="dxa" w:w="60"/>
              <w:bottom w:type="dxa" w:w="40"/>
              <w:right w:type="dxa" w:w="60"/>
            </w:tcMar>
          </w:tcPr>
          <w:p>
            <w:r>
              <w:rPr>
                <w:b w:val="false"/>
                <w:bCs w:val="false"/>
                <w:sz w:val="15"/>
                <w:szCs w:val="15"/>
              </w:rPr>
              <w:t xml:space="preserve">4/40</w:t>
            </w:r>
          </w:p>
        </w:tc>
        <w:tc>
          <w:tcPr>
            <w:tcMar>
              <w:top w:type="dxa" w:w="40"/>
              <w:left w:type="dxa" w:w="60"/>
              <w:bottom w:type="dxa" w:w="40"/>
              <w:right w:type="dxa" w:w="60"/>
            </w:tcMar>
          </w:tcPr>
          <w:p>
            <w:r>
              <w:rPr>
                <w:b w:val="false"/>
                <w:bCs w:val="false"/>
                <w:sz w:val="15"/>
                <w:szCs w:val="15"/>
              </w:rPr>
              <w:t xml:space="preserve">57/5954</w:t>
            </w:r>
          </w:p>
        </w:tc>
      </w:tr>
      <w:tr>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Xenobiotics biodegradation and metabolism</w:t>
            </w:r>
          </w:p>
        </w:tc>
        <w:tc>
          <w:tcPr>
            <w:tcMar>
              <w:top w:type="dxa" w:w="40"/>
              <w:left w:type="dxa" w:w="60"/>
              <w:bottom w:type="dxa" w:w="40"/>
              <w:right w:type="dxa" w:w="60"/>
            </w:tcMar>
          </w:tcPr>
          <w:p>
            <w:r>
              <w:rPr>
                <w:b w:val="false"/>
                <w:bCs w:val="false"/>
                <w:sz w:val="15"/>
                <w:szCs w:val="15"/>
              </w:rPr>
              <w:t xml:space="preserve">mmu00983</w:t>
            </w:r>
          </w:p>
        </w:tc>
        <w:tc>
          <w:tcPr>
            <w:tcMar>
              <w:top w:type="dxa" w:w="40"/>
              <w:left w:type="dxa" w:w="60"/>
              <w:bottom w:type="dxa" w:w="40"/>
              <w:right w:type="dxa" w:w="60"/>
            </w:tcMar>
          </w:tcPr>
          <w:p>
            <w:r>
              <w:rPr>
                <w:b w:val="false"/>
                <w:bCs w:val="false"/>
                <w:sz w:val="15"/>
                <w:szCs w:val="15"/>
              </w:rPr>
              <w:t xml:space="preserve">Drug metabolism - other enzymes</w:t>
            </w:r>
          </w:p>
        </w:tc>
        <w:tc>
          <w:tcPr>
            <w:tcMar>
              <w:top w:type="dxa" w:w="40"/>
              <w:left w:type="dxa" w:w="60"/>
              <w:bottom w:type="dxa" w:w="40"/>
              <w:right w:type="dxa" w:w="60"/>
            </w:tcMar>
          </w:tcPr>
          <w:p>
            <w:r>
              <w:rPr>
                <w:b w:val="false"/>
                <w:bCs w:val="false"/>
                <w:sz w:val="15"/>
                <w:szCs w:val="15"/>
              </w:rPr>
              <w:t xml:space="preserve">4/40</w:t>
            </w:r>
          </w:p>
        </w:tc>
        <w:tc>
          <w:tcPr>
            <w:tcMar>
              <w:top w:type="dxa" w:w="40"/>
              <w:left w:type="dxa" w:w="60"/>
              <w:bottom w:type="dxa" w:w="40"/>
              <w:right w:type="dxa" w:w="60"/>
            </w:tcMar>
          </w:tcPr>
          <w:p>
            <w:r>
              <w:rPr>
                <w:b w:val="false"/>
                <w:bCs w:val="false"/>
                <w:sz w:val="15"/>
                <w:szCs w:val="15"/>
              </w:rPr>
              <w:t xml:space="preserve">82/5954</w:t>
            </w:r>
          </w:p>
        </w:tc>
      </w:tr>
    </w:tbl>
    <w:p>
      <w:pPr>
        <w:pStyle w:val="Heading2"/>
        <w:pageBreakBefore/>
        <w:spacing w:after="100" w:before="200"/>
      </w:pPr>
      <w:r>
        <w:t xml:space="preserve">Table S6. STRING network hub genes (Angptl4-Sdc/Cdh5 axis + first-shell interactors)</w:t>
      </w:r>
    </w:p>
    <w:p>
      <w:pPr>
        <w:spacing w:after="150" w:line="300"/>
      </w:pPr>
      <w:r>
        <w:rPr>
          <w:i/>
          <w:iCs/>
          <w:sz w:val="19"/>
          <w:szCs w:val="19"/>
        </w:rPr>
        <w:t xml:space="preserve">Complete STRING network hub-gene ranking (degree, betweenness) underlying the discussion of Sdc1/Sdc4 centrality in Section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degree</w:t>
            </w:r>
          </w:p>
        </w:tc>
        <w:tc>
          <w:tcPr>
            <w:tcMar>
              <w:top w:type="dxa" w:w="40"/>
              <w:left w:type="dxa" w:w="60"/>
              <w:bottom w:type="dxa" w:w="40"/>
              <w:right w:type="dxa" w:w="60"/>
            </w:tcMar>
          </w:tcPr>
          <w:p>
            <w:r>
              <w:rPr>
                <w:b/>
                <w:bCs/>
                <w:sz w:val="15"/>
                <w:szCs w:val="15"/>
              </w:rPr>
              <w:t xml:space="preserve">betweenness</w:t>
            </w:r>
          </w:p>
        </w:tc>
        <w:tc>
          <w:tcPr>
            <w:tcMar>
              <w:top w:type="dxa" w:w="40"/>
              <w:left w:type="dxa" w:w="60"/>
              <w:bottom w:type="dxa" w:w="40"/>
              <w:right w:type="dxa" w:w="60"/>
            </w:tcMar>
          </w:tcPr>
          <w:p>
            <w:r>
              <w:rPr>
                <w:b/>
                <w:bCs/>
                <w:sz w:val="15"/>
                <w:szCs w:val="15"/>
              </w:rPr>
              <w:t xml:space="preserve">is_seed</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16</w:t>
            </w:r>
          </w:p>
        </w:tc>
        <w:tc>
          <w:tcPr>
            <w:tcMar>
              <w:top w:type="dxa" w:w="40"/>
              <w:left w:type="dxa" w:w="60"/>
              <w:bottom w:type="dxa" w:w="40"/>
              <w:right w:type="dxa" w:w="60"/>
            </w:tcMar>
          </w:tcPr>
          <w:p>
            <w:r>
              <w:rPr>
                <w:b w:val="false"/>
                <w:bCs w:val="false"/>
                <w:sz w:val="15"/>
                <w:szCs w:val="15"/>
              </w:rPr>
              <w:t xml:space="preserve">64.3</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Sdc4</w:t>
            </w:r>
          </w:p>
        </w:tc>
        <w:tc>
          <w:tcPr>
            <w:tcMar>
              <w:top w:type="dxa" w:w="40"/>
              <w:left w:type="dxa" w:w="60"/>
              <w:bottom w:type="dxa" w:w="40"/>
              <w:right w:type="dxa" w:w="60"/>
            </w:tcMar>
          </w:tcPr>
          <w:p>
            <w:r>
              <w:rPr>
                <w:b w:val="false"/>
                <w:bCs w:val="false"/>
                <w:sz w:val="15"/>
                <w:szCs w:val="15"/>
              </w:rPr>
              <w:t xml:space="preserve">14</w:t>
            </w:r>
          </w:p>
        </w:tc>
        <w:tc>
          <w:tcPr>
            <w:tcMar>
              <w:top w:type="dxa" w:w="40"/>
              <w:left w:type="dxa" w:w="60"/>
              <w:bottom w:type="dxa" w:w="40"/>
              <w:right w:type="dxa" w:w="60"/>
            </w:tcMar>
          </w:tcPr>
          <w:p>
            <w:r>
              <w:rPr>
                <w:b w:val="false"/>
                <w:bCs w:val="false"/>
                <w:sz w:val="15"/>
                <w:szCs w:val="15"/>
              </w:rPr>
              <w:t xml:space="preserve">45.1</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6</w:t>
            </w:r>
          </w:p>
        </w:tc>
        <w:tc>
          <w:tcPr>
            <w:tcMar>
              <w:top w:type="dxa" w:w="40"/>
              <w:left w:type="dxa" w:w="60"/>
              <w:bottom w:type="dxa" w:w="40"/>
              <w:right w:type="dxa" w:w="60"/>
            </w:tcMar>
          </w:tcPr>
          <w:p>
            <w:r>
              <w:rPr>
                <w:b w:val="false"/>
                <w:bCs w:val="false"/>
                <w:sz w:val="15"/>
                <w:szCs w:val="15"/>
              </w:rPr>
              <w:t xml:space="preserve">3.2</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Gpc1</w:t>
            </w:r>
          </w:p>
        </w:tc>
        <w:tc>
          <w:tcPr>
            <w:tcMar>
              <w:top w:type="dxa" w:w="40"/>
              <w:left w:type="dxa" w:w="60"/>
              <w:bottom w:type="dxa" w:w="40"/>
              <w:right w:type="dxa" w:w="60"/>
            </w:tcMar>
          </w:tcPr>
          <w:p>
            <w:r>
              <w:rPr>
                <w:b w:val="false"/>
                <w:bCs w:val="false"/>
                <w:sz w:val="15"/>
                <w:szCs w:val="15"/>
              </w:rPr>
              <w:t xml:space="preserve">6</w:t>
            </w:r>
          </w:p>
        </w:tc>
        <w:tc>
          <w:tcPr>
            <w:tcMar>
              <w:top w:type="dxa" w:w="40"/>
              <w:left w:type="dxa" w:w="60"/>
              <w:bottom w:type="dxa" w:w="40"/>
              <w:right w:type="dxa" w:w="60"/>
            </w:tcMar>
          </w:tcPr>
          <w:p>
            <w:r>
              <w:rPr>
                <w:b w:val="false"/>
                <w:bCs w:val="false"/>
                <w:sz w:val="15"/>
                <w:szCs w:val="15"/>
              </w:rPr>
              <w:t xml:space="preserve">2.1</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Gpc4</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Hspg2</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0.6</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Ext1</w:t>
            </w:r>
          </w:p>
        </w:tc>
        <w:tc>
          <w:tcPr>
            <w:tcMar>
              <w:top w:type="dxa" w:w="40"/>
              <w:left w:type="dxa" w:w="60"/>
              <w:bottom w:type="dxa" w:w="40"/>
              <w:right w:type="dxa" w:w="60"/>
            </w:tcMar>
          </w:tcPr>
          <w:p>
            <w:r>
              <w:rPr>
                <w:b w:val="false"/>
                <w:bCs w:val="false"/>
                <w:sz w:val="15"/>
                <w:szCs w:val="15"/>
              </w:rPr>
              <w:t xml:space="preserve">4</w:t>
            </w:r>
          </w:p>
        </w:tc>
        <w:tc>
          <w:tcPr>
            <w:tcMar>
              <w:top w:type="dxa" w:w="40"/>
              <w:left w:type="dxa" w:w="60"/>
              <w:bottom w:type="dxa" w:w="40"/>
              <w:right w:type="dxa" w:w="60"/>
            </w:tcMar>
          </w:tcPr>
          <w:p>
            <w:r>
              <w:rPr>
                <w:b w:val="false"/>
                <w:bCs w:val="false"/>
                <w:sz w:val="15"/>
                <w:szCs w:val="15"/>
              </w:rPr>
              <w:t xml:space="preserve">0.2</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Tnc</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0.4</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Sdc2</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Comp</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Sdcbp2</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Tnr</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Thbs3</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Tnxb</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Tnn</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Gpc2</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Cdh5</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Angptl8</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Nudt16l1</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Hpse2</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bl>
    <w:p>
      <w:pPr>
        <w:pStyle w:val="Heading2"/>
        <w:pageBreakBefore/>
        <w:spacing w:after="100" w:before="200"/>
      </w:pPr>
      <w:r>
        <w:t xml:space="preserve">Table S7. Full AutoDock Vina ranking (all 21 compounds)</w:t>
      </w:r>
    </w:p>
    <w:p>
      <w:pPr>
        <w:spacing w:after="150" w:line="300"/>
      </w:pPr>
      <w:r>
        <w:rPr>
          <w:i/>
          <w:iCs/>
          <w:sz w:val="19"/>
          <w:szCs w:val="19"/>
        </w:rPr>
        <w:t xml:space="preserve">Complete AutoDock Vina ranking for all 21 screened compounds (Section 3.8), including the fatty-acid and unrelated-control categories omitted from the main-text Table 4 top-5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Mar>
              <w:top w:type="dxa" w:w="40"/>
              <w:left w:type="dxa" w:w="60"/>
              <w:bottom w:type="dxa" w:w="40"/>
              <w:right w:type="dxa" w:w="60"/>
            </w:tcMar>
          </w:tcPr>
          <w:p>
            <w:r>
              <w:rPr>
                <w:b/>
                <w:bCs/>
                <w:sz w:val="15"/>
                <w:szCs w:val="15"/>
              </w:rPr>
              <w:t xml:space="preserve">label</w:t>
            </w:r>
          </w:p>
        </w:tc>
        <w:tc>
          <w:tcPr>
            <w:tcMar>
              <w:top w:type="dxa" w:w="40"/>
              <w:left w:type="dxa" w:w="60"/>
              <w:bottom w:type="dxa" w:w="40"/>
              <w:right w:type="dxa" w:w="60"/>
            </w:tcMar>
          </w:tcPr>
          <w:p>
            <w:r>
              <w:rPr>
                <w:b/>
                <w:bCs/>
                <w:sz w:val="15"/>
                <w:szCs w:val="15"/>
              </w:rPr>
              <w:t xml:space="preserve">best_affinity_kcal_mol</w:t>
            </w:r>
          </w:p>
        </w:tc>
        <w:tc>
          <w:tcPr>
            <w:tcMar>
              <w:top w:type="dxa" w:w="40"/>
              <w:left w:type="dxa" w:w="60"/>
              <w:bottom w:type="dxa" w:w="40"/>
              <w:right w:type="dxa" w:w="60"/>
            </w:tcMar>
          </w:tcPr>
          <w:p>
            <w:r>
              <w:rPr>
                <w:b/>
                <w:bCs/>
                <w:sz w:val="15"/>
                <w:szCs w:val="15"/>
              </w:rPr>
              <w:t xml:space="preserve">status</w:t>
            </w:r>
          </w:p>
        </w:tc>
      </w:tr>
      <w:tr>
        <w:tc>
          <w:tcPr>
            <w:tcMar>
              <w:top w:type="dxa" w:w="40"/>
              <w:left w:type="dxa" w:w="60"/>
              <w:bottom w:type="dxa" w:w="40"/>
              <w:right w:type="dxa" w:w="60"/>
            </w:tcMar>
          </w:tcPr>
          <w:p>
            <w:r>
              <w:rPr>
                <w:b w:val="false"/>
                <w:bCs w:val="false"/>
                <w:sz w:val="15"/>
                <w:szCs w:val="15"/>
              </w:rPr>
              <w:t xml:space="preserve">Resmetirom</w:t>
            </w:r>
          </w:p>
        </w:tc>
        <w:tc>
          <w:tcPr>
            <w:tcMar>
              <w:top w:type="dxa" w:w="40"/>
              <w:left w:type="dxa" w:w="60"/>
              <w:bottom w:type="dxa" w:w="40"/>
              <w:right w:type="dxa" w:w="60"/>
            </w:tcMar>
          </w:tcPr>
          <w:p>
            <w:r>
              <w:rPr>
                <w:b w:val="false"/>
                <w:bCs w:val="false"/>
                <w:sz w:val="15"/>
                <w:szCs w:val="15"/>
              </w:rPr>
              <w:t xml:space="preserve">-9.068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Ezetimibe</w:t>
            </w:r>
          </w:p>
        </w:tc>
        <w:tc>
          <w:tcPr>
            <w:tcMar>
              <w:top w:type="dxa" w:w="40"/>
              <w:left w:type="dxa" w:w="60"/>
              <w:bottom w:type="dxa" w:w="40"/>
              <w:right w:type="dxa" w:w="60"/>
            </w:tcMar>
          </w:tcPr>
          <w:p>
            <w:r>
              <w:rPr>
                <w:b w:val="false"/>
                <w:bCs w:val="false"/>
                <w:sz w:val="15"/>
                <w:szCs w:val="15"/>
              </w:rPr>
              <w:t xml:space="preserve">-8.883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Pioglitazone</w:t>
            </w:r>
          </w:p>
        </w:tc>
        <w:tc>
          <w:tcPr>
            <w:tcMar>
              <w:top w:type="dxa" w:w="40"/>
              <w:left w:type="dxa" w:w="60"/>
              <w:bottom w:type="dxa" w:w="40"/>
              <w:right w:type="dxa" w:w="60"/>
            </w:tcMar>
          </w:tcPr>
          <w:p>
            <w:r>
              <w:rPr>
                <w:b w:val="false"/>
                <w:bCs w:val="false"/>
                <w:sz w:val="15"/>
                <w:szCs w:val="15"/>
              </w:rPr>
              <w:t xml:space="preserve">-8.279</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Fenofibrate</w:t>
            </w:r>
          </w:p>
        </w:tc>
        <w:tc>
          <w:tcPr>
            <w:tcMar>
              <w:top w:type="dxa" w:w="40"/>
              <w:left w:type="dxa" w:w="60"/>
              <w:bottom w:type="dxa" w:w="40"/>
              <w:right w:type="dxa" w:w="60"/>
            </w:tcMar>
          </w:tcPr>
          <w:p>
            <w:r>
              <w:rPr>
                <w:b w:val="false"/>
                <w:bCs w:val="false"/>
                <w:sz w:val="15"/>
                <w:szCs w:val="15"/>
              </w:rPr>
              <w:t xml:space="preserve">-8.206</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Empagliflozin</w:t>
            </w:r>
          </w:p>
        </w:tc>
        <w:tc>
          <w:tcPr>
            <w:tcMar>
              <w:top w:type="dxa" w:w="40"/>
              <w:left w:type="dxa" w:w="60"/>
              <w:bottom w:type="dxa" w:w="40"/>
              <w:right w:type="dxa" w:w="60"/>
            </w:tcMar>
          </w:tcPr>
          <w:p>
            <w:r>
              <w:rPr>
                <w:b w:val="false"/>
                <w:bCs w:val="false"/>
                <w:sz w:val="15"/>
                <w:szCs w:val="15"/>
              </w:rPr>
              <w:t xml:space="preserve">-8.144</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Bezafibrate</w:t>
            </w:r>
          </w:p>
        </w:tc>
        <w:tc>
          <w:tcPr>
            <w:tcMar>
              <w:top w:type="dxa" w:w="40"/>
              <w:left w:type="dxa" w:w="60"/>
              <w:bottom w:type="dxa" w:w="40"/>
              <w:right w:type="dxa" w:w="60"/>
            </w:tcMar>
          </w:tcPr>
          <w:p>
            <w:r>
              <w:rPr>
                <w:b w:val="false"/>
                <w:bCs w:val="false"/>
                <w:sz w:val="15"/>
                <w:szCs w:val="15"/>
              </w:rPr>
              <w:t xml:space="preserve">-8.101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Rosiglitazone</w:t>
            </w:r>
          </w:p>
        </w:tc>
        <w:tc>
          <w:tcPr>
            <w:tcMar>
              <w:top w:type="dxa" w:w="40"/>
              <w:left w:type="dxa" w:w="60"/>
              <w:bottom w:type="dxa" w:w="40"/>
              <w:right w:type="dxa" w:w="60"/>
            </w:tcMar>
          </w:tcPr>
          <w:p>
            <w:r>
              <w:rPr>
                <w:b w:val="false"/>
                <w:bCs w:val="false"/>
                <w:sz w:val="15"/>
                <w:szCs w:val="15"/>
              </w:rPr>
              <w:t xml:space="preserve">-7.841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Ibuprofen</w:t>
            </w:r>
          </w:p>
        </w:tc>
        <w:tc>
          <w:tcPr>
            <w:tcMar>
              <w:top w:type="dxa" w:w="40"/>
              <w:left w:type="dxa" w:w="60"/>
              <w:bottom w:type="dxa" w:w="40"/>
              <w:right w:type="dxa" w:w="60"/>
            </w:tcMar>
          </w:tcPr>
          <w:p>
            <w:r>
              <w:rPr>
                <w:b w:val="false"/>
                <w:bCs w:val="false"/>
                <w:sz w:val="15"/>
                <w:szCs w:val="15"/>
              </w:rPr>
              <w:t xml:space="preserve">-7.233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Dapagliflozin</w:t>
            </w:r>
          </w:p>
        </w:tc>
        <w:tc>
          <w:tcPr>
            <w:tcMar>
              <w:top w:type="dxa" w:w="40"/>
              <w:left w:type="dxa" w:w="60"/>
              <w:bottom w:type="dxa" w:w="40"/>
              <w:right w:type="dxa" w:w="60"/>
            </w:tcMar>
          </w:tcPr>
          <w:p>
            <w:r>
              <w:rPr>
                <w:b w:val="false"/>
                <w:bCs w:val="false"/>
                <w:sz w:val="15"/>
                <w:szCs w:val="15"/>
              </w:rPr>
              <w:t xml:space="preserve">-7.05</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Arachidonic_acid</w:t>
            </w:r>
          </w:p>
        </w:tc>
        <w:tc>
          <w:tcPr>
            <w:tcMar>
              <w:top w:type="dxa" w:w="40"/>
              <w:left w:type="dxa" w:w="60"/>
              <w:bottom w:type="dxa" w:w="40"/>
              <w:right w:type="dxa" w:w="60"/>
            </w:tcMar>
          </w:tcPr>
          <w:p>
            <w:r>
              <w:rPr>
                <w:b w:val="false"/>
                <w:bCs w:val="false"/>
                <w:sz w:val="15"/>
                <w:szCs w:val="15"/>
              </w:rPr>
              <w:t xml:space="preserve">-6.995</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Atorvastatin</w:t>
            </w:r>
          </w:p>
        </w:tc>
        <w:tc>
          <w:tcPr>
            <w:tcMar>
              <w:top w:type="dxa" w:w="40"/>
              <w:left w:type="dxa" w:w="60"/>
              <w:bottom w:type="dxa" w:w="40"/>
              <w:right w:type="dxa" w:w="60"/>
            </w:tcMar>
          </w:tcPr>
          <w:p>
            <w:r>
              <w:rPr>
                <w:b w:val="false"/>
                <w:bCs w:val="false"/>
                <w:sz w:val="15"/>
                <w:szCs w:val="15"/>
              </w:rPr>
              <w:t xml:space="preserve">-6.831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Obeticholic_acid</w:t>
            </w:r>
          </w:p>
        </w:tc>
        <w:tc>
          <w:tcPr>
            <w:tcMar>
              <w:top w:type="dxa" w:w="40"/>
              <w:left w:type="dxa" w:w="60"/>
              <w:bottom w:type="dxa" w:w="40"/>
              <w:right w:type="dxa" w:w="60"/>
            </w:tcMar>
          </w:tcPr>
          <w:p>
            <w:r>
              <w:rPr>
                <w:b w:val="false"/>
                <w:bCs w:val="false"/>
                <w:sz w:val="15"/>
                <w:szCs w:val="15"/>
              </w:rPr>
              <w:t xml:space="preserve">-6.775</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Eicosapentaenoic_acid</w:t>
            </w:r>
          </w:p>
        </w:tc>
        <w:tc>
          <w:tcPr>
            <w:tcMar>
              <w:top w:type="dxa" w:w="40"/>
              <w:left w:type="dxa" w:w="60"/>
              <w:bottom w:type="dxa" w:w="40"/>
              <w:right w:type="dxa" w:w="60"/>
            </w:tcMar>
          </w:tcPr>
          <w:p>
            <w:r>
              <w:rPr>
                <w:b w:val="false"/>
                <w:bCs w:val="false"/>
                <w:sz w:val="15"/>
                <w:szCs w:val="15"/>
              </w:rPr>
              <w:t xml:space="preserve">-6.772</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Aspirin</w:t>
            </w:r>
          </w:p>
        </w:tc>
        <w:tc>
          <w:tcPr>
            <w:tcMar>
              <w:top w:type="dxa" w:w="40"/>
              <w:left w:type="dxa" w:w="60"/>
              <w:bottom w:type="dxa" w:w="40"/>
              <w:right w:type="dxa" w:w="60"/>
            </w:tcMar>
          </w:tcPr>
          <w:p>
            <w:r>
              <w:rPr>
                <w:b w:val="false"/>
                <w:bCs w:val="false"/>
                <w:sz w:val="15"/>
                <w:szCs w:val="15"/>
              </w:rPr>
              <w:t xml:space="preserve">-6.703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Icosapent_ethyl</w:t>
            </w:r>
          </w:p>
        </w:tc>
        <w:tc>
          <w:tcPr>
            <w:tcMar>
              <w:top w:type="dxa" w:w="40"/>
              <w:left w:type="dxa" w:w="60"/>
              <w:bottom w:type="dxa" w:w="40"/>
              <w:right w:type="dxa" w:w="60"/>
            </w:tcMar>
          </w:tcPr>
          <w:p>
            <w:r>
              <w:rPr>
                <w:b w:val="false"/>
                <w:bCs w:val="false"/>
                <w:sz w:val="15"/>
                <w:szCs w:val="15"/>
              </w:rPr>
              <w:t xml:space="preserve">-6.693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Metoprolol</w:t>
            </w:r>
          </w:p>
        </w:tc>
        <w:tc>
          <w:tcPr>
            <w:tcMar>
              <w:top w:type="dxa" w:w="40"/>
              <w:left w:type="dxa" w:w="60"/>
              <w:bottom w:type="dxa" w:w="40"/>
              <w:right w:type="dxa" w:w="60"/>
            </w:tcMar>
          </w:tcPr>
          <w:p>
            <w:r>
              <w:rPr>
                <w:b w:val="false"/>
                <w:bCs w:val="false"/>
                <w:sz w:val="15"/>
                <w:szCs w:val="15"/>
              </w:rPr>
              <w:t xml:space="preserve">-6.493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Linoleic_acid</w:t>
            </w:r>
          </w:p>
        </w:tc>
        <w:tc>
          <w:tcPr>
            <w:tcMar>
              <w:top w:type="dxa" w:w="40"/>
              <w:left w:type="dxa" w:w="60"/>
              <w:bottom w:type="dxa" w:w="40"/>
              <w:right w:type="dxa" w:w="60"/>
            </w:tcMar>
          </w:tcPr>
          <w:p>
            <w:r>
              <w:rPr>
                <w:b w:val="false"/>
                <w:bCs w:val="false"/>
                <w:sz w:val="15"/>
                <w:szCs w:val="15"/>
              </w:rPr>
              <w:t xml:space="preserve">-6.467</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Palmitic_acid</w:t>
            </w:r>
          </w:p>
        </w:tc>
        <w:tc>
          <w:tcPr>
            <w:tcMar>
              <w:top w:type="dxa" w:w="40"/>
              <w:left w:type="dxa" w:w="60"/>
              <w:bottom w:type="dxa" w:w="40"/>
              <w:right w:type="dxa" w:w="60"/>
            </w:tcMar>
          </w:tcPr>
          <w:p>
            <w:r>
              <w:rPr>
                <w:b w:val="false"/>
                <w:bCs w:val="false"/>
                <w:sz w:val="15"/>
                <w:szCs w:val="15"/>
              </w:rPr>
              <w:t xml:space="preserve">-6.38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Caffeine</w:t>
            </w:r>
          </w:p>
        </w:tc>
        <w:tc>
          <w:tcPr>
            <w:tcMar>
              <w:top w:type="dxa" w:w="40"/>
              <w:left w:type="dxa" w:w="60"/>
              <w:bottom w:type="dxa" w:w="40"/>
              <w:right w:type="dxa" w:w="60"/>
            </w:tcMar>
          </w:tcPr>
          <w:p>
            <w:r>
              <w:rPr>
                <w:b w:val="false"/>
                <w:bCs w:val="false"/>
                <w:sz w:val="15"/>
                <w:szCs w:val="15"/>
              </w:rPr>
              <w:t xml:space="preserve">-5.358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Niacin</w:t>
            </w:r>
          </w:p>
        </w:tc>
        <w:tc>
          <w:tcPr>
            <w:tcMar>
              <w:top w:type="dxa" w:w="40"/>
              <w:left w:type="dxa" w:w="60"/>
              <w:bottom w:type="dxa" w:w="40"/>
              <w:right w:type="dxa" w:w="60"/>
            </w:tcMar>
          </w:tcPr>
          <w:p>
            <w:r>
              <w:rPr>
                <w:b w:val="false"/>
                <w:bCs w:val="false"/>
                <w:sz w:val="15"/>
                <w:szCs w:val="15"/>
              </w:rPr>
              <w:t xml:space="preserve">-5.078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Metformin</w:t>
            </w:r>
          </w:p>
        </w:tc>
        <w:tc>
          <w:tcPr>
            <w:tcMar>
              <w:top w:type="dxa" w:w="40"/>
              <w:left w:type="dxa" w:w="60"/>
              <w:bottom w:type="dxa" w:w="40"/>
              <w:right w:type="dxa" w:w="60"/>
            </w:tcMar>
          </w:tcPr>
          <w:p>
            <w:r>
              <w:rPr>
                <w:b w:val="false"/>
                <w:bCs w:val="false"/>
                <w:sz w:val="15"/>
                <w:szCs w:val="15"/>
              </w:rPr>
              <w:t xml:space="preserve">-4.654</w:t>
            </w:r>
          </w:p>
        </w:tc>
        <w:tc>
          <w:tcPr>
            <w:tcMar>
              <w:top w:type="dxa" w:w="40"/>
              <w:left w:type="dxa" w:w="60"/>
              <w:bottom w:type="dxa" w:w="40"/>
              <w:right w:type="dxa" w:w="60"/>
            </w:tcMar>
          </w:tcPr>
          <w:p>
            <w:r>
              <w:rPr>
                <w:b w:val="false"/>
                <w:bCs w:val="false"/>
                <w:sz w:val="15"/>
                <w:szCs w:val="15"/>
              </w:rPr>
              <w:t xml:space="preserve">OK</w:t>
            </w:r>
          </w:p>
        </w:tc>
      </w:tr>
    </w:tbl>
    <w:p>
      <w:pPr>
        <w:pStyle w:val="Heading2"/>
        <w:pageBreakBefore/>
        <w:spacing w:after="100" w:before="200"/>
      </w:pPr>
      <w:r>
        <w:t xml:space="preserve">Table S8. STITCH chemical partners of Angptl4-axis genes (full)</w:t>
      </w:r>
    </w:p>
    <w:p>
      <w:pPr>
        <w:spacing w:after="150" w:line="300"/>
      </w:pPr>
      <w:r>
        <w:rPr>
          <w:i/>
          <w:iCs/>
          <w:sz w:val="19"/>
          <w:szCs w:val="19"/>
        </w:rPr>
        <w:t xml:space="preserve">Complete STITCH chemical-partner query results for all Angptl4-axis genes (Section 3.6), including compound identity resolved via PubChem.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cid</w:t>
            </w:r>
          </w:p>
        </w:tc>
        <w:tc>
          <w:tcPr>
            <w:tcMar>
              <w:top w:type="dxa" w:w="40"/>
              <w:left w:type="dxa" w:w="60"/>
              <w:bottom w:type="dxa" w:w="40"/>
              <w:right w:type="dxa" w:w="60"/>
            </w:tcMar>
          </w:tcPr>
          <w:p>
            <w:r>
              <w:rPr>
                <w:b/>
                <w:bCs/>
                <w:sz w:val="15"/>
                <w:szCs w:val="15"/>
              </w:rPr>
              <w:t xml:space="preserve">raw_id</w:t>
            </w:r>
          </w:p>
        </w:tc>
        <w:tc>
          <w:tcPr>
            <w:tcMar>
              <w:top w:type="dxa" w:w="40"/>
              <w:left w:type="dxa" w:w="60"/>
              <w:bottom w:type="dxa" w:w="40"/>
              <w:right w:type="dxa" w:w="60"/>
            </w:tcMar>
          </w:tcPr>
          <w:p>
            <w:r>
              <w:rPr>
                <w:b/>
                <w:bCs/>
                <w:sz w:val="15"/>
                <w:szCs w:val="15"/>
              </w:rPr>
              <w:t xml:space="preserve">compound_name</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3931</w:t>
            </w:r>
          </w:p>
        </w:tc>
        <w:tc>
          <w:tcPr>
            <w:tcMar>
              <w:top w:type="dxa" w:w="40"/>
              <w:left w:type="dxa" w:w="60"/>
              <w:bottom w:type="dxa" w:w="40"/>
              <w:right w:type="dxa" w:w="60"/>
            </w:tcMar>
          </w:tcPr>
          <w:p>
            <w:r>
              <w:rPr>
                <w:b w:val="false"/>
                <w:bCs w:val="false"/>
                <w:sz w:val="15"/>
                <w:szCs w:val="15"/>
              </w:rPr>
              <w:t xml:space="preserve">-10.CID100003931</w:t>
            </w:r>
          </w:p>
        </w:tc>
        <w:tc>
          <w:tcPr>
            <w:tcMar>
              <w:top w:type="dxa" w:w="40"/>
              <w:left w:type="dxa" w:w="60"/>
              <w:bottom w:type="dxa" w:w="40"/>
              <w:right w:type="dxa" w:w="60"/>
            </w:tcMar>
          </w:tcPr>
          <w:p>
            <w:r>
              <w:rPr>
                <w:b w:val="false"/>
                <w:bCs w:val="false"/>
                <w:sz w:val="15"/>
                <w:szCs w:val="15"/>
              </w:rPr>
              <w:t xml:space="preserve">9,12-Octadecadienoic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77998</w:t>
            </w:r>
          </w:p>
        </w:tc>
        <w:tc>
          <w:tcPr>
            <w:tcMar>
              <w:top w:type="dxa" w:w="40"/>
              <w:left w:type="dxa" w:w="60"/>
              <w:bottom w:type="dxa" w:w="40"/>
              <w:right w:type="dxa" w:w="60"/>
            </w:tcMar>
          </w:tcPr>
          <w:p>
            <w:r>
              <w:rPr>
                <w:b w:val="false"/>
                <w:bCs w:val="false"/>
                <w:sz w:val="15"/>
                <w:szCs w:val="15"/>
              </w:rPr>
              <w:t xml:space="preserve">-10.CID100077998</w:t>
            </w:r>
          </w:p>
        </w:tc>
        <w:tc>
          <w:tcPr>
            <w:tcMar>
              <w:top w:type="dxa" w:w="40"/>
              <w:left w:type="dxa" w:w="60"/>
              <w:bottom w:type="dxa" w:w="40"/>
              <w:right w:type="dxa" w:w="60"/>
            </w:tcMar>
          </w:tcPr>
          <w:p>
            <w:r>
              <w:rPr>
                <w:b w:val="false"/>
                <w:bCs w:val="false"/>
                <w:sz w:val="15"/>
                <w:szCs w:val="15"/>
              </w:rPr>
              <w:t xml:space="preserve">C22H23N3O7S</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985</w:t>
            </w:r>
          </w:p>
        </w:tc>
        <w:tc>
          <w:tcPr>
            <w:tcMar>
              <w:top w:type="dxa" w:w="40"/>
              <w:left w:type="dxa" w:w="60"/>
              <w:bottom w:type="dxa" w:w="40"/>
              <w:right w:type="dxa" w:w="60"/>
            </w:tcMar>
          </w:tcPr>
          <w:p>
            <w:r>
              <w:rPr>
                <w:b w:val="false"/>
                <w:bCs w:val="false"/>
                <w:sz w:val="15"/>
                <w:szCs w:val="15"/>
              </w:rPr>
              <w:t xml:space="preserve">-10.CID100000985</w:t>
            </w:r>
          </w:p>
        </w:tc>
        <w:tc>
          <w:tcPr>
            <w:tcMar>
              <w:top w:type="dxa" w:w="40"/>
              <w:left w:type="dxa" w:w="60"/>
              <w:bottom w:type="dxa" w:w="40"/>
              <w:right w:type="dxa" w:w="60"/>
            </w:tcMar>
          </w:tcPr>
          <w:p>
            <w:r>
              <w:rPr>
                <w:b w:val="false"/>
                <w:bCs w:val="false"/>
                <w:sz w:val="15"/>
                <w:szCs w:val="15"/>
              </w:rPr>
              <w:t xml:space="preserve">Palmitic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231</w:t>
            </w:r>
          </w:p>
        </w:tc>
        <w:tc>
          <w:tcPr>
            <w:tcMar>
              <w:top w:type="dxa" w:w="40"/>
              <w:left w:type="dxa" w:w="60"/>
              <w:bottom w:type="dxa" w:w="40"/>
              <w:right w:type="dxa" w:w="60"/>
            </w:tcMar>
          </w:tcPr>
          <w:p>
            <w:r>
              <w:rPr>
                <w:b w:val="false"/>
                <w:bCs w:val="false"/>
                <w:sz w:val="15"/>
                <w:szCs w:val="15"/>
              </w:rPr>
              <w:t xml:space="preserve">-10.CID100000231</w:t>
            </w:r>
          </w:p>
        </w:tc>
        <w:tc>
          <w:tcPr>
            <w:tcMar>
              <w:top w:type="dxa" w:w="40"/>
              <w:left w:type="dxa" w:w="60"/>
              <w:bottom w:type="dxa" w:w="40"/>
              <w:right w:type="dxa" w:w="60"/>
            </w:tcMar>
          </w:tcPr>
          <w:p>
            <w:r>
              <w:rPr>
                <w:b w:val="false"/>
                <w:bCs w:val="false"/>
                <w:sz w:val="15"/>
                <w:szCs w:val="15"/>
              </w:rPr>
              <w:t xml:space="preserve">5,8,11,14-Eicosatetraenoic acid, (5Z,8Z,11Z,14Z)-</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860</w:t>
            </w:r>
          </w:p>
        </w:tc>
        <w:tc>
          <w:tcPr>
            <w:tcMar>
              <w:top w:type="dxa" w:w="40"/>
              <w:left w:type="dxa" w:w="60"/>
              <w:bottom w:type="dxa" w:w="40"/>
              <w:right w:type="dxa" w:w="60"/>
            </w:tcMar>
          </w:tcPr>
          <w:p>
            <w:r>
              <w:rPr>
                <w:b w:val="false"/>
                <w:bCs w:val="false"/>
                <w:sz w:val="15"/>
                <w:szCs w:val="15"/>
              </w:rPr>
              <w:t xml:space="preserve">-10.CID100000860</w:t>
            </w:r>
          </w:p>
        </w:tc>
        <w:tc>
          <w:tcPr>
            <w:tcMar>
              <w:top w:type="dxa" w:w="40"/>
              <w:left w:type="dxa" w:w="60"/>
              <w:bottom w:type="dxa" w:w="40"/>
              <w:right w:type="dxa" w:w="60"/>
            </w:tcMar>
          </w:tcPr>
          <w:p>
            <w:r>
              <w:rPr>
                <w:b w:val="false"/>
                <w:bCs w:val="false"/>
                <w:sz w:val="15"/>
                <w:szCs w:val="15"/>
              </w:rPr>
              <w:t xml:space="preserve">Linseed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1424</w:t>
            </w:r>
          </w:p>
        </w:tc>
        <w:tc>
          <w:tcPr>
            <w:tcMar>
              <w:top w:type="dxa" w:w="40"/>
              <w:left w:type="dxa" w:w="60"/>
              <w:bottom w:type="dxa" w:w="40"/>
              <w:right w:type="dxa" w:w="60"/>
            </w:tcMar>
          </w:tcPr>
          <w:p>
            <w:r>
              <w:rPr>
                <w:b w:val="false"/>
                <w:bCs w:val="false"/>
                <w:sz w:val="15"/>
                <w:szCs w:val="15"/>
              </w:rPr>
              <w:t xml:space="preserve">-10.CID100001424</w:t>
            </w:r>
          </w:p>
        </w:tc>
        <w:tc>
          <w:tcPr>
            <w:tcMar>
              <w:top w:type="dxa" w:w="40"/>
              <w:left w:type="dxa" w:w="60"/>
              <w:bottom w:type="dxa" w:w="40"/>
              <w:right w:type="dxa" w:w="60"/>
            </w:tcMar>
          </w:tcPr>
          <w:p>
            <w:r>
              <w:rPr>
                <w:b w:val="false"/>
                <w:bCs w:val="false"/>
                <w:sz w:val="15"/>
                <w:szCs w:val="15"/>
              </w:rPr>
              <w:t xml:space="preserve">13-Hydroxyoctadeca-9,11-dienoic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1927</w:t>
            </w:r>
          </w:p>
        </w:tc>
        <w:tc>
          <w:tcPr>
            <w:tcMar>
              <w:top w:type="dxa" w:w="40"/>
              <w:left w:type="dxa" w:w="60"/>
              <w:bottom w:type="dxa" w:w="40"/>
              <w:right w:type="dxa" w:w="60"/>
            </w:tcMar>
          </w:tcPr>
          <w:p>
            <w:r>
              <w:rPr>
                <w:b w:val="false"/>
                <w:bCs w:val="false"/>
                <w:sz w:val="15"/>
                <w:szCs w:val="15"/>
              </w:rPr>
              <w:t xml:space="preserve">-10.CID100001927</w:t>
            </w:r>
          </w:p>
        </w:tc>
        <w:tc>
          <w:tcPr>
            <w:tcMar>
              <w:top w:type="dxa" w:w="40"/>
              <w:left w:type="dxa" w:w="60"/>
              <w:bottom w:type="dxa" w:w="40"/>
              <w:right w:type="dxa" w:w="60"/>
            </w:tcMar>
          </w:tcPr>
          <w:p>
            <w:r>
              <w:rPr>
                <w:b w:val="false"/>
                <w:bCs w:val="false"/>
                <w:sz w:val="15"/>
                <w:szCs w:val="15"/>
              </w:rPr>
              <w:t xml:space="preserve">9-Hydroxy-10,12-Octadecadienoic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3209</w:t>
            </w:r>
          </w:p>
        </w:tc>
        <w:tc>
          <w:tcPr>
            <w:tcMar>
              <w:top w:type="dxa" w:w="40"/>
              <w:left w:type="dxa" w:w="60"/>
              <w:bottom w:type="dxa" w:w="40"/>
              <w:right w:type="dxa" w:w="60"/>
            </w:tcMar>
          </w:tcPr>
          <w:p>
            <w:r>
              <w:rPr>
                <w:b w:val="false"/>
                <w:bCs w:val="false"/>
                <w:sz w:val="15"/>
                <w:szCs w:val="15"/>
              </w:rPr>
              <w:t xml:space="preserve">-10.CID100003209</w:t>
            </w:r>
          </w:p>
        </w:tc>
        <w:tc>
          <w:tcPr>
            <w:tcMar>
              <w:top w:type="dxa" w:w="40"/>
              <w:left w:type="dxa" w:w="60"/>
              <w:bottom w:type="dxa" w:w="40"/>
              <w:right w:type="dxa" w:w="60"/>
            </w:tcMar>
          </w:tcPr>
          <w:p>
            <w:r>
              <w:rPr>
                <w:b w:val="false"/>
                <w:bCs w:val="false"/>
                <w:sz w:val="15"/>
                <w:szCs w:val="15"/>
              </w:rPr>
              <w:t xml:space="preserve">5,8,11,14,17-Eicosapentaenoic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4829</w:t>
            </w:r>
          </w:p>
        </w:tc>
        <w:tc>
          <w:tcPr>
            <w:tcMar>
              <w:top w:type="dxa" w:w="40"/>
              <w:left w:type="dxa" w:w="60"/>
              <w:bottom w:type="dxa" w:w="40"/>
              <w:right w:type="dxa" w:w="60"/>
            </w:tcMar>
          </w:tcPr>
          <w:p>
            <w:r>
              <w:rPr>
                <w:b w:val="false"/>
                <w:bCs w:val="false"/>
                <w:sz w:val="15"/>
                <w:szCs w:val="15"/>
              </w:rPr>
              <w:t xml:space="preserve">-10.CID100004829</w:t>
            </w:r>
          </w:p>
        </w:tc>
        <w:tc>
          <w:tcPr>
            <w:tcMar>
              <w:top w:type="dxa" w:w="40"/>
              <w:left w:type="dxa" w:w="60"/>
              <w:bottom w:type="dxa" w:w="40"/>
              <w:right w:type="dxa" w:w="60"/>
            </w:tcMar>
          </w:tcPr>
          <w:p>
            <w:r>
              <w:rPr>
                <w:b w:val="false"/>
                <w:bCs w:val="false"/>
                <w:sz w:val="15"/>
                <w:szCs w:val="15"/>
              </w:rPr>
              <w:t xml:space="preserve">Pioglitazone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18845</w:t>
            </w:r>
          </w:p>
        </w:tc>
        <w:tc>
          <w:tcPr>
            <w:tcMar>
              <w:top w:type="dxa" w:w="40"/>
              <w:left w:type="dxa" w:w="60"/>
              <w:bottom w:type="dxa" w:w="40"/>
              <w:right w:type="dxa" w:w="60"/>
            </w:tcMar>
          </w:tcPr>
          <w:p>
            <w:r>
              <w:rPr>
                <w:b w:val="false"/>
                <w:bCs w:val="false"/>
                <w:sz w:val="15"/>
                <w:szCs w:val="15"/>
              </w:rPr>
              <w:t xml:space="preserve">-10.CID100018845</w:t>
            </w:r>
          </w:p>
        </w:tc>
        <w:tc>
          <w:tcPr>
            <w:tcMar>
              <w:top w:type="dxa" w:w="40"/>
              <w:left w:type="dxa" w:w="60"/>
              <w:bottom w:type="dxa" w:w="40"/>
              <w:right w:type="dxa" w:w="60"/>
            </w:tcMar>
          </w:tcPr>
          <w:p>
            <w:r>
              <w:rPr>
                <w:b w:val="false"/>
                <w:bCs w:val="false"/>
                <w:sz w:val="15"/>
                <w:szCs w:val="15"/>
              </w:rPr>
              <w:t xml:space="preserve">Iduronic Acid</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150835</w:t>
            </w:r>
          </w:p>
        </w:tc>
        <w:tc>
          <w:tcPr>
            <w:tcMar>
              <w:top w:type="dxa" w:w="40"/>
              <w:left w:type="dxa" w:w="60"/>
              <w:bottom w:type="dxa" w:w="40"/>
              <w:right w:type="dxa" w:w="60"/>
            </w:tcMar>
          </w:tcPr>
          <w:p>
            <w:r>
              <w:rPr>
                <w:b w:val="false"/>
                <w:bCs w:val="false"/>
                <w:sz w:val="15"/>
                <w:szCs w:val="15"/>
              </w:rPr>
              <w:t xml:space="preserve">-10.CID100150835</w:t>
            </w:r>
          </w:p>
        </w:tc>
        <w:tc>
          <w:tcPr>
            <w:tcMar>
              <w:top w:type="dxa" w:w="40"/>
              <w:left w:type="dxa" w:w="60"/>
              <w:bottom w:type="dxa" w:w="40"/>
              <w:right w:type="dxa" w:w="60"/>
            </w:tcMar>
          </w:tcPr>
          <w:p>
            <w:r>
              <w:rPr>
                <w:b w:val="false"/>
                <w:bCs w:val="false"/>
                <w:sz w:val="15"/>
                <w:szCs w:val="15"/>
              </w:rPr>
              <w:t xml:space="preserve">[3,7-Dimethyl-9-(2,6,6-trimethylcyclohexen-1-yl)nona-2,4,6,8-tetraenyl] octadeca-9,12-dienoate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122008</w:t>
            </w:r>
          </w:p>
        </w:tc>
        <w:tc>
          <w:tcPr>
            <w:tcMar>
              <w:top w:type="dxa" w:w="40"/>
              <w:left w:type="dxa" w:w="60"/>
              <w:bottom w:type="dxa" w:w="40"/>
              <w:right w:type="dxa" w:w="60"/>
            </w:tcMar>
          </w:tcPr>
          <w:p>
            <w:r>
              <w:rPr>
                <w:b w:val="false"/>
                <w:bCs w:val="false"/>
                <w:sz w:val="15"/>
                <w:szCs w:val="15"/>
              </w:rPr>
              <w:t xml:space="preserve">-10.CID100122008</w:t>
            </w:r>
          </w:p>
        </w:tc>
        <w:tc>
          <w:tcPr>
            <w:tcMar>
              <w:top w:type="dxa" w:w="40"/>
              <w:left w:type="dxa" w:w="60"/>
              <w:bottom w:type="dxa" w:w="40"/>
              <w:right w:type="dxa" w:w="60"/>
            </w:tcMar>
          </w:tcPr>
          <w:p>
            <w:r>
              <w:rPr>
                <w:b w:val="false"/>
                <w:bCs w:val="false"/>
                <w:sz w:val="15"/>
                <w:szCs w:val="15"/>
              </w:rPr>
              <w:t xml:space="preserve">9-cis-RetinylStearate-d5</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961</w:t>
            </w:r>
          </w:p>
        </w:tc>
        <w:tc>
          <w:tcPr>
            <w:tcMar>
              <w:top w:type="dxa" w:w="40"/>
              <w:left w:type="dxa" w:w="60"/>
              <w:bottom w:type="dxa" w:w="40"/>
              <w:right w:type="dxa" w:w="60"/>
            </w:tcMar>
          </w:tcPr>
          <w:p>
            <w:r>
              <w:rPr>
                <w:b w:val="false"/>
                <w:bCs w:val="false"/>
                <w:sz w:val="15"/>
                <w:szCs w:val="15"/>
              </w:rPr>
              <w:t xml:space="preserve">-10.CID100000961</w:t>
            </w:r>
          </w:p>
        </w:tc>
        <w:tc>
          <w:tcPr>
            <w:tcMar>
              <w:top w:type="dxa" w:w="40"/>
              <w:left w:type="dxa" w:w="60"/>
              <w:bottom w:type="dxa" w:w="40"/>
              <w:right w:type="dxa" w:w="60"/>
            </w:tcMar>
          </w:tcPr>
          <w:p>
            <w:r>
              <w:rPr>
                <w:b w:val="false"/>
                <w:bCs w:val="false"/>
                <w:sz w:val="15"/>
                <w:szCs w:val="15"/>
              </w:rPr>
              <w:t xml:space="preserve">Hydroxide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175</w:t>
            </w:r>
          </w:p>
        </w:tc>
        <w:tc>
          <w:tcPr>
            <w:tcMar>
              <w:top w:type="dxa" w:w="40"/>
              <w:left w:type="dxa" w:w="60"/>
              <w:bottom w:type="dxa" w:w="40"/>
              <w:right w:type="dxa" w:w="60"/>
            </w:tcMar>
          </w:tcPr>
          <w:p>
            <w:r>
              <w:rPr>
                <w:b w:val="false"/>
                <w:bCs w:val="false"/>
                <w:sz w:val="15"/>
                <w:szCs w:val="15"/>
              </w:rPr>
              <w:t xml:space="preserve">-10.CID100000175</w:t>
            </w:r>
          </w:p>
        </w:tc>
        <w:tc>
          <w:tcPr>
            <w:tcMar>
              <w:top w:type="dxa" w:w="40"/>
              <w:left w:type="dxa" w:w="60"/>
              <w:bottom w:type="dxa" w:w="40"/>
              <w:right w:type="dxa" w:w="60"/>
            </w:tcMar>
          </w:tcPr>
          <w:p>
            <w:r>
              <w:rPr>
                <w:b w:val="false"/>
                <w:bCs w:val="false"/>
                <w:sz w:val="15"/>
                <w:szCs w:val="15"/>
              </w:rPr>
              <w:t xml:space="preserve">Acetate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1172</w:t>
            </w:r>
          </w:p>
        </w:tc>
        <w:tc>
          <w:tcPr>
            <w:tcMar>
              <w:top w:type="dxa" w:w="40"/>
              <w:left w:type="dxa" w:w="60"/>
              <w:bottom w:type="dxa" w:w="40"/>
              <w:right w:type="dxa" w:w="60"/>
            </w:tcMar>
          </w:tcPr>
          <w:p>
            <w:r>
              <w:rPr>
                <w:b w:val="false"/>
                <w:bCs w:val="false"/>
                <w:sz w:val="15"/>
                <w:szCs w:val="15"/>
              </w:rPr>
              <w:t xml:space="preserve">-10.CID100001172</w:t>
            </w:r>
          </w:p>
        </w:tc>
        <w:tc>
          <w:tcPr>
            <w:tcMar>
              <w:top w:type="dxa" w:w="40"/>
              <w:left w:type="dxa" w:w="60"/>
              <w:bottom w:type="dxa" w:w="40"/>
              <w:right w:type="dxa" w:w="60"/>
            </w:tcMar>
          </w:tcPr>
          <w:p>
            <w:r>
              <w:rPr>
                <w:b w:val="false"/>
                <w:bCs w:val="false"/>
                <w:sz w:val="15"/>
                <w:szCs w:val="15"/>
              </w:rPr>
              <w:t xml:space="preserve">(5-(2,4-Dioxopyrimidin-1-yl)-3,4-dihydroxyoxolan-2-yl)methyl dihydrogen phosphate</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18845</w:t>
            </w:r>
          </w:p>
        </w:tc>
        <w:tc>
          <w:tcPr>
            <w:tcMar>
              <w:top w:type="dxa" w:w="40"/>
              <w:left w:type="dxa" w:w="60"/>
              <w:bottom w:type="dxa" w:w="40"/>
              <w:right w:type="dxa" w:w="60"/>
            </w:tcMar>
          </w:tcPr>
          <w:p>
            <w:r>
              <w:rPr>
                <w:b w:val="false"/>
                <w:bCs w:val="false"/>
                <w:sz w:val="15"/>
                <w:szCs w:val="15"/>
              </w:rPr>
              <w:t xml:space="preserve">-10.CID100018845</w:t>
            </w:r>
          </w:p>
        </w:tc>
        <w:tc>
          <w:tcPr>
            <w:tcMar>
              <w:top w:type="dxa" w:w="40"/>
              <w:left w:type="dxa" w:w="60"/>
              <w:bottom w:type="dxa" w:w="40"/>
              <w:right w:type="dxa" w:w="60"/>
            </w:tcMar>
          </w:tcPr>
          <w:p>
            <w:r>
              <w:rPr>
                <w:b w:val="false"/>
                <w:bCs w:val="false"/>
                <w:sz w:val="15"/>
                <w:szCs w:val="15"/>
              </w:rPr>
              <w:t xml:space="preserve">Iduronic Acid</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175</w:t>
            </w:r>
          </w:p>
        </w:tc>
        <w:tc>
          <w:tcPr>
            <w:tcMar>
              <w:top w:type="dxa" w:w="40"/>
              <w:left w:type="dxa" w:w="60"/>
              <w:bottom w:type="dxa" w:w="40"/>
              <w:right w:type="dxa" w:w="60"/>
            </w:tcMar>
          </w:tcPr>
          <w:p>
            <w:r>
              <w:rPr>
                <w:b w:val="false"/>
                <w:bCs w:val="false"/>
                <w:sz w:val="15"/>
                <w:szCs w:val="15"/>
              </w:rPr>
              <w:t xml:space="preserve">-10.CID100000175</w:t>
            </w:r>
          </w:p>
        </w:tc>
        <w:tc>
          <w:tcPr>
            <w:tcMar>
              <w:top w:type="dxa" w:w="40"/>
              <w:left w:type="dxa" w:w="60"/>
              <w:bottom w:type="dxa" w:w="40"/>
              <w:right w:type="dxa" w:w="60"/>
            </w:tcMar>
          </w:tcPr>
          <w:p>
            <w:r>
              <w:rPr>
                <w:b w:val="false"/>
                <w:bCs w:val="false"/>
                <w:sz w:val="15"/>
                <w:szCs w:val="15"/>
              </w:rPr>
              <w:t xml:space="preserve">Acetate</w:t>
            </w:r>
          </w:p>
        </w:tc>
      </w:tr>
      <w:tr>
        <w:tc>
          <w:tcPr>
            <w:tcMar>
              <w:top w:type="dxa" w:w="40"/>
              <w:left w:type="dxa" w:w="60"/>
              <w:bottom w:type="dxa" w:w="40"/>
              <w:right w:type="dxa" w:w="60"/>
            </w:tcMar>
          </w:tcPr>
          <w:p>
            <w:r>
              <w:rPr>
                <w:b w:val="false"/>
                <w:bCs w:val="false"/>
                <w:sz w:val="15"/>
                <w:szCs w:val="15"/>
              </w:rPr>
              <w:t xml:space="preserve">Sdc2</w:t>
            </w:r>
          </w:p>
        </w:tc>
        <w:tc>
          <w:tcPr>
            <w:tcMar>
              <w:top w:type="dxa" w:w="40"/>
              <w:left w:type="dxa" w:w="60"/>
              <w:bottom w:type="dxa" w:w="40"/>
              <w:right w:type="dxa" w:w="60"/>
            </w:tcMar>
          </w:tcPr>
          <w:p>
            <w:r>
              <w:rPr>
                <w:b w:val="false"/>
                <w:bCs w:val="false"/>
                <w:sz w:val="15"/>
                <w:szCs w:val="15"/>
              </w:rPr>
              <w:t xml:space="preserve">18845</w:t>
            </w:r>
          </w:p>
        </w:tc>
        <w:tc>
          <w:tcPr>
            <w:tcMar>
              <w:top w:type="dxa" w:w="40"/>
              <w:left w:type="dxa" w:w="60"/>
              <w:bottom w:type="dxa" w:w="40"/>
              <w:right w:type="dxa" w:w="60"/>
            </w:tcMar>
          </w:tcPr>
          <w:p>
            <w:r>
              <w:rPr>
                <w:b w:val="false"/>
                <w:bCs w:val="false"/>
                <w:sz w:val="15"/>
                <w:szCs w:val="15"/>
              </w:rPr>
              <w:t xml:space="preserve">-10.CID100018845</w:t>
            </w:r>
          </w:p>
        </w:tc>
        <w:tc>
          <w:tcPr>
            <w:tcMar>
              <w:top w:type="dxa" w:w="40"/>
              <w:left w:type="dxa" w:w="60"/>
              <w:bottom w:type="dxa" w:w="40"/>
              <w:right w:type="dxa" w:w="60"/>
            </w:tcMar>
          </w:tcPr>
          <w:p>
            <w:r>
              <w:rPr>
                <w:b w:val="false"/>
                <w:bCs w:val="false"/>
                <w:sz w:val="15"/>
                <w:szCs w:val="15"/>
              </w:rPr>
              <w:t xml:space="preserve">Iduronic Acid</w:t>
            </w:r>
          </w:p>
        </w:tc>
      </w:tr>
      <w:tr>
        <w:tc>
          <w:tcPr>
            <w:tcMar>
              <w:top w:type="dxa" w:w="40"/>
              <w:left w:type="dxa" w:w="60"/>
              <w:bottom w:type="dxa" w:w="40"/>
              <w:right w:type="dxa" w:w="60"/>
            </w:tcMar>
          </w:tcPr>
          <w:p>
            <w:r>
              <w:rPr>
                <w:b w:val="false"/>
                <w:bCs w:val="false"/>
                <w:sz w:val="15"/>
                <w:szCs w:val="15"/>
              </w:rPr>
              <w:t xml:space="preserve">Cdh5</w:t>
            </w:r>
          </w:p>
        </w:tc>
        <w:tc>
          <w:tcPr>
            <w:tcMar>
              <w:top w:type="dxa" w:w="40"/>
              <w:left w:type="dxa" w:w="60"/>
              <w:bottom w:type="dxa" w:w="40"/>
              <w:right w:type="dxa" w:w="60"/>
            </w:tcMar>
          </w:tcPr>
          <w:p>
            <w:r>
              <w:rPr>
                <w:b w:val="false"/>
                <w:bCs w:val="false"/>
                <w:sz w:val="15"/>
                <w:szCs w:val="15"/>
              </w:rPr>
              <w:t xml:space="preserve">271</w:t>
            </w:r>
          </w:p>
        </w:tc>
        <w:tc>
          <w:tcPr>
            <w:tcMar>
              <w:top w:type="dxa" w:w="40"/>
              <w:left w:type="dxa" w:w="60"/>
              <w:bottom w:type="dxa" w:w="40"/>
              <w:right w:type="dxa" w:w="60"/>
            </w:tcMar>
          </w:tcPr>
          <w:p>
            <w:r>
              <w:rPr>
                <w:b w:val="false"/>
                <w:bCs w:val="false"/>
                <w:sz w:val="15"/>
                <w:szCs w:val="15"/>
              </w:rPr>
              <w:t xml:space="preserve">-10.CID100000271</w:t>
            </w:r>
          </w:p>
        </w:tc>
        <w:tc>
          <w:tcPr>
            <w:tcMar>
              <w:top w:type="dxa" w:w="40"/>
              <w:left w:type="dxa" w:w="60"/>
              <w:bottom w:type="dxa" w:w="40"/>
              <w:right w:type="dxa" w:w="60"/>
            </w:tcMar>
          </w:tcPr>
          <w:p>
            <w:r>
              <w:rPr>
                <w:b w:val="false"/>
                <w:bCs w:val="false"/>
                <w:sz w:val="15"/>
                <w:szCs w:val="15"/>
              </w:rPr>
              <w:t xml:space="preserve">Calcium Cation</w:t>
            </w:r>
          </w:p>
        </w:tc>
      </w:tr>
    </w:tbl>
    <w:p>
      <w:pPr>
        <w:pStyle w:val="Heading2"/>
        <w:pageBreakBefore/>
        <w:spacing w:after="100" w:before="200"/>
      </w:pPr>
      <w:r>
        <w:t xml:space="preserve">Table S9. DGIdb druggability summary</w:t>
      </w:r>
    </w:p>
    <w:p>
      <w:pPr>
        <w:spacing w:after="150" w:line="300"/>
      </w:pPr>
      <w:r>
        <w:rPr>
          <w:i/>
          <w:iCs/>
          <w:sz w:val="19"/>
          <w:szCs w:val="19"/>
        </w:rPr>
        <w:t xml:space="preserve">Complete DGIdb druggability query results underlying Table 3 and the target-selection rationale in Section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n_interactions</w:t>
            </w:r>
          </w:p>
        </w:tc>
        <w:tc>
          <w:tcPr>
            <w:tcMar>
              <w:top w:type="dxa" w:w="40"/>
              <w:left w:type="dxa" w:w="60"/>
              <w:bottom w:type="dxa" w:w="40"/>
              <w:right w:type="dxa" w:w="60"/>
            </w:tcMar>
          </w:tcPr>
          <w:p>
            <w:r>
              <w:rPr>
                <w:b/>
                <w:bCs/>
                <w:sz w:val="15"/>
                <w:szCs w:val="15"/>
              </w:rPr>
              <w:t xml:space="preserve">n_approved</w:t>
            </w:r>
          </w:p>
        </w:tc>
        <w:tc>
          <w:tcPr>
            <w:tcMar>
              <w:top w:type="dxa" w:w="40"/>
              <w:left w:type="dxa" w:w="60"/>
              <w:bottom w:type="dxa" w:w="40"/>
              <w:right w:type="dxa" w:w="60"/>
            </w:tcMar>
          </w:tcPr>
          <w:p>
            <w:r>
              <w:rPr>
                <w:b/>
                <w:bCs/>
                <w:sz w:val="15"/>
                <w:szCs w:val="15"/>
              </w:rPr>
              <w:t xml:space="preserve">example_drugs</w:t>
            </w:r>
          </w:p>
        </w:tc>
      </w:tr>
      <w:tr>
        <w:tc>
          <w:tcPr>
            <w:tcMar>
              <w:top w:type="dxa" w:w="40"/>
              <w:left w:type="dxa" w:w="60"/>
              <w:bottom w:type="dxa" w:w="40"/>
              <w:right w:type="dxa" w:w="60"/>
            </w:tcMar>
          </w:tcPr>
          <w:p>
            <w:r>
              <w:rPr>
                <w:b w:val="false"/>
                <w:bCs w:val="false"/>
                <w:sz w:val="15"/>
                <w:szCs w:val="15"/>
              </w:rPr>
              <w:t xml:space="preserve">SDC2</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HEPARAN SULFATE</w:t>
            </w:r>
          </w:p>
        </w:tc>
      </w:tr>
      <w:tr>
        <w:tc>
          <w:tcPr>
            <w:tcMar>
              <w:top w:type="dxa" w:w="40"/>
              <w:left w:type="dxa" w:w="60"/>
              <w:bottom w:type="dxa" w:w="40"/>
              <w:right w:type="dxa" w:w="60"/>
            </w:tcMar>
          </w:tcPr>
          <w:p>
            <w:r>
              <w:rPr>
                <w:b w:val="false"/>
                <w:bCs w:val="false"/>
                <w:sz w:val="15"/>
                <w:szCs w:val="15"/>
              </w:rPr>
              <w:t xml:space="preserve">SDC4</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REPOTRECTINIB</w:t>
            </w:r>
          </w:p>
        </w:tc>
      </w:tr>
      <w:tr>
        <w:tc>
          <w:tcPr>
            <w:tcMar>
              <w:top w:type="dxa" w:w="40"/>
              <w:left w:type="dxa" w:w="60"/>
              <w:bottom w:type="dxa" w:w="40"/>
              <w:right w:type="dxa" w:w="60"/>
            </w:tcMar>
          </w:tcPr>
          <w:p>
            <w:r>
              <w:rPr>
                <w:b w:val="false"/>
                <w:bCs w:val="false"/>
                <w:sz w:val="15"/>
                <w:szCs w:val="15"/>
              </w:rPr>
              <w:t xml:space="preserve">CDH5</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FX06</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HEPARIN; INDATUXIMAB RAVTANSINE</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
            </w:r>
          </w:p>
        </w:tc>
      </w:tr>
    </w:tbl>
    <w:p>
      <w:pPr>
        <w:pStyle w:val="Heading1"/>
        <w:pageBreakBefore/>
        <w:spacing w:after="150" w:before="300"/>
      </w:pPr>
      <w:r>
        <w:t xml:space="preserve">Supplemental Text</w:t>
      </w:r>
    </w:p>
    <w:p>
      <w:pPr>
        <w:pStyle w:val="Heading2"/>
        <w:spacing w:after="100" w:before="200"/>
      </w:pPr>
      <w:r>
        <w:t xml:space="preserve">Text S1. Final target selection rationale</w:t>
      </w:r>
    </w:p>
    <w:p>
      <w:pPr>
        <w:spacing w:after="150" w:line="320"/>
        <w:jc w:val="both"/>
      </w:pPr>
      <w:r>
        <w:rPr>
          <w:sz w:val="20"/>
          <w:szCs w:val="20"/>
        </w:rPr>
        <w:t xml:space="preserve">Five candidates arising from the Angptl4-Sdc/Cdh5 axis were evaluated as the final structure-based screening target: Angptl4 itself, and its four curated receptors Sdc1, Sdc2, Sdc3, and Cdh5.</w:t>
      </w:r>
    </w:p>
    <w:p>
      <w:pPr>
        <w:spacing w:after="150" w:line="320"/>
        <w:jc w:val="both"/>
      </w:pPr>
      <w:r>
        <w:rPr>
          <w:sz w:val="20"/>
          <w:szCs w:val="20"/>
        </w:rPr>
        <w:t xml:space="preserve">Sdc1 is the top network hub (degree 16) and localizes to hepatocytes, but DGIdb lists 3 existing interactions (heparin, and the antibody-drug conjugate indatuximab ravtansine) and, more importantly, its only solved structures (e.g., PDB 4GVC/4GVD/6EJE) cover small ectodomain fragments rather than a druggable ligand-binding pocket.</w:t>
      </w:r>
    </w:p>
    <w:p>
      <w:pPr>
        <w:spacing w:after="150" w:line="320"/>
        <w:jc w:val="both"/>
      </w:pPr>
      <w:r>
        <w:rPr>
          <w:sz w:val="20"/>
          <w:szCs w:val="20"/>
        </w:rPr>
        <w:t xml:space="preserve">Sdc4 is the second network hub (degree 14) and also localizes to hepatocytes, but its only solved structures (e.g., PDB 8BLV) resolve the cytoplasmic tail in complex with the syntenin PDZ domain - the opposite side of the membrane from where a secreted ligand such as Angptl4 would engage - and DGIdb's single hit (repotrectinib, an oncology kinase inhibitor) has no plausible mechanistic connection to Sdc4 and is most likely a text-mining artifact.</w:t>
      </w:r>
    </w:p>
    <w:p>
      <w:pPr>
        <w:spacing w:after="150" w:line="320"/>
        <w:jc w:val="both"/>
      </w:pPr>
      <w:r>
        <w:rPr>
          <w:sz w:val="20"/>
          <w:szCs w:val="20"/>
        </w:rPr>
        <w:t xml:space="preserve">Sdc3 has no solved structure at all and zero DGIdb interactions; while genuinely undrugged, it is simply not structurally actionable.</w:t>
      </w:r>
    </w:p>
    <w:p>
      <w:pPr>
        <w:spacing w:after="150" w:line="320"/>
        <w:jc w:val="both"/>
      </w:pPr>
      <w:r>
        <w:rPr>
          <w:sz w:val="20"/>
          <w:szCs w:val="20"/>
        </w:rPr>
        <w:t xml:space="preserve">Cdh5 is an isolated node in the network (linked to Angptl4 only) and localizes to endothelia (the expected, canonical result for this marker, serving as a positive control for the localization method rather than a disease-specific finding). Its one DGIdb hit, FX06, is a fibrin-derived peptide, not a small molecule.</w:t>
      </w:r>
    </w:p>
    <w:p>
      <w:pPr>
        <w:spacing w:after="150" w:line="320"/>
        <w:jc w:val="both"/>
      </w:pPr>
      <w:r>
        <w:rPr>
          <w:sz w:val="20"/>
          <w:szCs w:val="20"/>
        </w:rPr>
        <w:t xml:space="preserve">Angptl4 itself was therefore selected: it has zero DGIdb drug interactions (genuinely undrugged); its C-terminal fibrinogen-like domain has a solved 2.3-A crystal structure (PDB 6EUB) with a visible, ligand-accommodating surface (a pentaethylene glycol molecule from the crystallization buffer occupies this site in the deposited structure, marking a real surface pocket rather than a computationally predicted one); and it is validated by two independent lines of evidence - our own stricter DEG reanalysis (LV upregulated, Section 3.1) and an independent 2024 single-cell study demonstrating cardiac-fibroblast-specific Angptl4 secretion in HFpEF (</w:t>
      </w:r>
      <w:hyperlink w:history="1" r:id="rIdnpkkinqz1mjfrlc98dsmp">
        <w:r>
          <w:rPr>
            <w:color w:val="0563C1"/>
            <w:sz w:val="20"/>
            <w:szCs w:val="20"/>
            <w:u w:val="single"/>
          </w:rPr>
          <w:t xml:space="preserve">Li et al., 2024</w:t>
        </w:r>
      </w:hyperlink>
      <w:r>
        <w:rPr>
          <w:sz w:val="20"/>
          <w:szCs w:val="20"/>
        </w:rPr>
        <w:t xml:space="preserve">).</w:t>
      </w:r>
    </w:p>
    <w:p>
      <w:pPr>
        <w:spacing w:after="150" w:line="320"/>
        <w:jc w:val="both"/>
      </w:pPr>
      <w:r>
        <w:rPr>
          <w:sz w:val="20"/>
          <w:szCs w:val="20"/>
        </w:rPr>
        <w:t xml:space="preserve">We explicitly note the resulting limitation: this choice reframes the docking target from the network-centrality hub genes (Sdc1/Sdc4) to the ligand itself, purely because of a structural-biology constraint (no usable receptor ectodomain structure), not because the network analysis itself pointed away from the syndecans. Sdc1/Sdc4 remain the top computational hubs of this axis and should be revisited once a structure of their heparan-sulfate-bearing ectodomain becomes available.</w:t>
      </w:r>
    </w:p>
    <w:p>
      <w:pPr>
        <w:pStyle w:val="Heading2"/>
        <w:spacing w:after="100" w:before="200"/>
      </w:pPr>
      <w:r>
        <w:t xml:space="preserve">Text S2. DiffDock cross-check summary</w:t>
      </w:r>
    </w:p>
    <w:p>
      <w:pPr>
        <w:spacing w:after="150" w:line="320"/>
        <w:jc w:val="both"/>
      </w:pPr>
      <w:r>
        <w:rPr>
          <w:sz w:val="20"/>
          <w:szCs w:val="20"/>
        </w:rPr>
        <w:t xml:space="preserve">Three Vina hits were cross-checked with DiffDock: Resmetirom and Ezetimibe (the top two by Vina score), plus Pioglitazone, added because it was independently flagged by STITCH as a genuine ANGPTL4 chemical partner (Section 3.6) rather than purely on its Vina rank.</w:t>
      </w:r>
    </w:p>
    <w:p>
      <w:pPr>
        <w:spacing w:after="150" w:line="320"/>
        <w:jc w:val="both"/>
      </w:pPr>
      <w:r>
        <w:rPr>
          <w:sz w:val="20"/>
          <w:szCs w:val="20"/>
        </w:rPr>
        <w:t xml:space="preserve">Pioglitazone and Ezetimibe emerged as the cross-validated candidates: an orthogonal, box-free method (DiffDock) independently converged on essentially the same surface pocket that Vina was constrained to search for both compounds, with Pioglitazone's top pose 3.9 A from the Vina pocket centroid (confidence -1.06, the best of the three) and Ezetimibe's 3.5 A away (confidence -1.32). The two poses share the majority of their contact residues (Leu304, Leu312, Gly313, Ala314, Leu322, Val324, Gly352, Thr353, His356 in common), and Pioglitazone additionally contacts Ala309, Val317, and Lys381. This overlap, from two chemically unrelated scaffolds docked independently, is itself evidence that the site is a real, druggable pocket rather than a coincidental surface depression.</w:t>
      </w:r>
    </w:p>
    <w:p>
      <w:pPr>
        <w:spacing w:after="150" w:line="320"/>
        <w:jc w:val="both"/>
      </w:pPr>
      <w:r>
        <w:rPr>
          <w:sz w:val="20"/>
          <w:szCs w:val="20"/>
        </w:rPr>
        <w:t xml:space="preserve">Resmetirom scored best on Vina, which only searched the predefined pocket, but DiffDock's unconstrained search preferred a completely different surface region (contact residues Trp280, Asp281, Ile367, Leu374, Tyr387, Tyr388, Pro389). We report this as a genuine discrepancy rather than smoothing it over: Resmetirom's top Vina score should be read as "the best-fitting pose within the pocket we searched," not as strong independent evidence that this is its preferred binding site on ANGPTL4.</w:t>
      </w:r>
    </w:p>
    <w:p>
      <w:pPr>
        <w:spacing w:after="150" w:line="320"/>
        <w:jc w:val="both"/>
      </w:pPr>
      <w:r>
        <w:rPr>
          <w:sz w:val="20"/>
          <w:szCs w:val="20"/>
        </w:rPr>
        <w:t xml:space="preserve">All three DiffDock confidence scores (-2.06 for Resmetirom, -1.32 for Ezetimibe, -1.06 for Pioglitazone) fall within that method's own low-to-moderate confidence range (published benchmarks treat a confidence score above 0 as high-confidence), so none of the three results should be oversold as a confirmed binder - all remain hypothesis-generating leads from this screen, not validated hits. Pioglitazone is nonetheless the most consistently supported of the three across independent lines of in silico evidence (STITCH annotation, Vina rank, and DiffDock pocket convergence).</w:t>
      </w:r>
    </w:p>
    <w:p>
      <w:pPr>
        <w:spacing w:after="150" w:line="320"/>
        <w:jc w:val="both"/>
      </w:pPr>
      <w:r>
        <w:rPr>
          <w:sz w:val="20"/>
          <w:szCs w:val="20"/>
        </w:rPr>
        <w:t xml:space="preserve">DiffDock was not run locally: this machine has no CUDA-capable GPU, and a local from-scratch install (PyTorch, PyTorch Geometric, e3nn, and the ESM protein language model) would have made CPU-only inference impractically slow for even a single complex. Instead, a publicly running DiffDock Gradio Space (swcanner/DiffDock-Web, mirroring the original gcorso/DiffDock inference code) was used via its web interface for the approved top-hit compounds only (Resmetirom, Ezetimibe, Pioglitazone), consistent with the earlier CPU-budget decision to restrict DiffDock to a handful of final candidates rather than the full 21-compound library.</w:t>
      </w:r>
    </w:p>
    <w:p>
      <w:pPr>
        <w:pStyle w:val="Heading2"/>
        <w:pageBreakBefore/>
        <w:spacing w:after="100" w:before="200"/>
      </w:pPr>
      <w:r>
        <w:t xml:space="preserve">Text S3. Full methodology of the human-cohort analyses underlying this study (GSE135251, GSE136103)</w:t>
      </w:r>
    </w:p>
    <w:p>
      <w:pPr>
        <w:spacing w:after="150" w:line="320"/>
        <w:jc w:val="both"/>
      </w:pPr>
      <w:r>
        <w:rPr>
          <w:sz w:val="20"/>
          <w:szCs w:val="20"/>
        </w:rPr>
        <w:t xml:space="preserve">The Introduction and Methods 2.6 describe the first two stages of this study's investigation: (a) a human-cohort bulk RNA-seq analysis that identified the candidate-gene list motivating this study's broader research program, and (b) the human liver scRNA-seq atlas built for use in Section 3.5/Figure 5 as an independent cross-species reference. Because these two analyses are not otherwise published, this section documents their methodology and results in full, with the key figures from each, so that this manuscript is fully self-contained.</w:t>
      </w:r>
    </w:p>
    <w:p>
      <w:pPr>
        <w:spacing w:after="150" w:line="320"/>
        <w:jc w:val="both"/>
      </w:pPr>
      <w:r>
        <w:rPr>
          <w:sz w:val="20"/>
          <w:szCs w:val="20"/>
        </w:rPr>
        <w:t xml:space="preserve">Analysis 1 - GSE135251 (bulk RNA-seq, 216 human liver biopsies; </w:t>
      </w:r>
      <w:hyperlink w:history="1" r:id="rIdc3z6go5s8jht-w4yfxs8v">
        <w:r>
          <w:rPr>
            <w:color w:val="0563C1"/>
            <w:sz w:val="20"/>
            <w:szCs w:val="20"/>
            <w:u w:val="single"/>
          </w:rPr>
          <w:t xml:space="preserve">Govaere et al., 2020</w:t>
        </w:r>
      </w:hyperlink>
      <w:r>
        <w:rPr>
          <w:sz w:val="20"/>
          <w:szCs w:val="20"/>
        </w:rPr>
        <w:t xml:space="preserve">): this public MASLD cohort comprises 206 biopsy-confirmed MASLD/NAFLD patients (fibrosis-staged F0-F4) plus 10 healthy controls. The 10 healthy controls were excluded and the 206 MASLD patients were split into an early-fibrosis group (F0-F1, n=85) and a moderate/advanced-fibrosis group (F2-F4, n=121). Differential expression was computed with DESeq2 (Wald test, apeglm log2FC shrinkage; genes pre-filtered to count&gt;=10 in &gt;=20 samples, 64,258 to 17,421 genes tested), identifying 167 significantly upregulated and 5 significantly downregulated genes in advanced versus early fibrosis (padj&lt;0.05). Gene set enrichment (fgsea, ranked by Wald statistic; MSigDB Hallmark and KEGG_MEDICUS) showed advanced fibrosis enriched for EMT, TNFA/NFKB signaling, and angiogenesis, and depleted for fatty-acid metabolism and oxidative phosphorylation; GO/KEGG over-representation analysis (clusterProfiler) returned extracellular-matrix organization, collagen fibril organization, and integrin signaling as the dominant enriched terms. The 172 significant DEGs were submitted to the STRING API (confidence score&gt;=700) and formed a 157-node, 60-edge network resolving into a chemokine/immune-recruitment module (CXCL8, CXCL1, CXCL6, CCL19, CCL20, CCL21) and a collagen/ECM module anchored on COL1A1 (below). The 15 hub genes (degree&gt;=3) were queried against DGIdb and cross-referenced against a hand-curated list of ~26 already-canonical fibrosis genes (collagens, the core TGF-beta/myofibroblast axis); excluding that canonical set left seven druggable, network-central candidates that had not already been deeply studied in this specific cohort: CCL21, CXCL8, CCL20, EPCAM, LUM, THY1, and THBS2. These seven genes, not literally novel in the broader fibrosis literature but data-driven and network-centrality-ranked in this cohort, are the candidate list referenced in the Introduction.</w:t>
      </w:r>
    </w:p>
    <w:p>
      <w:pPr>
        <w:spacing w:after="100" w:before="200"/>
        <w:jc w:val="center"/>
      </w:pPr>
      <w:r>
        <w:drawing>
          <wp:inline distT="0" distB="0" distL="0" distR="0">
            <wp:extent cx="57340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5734050"/>
                    </a:xfrm>
                    <a:prstGeom prst="rect">
                      <a:avLst/>
                    </a:prstGeom>
                  </pic:spPr>
                </pic:pic>
              </a:graphicData>
            </a:graphic>
          </wp:inline>
        </w:drawing>
      </w:r>
    </w:p>
    <w:p>
      <w:pPr>
        <w:spacing w:after="300"/>
        <w:jc w:val="center"/>
      </w:pPr>
      <w:r>
        <w:rPr>
          <w:i/>
          <w:iCs/>
          <w:sz w:val="18"/>
          <w:szCs w:val="18"/>
        </w:rPr>
        <w:t xml:space="preserve">GSE135251 hub-gene PPI network (Analysis 1). Red: the seven novel druggable candidates; blue: canonical fibrosis genes / not druggable. Two modules resolve: a chemokine/immune-recruitment cluster and a collagen/ECM cluster anchored on COL1A1.</w:t>
      </w:r>
    </w:p>
    <w:p>
      <w:pPr>
        <w:spacing w:after="150" w:line="320"/>
        <w:jc w:val="both"/>
      </w:pPr>
      <w:r>
        <w:rPr>
          <w:sz w:val="20"/>
          <w:szCs w:val="20"/>
        </w:rPr>
        <w:t xml:space="preserve">Analysis 2 - GSE136103 (single-cell RNA-seq atlas construction and localization; </w:t>
      </w:r>
      <w:hyperlink w:history="1" r:id="rIdzhc6qvh88dqys0cgdeyvu">
        <w:r>
          <w:rPr>
            <w:color w:val="0563C1"/>
            <w:sz w:val="20"/>
            <w:szCs w:val="20"/>
            <w:u w:val="single"/>
          </w:rPr>
          <w:t xml:space="preserve">Ramachandran et al., 2019</w:t>
        </w:r>
      </w:hyperlink>
      <w:r>
        <w:rPr>
          <w:sz w:val="20"/>
          <w:szCs w:val="20"/>
        </w:rPr>
        <w:t xml:space="preserve">): this public dataset comprises 20 human liver 10x samples (5 healthy + 5 cirrhotic patients, CD45+/CD45- sorted fractions; blood and mouse samples in the same GEO series were excluded as not relevant). Cells were quality-filtered per-sample (nFeature_RNA&gt;300, percent.mt&lt;30, following the original paper's Methods), yielding 60,925 cells, then normalized, scaled, PCA'd, and batch-corrected across individual 10x runs with Harmony (RunHarmony, batch = individual sample, converging in 3 iterations; post-integration UMAP confirmed cells mixed by cell type rather than by patient-of-origin). Clusters were called with FindClusters (Harmony embedding, dims 1:15, resolution 0.6), yielding 20 clusters, matching the original paper's reported cluster count at the same resolution. Each cluster was assigned to one of 12 cell lineages (T cell, ILC, MP, B cell, Plasma cell, pDC, Mast cell, Endothelia, Mesenchyme, Hepatocyte, Cholangiocyte, Cycling) by scoring it with Seurat's AddModuleScore against the original paper's own supplementary lineage-signature gene sets and taking the highest-scoring lineage per cluster, with every assignment cross-checked against a marker-gene dotplot before being finalized (annotated UMAP below - the same embedding reused for the Figure S3B feature plots in the main analysis).</w:t>
      </w:r>
    </w:p>
    <w:p>
      <w:pPr>
        <w:spacing w:after="100" w:before="200"/>
        <w:jc w:val="center"/>
      </w:pPr>
      <w:r>
        <w:drawing>
          <wp:inline distT="0" distB="0" distL="0" distR="0">
            <wp:extent cx="57340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305300"/>
                    </a:xfrm>
                    <a:prstGeom prst="rect">
                      <a:avLst/>
                    </a:prstGeom>
                  </pic:spPr>
                </pic:pic>
              </a:graphicData>
            </a:graphic>
          </wp:inline>
        </w:drawing>
      </w:r>
    </w:p>
    <w:p>
      <w:pPr>
        <w:spacing w:after="300"/>
        <w:jc w:val="center"/>
      </w:pPr>
      <w:r>
        <w:rPr>
          <w:i/>
          <w:iCs/>
          <w:sz w:val="18"/>
          <w:szCs w:val="18"/>
        </w:rPr>
        <w:t xml:space="preserve">GSE136103 annotated UMAP (Analysis 2), 12 cell lineages, 60,925 cells. This is the same embedding underlying Figure 5, Figure S3, and the FeaturePlots in Figure S3B.</w:t>
      </w:r>
    </w:p>
    <w:p>
      <w:pPr>
        <w:spacing w:after="150" w:line="320"/>
        <w:jc w:val="both"/>
      </w:pPr>
      <w:r>
        <w:rPr>
          <w:sz w:val="20"/>
          <w:szCs w:val="20"/>
        </w:rPr>
        <w:t xml:space="preserve">This atlas was then used, in this stage of the study, to localize the seven GSE135251-derived candidate genes (below): LUM, THY1, and THBS2 all localized specifically to the Mesenchyme cluster (hepatic stellate cells/portal fibroblasts) and were each far more expressed in cirrhotic than healthy liver within that same cell type (e.g. THY1, 5.4% to 41.9% of cells expressing); EPCAM localized just as cleanly to Cholangiocytes, consistent with the cirrhosis-associated ductular reaction; CXCL8 and CCL20 did not resolve to one clear producer cell type.</w:t>
      </w:r>
    </w:p>
    <w:p>
      <w:pPr>
        <w:spacing w:after="100" w:before="200"/>
        <w:jc w:val="center"/>
      </w:pPr>
      <w:r>
        <w:drawing>
          <wp:inline distT="0" distB="0" distL="0" distR="0">
            <wp:extent cx="57340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591050"/>
                    </a:xfrm>
                    <a:prstGeom prst="rect">
                      <a:avLst/>
                    </a:prstGeom>
                  </pic:spPr>
                </pic:pic>
              </a:graphicData>
            </a:graphic>
          </wp:inline>
        </w:drawing>
      </w:r>
    </w:p>
    <w:p>
      <w:pPr>
        <w:spacing w:after="300"/>
        <w:jc w:val="center"/>
      </w:pPr>
      <w:r>
        <w:rPr>
          <w:i/>
          <w:iCs/>
          <w:sz w:val="18"/>
          <w:szCs w:val="18"/>
        </w:rPr>
        <w:t xml:space="preserve">GSE136103 localization of the seven GSE135251-derived candidate genes (Analysis 2), split by condition. LUM/THY1/THBS2 localize to Mesenchyme and rise sharply in cirrhosis; EPCAM localizes to Cholangiocyte.</w:t>
      </w:r>
    </w:p>
    <w:p>
      <w:pPr>
        <w:spacing w:after="150" w:line="320"/>
        <w:jc w:val="both"/>
      </w:pPr>
      <w:r>
        <w:rPr>
          <w:sz w:val="20"/>
          <w:szCs w:val="20"/>
        </w:rPr>
        <w:t xml:space="preserve">A composition-shift test (chi-square plus per-type proportion tests, BH-adjusted) additionally showed Cholangiocyte proportion nearly tripling in cirrhosis (3.2% to 9.1% of cells) and Endothelia more than doubling (8.9% to 19.3%), while Mesenchyme's own proportion slightly decreased (4.6% to 3.0%) even as LUM/THY1/THBS2 expression within that population rose sharply - i.e., the fibrogenic signal reflects activation of existing stellate cells rather than net stellate-cell expansion.</w:t>
      </w:r>
    </w:p>
    <w:p>
      <w:pPr>
        <w:spacing w:after="100" w:before="200"/>
        <w:jc w:val="center"/>
      </w:pPr>
      <w:r>
        <w:drawing>
          <wp:inline distT="0" distB="0" distL="0" distR="0">
            <wp:extent cx="5734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819525"/>
                    </a:xfrm>
                    <a:prstGeom prst="rect">
                      <a:avLst/>
                    </a:prstGeom>
                  </pic:spPr>
                </pic:pic>
              </a:graphicData>
            </a:graphic>
          </wp:inline>
        </w:drawing>
      </w:r>
    </w:p>
    <w:p>
      <w:pPr>
        <w:spacing w:after="300"/>
        <w:jc w:val="center"/>
      </w:pPr>
      <w:r>
        <w:rPr>
          <w:i/>
          <w:iCs/>
          <w:sz w:val="18"/>
          <w:szCs w:val="18"/>
        </w:rPr>
        <w:t xml:space="preserve">GSE136103 cell-type composition, healthy vs. cirrhotic (Analysis 2). Cholangiocyte and Endothelia proportions rise with cirrhosis; Mesenchyme's proportion does not, despite its rising fibrogenic gene expression - activation, not expansion.</w:t>
      </w:r>
    </w:p>
    <w:p>
      <w:pPr>
        <w:spacing w:after="150" w:line="320"/>
        <w:jc w:val="both"/>
      </w:pPr>
      <w:r>
        <w:rPr>
          <w:sz w:val="20"/>
          <w:szCs w:val="20"/>
        </w:rPr>
        <w:t xml:space="preserve">Relationship to the mouse inter-organ analysis in the main Results: Analyses 1 and 2 above establish the human background this study builds on, but the mouse liver-heart axis reported in the main Results does not directly reuse the GSE135251 bulk analysis or its LUM/THY1/THBS2/EPCAM findings - that analysis instead motivated why a network-centrality-and-druggability screening strategy was worth extending to a genuinely inter-organ mouse dataset. The GSE136103 atlas described above, however, is directly reused in Section 3.5/Figure 5 and Supplemental Figure S3 - but in an entirely different role: as an independent, cross-species reference for localizing this study's own candidate genes (Sdc1, Sdc2, Sdc3, Sdc4, Cdh5, Angptl4), which are unrelated to the LUM/THY1/THBS2/EPCAM genes the atlas was originally built to localize in Analysis 2. The same caveat applies across all three stages of this study: GSE135251 and GSE136103 are different human patient cohorts with no paired samples, and this study's own mouse cohort is a third, entirely independent dataset - so every cross-reference among the three (bulk-to-atlas, mouse-to-human) is a plausible biological inference drawn across independent datasets, not a directly matched, within-subject validation. Full result tables and analysis code for Analyses 1 and 2 are documented above and available from the corresponding author 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pkkinqz1mjfrlc98dsmp" Type="http://schemas.openxmlformats.org/officeDocument/2006/relationships/hyperlink" Target="https://doi.org/10.1016/j.jare.2024.02.006" TargetMode="External"/><Relationship Id="rIdc3z6go5s8jht-w4yfxs8v" Type="http://schemas.openxmlformats.org/officeDocument/2006/relationships/hyperlink" Target="https://doi.org/10.1126/scitranslmed.aba4448" TargetMode="External"/><Relationship Id="rIdzhc6qvh88dqys0cgdeyvu" Type="http://schemas.openxmlformats.org/officeDocument/2006/relationships/hyperlink" Target="https://doi.org/10.1038/s41586-019-1631-3" TargetMode="External"/><Relationship Id="rId7" Type="http://schemas.openxmlformats.org/officeDocument/2006/relationships/image" Target="media/54c6d1c34d49b2a5b1eda92f8b222b1df34dec9e.png"/><Relationship Id="rId8" Type="http://schemas.openxmlformats.org/officeDocument/2006/relationships/image" Target="media/6bda9c564da4344bccd2c10249c1af08cebecf05.png"/><Relationship Id="rId9" Type="http://schemas.openxmlformats.org/officeDocument/2006/relationships/image" Target="media/5f241894cf8527da25a083876b6bf48df052c39b.png"/><Relationship Id="rId10" Type="http://schemas.openxmlformats.org/officeDocument/2006/relationships/image" Target="media/351ac56ec5686d16c925c54c0f981d9d72495e09.png"/><Relationship Id="rId11" Type="http://schemas.openxmlformats.org/officeDocument/2006/relationships/image" Target="media/f48637a8e2b18376e250adf84cee13a7dcbbdc87.png"/><Relationship Id="rId12" Type="http://schemas.openxmlformats.org/officeDocument/2006/relationships/image" Target="media/676e19a1eb2b768705e15802b5b288b50718c68a.png"/><Relationship Id="rId13" Type="http://schemas.openxmlformats.org/officeDocument/2006/relationships/image" Target="media/9a951b02dfce85f6943ccda73d7cc32b99951b5c.png"/><Relationship Id="rId14" Type="http://schemas.openxmlformats.org/officeDocument/2006/relationships/image" Target="media/92f12a71e162440c5e3ef9c51ba7cf00287cfef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2026-07-18T08:52:42.299Z</dcterms:created>
  <dcterms:modified xsi:type="dcterms:W3CDTF">2026-07-18T08:52:42.299Z</dcterms:modified>
</cp:coreProperties>
</file>

<file path=docProps/custom.xml><?xml version="1.0" encoding="utf-8"?>
<Properties xmlns="http://schemas.openxmlformats.org/officeDocument/2006/custom-properties" xmlns:vt="http://schemas.openxmlformats.org/officeDocument/2006/docPropsVTypes"/>
</file>