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Supplemental Data</w:t>
      </w:r>
    </w:p>
    <w:p>
      <w:pPr>
        <w:spacing w:after="400"/>
        <w:jc w:val="center"/>
      </w:pPr>
      <w:r>
        <w:rPr>
          <w:i/>
          <w:iCs/>
          <w:sz w:val="20"/>
          <w:szCs w:val="20"/>
        </w:rPr>
        <w:t xml:space="preserve">A Heart-to-Liver Angptl4-Sdc/Cdh5 Axis in Cardiohepatic Syndrome: Target Redirection and Structure-Based Repurposing of Ezetimibe and Pioglitazone — Supplemental Figures, Tables, and Text</w:t>
      </w:r>
    </w:p>
    <w:p>
      <w:pPr>
        <w:pStyle w:val="Heading1"/>
        <w:spacing w:after="150" w:before="300"/>
      </w:pPr>
      <w:r>
        <w:t xml:space="preserve">Code and Analysis Workflow</w:t>
      </w:r>
    </w:p>
    <w:p>
      <w:pPr>
        <w:spacing w:after="150" w:line="320"/>
        <w:jc w:val="both"/>
      </w:pPr>
      <w:r>
        <w:rPr>
          <w:sz w:val="20"/>
          <w:szCs w:val="20"/>
        </w:rPr>
        <w:t xml:space="preserve">All code, intermediate results, and figures for this study are version-controlled at github.com/bioinform25/essay. The repository is organized into scripts/ (analysis code, run in the numeric order below), results/ (CSV outputs and text summaries), figures/ (all PNG figures, with composite multi-panel images under figures/composite/), docking/ (receptor/ligand PDBQT files and Vina/DiffDock outputs), and manuscript/ (this document's build scripts and content). The list below walks through every script in execution order so that the analysis can be fully reproduced or audited step by step.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Mar>
              <w:top w:type="dxa" w:w="60"/>
              <w:left w:type="dxa" w:w="80"/>
              <w:bottom w:type="dxa" w:w="60"/>
              <w:right w:type="dxa" w:w="80"/>
            </w:tcMar>
          </w:tcPr>
          <w:p>
            <w:r>
              <w:rPr>
                <w:b/>
                <w:bCs/>
                <w:sz w:val="17"/>
                <w:szCs w:val="17"/>
              </w:rPr>
              <w:t xml:space="preserve">Script</w:t>
            </w:r>
          </w:p>
        </w:tc>
        <w:tc>
          <w:tcPr>
            <w:tcMar>
              <w:top w:type="dxa" w:w="60"/>
              <w:left w:type="dxa" w:w="80"/>
              <w:bottom w:type="dxa" w:w="60"/>
              <w:right w:type="dxa" w:w="80"/>
            </w:tcMar>
          </w:tcPr>
          <w:p>
            <w:r>
              <w:rPr>
                <w:b/>
                <w:bCs/>
                <w:sz w:val="17"/>
                <w:szCs w:val="17"/>
              </w:rPr>
              <w:t xml:space="preserve">Description</w:t>
            </w:r>
          </w:p>
        </w:tc>
      </w:tr>
      <w:tr>
        <w:tc>
          <w:tcPr>
            <w:tcMar>
              <w:top w:type="dxa" w:w="60"/>
              <w:left w:type="dxa" w:w="80"/>
              <w:bottom w:type="dxa" w:w="60"/>
              <w:right w:type="dxa" w:w="80"/>
            </w:tcMar>
          </w:tcPr>
          <w:p>
            <w:r>
              <w:rPr>
                <w:b w:val="false"/>
                <w:bCs w:val="false"/>
                <w:sz w:val="17"/>
                <w:szCs w:val="17"/>
              </w:rPr>
              <w:t xml:space="preserve">00_check_packages.R / 00b-00d</w:t>
            </w:r>
          </w:p>
        </w:tc>
        <w:tc>
          <w:tcPr>
            <w:tcMar>
              <w:top w:type="dxa" w:w="60"/>
              <w:left w:type="dxa" w:w="80"/>
              <w:bottom w:type="dxa" w:w="60"/>
              <w:right w:type="dxa" w:w="80"/>
            </w:tcMar>
          </w:tcPr>
          <w:p>
            <w:r>
              <w:rPr>
                <w:b w:val="false"/>
                <w:bCs w:val="false"/>
                <w:sz w:val="17"/>
                <w:szCs w:val="17"/>
              </w:rPr>
              <w:t xml:space="preserve">Verify/install required R packages (DESeq2, clusterProfiler, fgsea, msigdbr, EnhancedVolcano, pheatmap, igraph, CellChat, RCy3) before running the pipeline.</w:t>
            </w:r>
          </w:p>
        </w:tc>
      </w:tr>
      <w:tr>
        <w:tc>
          <w:tcPr>
            <w:tcMar>
              <w:top w:type="dxa" w:w="60"/>
              <w:left w:type="dxa" w:w="80"/>
              <w:bottom w:type="dxa" w:w="60"/>
              <w:right w:type="dxa" w:w="80"/>
            </w:tcMar>
          </w:tcPr>
          <w:p>
            <w:r>
              <w:rPr>
                <w:b w:val="false"/>
                <w:bCs w:val="false"/>
                <w:sz w:val="17"/>
                <w:szCs w:val="17"/>
              </w:rPr>
              <w:t xml:space="preserve">01_deseq2_analysis.R</w:t>
            </w:r>
          </w:p>
        </w:tc>
        <w:tc>
          <w:tcPr>
            <w:tcMar>
              <w:top w:type="dxa" w:w="60"/>
              <w:left w:type="dxa" w:w="80"/>
              <w:bottom w:type="dxa" w:w="60"/>
              <w:right w:type="dxa" w:w="80"/>
            </w:tcMar>
          </w:tcPr>
          <w:p>
            <w:r>
              <w:rPr>
                <w:b w:val="false"/>
                <w:bCs w:val="false"/>
                <w:sz w:val="17"/>
                <w:szCs w:val="17"/>
              </w:rPr>
              <w:t xml:space="preserve">Load the Zenodo raw count matrices and metadata, run DESeq2 independently for Liver and LV, apply apeglm shrinkage, export full and significant (padj&lt;0.01, |log2FC|&gt;1.5) DEG tables, volcano plots, and heatmaps.</w:t>
            </w:r>
          </w:p>
        </w:tc>
      </w:tr>
      <w:tr>
        <w:tc>
          <w:tcPr>
            <w:tcMar>
              <w:top w:type="dxa" w:w="60"/>
              <w:left w:type="dxa" w:w="80"/>
              <w:bottom w:type="dxa" w:w="60"/>
              <w:right w:type="dxa" w:w="80"/>
            </w:tcMar>
          </w:tcPr>
          <w:p>
            <w:r>
              <w:rPr>
                <w:b w:val="false"/>
                <w:bCs w:val="false"/>
                <w:sz w:val="17"/>
                <w:szCs w:val="17"/>
              </w:rPr>
              <w:t xml:space="preserve">02_gsea_go_kegg.R</w:t>
            </w:r>
          </w:p>
        </w:tc>
        <w:tc>
          <w:tcPr>
            <w:tcMar>
              <w:top w:type="dxa" w:w="60"/>
              <w:left w:type="dxa" w:w="80"/>
              <w:bottom w:type="dxa" w:w="60"/>
              <w:right w:type="dxa" w:w="80"/>
            </w:tcMar>
          </w:tcPr>
          <w:p>
            <w:r>
              <w:rPr>
                <w:b w:val="false"/>
                <w:bCs w:val="false"/>
                <w:sz w:val="17"/>
                <w:szCs w:val="17"/>
              </w:rPr>
              <w:t xml:space="preserve">Hallmark GSEA (fgsea) ranked by sign(log2FC)*-log10(p), plus GO-BP and KEGG over-representation analysis (clusterProfiler) on the significant DEG lists, for each organ.</w:t>
            </w:r>
          </w:p>
        </w:tc>
      </w:tr>
      <w:tr>
        <w:tc>
          <w:tcPr>
            <w:tcMar>
              <w:top w:type="dxa" w:w="60"/>
              <w:left w:type="dxa" w:w="80"/>
              <w:bottom w:type="dxa" w:w="60"/>
              <w:right w:type="dxa" w:w="80"/>
            </w:tcMar>
          </w:tcPr>
          <w:p>
            <w:r>
              <w:rPr>
                <w:b w:val="false"/>
                <w:bCs w:val="false"/>
                <w:sz w:val="17"/>
                <w:szCs w:val="17"/>
              </w:rPr>
              <w:t xml:space="preserve">03_ligand_receptor_matching.R</w:t>
            </w:r>
          </w:p>
        </w:tc>
        <w:tc>
          <w:tcPr>
            <w:tcMar>
              <w:top w:type="dxa" w:w="60"/>
              <w:left w:type="dxa" w:w="80"/>
              <w:bottom w:type="dxa" w:w="60"/>
              <w:right w:type="dxa" w:w="80"/>
            </w:tcMar>
          </w:tcPr>
          <w:p>
            <w:r>
              <w:rPr>
                <w:b w:val="false"/>
                <w:bCs w:val="false"/>
                <w:sz w:val="17"/>
                <w:szCs w:val="17"/>
              </w:rPr>
              <w:t xml:space="preserve">Match upregulated DEGs (ligand candidates) against CellChatDB.mouse ligand-receptor pairs, receptor side relaxed to baseMean&gt;=10 expression, tested in both liver-to-LV and LV-to-liver directions.</w:t>
            </w:r>
          </w:p>
        </w:tc>
      </w:tr>
      <w:tr>
        <w:tc>
          <w:tcPr>
            <w:tcMar>
              <w:top w:type="dxa" w:w="60"/>
              <w:left w:type="dxa" w:w="80"/>
              <w:bottom w:type="dxa" w:w="60"/>
              <w:right w:type="dxa" w:w="80"/>
            </w:tcMar>
          </w:tcPr>
          <w:p>
            <w:r>
              <w:rPr>
                <w:b w:val="false"/>
                <w:bCs w:val="false"/>
                <w:sz w:val="17"/>
                <w:szCs w:val="17"/>
              </w:rPr>
              <w:t xml:space="preserve">04_string_ppi_network.R</w:t>
            </w:r>
          </w:p>
        </w:tc>
        <w:tc>
          <w:tcPr>
            <w:tcMar>
              <w:top w:type="dxa" w:w="60"/>
              <w:left w:type="dxa" w:w="80"/>
              <w:bottom w:type="dxa" w:w="60"/>
              <w:right w:type="dxa" w:w="80"/>
            </w:tcMar>
          </w:tcPr>
          <w:p>
            <w:r>
              <w:rPr>
                <w:b w:val="false"/>
                <w:bCs w:val="false"/>
                <w:sz w:val="17"/>
                <w:szCs w:val="17"/>
              </w:rPr>
              <w:t xml:space="preserve">Query the STRING API for the combined significant gene set to search directly for cross-organ edges (result: zero in the hypothesized direction).</w:t>
            </w:r>
          </w:p>
        </w:tc>
      </w:tr>
      <w:tr>
        <w:tc>
          <w:tcPr>
            <w:tcMar>
              <w:top w:type="dxa" w:w="60"/>
              <w:left w:type="dxa" w:w="80"/>
              <w:bottom w:type="dxa" w:w="60"/>
              <w:right w:type="dxa" w:w="80"/>
            </w:tcMar>
          </w:tcPr>
          <w:p>
            <w:r>
              <w:rPr>
                <w:b w:val="false"/>
                <w:bCs w:val="false"/>
                <w:sz w:val="17"/>
                <w:szCs w:val="17"/>
              </w:rPr>
              <w:t xml:space="preserve">05_angptl4_axis_network.R / 05b</w:t>
            </w:r>
          </w:p>
        </w:tc>
        <w:tc>
          <w:tcPr>
            <w:tcMar>
              <w:top w:type="dxa" w:w="60"/>
              <w:left w:type="dxa" w:w="80"/>
              <w:bottom w:type="dxa" w:w="60"/>
              <w:right w:type="dxa" w:w="80"/>
            </w:tcMar>
          </w:tcPr>
          <w:p>
            <w:r>
              <w:rPr>
                <w:b w:val="false"/>
                <w:bCs w:val="false"/>
                <w:sz w:val="17"/>
                <w:szCs w:val="17"/>
              </w:rPr>
              <w:t xml:space="preserve">Expand the Angptl4/Cdh5/Sdc1-4 seed set with STRING first-shell interactors, compute degree/betweenness centrality with igraph, and render the network figure.</w:t>
            </w:r>
          </w:p>
        </w:tc>
      </w:tr>
      <w:tr>
        <w:tc>
          <w:tcPr>
            <w:tcMar>
              <w:top w:type="dxa" w:w="60"/>
              <w:left w:type="dxa" w:w="80"/>
              <w:bottom w:type="dxa" w:w="60"/>
              <w:right w:type="dxa" w:w="80"/>
            </w:tcMar>
          </w:tcPr>
          <w:p>
            <w:r>
              <w:rPr>
                <w:b w:val="false"/>
                <w:bCs w:val="false"/>
                <w:sz w:val="17"/>
                <w:szCs w:val="17"/>
              </w:rPr>
              <w:t xml:space="preserve">06_liver_localization_project4.R</w:t>
            </w:r>
          </w:p>
        </w:tc>
        <w:tc>
          <w:tcPr>
            <w:tcMar>
              <w:top w:type="dxa" w:w="60"/>
              <w:left w:type="dxa" w:w="80"/>
              <w:bottom w:type="dxa" w:w="60"/>
              <w:right w:type="dxa" w:w="80"/>
            </w:tcMar>
          </w:tcPr>
          <w:p>
            <w:r>
              <w:rPr>
                <w:b w:val="false"/>
                <w:bCs w:val="false"/>
                <w:sz w:val="17"/>
                <w:szCs w:val="17"/>
              </w:rPr>
              <w:t xml:space="preserve">Reload the previously annotated project4 (GSE136103) Seurat object and generate DotPlots of Angptl4-axis genes across annotated liver cell types.</w:t>
            </w:r>
          </w:p>
        </w:tc>
      </w:tr>
      <w:tr>
        <w:tc>
          <w:tcPr>
            <w:tcMar>
              <w:top w:type="dxa" w:w="60"/>
              <w:left w:type="dxa" w:w="80"/>
              <w:bottom w:type="dxa" w:w="60"/>
              <w:right w:type="dxa" w:w="80"/>
            </w:tcMar>
          </w:tcPr>
          <w:p>
            <w:r>
              <w:rPr>
                <w:b w:val="false"/>
                <w:bCs w:val="false"/>
                <w:sz w:val="17"/>
                <w:szCs w:val="17"/>
              </w:rPr>
              <w:t xml:space="preserve">07_stitch_network_pharmacology.R</w:t>
            </w:r>
          </w:p>
        </w:tc>
        <w:tc>
          <w:tcPr>
            <w:tcMar>
              <w:top w:type="dxa" w:w="60"/>
              <w:left w:type="dxa" w:w="80"/>
              <w:bottom w:type="dxa" w:w="60"/>
              <w:right w:type="dxa" w:w="80"/>
            </w:tcMar>
          </w:tcPr>
          <w:p>
            <w:r>
              <w:rPr>
                <w:b w:val="false"/>
                <w:bCs w:val="false"/>
                <w:sz w:val="17"/>
                <w:szCs w:val="17"/>
              </w:rPr>
              <w:t xml:space="preserve">Query the STITCH API for chemical partners of each hub gene and resolve PubChem CIDs to compound names.</w:t>
            </w:r>
          </w:p>
        </w:tc>
      </w:tr>
      <w:tr>
        <w:tc>
          <w:tcPr>
            <w:tcMar>
              <w:top w:type="dxa" w:w="60"/>
              <w:left w:type="dxa" w:w="80"/>
              <w:bottom w:type="dxa" w:w="60"/>
              <w:right w:type="dxa" w:w="80"/>
            </w:tcMar>
          </w:tcPr>
          <w:p>
            <w:r>
              <w:rPr>
                <w:b w:val="false"/>
                <w:bCs w:val="false"/>
                <w:sz w:val="17"/>
                <w:szCs w:val="17"/>
              </w:rPr>
              <w:t xml:space="preserve">08_druggability_dgidb.R</w:t>
            </w:r>
          </w:p>
        </w:tc>
        <w:tc>
          <w:tcPr>
            <w:tcMar>
              <w:top w:type="dxa" w:w="60"/>
              <w:left w:type="dxa" w:w="80"/>
              <w:bottom w:type="dxa" w:w="60"/>
              <w:right w:type="dxa" w:w="80"/>
            </w:tcMar>
          </w:tcPr>
          <w:p>
            <w:r>
              <w:rPr>
                <w:b w:val="false"/>
                <w:bCs w:val="false"/>
                <w:sz w:val="17"/>
                <w:szCs w:val="17"/>
              </w:rPr>
              <w:t xml:space="preserve">Query the DGIdb 5.0 GraphQL API for existing drug interactions of each hub gene (human ortholog symbols).</w:t>
            </w:r>
          </w:p>
        </w:tc>
      </w:tr>
      <w:tr>
        <w:tc>
          <w:tcPr>
            <w:tcMar>
              <w:top w:type="dxa" w:w="60"/>
              <w:left w:type="dxa" w:w="80"/>
              <w:bottom w:type="dxa" w:w="60"/>
              <w:right w:type="dxa" w:w="80"/>
            </w:tcMar>
          </w:tcPr>
          <w:p>
            <w:r>
              <w:rPr>
                <w:b w:val="false"/>
                <w:bCs w:val="false"/>
                <w:sz w:val="17"/>
                <w:szCs w:val="17"/>
              </w:rPr>
              <w:t xml:space="preserve">09_build_ligand_library.py</w:t>
            </w:r>
          </w:p>
        </w:tc>
        <w:tc>
          <w:tcPr>
            <w:tcMar>
              <w:top w:type="dxa" w:w="60"/>
              <w:left w:type="dxa" w:w="80"/>
              <w:bottom w:type="dxa" w:w="60"/>
              <w:right w:type="dxa" w:w="80"/>
            </w:tcMar>
          </w:tcPr>
          <w:p>
            <w:r>
              <w:rPr>
                <w:b w:val="false"/>
                <w:bCs w:val="false"/>
                <w:sz w:val="17"/>
                <w:szCs w:val="17"/>
              </w:rPr>
              <w:t xml:space="preserve">Resolve canonical SMILES for the 21-compound docking library from PubChem PUG-REST.</w:t>
            </w:r>
          </w:p>
        </w:tc>
      </w:tr>
      <w:tr>
        <w:tc>
          <w:tcPr>
            <w:tcMar>
              <w:top w:type="dxa" w:w="60"/>
              <w:left w:type="dxa" w:w="80"/>
              <w:bottom w:type="dxa" w:w="60"/>
              <w:right w:type="dxa" w:w="80"/>
            </w:tcMar>
          </w:tcPr>
          <w:p>
            <w:r>
              <w:rPr>
                <w:b w:val="false"/>
                <w:bCs w:val="false"/>
                <w:sz w:val="17"/>
                <w:szCs w:val="17"/>
              </w:rPr>
              <w:t xml:space="preserve">10_prepare_receptor.py</w:t>
            </w:r>
          </w:p>
        </w:tc>
        <w:tc>
          <w:tcPr>
            <w:tcMar>
              <w:top w:type="dxa" w:w="60"/>
              <w:left w:type="dxa" w:w="80"/>
              <w:bottom w:type="dxa" w:w="60"/>
              <w:right w:type="dxa" w:w="80"/>
            </w:tcMar>
          </w:tcPr>
          <w:p>
            <w:r>
              <w:rPr>
                <w:b w:val="false"/>
                <w:bCs w:val="false"/>
                <w:sz w:val="17"/>
                <w:szCs w:val="17"/>
              </w:rPr>
              <w:t xml:space="preserve">Strip waters/crystallization additives from PDB 6EUB, compute the 1PE-site centroid as the docking box center, and generate a receptor PDBQT with Meeko.</w:t>
            </w:r>
          </w:p>
        </w:tc>
      </w:tr>
      <w:tr>
        <w:tc>
          <w:tcPr>
            <w:tcMar>
              <w:top w:type="dxa" w:w="60"/>
              <w:left w:type="dxa" w:w="80"/>
              <w:bottom w:type="dxa" w:w="60"/>
              <w:right w:type="dxa" w:w="80"/>
            </w:tcMar>
          </w:tcPr>
          <w:p>
            <w:r>
              <w:rPr>
                <w:b w:val="false"/>
                <w:bCs w:val="false"/>
                <w:sz w:val="17"/>
                <w:szCs w:val="17"/>
              </w:rPr>
              <w:t xml:space="preserve">11_prepare_ligands.py</w:t>
            </w:r>
          </w:p>
        </w:tc>
        <w:tc>
          <w:tcPr>
            <w:tcMar>
              <w:top w:type="dxa" w:w="60"/>
              <w:left w:type="dxa" w:w="80"/>
              <w:bottom w:type="dxa" w:w="60"/>
              <w:right w:type="dxa" w:w="80"/>
            </w:tcMar>
          </w:tcPr>
          <w:p>
            <w:r>
              <w:rPr>
                <w:b w:val="false"/>
                <w:bCs w:val="false"/>
                <w:sz w:val="17"/>
                <w:szCs w:val="17"/>
              </w:rPr>
              <w:t xml:space="preserve">Generate 3D conformers (RDKit ETKDGv3/MMFF94) for all 21 ligands and convert to PDBQT with Meeko.</w:t>
            </w:r>
          </w:p>
        </w:tc>
      </w:tr>
      <w:tr>
        <w:tc>
          <w:tcPr>
            <w:tcMar>
              <w:top w:type="dxa" w:w="60"/>
              <w:left w:type="dxa" w:w="80"/>
              <w:bottom w:type="dxa" w:w="60"/>
              <w:right w:type="dxa" w:w="80"/>
            </w:tcMar>
          </w:tcPr>
          <w:p>
            <w:r>
              <w:rPr>
                <w:b w:val="false"/>
                <w:bCs w:val="false"/>
                <w:sz w:val="17"/>
                <w:szCs w:val="17"/>
              </w:rPr>
              <w:t xml:space="preserve">12_run_vina_screening.py</w:t>
            </w:r>
          </w:p>
        </w:tc>
        <w:tc>
          <w:tcPr>
            <w:tcMar>
              <w:top w:type="dxa" w:w="60"/>
              <w:left w:type="dxa" w:w="80"/>
              <w:bottom w:type="dxa" w:w="60"/>
              <w:right w:type="dxa" w:w="80"/>
            </w:tcMar>
          </w:tcPr>
          <w:p>
            <w:r>
              <w:rPr>
                <w:b w:val="false"/>
                <w:bCs w:val="false"/>
                <w:sz w:val="17"/>
                <w:szCs w:val="17"/>
              </w:rPr>
              <w:t xml:space="preserve">Run AutoDock Vina for every ligand against the prepared receptor and collate best binding affinities.</w:t>
            </w:r>
          </w:p>
        </w:tc>
      </w:tr>
      <w:tr>
        <w:tc>
          <w:tcPr>
            <w:tcMar>
              <w:top w:type="dxa" w:w="60"/>
              <w:left w:type="dxa" w:w="80"/>
              <w:bottom w:type="dxa" w:w="60"/>
              <w:right w:type="dxa" w:w="80"/>
            </w:tcMar>
          </w:tcPr>
          <w:p>
            <w:r>
              <w:rPr>
                <w:b w:val="false"/>
                <w:bCs w:val="false"/>
                <w:sz w:val="17"/>
                <w:szCs w:val="17"/>
              </w:rPr>
              <w:t xml:space="preserve">13_vina_results_plot.R</w:t>
            </w:r>
          </w:p>
        </w:tc>
        <w:tc>
          <w:tcPr>
            <w:tcMar>
              <w:top w:type="dxa" w:w="60"/>
              <w:left w:type="dxa" w:w="80"/>
              <w:bottom w:type="dxa" w:w="60"/>
              <w:right w:type="dxa" w:w="80"/>
            </w:tcMar>
          </w:tcPr>
          <w:p>
            <w:r>
              <w:rPr>
                <w:b w:val="false"/>
                <w:bCs w:val="false"/>
                <w:sz w:val="17"/>
                <w:szCs w:val="17"/>
              </w:rPr>
              <w:t xml:space="preserve">Render the ranked Vina results as a categorized bar chart.</w:t>
            </w:r>
          </w:p>
        </w:tc>
      </w:tr>
      <w:tr>
        <w:tc>
          <w:tcPr>
            <w:tcMar>
              <w:top w:type="dxa" w:w="60"/>
              <w:left w:type="dxa" w:w="80"/>
              <w:bottom w:type="dxa" w:w="60"/>
              <w:right w:type="dxa" w:w="80"/>
            </w:tcMar>
          </w:tcPr>
          <w:p>
            <w:r>
              <w:rPr>
                <w:b w:val="false"/>
                <w:bCs w:val="false"/>
                <w:sz w:val="17"/>
                <w:szCs w:val="17"/>
              </w:rPr>
              <w:t xml:space="preserve">14_visualize_poses.py / 15_static_pose_figure.py</w:t>
            </w:r>
          </w:p>
        </w:tc>
        <w:tc>
          <w:tcPr>
            <w:tcMar>
              <w:top w:type="dxa" w:w="60"/>
              <w:left w:type="dxa" w:w="80"/>
              <w:bottom w:type="dxa" w:w="60"/>
              <w:right w:type="dxa" w:w="80"/>
            </w:tcMar>
          </w:tcPr>
          <w:p>
            <w:r>
              <w:rPr>
                <w:b w:val="false"/>
                <w:bCs w:val="false"/>
                <w:sz w:val="17"/>
                <w:szCs w:val="17"/>
              </w:rPr>
              <w:t xml:space="preserve">Early-stage pose visualization attempts (py3Dmol web-rendering, then a matplotlib-based static fallback) before the PyMOL pipeline below was added.</w:t>
            </w:r>
          </w:p>
        </w:tc>
      </w:tr>
      <w:tr>
        <w:tc>
          <w:tcPr>
            <w:tcMar>
              <w:top w:type="dxa" w:w="60"/>
              <w:left w:type="dxa" w:w="80"/>
              <w:bottom w:type="dxa" w:w="60"/>
              <w:right w:type="dxa" w:w="80"/>
            </w:tcMar>
          </w:tcPr>
          <w:p>
            <w:r>
              <w:rPr>
                <w:b w:val="false"/>
                <w:bCs w:val="false"/>
                <w:sz w:val="17"/>
                <w:szCs w:val="17"/>
              </w:rPr>
              <w:t xml:space="preserve">16_pymol_pose_render.py</w:t>
            </w:r>
          </w:p>
        </w:tc>
        <w:tc>
          <w:tcPr>
            <w:tcMar>
              <w:top w:type="dxa" w:w="60"/>
              <w:left w:type="dxa" w:w="80"/>
              <w:bottom w:type="dxa" w:w="60"/>
              <w:right w:type="dxa" w:w="80"/>
            </w:tcMar>
          </w:tcPr>
          <w:p>
            <w:r>
              <w:rPr>
                <w:b w:val="false"/>
                <w:bCs w:val="false"/>
                <w:sz w:val="17"/>
                <w:szCs w:val="17"/>
              </w:rPr>
              <w:t xml:space="preserve">Headless PyMOL (installed via a dedicated Miniconda environment) rendering of the final publication-quality binding-pose figures, run via `pymol -cq`.</w:t>
            </w:r>
          </w:p>
        </w:tc>
      </w:tr>
      <w:tr>
        <w:tc>
          <w:tcPr>
            <w:tcMar>
              <w:top w:type="dxa" w:w="60"/>
              <w:left w:type="dxa" w:w="80"/>
              <w:bottom w:type="dxa" w:w="60"/>
              <w:right w:type="dxa" w:w="80"/>
            </w:tcMar>
          </w:tcPr>
          <w:p>
            <w:r>
              <w:rPr>
                <w:b w:val="false"/>
                <w:bCs w:val="false"/>
                <w:sz w:val="17"/>
                <w:szCs w:val="17"/>
              </w:rPr>
              <w:t xml:space="preserve">17_stitch_panels.py</w:t>
            </w:r>
          </w:p>
        </w:tc>
        <w:tc>
          <w:tcPr>
            <w:tcMar>
              <w:top w:type="dxa" w:w="60"/>
              <w:left w:type="dxa" w:w="80"/>
              <w:bottom w:type="dxa" w:w="60"/>
              <w:right w:type="dxa" w:w="80"/>
            </w:tcMar>
          </w:tcPr>
          <w:p>
            <w:r>
              <w:rPr>
                <w:b w:val="false"/>
                <w:bCs w:val="false"/>
                <w:sz w:val="17"/>
                <w:szCs w:val="17"/>
              </w:rPr>
              <w:t xml:space="preserve">Combine paired single-panel figures (volcano, heatmap, GSEA, docking pose, GO) into single composite Figure images with panel letters (A)/(B)/(C), matching standard journal figure layout.</w:t>
            </w:r>
          </w:p>
        </w:tc>
      </w:tr>
      <w:tr>
        <w:tc>
          <w:tcPr>
            <w:tcMar>
              <w:top w:type="dxa" w:w="60"/>
              <w:left w:type="dxa" w:w="80"/>
              <w:bottom w:type="dxa" w:w="60"/>
              <w:right w:type="dxa" w:w="80"/>
            </w:tcMar>
          </w:tcPr>
          <w:p>
            <w:r>
              <w:rPr>
                <w:b w:val="false"/>
                <w:bCs w:val="false"/>
                <w:sz w:val="17"/>
                <w:szCs w:val="17"/>
              </w:rPr>
              <w:t xml:space="preserve">18_fix_liver_heatmap.R</w:t>
            </w:r>
          </w:p>
        </w:tc>
        <w:tc>
          <w:tcPr>
            <w:tcMar>
              <w:top w:type="dxa" w:w="60"/>
              <w:left w:type="dxa" w:w="80"/>
              <w:bottom w:type="dxa" w:w="60"/>
              <w:right w:type="dxa" w:w="80"/>
            </w:tcMar>
          </w:tcPr>
          <w:p>
            <w:r>
              <w:rPr>
                <w:b w:val="false"/>
                <w:bCs w:val="false"/>
                <w:sz w:val="17"/>
                <w:szCs w:val="17"/>
              </w:rPr>
              <w:t xml:space="preserve">Regenerate the Liver heatmap alone (reusing the cached DESeq2 object) with a smaller row font and taller canvas so 86 gene labels no longer overlap.</w:t>
            </w:r>
          </w:p>
        </w:tc>
      </w:tr>
      <w:tr>
        <w:tc>
          <w:tcPr>
            <w:tcMar>
              <w:top w:type="dxa" w:w="60"/>
              <w:left w:type="dxa" w:w="80"/>
              <w:bottom w:type="dxa" w:w="60"/>
              <w:right w:type="dxa" w:w="80"/>
            </w:tcMar>
          </w:tcPr>
          <w:p>
            <w:r>
              <w:rPr>
                <w:b w:val="false"/>
                <w:bCs w:val="false"/>
                <w:sz w:val="17"/>
                <w:szCs w:val="17"/>
              </w:rPr>
              <w:t xml:space="preserve">19_tabula_muris_check.R</w:t>
            </w:r>
          </w:p>
        </w:tc>
        <w:tc>
          <w:tcPr>
            <w:tcMar>
              <w:top w:type="dxa" w:w="60"/>
              <w:left w:type="dxa" w:w="80"/>
              <w:bottom w:type="dxa" w:w="60"/>
              <w:right w:type="dxa" w:w="80"/>
            </w:tcMar>
          </w:tcPr>
          <w:p>
            <w:r>
              <w:rPr>
                <w:b w:val="false"/>
                <w:bCs w:val="false"/>
                <w:sz w:val="17"/>
                <w:szCs w:val="17"/>
              </w:rPr>
              <w:t xml:space="preserve">Cross-check Sdc1/Sdc4/Sdc3/Cdh5 hepatocyte/Kupffer/endothelial localization directly in mouse tissue using the public Tabula Muris FACS liver atlas, closing the human-only cross-species gap.</w:t>
            </w:r>
          </w:p>
        </w:tc>
      </w:tr>
    </w:tbl>
    <w:p>
      <w:pPr>
        <w:spacing w:after="150"/>
      </w:pPr>
    </w:p>
    <w:p>
      <w:pPr>
        <w:spacing w:after="150" w:line="320"/>
        <w:jc w:val="both"/>
      </w:pPr>
      <w:r>
        <w:rPr>
          <w:sz w:val="20"/>
          <w:szCs w:val="20"/>
        </w:rPr>
        <w:t xml:space="preserve">Software versions: R 4.5.2 (DESeq2, apeglm, clusterProfiler, fgsea, msigdbr, CellChat, igraph, httr/jsonlite, EnhancedVolcano, pheatmap); Python 3.14 (RDKit, Meeko, PyMuPDF, matplotlib, py3Dmol); AutoDock Vina 1.2.7; PyMOL (open-source build, installed via a dedicated Miniconda environment); Cytoscape 3.10.4 (installed, available for manual use). DiffDock was not installed locally (no CUDA-capable GPU on this machine) and was instead run through a publicly hosted Gradio Space mirroring the original gcorso/DiffDock inference code, for the top Vina candidates only (Resmetirom, Ezetimibe, Pioglitazone). The full commit history of the repository constitutes a complete, chronological log of the analysis as it was actually performed, including the initial (liver-to-heart) hypothesis, the point at which it was found unsupported, and the subsequent re-direction of the target and screening strategy.</w:t>
      </w:r>
    </w:p>
    <w:p>
      <w:pPr>
        <w:pStyle w:val="Heading1"/>
        <w:pageBreakBefore/>
        <w:spacing w:after="150" w:before="300"/>
      </w:pPr>
      <w:r>
        <w:t xml:space="preserve">Supplemental Figures</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S1. GO Biological Process enrichment. (A) Liver (34 significant terms, padj&lt;0.05). (B) LV (10 significant terms, padj&lt;0.05). Complements the Hallmark GSEA in Figure 3 with a complementary, non-overlapping ontology.</w:t>
      </w:r>
    </w:p>
    <w:p>
      <w:pPr>
        <w:spacing w:after="100" w:before="200"/>
        <w:jc w:val="center"/>
      </w:pPr>
      <w:r>
        <w:drawing>
          <wp:inline distT="0" distB="0" distL="0" distR="0">
            <wp:extent cx="573405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5019675"/>
                    </a:xfrm>
                    <a:prstGeom prst="rect">
                      <a:avLst/>
                    </a:prstGeom>
                  </pic:spPr>
                </pic:pic>
              </a:graphicData>
            </a:graphic>
          </wp:inline>
        </w:drawing>
      </w:r>
    </w:p>
    <w:p>
      <w:pPr>
        <w:spacing w:after="300"/>
        <w:jc w:val="center"/>
      </w:pPr>
      <w:r>
        <w:rPr>
          <w:i/>
          <w:iCs/>
          <w:sz w:val="18"/>
          <w:szCs w:val="18"/>
        </w:rPr>
        <w:t xml:space="preserve">Figure S2. Liver KEGG pathway enrichment (9 significant pathways, padj&lt;0.05). No KEGG pathway reached significance in LV under the same threshold, which is reported here rather than omitted.</w:t>
      </w:r>
    </w:p>
    <w:p>
      <w:pPr>
        <w:spacing w:after="100" w:before="200"/>
        <w:jc w:val="center"/>
      </w:pPr>
      <w:r>
        <w:drawing>
          <wp:inline distT="0" distB="0" distL="0" distR="0">
            <wp:extent cx="5734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438525"/>
                    </a:xfrm>
                    <a:prstGeom prst="rect">
                      <a:avLst/>
                    </a:prstGeom>
                  </pic:spPr>
                </pic:pic>
              </a:graphicData>
            </a:graphic>
          </wp:inline>
        </w:drawing>
      </w:r>
    </w:p>
    <w:p>
      <w:pPr>
        <w:spacing w:after="300"/>
        <w:jc w:val="center"/>
      </w:pPr>
      <w:r>
        <w:rPr>
          <w:i/>
          <w:iCs/>
          <w:sz w:val="18"/>
          <w:szCs w:val="18"/>
        </w:rPr>
        <w:t xml:space="preserve">Figure S3. Liver cell-type localization of Angptl4-axis genes, split by disease condition (healthy vs. cirrhotic; project4 GSE136103 cross-species reference). Provided in addition to Figure 5 to show whether localization itself, rather than only expression level, shifts with disease state.</w:t>
      </w:r>
    </w:p>
    <w:p>
      <w:pPr>
        <w:spacing w:after="100" w:before="200"/>
        <w:jc w:val="center"/>
      </w:pPr>
      <w:r>
        <w:drawing>
          <wp:inline distT="0" distB="0" distL="0" distR="0">
            <wp:extent cx="57340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3943350"/>
                    </a:xfrm>
                    <a:prstGeom prst="rect">
                      <a:avLst/>
                    </a:prstGeom>
                  </pic:spPr>
                </pic:pic>
              </a:graphicData>
            </a:graphic>
          </wp:inline>
        </w:drawing>
      </w:r>
    </w:p>
    <w:p>
      <w:pPr>
        <w:spacing w:after="300"/>
        <w:jc w:val="center"/>
      </w:pPr>
      <w:r>
        <w:rPr>
          <w:i/>
          <w:iCs/>
          <w:sz w:val="18"/>
          <w:szCs w:val="18"/>
        </w:rPr>
        <w:t xml:space="preserve">Figure S4. Independent mouse-native cross-check of Angptl4-axis gene localization (Tabula Muris, FACS/Smart-seq2 liver atlas, n=714 cells, 5 annotated cell types). Sdc4 (91.8%) and Sdc1 (68.3%) were detected predominantly in hepatocytes, Sdc3 in Kupffer cells (80.3%), and Cdh5 in hepatic sinusoidal endothelial cells (98.4%) - reproducing the human-atlas pattern shown in Figure 5 directly in the same species as the bulk cohort.</w:t>
      </w:r>
    </w:p>
    <w:p>
      <w:pPr>
        <w:pStyle w:val="Heading1"/>
        <w:pageBreakBefore/>
        <w:spacing w:after="150" w:before="300"/>
      </w:pPr>
      <w:r>
        <w:t xml:space="preserve">Supplemental Tables</w:t>
      </w:r>
    </w:p>
    <w:p>
      <w:pPr>
        <w:pStyle w:val="Heading2"/>
        <w:spacing w:after="100" w:before="200"/>
      </w:pPr>
      <w:r>
        <w:t xml:space="preserve">Table S1. Full significant DEG list, Liver (n=86, padj&lt;0.01, |log2FC|&gt;1.5)</w:t>
      </w:r>
    </w:p>
    <w:p>
      <w:pPr>
        <w:spacing w:after="150" w:line="300"/>
      </w:pPr>
      <w:r>
        <w:rPr>
          <w:i/>
          <w:iCs/>
          <w:sz w:val="19"/>
          <w:szCs w:val="19"/>
        </w:rPr>
        <w:t xml:space="preserve">Complete Liver DEG table underlying Figure 1A and the 86-gene count reported in Section 3.1 (all columns from the DESeq2/apeglm output: baseMean, log2FoldChange, lfcSE, pvalue, padj, gene_name).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ENSMUSG00000034774</w:t>
            </w:r>
          </w:p>
        </w:tc>
        <w:tc>
          <w:tcPr>
            <w:tcMar>
              <w:top w:type="dxa" w:w="40"/>
              <w:left w:type="dxa" w:w="60"/>
              <w:bottom w:type="dxa" w:w="40"/>
              <w:right w:type="dxa" w:w="60"/>
            </w:tcMar>
          </w:tcPr>
          <w:p>
            <w:r>
              <w:rPr>
                <w:b w:val="false"/>
                <w:bCs w:val="false"/>
                <w:sz w:val="15"/>
                <w:szCs w:val="15"/>
              </w:rPr>
              <w:t xml:space="preserve">503.475388306876</w:t>
            </w:r>
          </w:p>
        </w:tc>
        <w:tc>
          <w:tcPr>
            <w:tcMar>
              <w:top w:type="dxa" w:w="40"/>
              <w:left w:type="dxa" w:w="60"/>
              <w:bottom w:type="dxa" w:w="40"/>
              <w:right w:type="dxa" w:w="60"/>
            </w:tcMar>
          </w:tcPr>
          <w:p>
            <w:r>
              <w:rPr>
                <w:b w:val="false"/>
                <w:bCs w:val="false"/>
                <w:sz w:val="15"/>
                <w:szCs w:val="15"/>
              </w:rPr>
              <w:t xml:space="preserve">2.64429327634708</w:t>
            </w:r>
          </w:p>
        </w:tc>
        <w:tc>
          <w:tcPr>
            <w:tcMar>
              <w:top w:type="dxa" w:w="40"/>
              <w:left w:type="dxa" w:w="60"/>
              <w:bottom w:type="dxa" w:w="40"/>
              <w:right w:type="dxa" w:w="60"/>
            </w:tcMar>
          </w:tcPr>
          <w:p>
            <w:r>
              <w:rPr>
                <w:b w:val="false"/>
                <w:bCs w:val="false"/>
                <w:sz w:val="15"/>
                <w:szCs w:val="15"/>
              </w:rPr>
              <w:t xml:space="preserve">0.212996384936588</w:t>
            </w:r>
          </w:p>
        </w:tc>
        <w:tc>
          <w:tcPr>
            <w:tcMar>
              <w:top w:type="dxa" w:w="40"/>
              <w:left w:type="dxa" w:w="60"/>
              <w:bottom w:type="dxa" w:w="40"/>
              <w:right w:type="dxa" w:w="60"/>
            </w:tcMar>
          </w:tcPr>
          <w:p>
            <w:r>
              <w:rPr>
                <w:b w:val="false"/>
                <w:bCs w:val="false"/>
                <w:sz w:val="15"/>
                <w:szCs w:val="15"/>
              </w:rPr>
              <w:t xml:space="preserve">1.39537690151581e-36</w:t>
            </w:r>
          </w:p>
        </w:tc>
        <w:tc>
          <w:tcPr>
            <w:tcMar>
              <w:top w:type="dxa" w:w="40"/>
              <w:left w:type="dxa" w:w="60"/>
              <w:bottom w:type="dxa" w:w="40"/>
              <w:right w:type="dxa" w:w="60"/>
            </w:tcMar>
          </w:tcPr>
          <w:p>
            <w:r>
              <w:rPr>
                <w:b w:val="false"/>
                <w:bCs w:val="false"/>
                <w:sz w:val="15"/>
                <w:szCs w:val="15"/>
              </w:rPr>
              <w:t xml:space="preserve">2.02469188409944e-32</w:t>
            </w:r>
          </w:p>
        </w:tc>
        <w:tc>
          <w:tcPr>
            <w:tcMar>
              <w:top w:type="dxa" w:w="40"/>
              <w:left w:type="dxa" w:w="60"/>
              <w:bottom w:type="dxa" w:w="40"/>
              <w:right w:type="dxa" w:w="60"/>
            </w:tcMar>
          </w:tcPr>
          <w:p>
            <w:r>
              <w:rPr>
                <w:b w:val="false"/>
                <w:bCs w:val="false"/>
                <w:sz w:val="15"/>
                <w:szCs w:val="15"/>
              </w:rPr>
              <w:t xml:space="preserve">Dsg1c</w:t>
            </w:r>
          </w:p>
        </w:tc>
      </w:tr>
      <w:tr>
        <w:tc>
          <w:tcPr>
            <w:tcMar>
              <w:top w:type="dxa" w:w="40"/>
              <w:left w:type="dxa" w:w="60"/>
              <w:bottom w:type="dxa" w:w="40"/>
              <w:right w:type="dxa" w:w="60"/>
            </w:tcMar>
          </w:tcPr>
          <w:p>
            <w:r>
              <w:rPr>
                <w:b w:val="false"/>
                <w:bCs w:val="false"/>
                <w:sz w:val="15"/>
                <w:szCs w:val="15"/>
              </w:rPr>
              <w:t xml:space="preserve">ENSMUSG00000040616</w:t>
            </w:r>
          </w:p>
        </w:tc>
        <w:tc>
          <w:tcPr>
            <w:tcMar>
              <w:top w:type="dxa" w:w="40"/>
              <w:left w:type="dxa" w:w="60"/>
              <w:bottom w:type="dxa" w:w="40"/>
              <w:right w:type="dxa" w:w="60"/>
            </w:tcMar>
          </w:tcPr>
          <w:p>
            <w:r>
              <w:rPr>
                <w:b w:val="false"/>
                <w:bCs w:val="false"/>
                <w:sz w:val="15"/>
                <w:szCs w:val="15"/>
              </w:rPr>
              <w:t xml:space="preserve">233.084960747301</w:t>
            </w:r>
          </w:p>
        </w:tc>
        <w:tc>
          <w:tcPr>
            <w:tcMar>
              <w:top w:type="dxa" w:w="40"/>
              <w:left w:type="dxa" w:w="60"/>
              <w:bottom w:type="dxa" w:w="40"/>
              <w:right w:type="dxa" w:w="60"/>
            </w:tcMar>
          </w:tcPr>
          <w:p>
            <w:r>
              <w:rPr>
                <w:b w:val="false"/>
                <w:bCs w:val="false"/>
                <w:sz w:val="15"/>
                <w:szCs w:val="15"/>
              </w:rPr>
              <w:t xml:space="preserve">-1.57213782341264</w:t>
            </w:r>
          </w:p>
        </w:tc>
        <w:tc>
          <w:tcPr>
            <w:tcMar>
              <w:top w:type="dxa" w:w="40"/>
              <w:left w:type="dxa" w:w="60"/>
              <w:bottom w:type="dxa" w:w="40"/>
              <w:right w:type="dxa" w:w="60"/>
            </w:tcMar>
          </w:tcPr>
          <w:p>
            <w:r>
              <w:rPr>
                <w:b w:val="false"/>
                <w:bCs w:val="false"/>
                <w:sz w:val="15"/>
                <w:szCs w:val="15"/>
              </w:rPr>
              <w:t xml:space="preserve">0.155920994817588</w:t>
            </w:r>
          </w:p>
        </w:tc>
        <w:tc>
          <w:tcPr>
            <w:tcMar>
              <w:top w:type="dxa" w:w="40"/>
              <w:left w:type="dxa" w:w="60"/>
              <w:bottom w:type="dxa" w:w="40"/>
              <w:right w:type="dxa" w:w="60"/>
            </w:tcMar>
          </w:tcPr>
          <w:p>
            <w:r>
              <w:rPr>
                <w:b w:val="false"/>
                <w:bCs w:val="false"/>
                <w:sz w:val="15"/>
                <w:szCs w:val="15"/>
              </w:rPr>
              <w:t xml:space="preserve">3.88811679866027e-25</w:t>
            </w:r>
          </w:p>
        </w:tc>
        <w:tc>
          <w:tcPr>
            <w:tcMar>
              <w:top w:type="dxa" w:w="40"/>
              <w:left w:type="dxa" w:w="60"/>
              <w:bottom w:type="dxa" w:w="40"/>
              <w:right w:type="dxa" w:w="60"/>
            </w:tcMar>
          </w:tcPr>
          <w:p>
            <w:r>
              <w:rPr>
                <w:b w:val="false"/>
                <w:bCs w:val="false"/>
                <w:sz w:val="15"/>
                <w:szCs w:val="15"/>
              </w:rPr>
              <w:t xml:space="preserve">1.41041436871401e-21</w:t>
            </w:r>
          </w:p>
        </w:tc>
        <w:tc>
          <w:tcPr>
            <w:tcMar>
              <w:top w:type="dxa" w:w="40"/>
              <w:left w:type="dxa" w:w="60"/>
              <w:bottom w:type="dxa" w:w="40"/>
              <w:right w:type="dxa" w:w="60"/>
            </w:tcMar>
          </w:tcPr>
          <w:p>
            <w:r>
              <w:rPr>
                <w:b w:val="false"/>
                <w:bCs w:val="false"/>
                <w:sz w:val="15"/>
                <w:szCs w:val="15"/>
              </w:rPr>
              <w:t xml:space="preserve">Tmem51</w:t>
            </w:r>
          </w:p>
        </w:tc>
      </w:tr>
      <w:tr>
        <w:tc>
          <w:tcPr>
            <w:tcMar>
              <w:top w:type="dxa" w:w="40"/>
              <w:left w:type="dxa" w:w="60"/>
              <w:bottom w:type="dxa" w:w="40"/>
              <w:right w:type="dxa" w:w="60"/>
            </w:tcMar>
          </w:tcPr>
          <w:p>
            <w:r>
              <w:rPr>
                <w:b w:val="false"/>
                <w:bCs w:val="false"/>
                <w:sz w:val="15"/>
                <w:szCs w:val="15"/>
              </w:rPr>
              <w:t xml:space="preserve">ENSMUSG00000025002</w:t>
            </w:r>
          </w:p>
        </w:tc>
        <w:tc>
          <w:tcPr>
            <w:tcMar>
              <w:top w:type="dxa" w:w="40"/>
              <w:left w:type="dxa" w:w="60"/>
              <w:bottom w:type="dxa" w:w="40"/>
              <w:right w:type="dxa" w:w="60"/>
            </w:tcMar>
          </w:tcPr>
          <w:p>
            <w:r>
              <w:rPr>
                <w:b w:val="false"/>
                <w:bCs w:val="false"/>
                <w:sz w:val="15"/>
                <w:szCs w:val="15"/>
              </w:rPr>
              <w:t xml:space="preserve">184.776235730195</w:t>
            </w:r>
          </w:p>
        </w:tc>
        <w:tc>
          <w:tcPr>
            <w:tcMar>
              <w:top w:type="dxa" w:w="40"/>
              <w:left w:type="dxa" w:w="60"/>
              <w:bottom w:type="dxa" w:w="40"/>
              <w:right w:type="dxa" w:w="60"/>
            </w:tcMar>
          </w:tcPr>
          <w:p>
            <w:r>
              <w:rPr>
                <w:b w:val="false"/>
                <w:bCs w:val="false"/>
                <w:sz w:val="15"/>
                <w:szCs w:val="15"/>
              </w:rPr>
              <w:t xml:space="preserve">-2.95549606645123</w:t>
            </w:r>
          </w:p>
        </w:tc>
        <w:tc>
          <w:tcPr>
            <w:tcMar>
              <w:top w:type="dxa" w:w="40"/>
              <w:left w:type="dxa" w:w="60"/>
              <w:bottom w:type="dxa" w:w="40"/>
              <w:right w:type="dxa" w:w="60"/>
            </w:tcMar>
          </w:tcPr>
          <w:p>
            <w:r>
              <w:rPr>
                <w:b w:val="false"/>
                <w:bCs w:val="false"/>
                <w:sz w:val="15"/>
                <w:szCs w:val="15"/>
              </w:rPr>
              <w:t xml:space="preserve">0.298917764494612</w:t>
            </w:r>
          </w:p>
        </w:tc>
        <w:tc>
          <w:tcPr>
            <w:tcMar>
              <w:top w:type="dxa" w:w="40"/>
              <w:left w:type="dxa" w:w="60"/>
              <w:bottom w:type="dxa" w:w="40"/>
              <w:right w:type="dxa" w:w="60"/>
            </w:tcMar>
          </w:tcPr>
          <w:p>
            <w:r>
              <w:rPr>
                <w:b w:val="false"/>
                <w:bCs w:val="false"/>
                <w:sz w:val="15"/>
                <w:szCs w:val="15"/>
              </w:rPr>
              <w:t xml:space="preserve">2.45979852017676e-24</w:t>
            </w:r>
          </w:p>
        </w:tc>
        <w:tc>
          <w:tcPr>
            <w:tcMar>
              <w:top w:type="dxa" w:w="40"/>
              <w:left w:type="dxa" w:w="60"/>
              <w:bottom w:type="dxa" w:w="40"/>
              <w:right w:type="dxa" w:w="60"/>
            </w:tcMar>
          </w:tcPr>
          <w:p>
            <w:r>
              <w:rPr>
                <w:b w:val="false"/>
                <w:bCs w:val="false"/>
                <w:sz w:val="15"/>
                <w:szCs w:val="15"/>
              </w:rPr>
              <w:t xml:space="preserve">5.94861275462746e-21</w:t>
            </w:r>
          </w:p>
        </w:tc>
        <w:tc>
          <w:tcPr>
            <w:tcMar>
              <w:top w:type="dxa" w:w="40"/>
              <w:left w:type="dxa" w:w="60"/>
              <w:bottom w:type="dxa" w:w="40"/>
              <w:right w:type="dxa" w:w="60"/>
            </w:tcMar>
          </w:tcPr>
          <w:p>
            <w:r>
              <w:rPr>
                <w:b w:val="false"/>
                <w:bCs w:val="false"/>
                <w:sz w:val="15"/>
                <w:szCs w:val="15"/>
              </w:rPr>
              <w:t xml:space="preserve">Cyp2c55</w:t>
            </w:r>
          </w:p>
        </w:tc>
      </w:tr>
      <w:tr>
        <w:tc>
          <w:tcPr>
            <w:tcMar>
              <w:top w:type="dxa" w:w="40"/>
              <w:left w:type="dxa" w:w="60"/>
              <w:bottom w:type="dxa" w:w="40"/>
              <w:right w:type="dxa" w:w="60"/>
            </w:tcMar>
          </w:tcPr>
          <w:p>
            <w:r>
              <w:rPr>
                <w:b w:val="false"/>
                <w:bCs w:val="false"/>
                <w:sz w:val="15"/>
                <w:szCs w:val="15"/>
              </w:rPr>
              <w:t xml:space="preserve">ENSMUSG00000102095</w:t>
            </w:r>
          </w:p>
        </w:tc>
        <w:tc>
          <w:tcPr>
            <w:tcMar>
              <w:top w:type="dxa" w:w="40"/>
              <w:left w:type="dxa" w:w="60"/>
              <w:bottom w:type="dxa" w:w="40"/>
              <w:right w:type="dxa" w:w="60"/>
            </w:tcMar>
          </w:tcPr>
          <w:p>
            <w:r>
              <w:rPr>
                <w:b w:val="false"/>
                <w:bCs w:val="false"/>
                <w:sz w:val="15"/>
                <w:szCs w:val="15"/>
              </w:rPr>
              <w:t xml:space="preserve">1213.4461453138</w:t>
            </w:r>
          </w:p>
        </w:tc>
        <w:tc>
          <w:tcPr>
            <w:tcMar>
              <w:top w:type="dxa" w:w="40"/>
              <w:left w:type="dxa" w:w="60"/>
              <w:bottom w:type="dxa" w:w="40"/>
              <w:right w:type="dxa" w:w="60"/>
            </w:tcMar>
          </w:tcPr>
          <w:p>
            <w:r>
              <w:rPr>
                <w:b w:val="false"/>
                <w:bCs w:val="false"/>
                <w:sz w:val="15"/>
                <w:szCs w:val="15"/>
              </w:rPr>
              <w:t xml:space="preserve">2.34989330530966</w:t>
            </w:r>
          </w:p>
        </w:tc>
        <w:tc>
          <w:tcPr>
            <w:tcMar>
              <w:top w:type="dxa" w:w="40"/>
              <w:left w:type="dxa" w:w="60"/>
              <w:bottom w:type="dxa" w:w="40"/>
              <w:right w:type="dxa" w:w="60"/>
            </w:tcMar>
          </w:tcPr>
          <w:p>
            <w:r>
              <w:rPr>
                <w:b w:val="false"/>
                <w:bCs w:val="false"/>
                <w:sz w:val="15"/>
                <w:szCs w:val="15"/>
              </w:rPr>
              <w:t xml:space="preserve">0.238929661089155</w:t>
            </w:r>
          </w:p>
        </w:tc>
        <w:tc>
          <w:tcPr>
            <w:tcMar>
              <w:top w:type="dxa" w:w="40"/>
              <w:left w:type="dxa" w:w="60"/>
              <w:bottom w:type="dxa" w:w="40"/>
              <w:right w:type="dxa" w:w="60"/>
            </w:tcMar>
          </w:tcPr>
          <w:p>
            <w:r>
              <w:rPr>
                <w:b w:val="false"/>
                <w:bCs w:val="false"/>
                <w:sz w:val="15"/>
                <w:szCs w:val="15"/>
              </w:rPr>
              <w:t xml:space="preserve">4.28063697314542e-24</w:t>
            </w:r>
          </w:p>
        </w:tc>
        <w:tc>
          <w:tcPr>
            <w:tcMar>
              <w:top w:type="dxa" w:w="40"/>
              <w:left w:type="dxa" w:w="60"/>
              <w:bottom w:type="dxa" w:w="40"/>
              <w:right w:type="dxa" w:w="60"/>
            </w:tcMar>
          </w:tcPr>
          <w:p>
            <w:r>
              <w:rPr>
                <w:b w:val="false"/>
                <w:bCs w:val="false"/>
                <w:sz w:val="15"/>
                <w:szCs w:val="15"/>
              </w:rPr>
              <w:t xml:space="preserve">8.87314892576287e-21</w:t>
            </w:r>
          </w:p>
        </w:tc>
        <w:tc>
          <w:tcPr>
            <w:tcMar>
              <w:top w:type="dxa" w:w="40"/>
              <w:left w:type="dxa" w:w="60"/>
              <w:bottom w:type="dxa" w:w="40"/>
              <w:right w:type="dxa" w:w="60"/>
            </w:tcMar>
          </w:tcPr>
          <w:p>
            <w:r>
              <w:rPr>
                <w:b w:val="false"/>
                <w:bCs w:val="false"/>
                <w:sz w:val="15"/>
                <w:szCs w:val="15"/>
              </w:rPr>
              <w:t xml:space="preserve">C730036E19Rik</w:t>
            </w:r>
          </w:p>
        </w:tc>
      </w:tr>
      <w:tr>
        <w:tc>
          <w:tcPr>
            <w:tcMar>
              <w:top w:type="dxa" w:w="40"/>
              <w:left w:type="dxa" w:w="60"/>
              <w:bottom w:type="dxa" w:w="40"/>
              <w:right w:type="dxa" w:w="60"/>
            </w:tcMar>
          </w:tcPr>
          <w:p>
            <w:r>
              <w:rPr>
                <w:b w:val="false"/>
                <w:bCs w:val="false"/>
                <w:sz w:val="15"/>
                <w:szCs w:val="15"/>
              </w:rPr>
              <w:t xml:space="preserve">ENSMUSG00000004038</w:t>
            </w:r>
          </w:p>
        </w:tc>
        <w:tc>
          <w:tcPr>
            <w:tcMar>
              <w:top w:type="dxa" w:w="40"/>
              <w:left w:type="dxa" w:w="60"/>
              <w:bottom w:type="dxa" w:w="40"/>
              <w:right w:type="dxa" w:w="60"/>
            </w:tcMar>
          </w:tcPr>
          <w:p>
            <w:r>
              <w:rPr>
                <w:b w:val="false"/>
                <w:bCs w:val="false"/>
                <w:sz w:val="15"/>
                <w:szCs w:val="15"/>
              </w:rPr>
              <w:t xml:space="preserve">1671.89161257983</w:t>
            </w:r>
          </w:p>
        </w:tc>
        <w:tc>
          <w:tcPr>
            <w:tcMar>
              <w:top w:type="dxa" w:w="40"/>
              <w:left w:type="dxa" w:w="60"/>
              <w:bottom w:type="dxa" w:w="40"/>
              <w:right w:type="dxa" w:w="60"/>
            </w:tcMar>
          </w:tcPr>
          <w:p>
            <w:r>
              <w:rPr>
                <w:b w:val="false"/>
                <w:bCs w:val="false"/>
                <w:sz w:val="15"/>
                <w:szCs w:val="15"/>
              </w:rPr>
              <w:t xml:space="preserve">-2.30069790272563</w:t>
            </w:r>
          </w:p>
        </w:tc>
        <w:tc>
          <w:tcPr>
            <w:tcMar>
              <w:top w:type="dxa" w:w="40"/>
              <w:left w:type="dxa" w:w="60"/>
              <w:bottom w:type="dxa" w:w="40"/>
              <w:right w:type="dxa" w:w="60"/>
            </w:tcMar>
          </w:tcPr>
          <w:p>
            <w:r>
              <w:rPr>
                <w:b w:val="false"/>
                <w:bCs w:val="false"/>
                <w:sz w:val="15"/>
                <w:szCs w:val="15"/>
              </w:rPr>
              <w:t xml:space="preserve">0.246866137221666</w:t>
            </w:r>
          </w:p>
        </w:tc>
        <w:tc>
          <w:tcPr>
            <w:tcMar>
              <w:top w:type="dxa" w:w="40"/>
              <w:left w:type="dxa" w:w="60"/>
              <w:bottom w:type="dxa" w:w="40"/>
              <w:right w:type="dxa" w:w="60"/>
            </w:tcMar>
          </w:tcPr>
          <w:p>
            <w:r>
              <w:rPr>
                <w:b w:val="false"/>
                <w:bCs w:val="false"/>
                <w:sz w:val="15"/>
                <w:szCs w:val="15"/>
              </w:rPr>
              <w:t xml:space="preserve">5.60733540057556e-22</w:t>
            </w:r>
          </w:p>
        </w:tc>
        <w:tc>
          <w:tcPr>
            <w:tcMar>
              <w:top w:type="dxa" w:w="40"/>
              <w:left w:type="dxa" w:w="60"/>
              <w:bottom w:type="dxa" w:w="40"/>
              <w:right w:type="dxa" w:w="60"/>
            </w:tcMar>
          </w:tcPr>
          <w:p>
            <w:r>
              <w:rPr>
                <w:b w:val="false"/>
                <w:bCs w:val="false"/>
                <w:sz w:val="15"/>
                <w:szCs w:val="15"/>
              </w:rPr>
              <w:t xml:space="preserve">1.01703045827939e-18</w:t>
            </w:r>
          </w:p>
        </w:tc>
        <w:tc>
          <w:tcPr>
            <w:tcMar>
              <w:top w:type="dxa" w:w="40"/>
              <w:left w:type="dxa" w:w="60"/>
              <w:bottom w:type="dxa" w:w="40"/>
              <w:right w:type="dxa" w:w="60"/>
            </w:tcMar>
          </w:tcPr>
          <w:p>
            <w:r>
              <w:rPr>
                <w:b w:val="false"/>
                <w:bCs w:val="false"/>
                <w:sz w:val="15"/>
                <w:szCs w:val="15"/>
              </w:rPr>
              <w:t xml:space="preserve">Gstm3</w:t>
            </w:r>
          </w:p>
        </w:tc>
      </w:tr>
      <w:tr>
        <w:tc>
          <w:tcPr>
            <w:tcMar>
              <w:top w:type="dxa" w:w="40"/>
              <w:left w:type="dxa" w:w="60"/>
              <w:bottom w:type="dxa" w:w="40"/>
              <w:right w:type="dxa" w:w="60"/>
            </w:tcMar>
          </w:tcPr>
          <w:p>
            <w:r>
              <w:rPr>
                <w:b w:val="false"/>
                <w:bCs w:val="false"/>
                <w:sz w:val="15"/>
                <w:szCs w:val="15"/>
              </w:rPr>
              <w:t xml:space="preserve">ENSMUSG00000097426</w:t>
            </w:r>
          </w:p>
        </w:tc>
        <w:tc>
          <w:tcPr>
            <w:tcMar>
              <w:top w:type="dxa" w:w="40"/>
              <w:left w:type="dxa" w:w="60"/>
              <w:bottom w:type="dxa" w:w="40"/>
              <w:right w:type="dxa" w:w="60"/>
            </w:tcMar>
          </w:tcPr>
          <w:p>
            <w:r>
              <w:rPr>
                <w:b w:val="false"/>
                <w:bCs w:val="false"/>
                <w:sz w:val="15"/>
                <w:szCs w:val="15"/>
              </w:rPr>
              <w:t xml:space="preserve">757.931557207992</w:t>
            </w:r>
          </w:p>
        </w:tc>
        <w:tc>
          <w:tcPr>
            <w:tcMar>
              <w:top w:type="dxa" w:w="40"/>
              <w:left w:type="dxa" w:w="60"/>
              <w:bottom w:type="dxa" w:w="40"/>
              <w:right w:type="dxa" w:w="60"/>
            </w:tcMar>
          </w:tcPr>
          <w:p>
            <w:r>
              <w:rPr>
                <w:b w:val="false"/>
                <w:bCs w:val="false"/>
                <w:sz w:val="15"/>
                <w:szCs w:val="15"/>
              </w:rPr>
              <w:t xml:space="preserve">2.28745881411989</w:t>
            </w:r>
          </w:p>
        </w:tc>
        <w:tc>
          <w:tcPr>
            <w:tcMar>
              <w:top w:type="dxa" w:w="40"/>
              <w:left w:type="dxa" w:w="60"/>
              <w:bottom w:type="dxa" w:w="40"/>
              <w:right w:type="dxa" w:w="60"/>
            </w:tcMar>
          </w:tcPr>
          <w:p>
            <w:r>
              <w:rPr>
                <w:b w:val="false"/>
                <w:bCs w:val="false"/>
                <w:sz w:val="15"/>
                <w:szCs w:val="15"/>
              </w:rPr>
              <w:t xml:space="preserve">0.254033251749858</w:t>
            </w:r>
          </w:p>
        </w:tc>
        <w:tc>
          <w:tcPr>
            <w:tcMar>
              <w:top w:type="dxa" w:w="40"/>
              <w:left w:type="dxa" w:w="60"/>
              <w:bottom w:type="dxa" w:w="40"/>
              <w:right w:type="dxa" w:w="60"/>
            </w:tcMar>
          </w:tcPr>
          <w:p>
            <w:r>
              <w:rPr>
                <w:b w:val="false"/>
                <w:bCs w:val="false"/>
                <w:sz w:val="15"/>
                <w:szCs w:val="15"/>
              </w:rPr>
              <w:t xml:space="preserve">1.17539446263632e-20</w:t>
            </w:r>
          </w:p>
        </w:tc>
        <w:tc>
          <w:tcPr>
            <w:tcMar>
              <w:top w:type="dxa" w:w="40"/>
              <w:left w:type="dxa" w:w="60"/>
              <w:bottom w:type="dxa" w:w="40"/>
              <w:right w:type="dxa" w:w="60"/>
            </w:tcMar>
          </w:tcPr>
          <w:p>
            <w:r>
              <w:rPr>
                <w:b w:val="false"/>
                <w:bCs w:val="false"/>
                <w:sz w:val="15"/>
                <w:szCs w:val="15"/>
              </w:rPr>
              <w:t xml:space="preserve">1.89499707253922e-17</w:t>
            </w:r>
          </w:p>
        </w:tc>
        <w:tc>
          <w:tcPr>
            <w:tcMar>
              <w:top w:type="dxa" w:w="40"/>
              <w:left w:type="dxa" w:w="60"/>
              <w:bottom w:type="dxa" w:w="40"/>
              <w:right w:type="dxa" w:w="60"/>
            </w:tcMar>
          </w:tcPr>
          <w:p>
            <w:r>
              <w:rPr>
                <w:b w:val="false"/>
                <w:bCs w:val="false"/>
                <w:sz w:val="15"/>
                <w:szCs w:val="15"/>
              </w:rPr>
              <w:t xml:space="preserve">Gm8941</w:t>
            </w:r>
          </w:p>
        </w:tc>
      </w:tr>
      <w:tr>
        <w:tc>
          <w:tcPr>
            <w:tcMar>
              <w:top w:type="dxa" w:w="40"/>
              <w:left w:type="dxa" w:w="60"/>
              <w:bottom w:type="dxa" w:w="40"/>
              <w:right w:type="dxa" w:w="60"/>
            </w:tcMar>
          </w:tcPr>
          <w:p>
            <w:r>
              <w:rPr>
                <w:b w:val="false"/>
                <w:bCs w:val="false"/>
                <w:sz w:val="15"/>
                <w:szCs w:val="15"/>
              </w:rPr>
              <w:t xml:space="preserve">ENSMUSG00000038060</w:t>
            </w:r>
          </w:p>
        </w:tc>
        <w:tc>
          <w:tcPr>
            <w:tcMar>
              <w:top w:type="dxa" w:w="40"/>
              <w:left w:type="dxa" w:w="60"/>
              <w:bottom w:type="dxa" w:w="40"/>
              <w:right w:type="dxa" w:w="60"/>
            </w:tcMar>
          </w:tcPr>
          <w:p>
            <w:r>
              <w:rPr>
                <w:b w:val="false"/>
                <w:bCs w:val="false"/>
                <w:sz w:val="15"/>
                <w:szCs w:val="15"/>
              </w:rPr>
              <w:t xml:space="preserve">62.4375612302593</w:t>
            </w:r>
          </w:p>
        </w:tc>
        <w:tc>
          <w:tcPr>
            <w:tcMar>
              <w:top w:type="dxa" w:w="40"/>
              <w:left w:type="dxa" w:w="60"/>
              <w:bottom w:type="dxa" w:w="40"/>
              <w:right w:type="dxa" w:w="60"/>
            </w:tcMar>
          </w:tcPr>
          <w:p>
            <w:r>
              <w:rPr>
                <w:b w:val="false"/>
                <w:bCs w:val="false"/>
                <w:sz w:val="15"/>
                <w:szCs w:val="15"/>
              </w:rPr>
              <w:t xml:space="preserve">2.41883223232349</w:t>
            </w:r>
          </w:p>
        </w:tc>
        <w:tc>
          <w:tcPr>
            <w:tcMar>
              <w:top w:type="dxa" w:w="40"/>
              <w:left w:type="dxa" w:w="60"/>
              <w:bottom w:type="dxa" w:w="40"/>
              <w:right w:type="dxa" w:w="60"/>
            </w:tcMar>
          </w:tcPr>
          <w:p>
            <w:r>
              <w:rPr>
                <w:b w:val="false"/>
                <w:bCs w:val="false"/>
                <w:sz w:val="15"/>
                <w:szCs w:val="15"/>
              </w:rPr>
              <w:t xml:space="preserve">0.285631383979538</w:t>
            </w:r>
          </w:p>
        </w:tc>
        <w:tc>
          <w:tcPr>
            <w:tcMar>
              <w:top w:type="dxa" w:w="40"/>
              <w:left w:type="dxa" w:w="60"/>
              <w:bottom w:type="dxa" w:w="40"/>
              <w:right w:type="dxa" w:w="60"/>
            </w:tcMar>
          </w:tcPr>
          <w:p>
            <w:r>
              <w:rPr>
                <w:b w:val="false"/>
                <w:bCs w:val="false"/>
                <w:sz w:val="15"/>
                <w:szCs w:val="15"/>
              </w:rPr>
              <w:t xml:space="preserve">1.20429163712742e-18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Dlec1</w:t>
            </w:r>
          </w:p>
        </w:tc>
      </w:tr>
      <w:tr>
        <w:tc>
          <w:tcPr>
            <w:tcMar>
              <w:top w:type="dxa" w:w="40"/>
              <w:left w:type="dxa" w:w="60"/>
              <w:bottom w:type="dxa" w:w="40"/>
              <w:right w:type="dxa" w:w="60"/>
            </w:tcMar>
          </w:tcPr>
          <w:p>
            <w:r>
              <w:rPr>
                <w:b w:val="false"/>
                <w:bCs w:val="false"/>
                <w:sz w:val="15"/>
                <w:szCs w:val="15"/>
              </w:rPr>
              <w:t xml:space="preserve">ENSMUSG00000085834</w:t>
            </w:r>
          </w:p>
        </w:tc>
        <w:tc>
          <w:tcPr>
            <w:tcMar>
              <w:top w:type="dxa" w:w="40"/>
              <w:left w:type="dxa" w:w="60"/>
              <w:bottom w:type="dxa" w:w="40"/>
              <w:right w:type="dxa" w:w="60"/>
            </w:tcMar>
          </w:tcPr>
          <w:p>
            <w:r>
              <w:rPr>
                <w:b w:val="false"/>
                <w:bCs w:val="false"/>
                <w:sz w:val="15"/>
                <w:szCs w:val="15"/>
              </w:rPr>
              <w:t xml:space="preserve">232.693670444981</w:t>
            </w:r>
          </w:p>
        </w:tc>
        <w:tc>
          <w:tcPr>
            <w:tcMar>
              <w:top w:type="dxa" w:w="40"/>
              <w:left w:type="dxa" w:w="60"/>
              <w:bottom w:type="dxa" w:w="40"/>
              <w:right w:type="dxa" w:w="60"/>
            </w:tcMar>
          </w:tcPr>
          <w:p>
            <w:r>
              <w:rPr>
                <w:b w:val="false"/>
                <w:bCs w:val="false"/>
                <w:sz w:val="15"/>
                <w:szCs w:val="15"/>
              </w:rPr>
              <w:t xml:space="preserve">3.57622385332592</w:t>
            </w:r>
          </w:p>
        </w:tc>
        <w:tc>
          <w:tcPr>
            <w:tcMar>
              <w:top w:type="dxa" w:w="40"/>
              <w:left w:type="dxa" w:w="60"/>
              <w:bottom w:type="dxa" w:w="40"/>
              <w:right w:type="dxa" w:w="60"/>
            </w:tcMar>
          </w:tcPr>
          <w:p>
            <w:r>
              <w:rPr>
                <w:b w:val="false"/>
                <w:bCs w:val="false"/>
                <w:sz w:val="15"/>
                <w:szCs w:val="15"/>
              </w:rPr>
              <w:t xml:space="preserve">0.424846999216286</w:t>
            </w:r>
          </w:p>
        </w:tc>
        <w:tc>
          <w:tcPr>
            <w:tcMar>
              <w:top w:type="dxa" w:w="40"/>
              <w:left w:type="dxa" w:w="60"/>
              <w:bottom w:type="dxa" w:w="40"/>
              <w:right w:type="dxa" w:w="60"/>
            </w:tcMar>
          </w:tcPr>
          <w:p>
            <w:r>
              <w:rPr>
                <w:b w:val="false"/>
                <w:bCs w:val="false"/>
                <w:sz w:val="15"/>
                <w:szCs w:val="15"/>
              </w:rPr>
              <w:t xml:space="preserve">1.25859367684974e-18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Gm15622</w:t>
            </w:r>
          </w:p>
        </w:tc>
      </w:tr>
      <w:tr>
        <w:tc>
          <w:tcPr>
            <w:tcMar>
              <w:top w:type="dxa" w:w="40"/>
              <w:left w:type="dxa" w:w="60"/>
              <w:bottom w:type="dxa" w:w="40"/>
              <w:right w:type="dxa" w:w="60"/>
            </w:tcMar>
          </w:tcPr>
          <w:p>
            <w:r>
              <w:rPr>
                <w:b w:val="false"/>
                <w:bCs w:val="false"/>
                <w:sz w:val="15"/>
                <w:szCs w:val="15"/>
              </w:rPr>
              <w:t xml:space="preserve">ENSMUSG00000040660</w:t>
            </w:r>
          </w:p>
        </w:tc>
        <w:tc>
          <w:tcPr>
            <w:tcMar>
              <w:top w:type="dxa" w:w="40"/>
              <w:left w:type="dxa" w:w="60"/>
              <w:bottom w:type="dxa" w:w="40"/>
              <w:right w:type="dxa" w:w="60"/>
            </w:tcMar>
          </w:tcPr>
          <w:p>
            <w:r>
              <w:rPr>
                <w:b w:val="false"/>
                <w:bCs w:val="false"/>
                <w:sz w:val="15"/>
                <w:szCs w:val="15"/>
              </w:rPr>
              <w:t xml:space="preserve">461.654325493277</w:t>
            </w:r>
          </w:p>
        </w:tc>
        <w:tc>
          <w:tcPr>
            <w:tcMar>
              <w:top w:type="dxa" w:w="40"/>
              <w:left w:type="dxa" w:w="60"/>
              <w:bottom w:type="dxa" w:w="40"/>
              <w:right w:type="dxa" w:w="60"/>
            </w:tcMar>
          </w:tcPr>
          <w:p>
            <w:r>
              <w:rPr>
                <w:b w:val="false"/>
                <w:bCs w:val="false"/>
                <w:sz w:val="15"/>
                <w:szCs w:val="15"/>
              </w:rPr>
              <w:t xml:space="preserve">4.76612271546659</w:t>
            </w:r>
          </w:p>
        </w:tc>
        <w:tc>
          <w:tcPr>
            <w:tcMar>
              <w:top w:type="dxa" w:w="40"/>
              <w:left w:type="dxa" w:w="60"/>
              <w:bottom w:type="dxa" w:w="40"/>
              <w:right w:type="dxa" w:w="60"/>
            </w:tcMar>
          </w:tcPr>
          <w:p>
            <w:r>
              <w:rPr>
                <w:b w:val="false"/>
                <w:bCs w:val="false"/>
                <w:sz w:val="15"/>
                <w:szCs w:val="15"/>
              </w:rPr>
              <w:t xml:space="preserve">0.576013184410581</w:t>
            </w:r>
          </w:p>
        </w:tc>
        <w:tc>
          <w:tcPr>
            <w:tcMar>
              <w:top w:type="dxa" w:w="40"/>
              <w:left w:type="dxa" w:w="60"/>
              <w:bottom w:type="dxa" w:w="40"/>
              <w:right w:type="dxa" w:w="60"/>
            </w:tcMar>
          </w:tcPr>
          <w:p>
            <w:r>
              <w:rPr>
                <w:b w:val="false"/>
                <w:bCs w:val="false"/>
                <w:sz w:val="15"/>
                <w:szCs w:val="15"/>
              </w:rPr>
              <w:t xml:space="preserve">5.53051412404958e-18</w:t>
            </w:r>
          </w:p>
        </w:tc>
        <w:tc>
          <w:tcPr>
            <w:tcMar>
              <w:top w:type="dxa" w:w="40"/>
              <w:left w:type="dxa" w:w="60"/>
              <w:bottom w:type="dxa" w:w="40"/>
              <w:right w:type="dxa" w:w="60"/>
            </w:tcMar>
          </w:tcPr>
          <w:p>
            <w:r>
              <w:rPr>
                <w:b w:val="false"/>
                <w:bCs w:val="false"/>
                <w:sz w:val="15"/>
                <w:szCs w:val="15"/>
              </w:rPr>
              <w:t xml:space="preserve">6.17290461076611e-15</w:t>
            </w:r>
          </w:p>
        </w:tc>
        <w:tc>
          <w:tcPr>
            <w:tcMar>
              <w:top w:type="dxa" w:w="40"/>
              <w:left w:type="dxa" w:w="60"/>
              <w:bottom w:type="dxa" w:w="40"/>
              <w:right w:type="dxa" w:w="60"/>
            </w:tcMar>
          </w:tcPr>
          <w:p>
            <w:r>
              <w:rPr>
                <w:b w:val="false"/>
                <w:bCs w:val="false"/>
                <w:sz w:val="15"/>
                <w:szCs w:val="15"/>
              </w:rPr>
              <w:t xml:space="preserve">Cyp2b9</w:t>
            </w:r>
          </w:p>
        </w:tc>
      </w:tr>
      <w:tr>
        <w:tc>
          <w:tcPr>
            <w:tcMar>
              <w:top w:type="dxa" w:w="40"/>
              <w:left w:type="dxa" w:w="60"/>
              <w:bottom w:type="dxa" w:w="40"/>
              <w:right w:type="dxa" w:w="60"/>
            </w:tcMar>
          </w:tcPr>
          <w:p>
            <w:r>
              <w:rPr>
                <w:b w:val="false"/>
                <w:bCs w:val="false"/>
                <w:sz w:val="15"/>
                <w:szCs w:val="15"/>
              </w:rPr>
              <w:t xml:space="preserve">ENSMUSG00000048368</w:t>
            </w:r>
          </w:p>
        </w:tc>
        <w:tc>
          <w:tcPr>
            <w:tcMar>
              <w:top w:type="dxa" w:w="40"/>
              <w:left w:type="dxa" w:w="60"/>
              <w:bottom w:type="dxa" w:w="40"/>
              <w:right w:type="dxa" w:w="60"/>
            </w:tcMar>
          </w:tcPr>
          <w:p>
            <w:r>
              <w:rPr>
                <w:b w:val="false"/>
                <w:bCs w:val="false"/>
                <w:sz w:val="15"/>
                <w:szCs w:val="15"/>
              </w:rPr>
              <w:t xml:space="preserve">86.633193258359</w:t>
            </w:r>
          </w:p>
        </w:tc>
        <w:tc>
          <w:tcPr>
            <w:tcMar>
              <w:top w:type="dxa" w:w="40"/>
              <w:left w:type="dxa" w:w="60"/>
              <w:bottom w:type="dxa" w:w="40"/>
              <w:right w:type="dxa" w:w="60"/>
            </w:tcMar>
          </w:tcPr>
          <w:p>
            <w:r>
              <w:rPr>
                <w:b w:val="false"/>
                <w:bCs w:val="false"/>
                <w:sz w:val="15"/>
                <w:szCs w:val="15"/>
              </w:rPr>
              <w:t xml:space="preserve">1.53140854822275</w:t>
            </w:r>
          </w:p>
        </w:tc>
        <w:tc>
          <w:tcPr>
            <w:tcMar>
              <w:top w:type="dxa" w:w="40"/>
              <w:left w:type="dxa" w:w="60"/>
              <w:bottom w:type="dxa" w:w="40"/>
              <w:right w:type="dxa" w:w="60"/>
            </w:tcMar>
          </w:tcPr>
          <w:p>
            <w:r>
              <w:rPr>
                <w:b w:val="false"/>
                <w:bCs w:val="false"/>
                <w:sz w:val="15"/>
                <w:szCs w:val="15"/>
              </w:rPr>
              <w:t xml:space="preserve">0.197566523167157</w:t>
            </w:r>
          </w:p>
        </w:tc>
        <w:tc>
          <w:tcPr>
            <w:tcMar>
              <w:top w:type="dxa" w:w="40"/>
              <w:left w:type="dxa" w:w="60"/>
              <w:bottom w:type="dxa" w:w="40"/>
              <w:right w:type="dxa" w:w="60"/>
            </w:tcMar>
          </w:tcPr>
          <w:p>
            <w:r>
              <w:rPr>
                <w:b w:val="false"/>
                <w:bCs w:val="false"/>
                <w:sz w:val="15"/>
                <w:szCs w:val="15"/>
              </w:rPr>
              <w:t xml:space="preserve">4.63189442300078e-16</w:t>
            </w:r>
          </w:p>
        </w:tc>
        <w:tc>
          <w:tcPr>
            <w:tcMar>
              <w:top w:type="dxa" w:w="40"/>
              <w:left w:type="dxa" w:w="60"/>
              <w:bottom w:type="dxa" w:w="40"/>
              <w:right w:type="dxa" w:w="60"/>
            </w:tcMar>
          </w:tcPr>
          <w:p>
            <w:r>
              <w:rPr>
                <w:b w:val="false"/>
                <w:bCs w:val="false"/>
                <w:sz w:val="15"/>
                <w:szCs w:val="15"/>
              </w:rPr>
              <w:t xml:space="preserve">4.65051132709902e-13</w:t>
            </w:r>
          </w:p>
        </w:tc>
        <w:tc>
          <w:tcPr>
            <w:tcMar>
              <w:top w:type="dxa" w:w="40"/>
              <w:left w:type="dxa" w:w="60"/>
              <w:bottom w:type="dxa" w:w="40"/>
              <w:right w:type="dxa" w:w="60"/>
            </w:tcMar>
          </w:tcPr>
          <w:p>
            <w:r>
              <w:rPr>
                <w:b w:val="false"/>
                <w:bCs w:val="false"/>
                <w:sz w:val="15"/>
                <w:szCs w:val="15"/>
              </w:rPr>
              <w:t xml:space="preserve">Omd</w:t>
            </w:r>
          </w:p>
        </w:tc>
      </w:tr>
      <w:tr>
        <w:tc>
          <w:tcPr>
            <w:tcMar>
              <w:top w:type="dxa" w:w="40"/>
              <w:left w:type="dxa" w:w="60"/>
              <w:bottom w:type="dxa" w:w="40"/>
              <w:right w:type="dxa" w:w="60"/>
            </w:tcMar>
          </w:tcPr>
          <w:p>
            <w:r>
              <w:rPr>
                <w:b w:val="false"/>
                <w:bCs w:val="false"/>
                <w:sz w:val="15"/>
                <w:szCs w:val="15"/>
              </w:rPr>
              <w:t xml:space="preserve">ENSMUSG00000055866</w:t>
            </w:r>
          </w:p>
        </w:tc>
        <w:tc>
          <w:tcPr>
            <w:tcMar>
              <w:top w:type="dxa" w:w="40"/>
              <w:left w:type="dxa" w:w="60"/>
              <w:bottom w:type="dxa" w:w="40"/>
              <w:right w:type="dxa" w:w="60"/>
            </w:tcMar>
          </w:tcPr>
          <w:p>
            <w:r>
              <w:rPr>
                <w:b w:val="false"/>
                <w:bCs w:val="false"/>
                <w:sz w:val="15"/>
                <w:szCs w:val="15"/>
              </w:rPr>
              <w:t xml:space="preserve">1283.92773618528</w:t>
            </w:r>
          </w:p>
        </w:tc>
        <w:tc>
          <w:tcPr>
            <w:tcMar>
              <w:top w:type="dxa" w:w="40"/>
              <w:left w:type="dxa" w:w="60"/>
              <w:bottom w:type="dxa" w:w="40"/>
              <w:right w:type="dxa" w:w="60"/>
            </w:tcMar>
          </w:tcPr>
          <w:p>
            <w:r>
              <w:rPr>
                <w:b w:val="false"/>
                <w:bCs w:val="false"/>
                <w:sz w:val="15"/>
                <w:szCs w:val="15"/>
              </w:rPr>
              <w:t xml:space="preserve">1.54300995671552</w:t>
            </w:r>
          </w:p>
        </w:tc>
        <w:tc>
          <w:tcPr>
            <w:tcMar>
              <w:top w:type="dxa" w:w="40"/>
              <w:left w:type="dxa" w:w="60"/>
              <w:bottom w:type="dxa" w:w="40"/>
              <w:right w:type="dxa" w:w="60"/>
            </w:tcMar>
          </w:tcPr>
          <w:p>
            <w:r>
              <w:rPr>
                <w:b w:val="false"/>
                <w:bCs w:val="false"/>
                <w:sz w:val="15"/>
                <w:szCs w:val="15"/>
              </w:rPr>
              <w:t xml:space="preserve">0.199506431618138</w:t>
            </w:r>
          </w:p>
        </w:tc>
        <w:tc>
          <w:tcPr>
            <w:tcMar>
              <w:top w:type="dxa" w:w="40"/>
              <w:left w:type="dxa" w:w="60"/>
              <w:bottom w:type="dxa" w:w="40"/>
              <w:right w:type="dxa" w:w="60"/>
            </w:tcMar>
          </w:tcPr>
          <w:p>
            <w:r>
              <w:rPr>
                <w:b w:val="false"/>
                <w:bCs w:val="false"/>
                <w:sz w:val="15"/>
                <w:szCs w:val="15"/>
              </w:rPr>
              <w:t xml:space="preserve">5.25542389511422e-16</w:t>
            </w:r>
          </w:p>
        </w:tc>
        <w:tc>
          <w:tcPr>
            <w:tcMar>
              <w:top w:type="dxa" w:w="40"/>
              <w:left w:type="dxa" w:w="60"/>
              <w:bottom w:type="dxa" w:w="40"/>
              <w:right w:type="dxa" w:w="60"/>
            </w:tcMar>
          </w:tcPr>
          <w:p>
            <w:r>
              <w:rPr>
                <w:b w:val="false"/>
                <w:bCs w:val="false"/>
                <w:sz w:val="15"/>
                <w:szCs w:val="15"/>
              </w:rPr>
              <w:t xml:space="preserve">4.76601254488171e-13</w:t>
            </w:r>
          </w:p>
        </w:tc>
        <w:tc>
          <w:tcPr>
            <w:tcMar>
              <w:top w:type="dxa" w:w="40"/>
              <w:left w:type="dxa" w:w="60"/>
              <w:bottom w:type="dxa" w:w="40"/>
              <w:right w:type="dxa" w:w="60"/>
            </w:tcMar>
          </w:tcPr>
          <w:p>
            <w:r>
              <w:rPr>
                <w:b w:val="false"/>
                <w:bCs w:val="false"/>
                <w:sz w:val="15"/>
                <w:szCs w:val="15"/>
              </w:rPr>
              <w:t xml:space="preserve">Per2</w:t>
            </w:r>
          </w:p>
        </w:tc>
      </w:tr>
      <w:tr>
        <w:tc>
          <w:tcPr>
            <w:tcMar>
              <w:top w:type="dxa" w:w="40"/>
              <w:left w:type="dxa" w:w="60"/>
              <w:bottom w:type="dxa" w:w="40"/>
              <w:right w:type="dxa" w:w="60"/>
            </w:tcMar>
          </w:tcPr>
          <w:p>
            <w:r>
              <w:rPr>
                <w:b w:val="false"/>
                <w:bCs w:val="false"/>
                <w:sz w:val="15"/>
                <w:szCs w:val="15"/>
              </w:rPr>
              <w:t xml:space="preserve">ENSMUSG00000030257</w:t>
            </w:r>
          </w:p>
        </w:tc>
        <w:tc>
          <w:tcPr>
            <w:tcMar>
              <w:top w:type="dxa" w:w="40"/>
              <w:left w:type="dxa" w:w="60"/>
              <w:bottom w:type="dxa" w:w="40"/>
              <w:right w:type="dxa" w:w="60"/>
            </w:tcMar>
          </w:tcPr>
          <w:p>
            <w:r>
              <w:rPr>
                <w:b w:val="false"/>
                <w:bCs w:val="false"/>
                <w:sz w:val="15"/>
                <w:szCs w:val="15"/>
              </w:rPr>
              <w:t xml:space="preserve">165.45506970847</w:t>
            </w:r>
          </w:p>
        </w:tc>
        <w:tc>
          <w:tcPr>
            <w:tcMar>
              <w:top w:type="dxa" w:w="40"/>
              <w:left w:type="dxa" w:w="60"/>
              <w:bottom w:type="dxa" w:w="40"/>
              <w:right w:type="dxa" w:w="60"/>
            </w:tcMar>
          </w:tcPr>
          <w:p>
            <w:r>
              <w:rPr>
                <w:b w:val="false"/>
                <w:bCs w:val="false"/>
                <w:sz w:val="15"/>
                <w:szCs w:val="15"/>
              </w:rPr>
              <w:t xml:space="preserve">-2.8895867942592</w:t>
            </w:r>
          </w:p>
        </w:tc>
        <w:tc>
          <w:tcPr>
            <w:tcMar>
              <w:top w:type="dxa" w:w="40"/>
              <w:left w:type="dxa" w:w="60"/>
              <w:bottom w:type="dxa" w:w="40"/>
              <w:right w:type="dxa" w:w="60"/>
            </w:tcMar>
          </w:tcPr>
          <w:p>
            <w:r>
              <w:rPr>
                <w:b w:val="false"/>
                <w:bCs w:val="false"/>
                <w:sz w:val="15"/>
                <w:szCs w:val="15"/>
              </w:rPr>
              <w:t xml:space="preserve">0.377010856772018</w:t>
            </w:r>
          </w:p>
        </w:tc>
        <w:tc>
          <w:tcPr>
            <w:tcMar>
              <w:top w:type="dxa" w:w="40"/>
              <w:left w:type="dxa" w:w="60"/>
              <w:bottom w:type="dxa" w:w="40"/>
              <w:right w:type="dxa" w:w="60"/>
            </w:tcMar>
          </w:tcPr>
          <w:p>
            <w:r>
              <w:rPr>
                <w:b w:val="false"/>
                <w:bCs w:val="false"/>
                <w:sz w:val="15"/>
                <w:szCs w:val="15"/>
              </w:rPr>
              <w:t xml:space="preserve">9.15700661810583e-16</w:t>
            </w:r>
          </w:p>
        </w:tc>
        <w:tc>
          <w:tcPr>
            <w:tcMar>
              <w:top w:type="dxa" w:w="40"/>
              <w:left w:type="dxa" w:w="60"/>
              <w:bottom w:type="dxa" w:w="40"/>
              <w:right w:type="dxa" w:w="60"/>
            </w:tcMar>
          </w:tcPr>
          <w:p>
            <w:r>
              <w:rPr>
                <w:b w:val="false"/>
                <w:bCs w:val="false"/>
                <w:sz w:val="15"/>
                <w:szCs w:val="15"/>
              </w:rPr>
              <w:t xml:space="preserve">7.81577447227738e-13</w:t>
            </w:r>
          </w:p>
        </w:tc>
        <w:tc>
          <w:tcPr>
            <w:tcMar>
              <w:top w:type="dxa" w:w="40"/>
              <w:left w:type="dxa" w:w="60"/>
              <w:bottom w:type="dxa" w:w="40"/>
              <w:right w:type="dxa" w:w="60"/>
            </w:tcMar>
          </w:tcPr>
          <w:p>
            <w:r>
              <w:rPr>
                <w:b w:val="false"/>
                <w:bCs w:val="false"/>
                <w:sz w:val="15"/>
                <w:szCs w:val="15"/>
              </w:rPr>
              <w:t xml:space="preserve">Srgap3</w:t>
            </w:r>
          </w:p>
        </w:tc>
      </w:tr>
      <w:tr>
        <w:tc>
          <w:tcPr>
            <w:tcMar>
              <w:top w:type="dxa" w:w="40"/>
              <w:left w:type="dxa" w:w="60"/>
              <w:bottom w:type="dxa" w:w="40"/>
              <w:right w:type="dxa" w:w="60"/>
            </w:tcMar>
          </w:tcPr>
          <w:p>
            <w:r>
              <w:rPr>
                <w:b w:val="false"/>
                <w:bCs w:val="false"/>
                <w:sz w:val="15"/>
                <w:szCs w:val="15"/>
              </w:rPr>
              <w:t xml:space="preserve">ENSMUSG00000026475</w:t>
            </w:r>
          </w:p>
        </w:tc>
        <w:tc>
          <w:tcPr>
            <w:tcMar>
              <w:top w:type="dxa" w:w="40"/>
              <w:left w:type="dxa" w:w="60"/>
              <w:bottom w:type="dxa" w:w="40"/>
              <w:right w:type="dxa" w:w="60"/>
            </w:tcMar>
          </w:tcPr>
          <w:p>
            <w:r>
              <w:rPr>
                <w:b w:val="false"/>
                <w:bCs w:val="false"/>
                <w:sz w:val="15"/>
                <w:szCs w:val="15"/>
              </w:rPr>
              <w:t xml:space="preserve">2092.78574519369</w:t>
            </w:r>
          </w:p>
        </w:tc>
        <w:tc>
          <w:tcPr>
            <w:tcMar>
              <w:top w:type="dxa" w:w="40"/>
              <w:left w:type="dxa" w:w="60"/>
              <w:bottom w:type="dxa" w:w="40"/>
              <w:right w:type="dxa" w:w="60"/>
            </w:tcMar>
          </w:tcPr>
          <w:p>
            <w:r>
              <w:rPr>
                <w:b w:val="false"/>
                <w:bCs w:val="false"/>
                <w:sz w:val="15"/>
                <w:szCs w:val="15"/>
              </w:rPr>
              <w:t xml:space="preserve">3.64609583478058</w:t>
            </w:r>
          </w:p>
        </w:tc>
        <w:tc>
          <w:tcPr>
            <w:tcMar>
              <w:top w:type="dxa" w:w="40"/>
              <w:left w:type="dxa" w:w="60"/>
              <w:bottom w:type="dxa" w:w="40"/>
              <w:right w:type="dxa" w:w="60"/>
            </w:tcMar>
          </w:tcPr>
          <w:p>
            <w:r>
              <w:rPr>
                <w:b w:val="false"/>
                <w:bCs w:val="false"/>
                <w:sz w:val="15"/>
                <w:szCs w:val="15"/>
              </w:rPr>
              <w:t xml:space="preserve">0.47804254562425</w:t>
            </w:r>
          </w:p>
        </w:tc>
        <w:tc>
          <w:tcPr>
            <w:tcMar>
              <w:top w:type="dxa" w:w="40"/>
              <w:left w:type="dxa" w:w="60"/>
              <w:bottom w:type="dxa" w:w="40"/>
              <w:right w:type="dxa" w:w="60"/>
            </w:tcMar>
          </w:tcPr>
          <w:p>
            <w:r>
              <w:rPr>
                <w:b w:val="false"/>
                <w:bCs w:val="false"/>
                <w:sz w:val="15"/>
                <w:szCs w:val="15"/>
              </w:rPr>
              <w:t xml:space="preserve">1.14747928863316e-15</w:t>
            </w:r>
          </w:p>
        </w:tc>
        <w:tc>
          <w:tcPr>
            <w:tcMar>
              <w:top w:type="dxa" w:w="40"/>
              <w:left w:type="dxa" w:w="60"/>
              <w:bottom w:type="dxa" w:w="40"/>
              <w:right w:type="dxa" w:w="60"/>
            </w:tcMar>
          </w:tcPr>
          <w:p>
            <w:r>
              <w:rPr>
                <w:b w:val="false"/>
                <w:bCs w:val="false"/>
                <w:sz w:val="15"/>
                <w:szCs w:val="15"/>
              </w:rPr>
              <w:t xml:space="preserve">9.24995804337065e-13</w:t>
            </w:r>
          </w:p>
        </w:tc>
        <w:tc>
          <w:tcPr>
            <w:tcMar>
              <w:top w:type="dxa" w:w="40"/>
              <w:left w:type="dxa" w:w="60"/>
              <w:bottom w:type="dxa" w:w="40"/>
              <w:right w:type="dxa" w:w="60"/>
            </w:tcMar>
          </w:tcPr>
          <w:p>
            <w:r>
              <w:rPr>
                <w:b w:val="false"/>
                <w:bCs w:val="false"/>
                <w:sz w:val="15"/>
                <w:szCs w:val="15"/>
              </w:rPr>
              <w:t xml:space="preserve">Rgs16</w:t>
            </w:r>
          </w:p>
        </w:tc>
      </w:tr>
      <w:tr>
        <w:tc>
          <w:tcPr>
            <w:tcMar>
              <w:top w:type="dxa" w:w="40"/>
              <w:left w:type="dxa" w:w="60"/>
              <w:bottom w:type="dxa" w:w="40"/>
              <w:right w:type="dxa" w:w="60"/>
            </w:tcMar>
          </w:tcPr>
          <w:p>
            <w:r>
              <w:rPr>
                <w:b w:val="false"/>
                <w:bCs w:val="false"/>
                <w:sz w:val="15"/>
                <w:szCs w:val="15"/>
              </w:rPr>
              <w:t xml:space="preserve">ENSMUSG00000005677</w:t>
            </w:r>
          </w:p>
        </w:tc>
        <w:tc>
          <w:tcPr>
            <w:tcMar>
              <w:top w:type="dxa" w:w="40"/>
              <w:left w:type="dxa" w:w="60"/>
              <w:bottom w:type="dxa" w:w="40"/>
              <w:right w:type="dxa" w:w="60"/>
            </w:tcMar>
          </w:tcPr>
          <w:p>
            <w:r>
              <w:rPr>
                <w:b w:val="false"/>
                <w:bCs w:val="false"/>
                <w:sz w:val="15"/>
                <w:szCs w:val="15"/>
              </w:rPr>
              <w:t xml:space="preserve">3000.74783767299</w:t>
            </w:r>
          </w:p>
        </w:tc>
        <w:tc>
          <w:tcPr>
            <w:tcMar>
              <w:top w:type="dxa" w:w="40"/>
              <w:left w:type="dxa" w:w="60"/>
              <w:bottom w:type="dxa" w:w="40"/>
              <w:right w:type="dxa" w:w="60"/>
            </w:tcMar>
          </w:tcPr>
          <w:p>
            <w:r>
              <w:rPr>
                <w:b w:val="false"/>
                <w:bCs w:val="false"/>
                <w:sz w:val="15"/>
                <w:szCs w:val="15"/>
              </w:rPr>
              <w:t xml:space="preserve">1.58700471125647</w:t>
            </w:r>
          </w:p>
        </w:tc>
        <w:tc>
          <w:tcPr>
            <w:tcMar>
              <w:top w:type="dxa" w:w="40"/>
              <w:left w:type="dxa" w:w="60"/>
              <w:bottom w:type="dxa" w:w="40"/>
              <w:right w:type="dxa" w:w="60"/>
            </w:tcMar>
          </w:tcPr>
          <w:p>
            <w:r>
              <w:rPr>
                <w:b w:val="false"/>
                <w:bCs w:val="false"/>
                <w:sz w:val="15"/>
                <w:szCs w:val="15"/>
              </w:rPr>
              <w:t xml:space="preserve">0.212480251653979</w:t>
            </w:r>
          </w:p>
        </w:tc>
        <w:tc>
          <w:tcPr>
            <w:tcMar>
              <w:top w:type="dxa" w:w="40"/>
              <w:left w:type="dxa" w:w="60"/>
              <w:bottom w:type="dxa" w:w="40"/>
              <w:right w:type="dxa" w:w="60"/>
            </w:tcMar>
          </w:tcPr>
          <w:p>
            <w:r>
              <w:rPr>
                <w:b w:val="false"/>
                <w:bCs w:val="false"/>
                <w:sz w:val="15"/>
                <w:szCs w:val="15"/>
              </w:rPr>
              <w:t xml:space="preserve">4.12265691679091e-15</w:t>
            </w:r>
          </w:p>
        </w:tc>
        <w:tc>
          <w:tcPr>
            <w:tcMar>
              <w:top w:type="dxa" w:w="40"/>
              <w:left w:type="dxa" w:w="60"/>
              <w:bottom w:type="dxa" w:w="40"/>
              <w:right w:type="dxa" w:w="60"/>
            </w:tcMar>
          </w:tcPr>
          <w:p>
            <w:r>
              <w:rPr>
                <w:b w:val="false"/>
                <w:bCs w:val="false"/>
                <w:sz w:val="15"/>
                <w:szCs w:val="15"/>
              </w:rPr>
              <w:t xml:space="preserve">3.14840799277032e-12</w:t>
            </w:r>
          </w:p>
        </w:tc>
        <w:tc>
          <w:tcPr>
            <w:tcMar>
              <w:top w:type="dxa" w:w="40"/>
              <w:left w:type="dxa" w:w="60"/>
              <w:bottom w:type="dxa" w:w="40"/>
              <w:right w:type="dxa" w:w="60"/>
            </w:tcMar>
          </w:tcPr>
          <w:p>
            <w:r>
              <w:rPr>
                <w:b w:val="false"/>
                <w:bCs w:val="false"/>
                <w:sz w:val="15"/>
                <w:szCs w:val="15"/>
              </w:rPr>
              <w:t xml:space="preserve">Nr1i3</w:t>
            </w:r>
          </w:p>
        </w:tc>
      </w:tr>
      <w:tr>
        <w:tc>
          <w:tcPr>
            <w:tcMar>
              <w:top w:type="dxa" w:w="40"/>
              <w:left w:type="dxa" w:w="60"/>
              <w:bottom w:type="dxa" w:w="40"/>
              <w:right w:type="dxa" w:w="60"/>
            </w:tcMar>
          </w:tcPr>
          <w:p>
            <w:r>
              <w:rPr>
                <w:b w:val="false"/>
                <w:bCs w:val="false"/>
                <w:sz w:val="15"/>
                <w:szCs w:val="15"/>
              </w:rPr>
              <w:t xml:space="preserve">ENSMUSG00000023044</w:t>
            </w:r>
          </w:p>
        </w:tc>
        <w:tc>
          <w:tcPr>
            <w:tcMar>
              <w:top w:type="dxa" w:w="40"/>
              <w:left w:type="dxa" w:w="60"/>
              <w:bottom w:type="dxa" w:w="40"/>
              <w:right w:type="dxa" w:w="60"/>
            </w:tcMar>
          </w:tcPr>
          <w:p>
            <w:r>
              <w:rPr>
                <w:b w:val="false"/>
                <w:bCs w:val="false"/>
                <w:sz w:val="15"/>
                <w:szCs w:val="15"/>
              </w:rPr>
              <w:t xml:space="preserve">6673.59478721416</w:t>
            </w:r>
          </w:p>
        </w:tc>
        <w:tc>
          <w:tcPr>
            <w:tcMar>
              <w:top w:type="dxa" w:w="40"/>
              <w:left w:type="dxa" w:w="60"/>
              <w:bottom w:type="dxa" w:w="40"/>
              <w:right w:type="dxa" w:w="60"/>
            </w:tcMar>
          </w:tcPr>
          <w:p>
            <w:r>
              <w:rPr>
                <w:b w:val="false"/>
                <w:bCs w:val="false"/>
                <w:sz w:val="15"/>
                <w:szCs w:val="15"/>
              </w:rPr>
              <w:t xml:space="preserve">-2.41062007521851</w:t>
            </w:r>
          </w:p>
        </w:tc>
        <w:tc>
          <w:tcPr>
            <w:tcMar>
              <w:top w:type="dxa" w:w="40"/>
              <w:left w:type="dxa" w:w="60"/>
              <w:bottom w:type="dxa" w:w="40"/>
              <w:right w:type="dxa" w:w="60"/>
            </w:tcMar>
          </w:tcPr>
          <w:p>
            <w:r>
              <w:rPr>
                <w:b w:val="false"/>
                <w:bCs w:val="false"/>
                <w:sz w:val="15"/>
                <w:szCs w:val="15"/>
              </w:rPr>
              <w:t xml:space="preserve">0.325742646236205</w:t>
            </w:r>
          </w:p>
        </w:tc>
        <w:tc>
          <w:tcPr>
            <w:tcMar>
              <w:top w:type="dxa" w:w="40"/>
              <w:left w:type="dxa" w:w="60"/>
              <w:bottom w:type="dxa" w:w="40"/>
              <w:right w:type="dxa" w:w="60"/>
            </w:tcMar>
          </w:tcPr>
          <w:p>
            <w:r>
              <w:rPr>
                <w:b w:val="false"/>
                <w:bCs w:val="false"/>
                <w:sz w:val="15"/>
                <w:szCs w:val="15"/>
              </w:rPr>
              <w:t xml:space="preserve">6.25723758426475e-15</w:t>
            </w:r>
          </w:p>
        </w:tc>
        <w:tc>
          <w:tcPr>
            <w:tcMar>
              <w:top w:type="dxa" w:w="40"/>
              <w:left w:type="dxa" w:w="60"/>
              <w:bottom w:type="dxa" w:w="40"/>
              <w:right w:type="dxa" w:w="60"/>
            </w:tcMar>
          </w:tcPr>
          <w:p>
            <w:r>
              <w:rPr>
                <w:b w:val="false"/>
                <w:bCs w:val="false"/>
                <w:sz w:val="15"/>
                <w:szCs w:val="15"/>
              </w:rPr>
              <w:t xml:space="preserve">4.53962586738408e-12</w:t>
            </w:r>
          </w:p>
        </w:tc>
        <w:tc>
          <w:tcPr>
            <w:tcMar>
              <w:top w:type="dxa" w:w="40"/>
              <w:left w:type="dxa" w:w="60"/>
              <w:bottom w:type="dxa" w:w="40"/>
              <w:right w:type="dxa" w:w="60"/>
            </w:tcMar>
          </w:tcPr>
          <w:p>
            <w:r>
              <w:rPr>
                <w:b w:val="false"/>
                <w:bCs w:val="false"/>
                <w:sz w:val="15"/>
                <w:szCs w:val="15"/>
              </w:rPr>
              <w:t xml:space="preserve">Csad</w:t>
            </w:r>
          </w:p>
        </w:tc>
      </w:tr>
      <w:tr>
        <w:tc>
          <w:tcPr>
            <w:tcMar>
              <w:top w:type="dxa" w:w="40"/>
              <w:left w:type="dxa" w:w="60"/>
              <w:bottom w:type="dxa" w:w="40"/>
              <w:right w:type="dxa" w:w="60"/>
            </w:tcMar>
          </w:tcPr>
          <w:p>
            <w:r>
              <w:rPr>
                <w:b w:val="false"/>
                <w:bCs w:val="false"/>
                <w:sz w:val="15"/>
                <w:szCs w:val="15"/>
              </w:rPr>
              <w:t xml:space="preserve">ENSMUSG00000069170</w:t>
            </w:r>
          </w:p>
        </w:tc>
        <w:tc>
          <w:tcPr>
            <w:tcMar>
              <w:top w:type="dxa" w:w="40"/>
              <w:left w:type="dxa" w:w="60"/>
              <w:bottom w:type="dxa" w:w="40"/>
              <w:right w:type="dxa" w:w="60"/>
            </w:tcMar>
          </w:tcPr>
          <w:p>
            <w:r>
              <w:rPr>
                <w:b w:val="false"/>
                <w:bCs w:val="false"/>
                <w:sz w:val="15"/>
                <w:szCs w:val="15"/>
              </w:rPr>
              <w:t xml:space="preserve">251.592851664664</w:t>
            </w:r>
          </w:p>
        </w:tc>
        <w:tc>
          <w:tcPr>
            <w:tcMar>
              <w:top w:type="dxa" w:w="40"/>
              <w:left w:type="dxa" w:w="60"/>
              <w:bottom w:type="dxa" w:w="40"/>
              <w:right w:type="dxa" w:w="60"/>
            </w:tcMar>
          </w:tcPr>
          <w:p>
            <w:r>
              <w:rPr>
                <w:b w:val="false"/>
                <w:bCs w:val="false"/>
                <w:sz w:val="15"/>
                <w:szCs w:val="15"/>
              </w:rPr>
              <w:t xml:space="preserve">2.16651042225976</w:t>
            </w:r>
          </w:p>
        </w:tc>
        <w:tc>
          <w:tcPr>
            <w:tcMar>
              <w:top w:type="dxa" w:w="40"/>
              <w:left w:type="dxa" w:w="60"/>
              <w:bottom w:type="dxa" w:w="40"/>
              <w:right w:type="dxa" w:w="60"/>
            </w:tcMar>
          </w:tcPr>
          <w:p>
            <w:r>
              <w:rPr>
                <w:b w:val="false"/>
                <w:bCs w:val="false"/>
                <w:sz w:val="15"/>
                <w:szCs w:val="15"/>
              </w:rPr>
              <w:t xml:space="preserve">0.293105763859143</w:t>
            </w:r>
          </w:p>
        </w:tc>
        <w:tc>
          <w:tcPr>
            <w:tcMar>
              <w:top w:type="dxa" w:w="40"/>
              <w:left w:type="dxa" w:w="60"/>
              <w:bottom w:type="dxa" w:w="40"/>
              <w:right w:type="dxa" w:w="60"/>
            </w:tcMar>
          </w:tcPr>
          <w:p>
            <w:r>
              <w:rPr>
                <w:b w:val="false"/>
                <w:bCs w:val="false"/>
                <w:sz w:val="15"/>
                <w:szCs w:val="15"/>
              </w:rPr>
              <w:t xml:space="preserve">8.06590679703661e-15</w:t>
            </w:r>
          </w:p>
        </w:tc>
        <w:tc>
          <w:tcPr>
            <w:tcMar>
              <w:top w:type="dxa" w:w="40"/>
              <w:left w:type="dxa" w:w="60"/>
              <w:bottom w:type="dxa" w:w="40"/>
              <w:right w:type="dxa" w:w="60"/>
            </w:tcMar>
          </w:tcPr>
          <w:p>
            <w:r>
              <w:rPr>
                <w:b w:val="false"/>
                <w:bCs w:val="false"/>
                <w:sz w:val="15"/>
                <w:szCs w:val="15"/>
              </w:rPr>
              <w:t xml:space="preserve">5.4017476922126e-12</w:t>
            </w:r>
          </w:p>
        </w:tc>
        <w:tc>
          <w:tcPr>
            <w:tcMar>
              <w:top w:type="dxa" w:w="40"/>
              <w:left w:type="dxa" w:w="60"/>
              <w:bottom w:type="dxa" w:w="40"/>
              <w:right w:type="dxa" w:w="60"/>
            </w:tcMar>
          </w:tcPr>
          <w:p>
            <w:r>
              <w:rPr>
                <w:b w:val="false"/>
                <w:bCs w:val="false"/>
                <w:sz w:val="15"/>
                <w:szCs w:val="15"/>
              </w:rPr>
              <w:t xml:space="preserve">Adgrv1</w:t>
            </w:r>
          </w:p>
        </w:tc>
      </w:tr>
      <w:tr>
        <w:tc>
          <w:tcPr>
            <w:tcMar>
              <w:top w:type="dxa" w:w="40"/>
              <w:left w:type="dxa" w:w="60"/>
              <w:bottom w:type="dxa" w:w="40"/>
              <w:right w:type="dxa" w:w="60"/>
            </w:tcMar>
          </w:tcPr>
          <w:p>
            <w:r>
              <w:rPr>
                <w:b w:val="false"/>
                <w:bCs w:val="false"/>
                <w:sz w:val="15"/>
                <w:szCs w:val="15"/>
              </w:rPr>
              <w:t xml:space="preserve">ENSMUSG00000021259</w:t>
            </w:r>
          </w:p>
        </w:tc>
        <w:tc>
          <w:tcPr>
            <w:tcMar>
              <w:top w:type="dxa" w:w="40"/>
              <w:left w:type="dxa" w:w="60"/>
              <w:bottom w:type="dxa" w:w="40"/>
              <w:right w:type="dxa" w:w="60"/>
            </w:tcMar>
          </w:tcPr>
          <w:p>
            <w:r>
              <w:rPr>
                <w:b w:val="false"/>
                <w:bCs w:val="false"/>
                <w:sz w:val="15"/>
                <w:szCs w:val="15"/>
              </w:rPr>
              <w:t xml:space="preserve">98.7214766767695</w:t>
            </w:r>
          </w:p>
        </w:tc>
        <w:tc>
          <w:tcPr>
            <w:tcMar>
              <w:top w:type="dxa" w:w="40"/>
              <w:left w:type="dxa" w:w="60"/>
              <w:bottom w:type="dxa" w:w="40"/>
              <w:right w:type="dxa" w:w="60"/>
            </w:tcMar>
          </w:tcPr>
          <w:p>
            <w:r>
              <w:rPr>
                <w:b w:val="false"/>
                <w:bCs w:val="false"/>
                <w:sz w:val="15"/>
                <w:szCs w:val="15"/>
              </w:rPr>
              <w:t xml:space="preserve">1.57370677646021</w:t>
            </w:r>
          </w:p>
        </w:tc>
        <w:tc>
          <w:tcPr>
            <w:tcMar>
              <w:top w:type="dxa" w:w="40"/>
              <w:left w:type="dxa" w:w="60"/>
              <w:bottom w:type="dxa" w:w="40"/>
              <w:right w:type="dxa" w:w="60"/>
            </w:tcMar>
          </w:tcPr>
          <w:p>
            <w:r>
              <w:rPr>
                <w:b w:val="false"/>
                <w:bCs w:val="false"/>
                <w:sz w:val="15"/>
                <w:szCs w:val="15"/>
              </w:rPr>
              <w:t xml:space="preserve">0.217545271349545</w:t>
            </w:r>
          </w:p>
        </w:tc>
        <w:tc>
          <w:tcPr>
            <w:tcMar>
              <w:top w:type="dxa" w:w="40"/>
              <w:left w:type="dxa" w:w="60"/>
              <w:bottom w:type="dxa" w:w="40"/>
              <w:right w:type="dxa" w:w="60"/>
            </w:tcMar>
          </w:tcPr>
          <w:p>
            <w:r>
              <w:rPr>
                <w:b w:val="false"/>
                <w:bCs w:val="false"/>
                <w:sz w:val="15"/>
                <w:szCs w:val="15"/>
              </w:rPr>
              <w:t xml:space="preserve">1.94822058822189e-14</w:t>
            </w:r>
          </w:p>
        </w:tc>
        <w:tc>
          <w:tcPr>
            <w:tcMar>
              <w:top w:type="dxa" w:w="40"/>
              <w:left w:type="dxa" w:w="60"/>
              <w:bottom w:type="dxa" w:w="40"/>
              <w:right w:type="dxa" w:w="60"/>
            </w:tcMar>
          </w:tcPr>
          <w:p>
            <w:r>
              <w:rPr>
                <w:b w:val="false"/>
                <w:bCs w:val="false"/>
                <w:sz w:val="15"/>
                <w:szCs w:val="15"/>
              </w:rPr>
              <w:t xml:space="preserve">1.09348856000731e-11</w:t>
            </w:r>
          </w:p>
        </w:tc>
        <w:tc>
          <w:tcPr>
            <w:tcMar>
              <w:top w:type="dxa" w:w="40"/>
              <w:left w:type="dxa" w:w="60"/>
              <w:bottom w:type="dxa" w:w="40"/>
              <w:right w:type="dxa" w:w="60"/>
            </w:tcMar>
          </w:tcPr>
          <w:p>
            <w:r>
              <w:rPr>
                <w:b w:val="false"/>
                <w:bCs w:val="false"/>
                <w:sz w:val="15"/>
                <w:szCs w:val="15"/>
              </w:rPr>
              <w:t xml:space="preserve">Cyp46a1</w:t>
            </w:r>
          </w:p>
        </w:tc>
      </w:tr>
      <w:tr>
        <w:tc>
          <w:tcPr>
            <w:tcMar>
              <w:top w:type="dxa" w:w="40"/>
              <w:left w:type="dxa" w:w="60"/>
              <w:bottom w:type="dxa" w:w="40"/>
              <w:right w:type="dxa" w:w="60"/>
            </w:tcMar>
          </w:tcPr>
          <w:p>
            <w:r>
              <w:rPr>
                <w:b w:val="false"/>
                <w:bCs w:val="false"/>
                <w:sz w:val="15"/>
                <w:szCs w:val="15"/>
              </w:rPr>
              <w:t xml:space="preserve">ENSMUSG00000099568</w:t>
            </w:r>
          </w:p>
        </w:tc>
        <w:tc>
          <w:tcPr>
            <w:tcMar>
              <w:top w:type="dxa" w:w="40"/>
              <w:left w:type="dxa" w:w="60"/>
              <w:bottom w:type="dxa" w:w="40"/>
              <w:right w:type="dxa" w:w="60"/>
            </w:tcMar>
          </w:tcPr>
          <w:p>
            <w:r>
              <w:rPr>
                <w:b w:val="false"/>
                <w:bCs w:val="false"/>
                <w:sz w:val="15"/>
                <w:szCs w:val="15"/>
              </w:rPr>
              <w:t xml:space="preserve">19.1449077349142</w:t>
            </w:r>
          </w:p>
        </w:tc>
        <w:tc>
          <w:tcPr>
            <w:tcMar>
              <w:top w:type="dxa" w:w="40"/>
              <w:left w:type="dxa" w:w="60"/>
              <w:bottom w:type="dxa" w:w="40"/>
              <w:right w:type="dxa" w:w="60"/>
            </w:tcMar>
          </w:tcPr>
          <w:p>
            <w:r>
              <w:rPr>
                <w:b w:val="false"/>
                <w:bCs w:val="false"/>
                <w:sz w:val="15"/>
                <w:szCs w:val="15"/>
              </w:rPr>
              <w:t xml:space="preserve">4.34751291066598</w:t>
            </w:r>
          </w:p>
        </w:tc>
        <w:tc>
          <w:tcPr>
            <w:tcMar>
              <w:top w:type="dxa" w:w="40"/>
              <w:left w:type="dxa" w:w="60"/>
              <w:bottom w:type="dxa" w:w="40"/>
              <w:right w:type="dxa" w:w="60"/>
            </w:tcMar>
          </w:tcPr>
          <w:p>
            <w:r>
              <w:rPr>
                <w:b w:val="false"/>
                <w:bCs w:val="false"/>
                <w:sz w:val="15"/>
                <w:szCs w:val="15"/>
              </w:rPr>
              <w:t xml:space="preserve">0.58927805915887</w:t>
            </w:r>
          </w:p>
        </w:tc>
        <w:tc>
          <w:tcPr>
            <w:tcMar>
              <w:top w:type="dxa" w:w="40"/>
              <w:left w:type="dxa" w:w="60"/>
              <w:bottom w:type="dxa" w:w="40"/>
              <w:right w:type="dxa" w:w="60"/>
            </w:tcMar>
          </w:tcPr>
          <w:p>
            <w:r>
              <w:rPr>
                <w:b w:val="false"/>
                <w:bCs w:val="false"/>
                <w:sz w:val="15"/>
                <w:szCs w:val="15"/>
              </w:rPr>
              <w:t xml:space="preserve">4.84230967169531e-14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Gm28513</w:t>
            </w:r>
          </w:p>
        </w:tc>
      </w:tr>
      <w:tr>
        <w:tc>
          <w:tcPr>
            <w:tcMar>
              <w:top w:type="dxa" w:w="40"/>
              <w:left w:type="dxa" w:w="60"/>
              <w:bottom w:type="dxa" w:w="40"/>
              <w:right w:type="dxa" w:w="60"/>
            </w:tcMar>
          </w:tcPr>
          <w:p>
            <w:r>
              <w:rPr>
                <w:b w:val="false"/>
                <w:bCs w:val="false"/>
                <w:sz w:val="15"/>
                <w:szCs w:val="15"/>
              </w:rPr>
              <w:t xml:space="preserve">ENSMUSG00000045672</w:t>
            </w:r>
          </w:p>
        </w:tc>
        <w:tc>
          <w:tcPr>
            <w:tcMar>
              <w:top w:type="dxa" w:w="40"/>
              <w:left w:type="dxa" w:w="60"/>
              <w:bottom w:type="dxa" w:w="40"/>
              <w:right w:type="dxa" w:w="60"/>
            </w:tcMar>
          </w:tcPr>
          <w:p>
            <w:r>
              <w:rPr>
                <w:b w:val="false"/>
                <w:bCs w:val="false"/>
                <w:sz w:val="15"/>
                <w:szCs w:val="15"/>
              </w:rPr>
              <w:t xml:space="preserve">2462.59697503316</w:t>
            </w:r>
          </w:p>
        </w:tc>
        <w:tc>
          <w:tcPr>
            <w:tcMar>
              <w:top w:type="dxa" w:w="40"/>
              <w:left w:type="dxa" w:w="60"/>
              <w:bottom w:type="dxa" w:w="40"/>
              <w:right w:type="dxa" w:w="60"/>
            </w:tcMar>
          </w:tcPr>
          <w:p>
            <w:r>
              <w:rPr>
                <w:b w:val="false"/>
                <w:bCs w:val="false"/>
                <w:sz w:val="15"/>
                <w:szCs w:val="15"/>
              </w:rPr>
              <w:t xml:space="preserve">1.54499356864996</w:t>
            </w:r>
          </w:p>
        </w:tc>
        <w:tc>
          <w:tcPr>
            <w:tcMar>
              <w:top w:type="dxa" w:w="40"/>
              <w:left w:type="dxa" w:w="60"/>
              <w:bottom w:type="dxa" w:w="40"/>
              <w:right w:type="dxa" w:w="60"/>
            </w:tcMar>
          </w:tcPr>
          <w:p>
            <w:r>
              <w:rPr>
                <w:b w:val="false"/>
                <w:bCs w:val="false"/>
                <w:sz w:val="15"/>
                <w:szCs w:val="15"/>
              </w:rPr>
              <w:t xml:space="preserve">0.216470787518036</w:t>
            </w:r>
          </w:p>
        </w:tc>
        <w:tc>
          <w:tcPr>
            <w:tcMar>
              <w:top w:type="dxa" w:w="40"/>
              <w:left w:type="dxa" w:w="60"/>
              <w:bottom w:type="dxa" w:w="40"/>
              <w:right w:type="dxa" w:w="60"/>
            </w:tcMar>
          </w:tcPr>
          <w:p>
            <w:r>
              <w:rPr>
                <w:b w:val="false"/>
                <w:bCs w:val="false"/>
                <w:sz w:val="15"/>
                <w:szCs w:val="15"/>
              </w:rPr>
              <w:t xml:space="preserve">4.84099137795888e-14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Col27a1</w:t>
            </w:r>
          </w:p>
        </w:tc>
      </w:tr>
      <w:tr>
        <w:tc>
          <w:tcPr>
            <w:tcMar>
              <w:top w:type="dxa" w:w="40"/>
              <w:left w:type="dxa" w:w="60"/>
              <w:bottom w:type="dxa" w:w="40"/>
              <w:right w:type="dxa" w:w="60"/>
            </w:tcMar>
          </w:tcPr>
          <w:p>
            <w:r>
              <w:rPr>
                <w:b w:val="false"/>
                <w:bCs w:val="false"/>
                <w:sz w:val="15"/>
                <w:szCs w:val="15"/>
              </w:rPr>
              <w:t xml:space="preserve">ENSMUSG00000030137</w:t>
            </w:r>
          </w:p>
        </w:tc>
        <w:tc>
          <w:tcPr>
            <w:tcMar>
              <w:top w:type="dxa" w:w="40"/>
              <w:left w:type="dxa" w:w="60"/>
              <w:bottom w:type="dxa" w:w="40"/>
              <w:right w:type="dxa" w:w="60"/>
            </w:tcMar>
          </w:tcPr>
          <w:p>
            <w:r>
              <w:rPr>
                <w:b w:val="false"/>
                <w:bCs w:val="false"/>
                <w:sz w:val="15"/>
                <w:szCs w:val="15"/>
              </w:rPr>
              <w:t xml:space="preserve">43.2872368975039</w:t>
            </w:r>
          </w:p>
        </w:tc>
        <w:tc>
          <w:tcPr>
            <w:tcMar>
              <w:top w:type="dxa" w:w="40"/>
              <w:left w:type="dxa" w:w="60"/>
              <w:bottom w:type="dxa" w:w="40"/>
              <w:right w:type="dxa" w:w="60"/>
            </w:tcMar>
          </w:tcPr>
          <w:p>
            <w:r>
              <w:rPr>
                <w:b w:val="false"/>
                <w:bCs w:val="false"/>
                <w:sz w:val="15"/>
                <w:szCs w:val="15"/>
              </w:rPr>
              <w:t xml:space="preserve">-2.58353717790484</w:t>
            </w:r>
          </w:p>
        </w:tc>
        <w:tc>
          <w:tcPr>
            <w:tcMar>
              <w:top w:type="dxa" w:w="40"/>
              <w:left w:type="dxa" w:w="60"/>
              <w:bottom w:type="dxa" w:w="40"/>
              <w:right w:type="dxa" w:w="60"/>
            </w:tcMar>
          </w:tcPr>
          <w:p>
            <w:r>
              <w:rPr>
                <w:b w:val="false"/>
                <w:bCs w:val="false"/>
                <w:sz w:val="15"/>
                <w:szCs w:val="15"/>
              </w:rPr>
              <w:t xml:space="preserve">0.36523637624022</w:t>
            </w:r>
          </w:p>
        </w:tc>
        <w:tc>
          <w:tcPr>
            <w:tcMar>
              <w:top w:type="dxa" w:w="40"/>
              <w:left w:type="dxa" w:w="60"/>
              <w:bottom w:type="dxa" w:w="40"/>
              <w:right w:type="dxa" w:w="60"/>
            </w:tcMar>
          </w:tcPr>
          <w:p>
            <w:r>
              <w:rPr>
                <w:b w:val="false"/>
                <w:bCs w:val="false"/>
                <w:sz w:val="15"/>
                <w:szCs w:val="15"/>
              </w:rPr>
              <w:t xml:space="preserve">6.48414079516269e-14</w:t>
            </w:r>
          </w:p>
        </w:tc>
        <w:tc>
          <w:tcPr>
            <w:tcMar>
              <w:top w:type="dxa" w:w="40"/>
              <w:left w:type="dxa" w:w="60"/>
              <w:bottom w:type="dxa" w:w="40"/>
              <w:right w:type="dxa" w:w="60"/>
            </w:tcMar>
          </w:tcPr>
          <w:p>
            <w:r>
              <w:rPr>
                <w:b w:val="false"/>
                <w:bCs w:val="false"/>
                <w:sz w:val="15"/>
                <w:szCs w:val="15"/>
              </w:rPr>
              <w:t xml:space="preserve">3.24430630820037e-11</w:t>
            </w:r>
          </w:p>
        </w:tc>
        <w:tc>
          <w:tcPr>
            <w:tcMar>
              <w:top w:type="dxa" w:w="40"/>
              <w:left w:type="dxa" w:w="60"/>
              <w:bottom w:type="dxa" w:w="40"/>
              <w:right w:type="dxa" w:w="60"/>
            </w:tcMar>
          </w:tcPr>
          <w:p>
            <w:r>
              <w:rPr>
                <w:b w:val="false"/>
                <w:bCs w:val="false"/>
                <w:sz w:val="15"/>
                <w:szCs w:val="15"/>
              </w:rPr>
              <w:t xml:space="preserve">Tuba8</w:t>
            </w:r>
          </w:p>
        </w:tc>
      </w:tr>
      <w:tr>
        <w:tc>
          <w:tcPr>
            <w:tcMar>
              <w:top w:type="dxa" w:w="40"/>
              <w:left w:type="dxa" w:w="60"/>
              <w:bottom w:type="dxa" w:w="40"/>
              <w:right w:type="dxa" w:w="60"/>
            </w:tcMar>
          </w:tcPr>
          <w:p>
            <w:r>
              <w:rPr>
                <w:b w:val="false"/>
                <w:bCs w:val="false"/>
                <w:sz w:val="15"/>
                <w:szCs w:val="15"/>
              </w:rPr>
              <w:t xml:space="preserve">ENSMUSG00000110496</w:t>
            </w:r>
          </w:p>
        </w:tc>
        <w:tc>
          <w:tcPr>
            <w:tcMar>
              <w:top w:type="dxa" w:w="40"/>
              <w:left w:type="dxa" w:w="60"/>
              <w:bottom w:type="dxa" w:w="40"/>
              <w:right w:type="dxa" w:w="60"/>
            </w:tcMar>
          </w:tcPr>
          <w:p>
            <w:r>
              <w:rPr>
                <w:b w:val="false"/>
                <w:bCs w:val="false"/>
                <w:sz w:val="15"/>
                <w:szCs w:val="15"/>
              </w:rPr>
              <w:t xml:space="preserve">146.126556323611</w:t>
            </w:r>
          </w:p>
        </w:tc>
        <w:tc>
          <w:tcPr>
            <w:tcMar>
              <w:top w:type="dxa" w:w="40"/>
              <w:left w:type="dxa" w:w="60"/>
              <w:bottom w:type="dxa" w:w="40"/>
              <w:right w:type="dxa" w:w="60"/>
            </w:tcMar>
          </w:tcPr>
          <w:p>
            <w:r>
              <w:rPr>
                <w:b w:val="false"/>
                <w:bCs w:val="false"/>
                <w:sz w:val="15"/>
                <w:szCs w:val="15"/>
              </w:rPr>
              <w:t xml:space="preserve">2.57568270325534</w:t>
            </w:r>
          </w:p>
        </w:tc>
        <w:tc>
          <w:tcPr>
            <w:tcMar>
              <w:top w:type="dxa" w:w="40"/>
              <w:left w:type="dxa" w:w="60"/>
              <w:bottom w:type="dxa" w:w="40"/>
              <w:right w:type="dxa" w:w="60"/>
            </w:tcMar>
          </w:tcPr>
          <w:p>
            <w:r>
              <w:rPr>
                <w:b w:val="false"/>
                <w:bCs w:val="false"/>
                <w:sz w:val="15"/>
                <w:szCs w:val="15"/>
              </w:rPr>
              <w:t xml:space="preserve">0.366567136943467</w:t>
            </w:r>
          </w:p>
        </w:tc>
        <w:tc>
          <w:tcPr>
            <w:tcMar>
              <w:top w:type="dxa" w:w="40"/>
              <w:left w:type="dxa" w:w="60"/>
              <w:bottom w:type="dxa" w:w="40"/>
              <w:right w:type="dxa" w:w="60"/>
            </w:tcMar>
          </w:tcPr>
          <w:p>
            <w:r>
              <w:rPr>
                <w:b w:val="false"/>
                <w:bCs w:val="false"/>
                <w:sz w:val="15"/>
                <w:szCs w:val="15"/>
              </w:rPr>
              <w:t xml:space="preserve">9.75018475899839e-14</w:t>
            </w:r>
          </w:p>
        </w:tc>
        <w:tc>
          <w:tcPr>
            <w:tcMar>
              <w:top w:type="dxa" w:w="40"/>
              <w:left w:type="dxa" w:w="60"/>
              <w:bottom w:type="dxa" w:w="40"/>
              <w:right w:type="dxa" w:w="60"/>
            </w:tcMar>
          </w:tcPr>
          <w:p>
            <w:r>
              <w:rPr>
                <w:b w:val="false"/>
                <w:bCs w:val="false"/>
                <w:sz w:val="15"/>
                <w:szCs w:val="15"/>
              </w:rPr>
              <w:t xml:space="preserve">4.71583936176889e-11</w:t>
            </w:r>
          </w:p>
        </w:tc>
        <w:tc>
          <w:tcPr>
            <w:tcMar>
              <w:top w:type="dxa" w:w="40"/>
              <w:left w:type="dxa" w:w="60"/>
              <w:bottom w:type="dxa" w:w="40"/>
              <w:right w:type="dxa" w:w="60"/>
            </w:tcMar>
          </w:tcPr>
          <w:p>
            <w:r>
              <w:rPr>
                <w:b w:val="false"/>
                <w:bCs w:val="false"/>
                <w:sz w:val="15"/>
                <w:szCs w:val="15"/>
              </w:rPr>
              <w:t xml:space="preserve">Gm45909</w:t>
            </w:r>
          </w:p>
        </w:tc>
      </w:tr>
      <w:tr>
        <w:tc>
          <w:tcPr>
            <w:tcMar>
              <w:top w:type="dxa" w:w="40"/>
              <w:left w:type="dxa" w:w="60"/>
              <w:bottom w:type="dxa" w:w="40"/>
              <w:right w:type="dxa" w:w="60"/>
            </w:tcMar>
          </w:tcPr>
          <w:p>
            <w:r>
              <w:rPr>
                <w:b w:val="false"/>
                <w:bCs w:val="false"/>
                <w:sz w:val="15"/>
                <w:szCs w:val="15"/>
              </w:rPr>
              <w:t xml:space="preserve">ENSMUSG00000108825</w:t>
            </w:r>
          </w:p>
        </w:tc>
        <w:tc>
          <w:tcPr>
            <w:tcMar>
              <w:top w:type="dxa" w:w="40"/>
              <w:left w:type="dxa" w:w="60"/>
              <w:bottom w:type="dxa" w:w="40"/>
              <w:right w:type="dxa" w:w="60"/>
            </w:tcMar>
          </w:tcPr>
          <w:p>
            <w:r>
              <w:rPr>
                <w:b w:val="false"/>
                <w:bCs w:val="false"/>
                <w:sz w:val="15"/>
                <w:szCs w:val="15"/>
              </w:rPr>
              <w:t xml:space="preserve">195.710461902802</w:t>
            </w:r>
          </w:p>
        </w:tc>
        <w:tc>
          <w:tcPr>
            <w:tcMar>
              <w:top w:type="dxa" w:w="40"/>
              <w:left w:type="dxa" w:w="60"/>
              <w:bottom w:type="dxa" w:w="40"/>
              <w:right w:type="dxa" w:w="60"/>
            </w:tcMar>
          </w:tcPr>
          <w:p>
            <w:r>
              <w:rPr>
                <w:b w:val="false"/>
                <w:bCs w:val="false"/>
                <w:sz w:val="15"/>
                <w:szCs w:val="15"/>
              </w:rPr>
              <w:t xml:space="preserve">1.55720788262107</w:t>
            </w:r>
          </w:p>
        </w:tc>
        <w:tc>
          <w:tcPr>
            <w:tcMar>
              <w:top w:type="dxa" w:w="40"/>
              <w:left w:type="dxa" w:w="60"/>
              <w:bottom w:type="dxa" w:w="40"/>
              <w:right w:type="dxa" w:w="60"/>
            </w:tcMar>
          </w:tcPr>
          <w:p>
            <w:r>
              <w:rPr>
                <w:b w:val="false"/>
                <w:bCs w:val="false"/>
                <w:sz w:val="15"/>
                <w:szCs w:val="15"/>
              </w:rPr>
              <w:t xml:space="preserve">0.221565285877381</w:t>
            </w:r>
          </w:p>
        </w:tc>
        <w:tc>
          <w:tcPr>
            <w:tcMar>
              <w:top w:type="dxa" w:w="40"/>
              <w:left w:type="dxa" w:w="60"/>
              <w:bottom w:type="dxa" w:w="40"/>
              <w:right w:type="dxa" w:w="60"/>
            </w:tcMar>
          </w:tcPr>
          <w:p>
            <w:r>
              <w:rPr>
                <w:b w:val="false"/>
                <w:bCs w:val="false"/>
                <w:sz w:val="15"/>
                <w:szCs w:val="15"/>
              </w:rPr>
              <w:t xml:space="preserve">1.15524818052276e-13</w:t>
            </w:r>
          </w:p>
        </w:tc>
        <w:tc>
          <w:tcPr>
            <w:tcMar>
              <w:top w:type="dxa" w:w="40"/>
              <w:left w:type="dxa" w:w="60"/>
              <w:bottom w:type="dxa" w:w="40"/>
              <w:right w:type="dxa" w:w="60"/>
            </w:tcMar>
          </w:tcPr>
          <w:p>
            <w:r>
              <w:rPr>
                <w:b w:val="false"/>
                <w:bCs w:val="false"/>
                <w:sz w:val="15"/>
                <w:szCs w:val="15"/>
              </w:rPr>
              <w:t xml:space="preserve">5.40730680625329e-11</w:t>
            </w:r>
          </w:p>
        </w:tc>
        <w:tc>
          <w:tcPr>
            <w:tcMar>
              <w:top w:type="dxa" w:w="40"/>
              <w:left w:type="dxa" w:w="60"/>
              <w:bottom w:type="dxa" w:w="40"/>
              <w:right w:type="dxa" w:w="60"/>
            </w:tcMar>
          </w:tcPr>
          <w:p>
            <w:r>
              <w:rPr>
                <w:b w:val="false"/>
                <w:bCs w:val="false"/>
                <w:sz w:val="15"/>
                <w:szCs w:val="15"/>
              </w:rPr>
              <w:t xml:space="preserve">Gm45838</w:t>
            </w:r>
          </w:p>
        </w:tc>
      </w:tr>
      <w:tr>
        <w:tc>
          <w:tcPr>
            <w:tcMar>
              <w:top w:type="dxa" w:w="40"/>
              <w:left w:type="dxa" w:w="60"/>
              <w:bottom w:type="dxa" w:w="40"/>
              <w:right w:type="dxa" w:w="60"/>
            </w:tcMar>
          </w:tcPr>
          <w:p>
            <w:r>
              <w:rPr>
                <w:b w:val="false"/>
                <w:bCs w:val="false"/>
                <w:sz w:val="15"/>
                <w:szCs w:val="15"/>
              </w:rPr>
              <w:t xml:space="preserve">ENSMUSG00000105391</w:t>
            </w:r>
          </w:p>
        </w:tc>
        <w:tc>
          <w:tcPr>
            <w:tcMar>
              <w:top w:type="dxa" w:w="40"/>
              <w:left w:type="dxa" w:w="60"/>
              <w:bottom w:type="dxa" w:w="40"/>
              <w:right w:type="dxa" w:w="60"/>
            </w:tcMar>
          </w:tcPr>
          <w:p>
            <w:r>
              <w:rPr>
                <w:b w:val="false"/>
                <w:bCs w:val="false"/>
                <w:sz w:val="15"/>
                <w:szCs w:val="15"/>
              </w:rPr>
              <w:t xml:space="preserve">49.3606698062927</w:t>
            </w:r>
          </w:p>
        </w:tc>
        <w:tc>
          <w:tcPr>
            <w:tcMar>
              <w:top w:type="dxa" w:w="40"/>
              <w:left w:type="dxa" w:w="60"/>
              <w:bottom w:type="dxa" w:w="40"/>
              <w:right w:type="dxa" w:w="60"/>
            </w:tcMar>
          </w:tcPr>
          <w:p>
            <w:r>
              <w:rPr>
                <w:b w:val="false"/>
                <w:bCs w:val="false"/>
                <w:sz w:val="15"/>
                <w:szCs w:val="15"/>
              </w:rPr>
              <w:t xml:space="preserve">1.98512987136949</w:t>
            </w:r>
          </w:p>
        </w:tc>
        <w:tc>
          <w:tcPr>
            <w:tcMar>
              <w:top w:type="dxa" w:w="40"/>
              <w:left w:type="dxa" w:w="60"/>
              <w:bottom w:type="dxa" w:w="40"/>
              <w:right w:type="dxa" w:w="60"/>
            </w:tcMar>
          </w:tcPr>
          <w:p>
            <w:r>
              <w:rPr>
                <w:b w:val="false"/>
                <w:bCs w:val="false"/>
                <w:sz w:val="15"/>
                <w:szCs w:val="15"/>
              </w:rPr>
              <w:t xml:space="preserve">0.299921203596909</w:t>
            </w:r>
          </w:p>
        </w:tc>
        <w:tc>
          <w:tcPr>
            <w:tcMar>
              <w:top w:type="dxa" w:w="40"/>
              <w:left w:type="dxa" w:w="60"/>
              <w:bottom w:type="dxa" w:w="40"/>
              <w:right w:type="dxa" w:w="60"/>
            </w:tcMar>
          </w:tcPr>
          <w:p>
            <w:r>
              <w:rPr>
                <w:b w:val="false"/>
                <w:bCs w:val="false"/>
                <w:sz w:val="15"/>
                <w:szCs w:val="15"/>
              </w:rPr>
              <w:t xml:space="preserve">1.44201892492306e-12</w:t>
            </w:r>
          </w:p>
        </w:tc>
        <w:tc>
          <w:tcPr>
            <w:tcMar>
              <w:top w:type="dxa" w:w="40"/>
              <w:left w:type="dxa" w:w="60"/>
              <w:bottom w:type="dxa" w:w="40"/>
              <w:right w:type="dxa" w:w="60"/>
            </w:tcMar>
          </w:tcPr>
          <w:p>
            <w:r>
              <w:rPr>
                <w:b w:val="false"/>
                <w:bCs w:val="false"/>
                <w:sz w:val="15"/>
                <w:szCs w:val="15"/>
              </w:rPr>
              <w:t xml:space="preserve">5.65505259476582e-10</w:t>
            </w:r>
          </w:p>
        </w:tc>
        <w:tc>
          <w:tcPr>
            <w:tcMar>
              <w:top w:type="dxa" w:w="40"/>
              <w:left w:type="dxa" w:w="60"/>
              <w:bottom w:type="dxa" w:w="40"/>
              <w:right w:type="dxa" w:w="60"/>
            </w:tcMar>
          </w:tcPr>
          <w:p>
            <w:r>
              <w:rPr>
                <w:b w:val="false"/>
                <w:bCs w:val="false"/>
                <w:sz w:val="15"/>
                <w:szCs w:val="15"/>
              </w:rPr>
              <w:t xml:space="preserve">Gm43401</w:t>
            </w:r>
          </w:p>
        </w:tc>
      </w:tr>
      <w:tr>
        <w:tc>
          <w:tcPr>
            <w:tcMar>
              <w:top w:type="dxa" w:w="40"/>
              <w:left w:type="dxa" w:w="60"/>
              <w:bottom w:type="dxa" w:w="40"/>
              <w:right w:type="dxa" w:w="60"/>
            </w:tcMar>
          </w:tcPr>
          <w:p>
            <w:r>
              <w:rPr>
                <w:b w:val="false"/>
                <w:bCs w:val="false"/>
                <w:sz w:val="15"/>
                <w:szCs w:val="15"/>
              </w:rPr>
              <w:t xml:space="preserve">ENSMUSG00000029822</w:t>
            </w:r>
          </w:p>
        </w:tc>
        <w:tc>
          <w:tcPr>
            <w:tcMar>
              <w:top w:type="dxa" w:w="40"/>
              <w:left w:type="dxa" w:w="60"/>
              <w:bottom w:type="dxa" w:w="40"/>
              <w:right w:type="dxa" w:w="60"/>
            </w:tcMar>
          </w:tcPr>
          <w:p>
            <w:r>
              <w:rPr>
                <w:b w:val="false"/>
                <w:bCs w:val="false"/>
                <w:sz w:val="15"/>
                <w:szCs w:val="15"/>
              </w:rPr>
              <w:t xml:space="preserve">237.08162061726</w:t>
            </w:r>
          </w:p>
        </w:tc>
        <w:tc>
          <w:tcPr>
            <w:tcMar>
              <w:top w:type="dxa" w:w="40"/>
              <w:left w:type="dxa" w:w="60"/>
              <w:bottom w:type="dxa" w:w="40"/>
              <w:right w:type="dxa" w:w="60"/>
            </w:tcMar>
          </w:tcPr>
          <w:p>
            <w:r>
              <w:rPr>
                <w:b w:val="false"/>
                <w:bCs w:val="false"/>
                <w:sz w:val="15"/>
                <w:szCs w:val="15"/>
              </w:rPr>
              <w:t xml:space="preserve">2.15505014321603</w:t>
            </w:r>
          </w:p>
        </w:tc>
        <w:tc>
          <w:tcPr>
            <w:tcMar>
              <w:top w:type="dxa" w:w="40"/>
              <w:left w:type="dxa" w:w="60"/>
              <w:bottom w:type="dxa" w:w="40"/>
              <w:right w:type="dxa" w:w="60"/>
            </w:tcMar>
          </w:tcPr>
          <w:p>
            <w:r>
              <w:rPr>
                <w:b w:val="false"/>
                <w:bCs w:val="false"/>
                <w:sz w:val="15"/>
                <w:szCs w:val="15"/>
              </w:rPr>
              <w:t xml:space="preserve">0.335962066861222</w:t>
            </w:r>
          </w:p>
        </w:tc>
        <w:tc>
          <w:tcPr>
            <w:tcMar>
              <w:top w:type="dxa" w:w="40"/>
              <w:left w:type="dxa" w:w="60"/>
              <w:bottom w:type="dxa" w:w="40"/>
              <w:right w:type="dxa" w:w="60"/>
            </w:tcMar>
          </w:tcPr>
          <w:p>
            <w:r>
              <w:rPr>
                <w:b w:val="false"/>
                <w:bCs w:val="false"/>
                <w:sz w:val="15"/>
                <w:szCs w:val="15"/>
              </w:rPr>
              <w:t xml:space="preserve">6.46341694714879e-12</w:t>
            </w:r>
          </w:p>
        </w:tc>
        <w:tc>
          <w:tcPr>
            <w:tcMar>
              <w:top w:type="dxa" w:w="40"/>
              <w:left w:type="dxa" w:w="60"/>
              <w:bottom w:type="dxa" w:w="40"/>
              <w:right w:type="dxa" w:w="60"/>
            </w:tcMar>
          </w:tcPr>
          <w:p>
            <w:r>
              <w:rPr>
                <w:b w:val="false"/>
                <w:bCs w:val="false"/>
                <w:sz w:val="15"/>
                <w:szCs w:val="15"/>
              </w:rPr>
              <w:t xml:space="preserve">2.28741902202753e-09</w:t>
            </w:r>
          </w:p>
        </w:tc>
        <w:tc>
          <w:tcPr>
            <w:tcMar>
              <w:top w:type="dxa" w:w="40"/>
              <w:left w:type="dxa" w:w="60"/>
              <w:bottom w:type="dxa" w:w="40"/>
              <w:right w:type="dxa" w:w="60"/>
            </w:tcMar>
          </w:tcPr>
          <w:p>
            <w:r>
              <w:rPr>
                <w:b w:val="false"/>
                <w:bCs w:val="false"/>
                <w:sz w:val="15"/>
                <w:szCs w:val="15"/>
              </w:rPr>
              <w:t xml:space="preserve">Osbpl3</w:t>
            </w:r>
          </w:p>
        </w:tc>
      </w:tr>
      <w:tr>
        <w:tc>
          <w:tcPr>
            <w:tcMar>
              <w:top w:type="dxa" w:w="40"/>
              <w:left w:type="dxa" w:w="60"/>
              <w:bottom w:type="dxa" w:w="40"/>
              <w:right w:type="dxa" w:w="60"/>
            </w:tcMar>
          </w:tcPr>
          <w:p>
            <w:r>
              <w:rPr>
                <w:b w:val="false"/>
                <w:bCs w:val="false"/>
                <w:sz w:val="15"/>
                <w:szCs w:val="15"/>
              </w:rPr>
              <w:t xml:space="preserve">ENSMUSG00000090175</w:t>
            </w:r>
          </w:p>
        </w:tc>
        <w:tc>
          <w:tcPr>
            <w:tcMar>
              <w:top w:type="dxa" w:w="40"/>
              <w:left w:type="dxa" w:w="60"/>
              <w:bottom w:type="dxa" w:w="40"/>
              <w:right w:type="dxa" w:w="60"/>
            </w:tcMar>
          </w:tcPr>
          <w:p>
            <w:r>
              <w:rPr>
                <w:b w:val="false"/>
                <w:bCs w:val="false"/>
                <w:sz w:val="15"/>
                <w:szCs w:val="15"/>
              </w:rPr>
              <w:t xml:space="preserve">516.646697485</w:t>
            </w:r>
          </w:p>
        </w:tc>
        <w:tc>
          <w:tcPr>
            <w:tcMar>
              <w:top w:type="dxa" w:w="40"/>
              <w:left w:type="dxa" w:w="60"/>
              <w:bottom w:type="dxa" w:w="40"/>
              <w:right w:type="dxa" w:w="60"/>
            </w:tcMar>
          </w:tcPr>
          <w:p>
            <w:r>
              <w:rPr>
                <w:b w:val="false"/>
                <w:bCs w:val="false"/>
                <w:sz w:val="15"/>
                <w:szCs w:val="15"/>
              </w:rPr>
              <w:t xml:space="preserve">-2.23470003682453</w:t>
            </w:r>
          </w:p>
        </w:tc>
        <w:tc>
          <w:tcPr>
            <w:tcMar>
              <w:top w:type="dxa" w:w="40"/>
              <w:left w:type="dxa" w:w="60"/>
              <w:bottom w:type="dxa" w:w="40"/>
              <w:right w:type="dxa" w:w="60"/>
            </w:tcMar>
          </w:tcPr>
          <w:p>
            <w:r>
              <w:rPr>
                <w:b w:val="false"/>
                <w:bCs w:val="false"/>
                <w:sz w:val="15"/>
                <w:szCs w:val="15"/>
              </w:rPr>
              <w:t xml:space="preserve">0.361619080246087</w:t>
            </w:r>
          </w:p>
        </w:tc>
        <w:tc>
          <w:tcPr>
            <w:tcMar>
              <w:top w:type="dxa" w:w="40"/>
              <w:left w:type="dxa" w:w="60"/>
              <w:bottom w:type="dxa" w:w="40"/>
              <w:right w:type="dxa" w:w="60"/>
            </w:tcMar>
          </w:tcPr>
          <w:p>
            <w:r>
              <w:rPr>
                <w:b w:val="false"/>
                <w:bCs w:val="false"/>
                <w:sz w:val="15"/>
                <w:szCs w:val="15"/>
              </w:rPr>
              <w:t xml:space="preserve">2.87808381998234e-11</w:t>
            </w:r>
          </w:p>
        </w:tc>
        <w:tc>
          <w:tcPr>
            <w:tcMar>
              <w:top w:type="dxa" w:w="40"/>
              <w:left w:type="dxa" w:w="60"/>
              <w:bottom w:type="dxa" w:w="40"/>
              <w:right w:type="dxa" w:w="60"/>
            </w:tcMar>
          </w:tcPr>
          <w:p>
            <w:r>
              <w:rPr>
                <w:b w:val="false"/>
                <w:bCs w:val="false"/>
                <w:sz w:val="15"/>
                <w:szCs w:val="15"/>
              </w:rPr>
              <w:t xml:space="preserve">9.07847744085733e-09</w:t>
            </w:r>
          </w:p>
        </w:tc>
        <w:tc>
          <w:tcPr>
            <w:tcMar>
              <w:top w:type="dxa" w:w="40"/>
              <w:left w:type="dxa" w:w="60"/>
              <w:bottom w:type="dxa" w:w="40"/>
              <w:right w:type="dxa" w:w="60"/>
            </w:tcMar>
          </w:tcPr>
          <w:p>
            <w:r>
              <w:rPr>
                <w:b w:val="false"/>
                <w:bCs w:val="false"/>
                <w:sz w:val="15"/>
                <w:szCs w:val="15"/>
              </w:rPr>
              <w:t xml:space="preserve">Ugt1a9</w:t>
            </w:r>
          </w:p>
        </w:tc>
      </w:tr>
      <w:tr>
        <w:tc>
          <w:tcPr>
            <w:tcMar>
              <w:top w:type="dxa" w:w="40"/>
              <w:left w:type="dxa" w:w="60"/>
              <w:bottom w:type="dxa" w:w="40"/>
              <w:right w:type="dxa" w:w="60"/>
            </w:tcMar>
          </w:tcPr>
          <w:p>
            <w:r>
              <w:rPr>
                <w:b w:val="false"/>
                <w:bCs w:val="false"/>
                <w:sz w:val="15"/>
                <w:szCs w:val="15"/>
              </w:rPr>
              <w:t xml:space="preserve">ENSMUSG00000057465</w:t>
            </w:r>
          </w:p>
        </w:tc>
        <w:tc>
          <w:tcPr>
            <w:tcMar>
              <w:top w:type="dxa" w:w="40"/>
              <w:left w:type="dxa" w:w="60"/>
              <w:bottom w:type="dxa" w:w="40"/>
              <w:right w:type="dxa" w:w="60"/>
            </w:tcMar>
          </w:tcPr>
          <w:p>
            <w:r>
              <w:rPr>
                <w:b w:val="false"/>
                <w:bCs w:val="false"/>
                <w:sz w:val="15"/>
                <w:szCs w:val="15"/>
              </w:rPr>
              <w:t xml:space="preserve">690.886491056676</w:t>
            </w:r>
          </w:p>
        </w:tc>
        <w:tc>
          <w:tcPr>
            <w:tcMar>
              <w:top w:type="dxa" w:w="40"/>
              <w:left w:type="dxa" w:w="60"/>
              <w:bottom w:type="dxa" w:w="40"/>
              <w:right w:type="dxa" w:w="60"/>
            </w:tcMar>
          </w:tcPr>
          <w:p>
            <w:r>
              <w:rPr>
                <w:b w:val="false"/>
                <w:bCs w:val="false"/>
                <w:sz w:val="15"/>
                <w:szCs w:val="15"/>
              </w:rPr>
              <w:t xml:space="preserve">1.78114533656839</w:t>
            </w:r>
          </w:p>
        </w:tc>
        <w:tc>
          <w:tcPr>
            <w:tcMar>
              <w:top w:type="dxa" w:w="40"/>
              <w:left w:type="dxa" w:w="60"/>
              <w:bottom w:type="dxa" w:w="40"/>
              <w:right w:type="dxa" w:w="60"/>
            </w:tcMar>
          </w:tcPr>
          <w:p>
            <w:r>
              <w:rPr>
                <w:b w:val="false"/>
                <w:bCs w:val="false"/>
                <w:sz w:val="15"/>
                <w:szCs w:val="15"/>
              </w:rPr>
              <w:t xml:space="preserve">0.29329685555328</w:t>
            </w:r>
          </w:p>
        </w:tc>
        <w:tc>
          <w:tcPr>
            <w:tcMar>
              <w:top w:type="dxa" w:w="40"/>
              <w:left w:type="dxa" w:w="60"/>
              <w:bottom w:type="dxa" w:w="40"/>
              <w:right w:type="dxa" w:w="60"/>
            </w:tcMar>
          </w:tcPr>
          <w:p>
            <w:r>
              <w:rPr>
                <w:b w:val="false"/>
                <w:bCs w:val="false"/>
                <w:sz w:val="15"/>
                <w:szCs w:val="15"/>
              </w:rPr>
              <w:t xml:space="preserve">5.61399049943249e-11</w:t>
            </w:r>
          </w:p>
        </w:tc>
        <w:tc>
          <w:tcPr>
            <w:tcMar>
              <w:top w:type="dxa" w:w="40"/>
              <w:left w:type="dxa" w:w="60"/>
              <w:bottom w:type="dxa" w:w="40"/>
              <w:right w:type="dxa" w:w="60"/>
            </w:tcMar>
          </w:tcPr>
          <w:p>
            <w:r>
              <w:rPr>
                <w:b w:val="false"/>
                <w:bCs w:val="false"/>
                <w:sz w:val="15"/>
                <w:szCs w:val="15"/>
              </w:rPr>
              <w:t xml:space="preserve">1.62918004293531e-08</w:t>
            </w:r>
          </w:p>
        </w:tc>
        <w:tc>
          <w:tcPr>
            <w:tcMar>
              <w:top w:type="dxa" w:w="40"/>
              <w:left w:type="dxa" w:w="60"/>
              <w:bottom w:type="dxa" w:w="40"/>
              <w:right w:type="dxa" w:w="60"/>
            </w:tcMar>
          </w:tcPr>
          <w:p>
            <w:r>
              <w:rPr>
                <w:b w:val="false"/>
                <w:bCs w:val="false"/>
                <w:sz w:val="15"/>
                <w:szCs w:val="15"/>
              </w:rPr>
              <w:t xml:space="preserve">Saa2</w:t>
            </w:r>
          </w:p>
        </w:tc>
      </w:tr>
      <w:tr>
        <w:tc>
          <w:tcPr>
            <w:tcMar>
              <w:top w:type="dxa" w:w="40"/>
              <w:left w:type="dxa" w:w="60"/>
              <w:bottom w:type="dxa" w:w="40"/>
              <w:right w:type="dxa" w:w="60"/>
            </w:tcMar>
          </w:tcPr>
          <w:p>
            <w:r>
              <w:rPr>
                <w:b w:val="false"/>
                <w:bCs w:val="false"/>
                <w:sz w:val="15"/>
                <w:szCs w:val="15"/>
              </w:rPr>
              <w:t xml:space="preserve">ENSMUSG00000085211</w:t>
            </w:r>
          </w:p>
        </w:tc>
        <w:tc>
          <w:tcPr>
            <w:tcMar>
              <w:top w:type="dxa" w:w="40"/>
              <w:left w:type="dxa" w:w="60"/>
              <w:bottom w:type="dxa" w:w="40"/>
              <w:right w:type="dxa" w:w="60"/>
            </w:tcMar>
          </w:tcPr>
          <w:p>
            <w:r>
              <w:rPr>
                <w:b w:val="false"/>
                <w:bCs w:val="false"/>
                <w:sz w:val="15"/>
                <w:szCs w:val="15"/>
              </w:rPr>
              <w:t xml:space="preserve">83.5853289326452</w:t>
            </w:r>
          </w:p>
        </w:tc>
        <w:tc>
          <w:tcPr>
            <w:tcMar>
              <w:top w:type="dxa" w:w="40"/>
              <w:left w:type="dxa" w:w="60"/>
              <w:bottom w:type="dxa" w:w="40"/>
              <w:right w:type="dxa" w:w="60"/>
            </w:tcMar>
          </w:tcPr>
          <w:p>
            <w:r>
              <w:rPr>
                <w:b w:val="false"/>
                <w:bCs w:val="false"/>
                <w:sz w:val="15"/>
                <w:szCs w:val="15"/>
              </w:rPr>
              <w:t xml:space="preserve">2.27299239156911</w:t>
            </w:r>
          </w:p>
        </w:tc>
        <w:tc>
          <w:tcPr>
            <w:tcMar>
              <w:top w:type="dxa" w:w="40"/>
              <w:left w:type="dxa" w:w="60"/>
              <w:bottom w:type="dxa" w:w="40"/>
              <w:right w:type="dxa" w:w="60"/>
            </w:tcMar>
          </w:tcPr>
          <w:p>
            <w:r>
              <w:rPr>
                <w:b w:val="false"/>
                <w:bCs w:val="false"/>
                <w:sz w:val="15"/>
                <w:szCs w:val="15"/>
              </w:rPr>
              <w:t xml:space="preserve">0.381437351389097</w:t>
            </w:r>
          </w:p>
        </w:tc>
        <w:tc>
          <w:tcPr>
            <w:tcMar>
              <w:top w:type="dxa" w:w="40"/>
              <w:left w:type="dxa" w:w="60"/>
              <w:bottom w:type="dxa" w:w="40"/>
              <w:right w:type="dxa" w:w="60"/>
            </w:tcMar>
          </w:tcPr>
          <w:p>
            <w:r>
              <w:rPr>
                <w:b w:val="false"/>
                <w:bCs w:val="false"/>
                <w:sz w:val="15"/>
                <w:szCs w:val="15"/>
              </w:rPr>
              <w:t xml:space="preserve">1.01331119158786e-10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B430219N15Rik</w:t>
            </w:r>
          </w:p>
        </w:tc>
      </w:tr>
      <w:tr>
        <w:tc>
          <w:tcPr>
            <w:tcMar>
              <w:top w:type="dxa" w:w="40"/>
              <w:left w:type="dxa" w:w="60"/>
              <w:bottom w:type="dxa" w:w="40"/>
              <w:right w:type="dxa" w:w="60"/>
            </w:tcMar>
          </w:tcPr>
          <w:p>
            <w:r>
              <w:rPr>
                <w:b w:val="false"/>
                <w:bCs w:val="false"/>
                <w:sz w:val="15"/>
                <w:szCs w:val="15"/>
              </w:rPr>
              <w:t xml:space="preserve">ENSMUSG00000096215</w:t>
            </w:r>
          </w:p>
        </w:tc>
        <w:tc>
          <w:tcPr>
            <w:tcMar>
              <w:top w:type="dxa" w:w="40"/>
              <w:left w:type="dxa" w:w="60"/>
              <w:bottom w:type="dxa" w:w="40"/>
              <w:right w:type="dxa" w:w="60"/>
            </w:tcMar>
          </w:tcPr>
          <w:p>
            <w:r>
              <w:rPr>
                <w:b w:val="false"/>
                <w:bCs w:val="false"/>
                <w:sz w:val="15"/>
                <w:szCs w:val="15"/>
              </w:rPr>
              <w:t xml:space="preserve">81.7240445139723</w:t>
            </w:r>
          </w:p>
        </w:tc>
        <w:tc>
          <w:tcPr>
            <w:tcMar>
              <w:top w:type="dxa" w:w="40"/>
              <w:left w:type="dxa" w:w="60"/>
              <w:bottom w:type="dxa" w:w="40"/>
              <w:right w:type="dxa" w:w="60"/>
            </w:tcMar>
          </w:tcPr>
          <w:p>
            <w:r>
              <w:rPr>
                <w:b w:val="false"/>
                <w:bCs w:val="false"/>
                <w:sz w:val="15"/>
                <w:szCs w:val="15"/>
              </w:rPr>
              <w:t xml:space="preserve">-1.51458742919241</w:t>
            </w:r>
          </w:p>
        </w:tc>
        <w:tc>
          <w:tcPr>
            <w:tcMar>
              <w:top w:type="dxa" w:w="40"/>
              <w:left w:type="dxa" w:w="60"/>
              <w:bottom w:type="dxa" w:w="40"/>
              <w:right w:type="dxa" w:w="60"/>
            </w:tcMar>
          </w:tcPr>
          <w:p>
            <w:r>
              <w:rPr>
                <w:b w:val="false"/>
                <w:bCs w:val="false"/>
                <w:sz w:val="15"/>
                <w:szCs w:val="15"/>
              </w:rPr>
              <w:t xml:space="preserve">0.25397202093263</w:t>
            </w:r>
          </w:p>
        </w:tc>
        <w:tc>
          <w:tcPr>
            <w:tcMar>
              <w:top w:type="dxa" w:w="40"/>
              <w:left w:type="dxa" w:w="60"/>
              <w:bottom w:type="dxa" w:w="40"/>
              <w:right w:type="dxa" w:w="60"/>
            </w:tcMar>
          </w:tcPr>
          <w:p>
            <w:r>
              <w:rPr>
                <w:b w:val="false"/>
                <w:bCs w:val="false"/>
                <w:sz w:val="15"/>
                <w:szCs w:val="15"/>
              </w:rPr>
              <w:t xml:space="preserve">1.02327519131174e-10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Smim22</w:t>
            </w:r>
          </w:p>
        </w:tc>
      </w:tr>
      <w:tr>
        <w:tc>
          <w:tcPr>
            <w:tcMar>
              <w:top w:type="dxa" w:w="40"/>
              <w:left w:type="dxa" w:w="60"/>
              <w:bottom w:type="dxa" w:w="40"/>
              <w:right w:type="dxa" w:w="60"/>
            </w:tcMar>
          </w:tcPr>
          <w:p>
            <w:r>
              <w:rPr>
                <w:b w:val="false"/>
                <w:bCs w:val="false"/>
                <w:sz w:val="15"/>
                <w:szCs w:val="15"/>
              </w:rPr>
              <w:t xml:space="preserve">ENSMUSG00000026822</w:t>
            </w:r>
          </w:p>
        </w:tc>
        <w:tc>
          <w:tcPr>
            <w:tcMar>
              <w:top w:type="dxa" w:w="40"/>
              <w:left w:type="dxa" w:w="60"/>
              <w:bottom w:type="dxa" w:w="40"/>
              <w:right w:type="dxa" w:w="60"/>
            </w:tcMar>
          </w:tcPr>
          <w:p>
            <w:r>
              <w:rPr>
                <w:b w:val="false"/>
                <w:bCs w:val="false"/>
                <w:sz w:val="15"/>
                <w:szCs w:val="15"/>
              </w:rPr>
              <w:t xml:space="preserve">143.919404952623</w:t>
            </w:r>
          </w:p>
        </w:tc>
        <w:tc>
          <w:tcPr>
            <w:tcMar>
              <w:top w:type="dxa" w:w="40"/>
              <w:left w:type="dxa" w:w="60"/>
              <w:bottom w:type="dxa" w:w="40"/>
              <w:right w:type="dxa" w:w="60"/>
            </w:tcMar>
          </w:tcPr>
          <w:p>
            <w:r>
              <w:rPr>
                <w:b w:val="false"/>
                <w:bCs w:val="false"/>
                <w:sz w:val="15"/>
                <w:szCs w:val="15"/>
              </w:rPr>
              <w:t xml:space="preserve">1.7747824470032</w:t>
            </w:r>
          </w:p>
        </w:tc>
        <w:tc>
          <w:tcPr>
            <w:tcMar>
              <w:top w:type="dxa" w:w="40"/>
              <w:left w:type="dxa" w:w="60"/>
              <w:bottom w:type="dxa" w:w="40"/>
              <w:right w:type="dxa" w:w="60"/>
            </w:tcMar>
          </w:tcPr>
          <w:p>
            <w:r>
              <w:rPr>
                <w:b w:val="false"/>
                <w:bCs w:val="false"/>
                <w:sz w:val="15"/>
                <w:szCs w:val="15"/>
              </w:rPr>
              <w:t xml:space="preserve">0.305858713103111</w:t>
            </w:r>
          </w:p>
        </w:tc>
        <w:tc>
          <w:tcPr>
            <w:tcMar>
              <w:top w:type="dxa" w:w="40"/>
              <w:left w:type="dxa" w:w="60"/>
              <w:bottom w:type="dxa" w:w="40"/>
              <w:right w:type="dxa" w:w="60"/>
            </w:tcMar>
          </w:tcPr>
          <w:p>
            <w:r>
              <w:rPr>
                <w:b w:val="false"/>
                <w:bCs w:val="false"/>
                <w:sz w:val="15"/>
                <w:szCs w:val="15"/>
              </w:rPr>
              <w:t xml:space="preserve">2.96510237092158e-10</w:t>
            </w:r>
          </w:p>
        </w:tc>
        <w:tc>
          <w:tcPr>
            <w:tcMar>
              <w:top w:type="dxa" w:w="40"/>
              <w:left w:type="dxa" w:w="60"/>
              <w:bottom w:type="dxa" w:w="40"/>
              <w:right w:type="dxa" w:w="60"/>
            </w:tcMar>
          </w:tcPr>
          <w:p>
            <w:r>
              <w:rPr>
                <w:b w:val="false"/>
                <w:bCs w:val="false"/>
                <w:sz w:val="15"/>
                <w:szCs w:val="15"/>
              </w:rPr>
              <w:t xml:space="preserve">7.17060590034535e-08</w:t>
            </w:r>
          </w:p>
        </w:tc>
        <w:tc>
          <w:tcPr>
            <w:tcMar>
              <w:top w:type="dxa" w:w="40"/>
              <w:left w:type="dxa" w:w="60"/>
              <w:bottom w:type="dxa" w:w="40"/>
              <w:right w:type="dxa" w:w="60"/>
            </w:tcMar>
          </w:tcPr>
          <w:p>
            <w:r>
              <w:rPr>
                <w:b w:val="false"/>
                <w:bCs w:val="false"/>
                <w:sz w:val="15"/>
                <w:szCs w:val="15"/>
              </w:rPr>
              <w:t xml:space="preserve">Lcn2</w:t>
            </w:r>
          </w:p>
        </w:tc>
      </w:tr>
      <w:tr>
        <w:tc>
          <w:tcPr>
            <w:tcMar>
              <w:top w:type="dxa" w:w="40"/>
              <w:left w:type="dxa" w:w="60"/>
              <w:bottom w:type="dxa" w:w="40"/>
              <w:right w:type="dxa" w:w="60"/>
            </w:tcMar>
          </w:tcPr>
          <w:p>
            <w:r>
              <w:rPr>
                <w:b w:val="false"/>
                <w:bCs w:val="false"/>
                <w:sz w:val="15"/>
                <w:szCs w:val="15"/>
              </w:rPr>
              <w:t xml:space="preserve">ENSMUSG00000032482</w:t>
            </w:r>
          </w:p>
        </w:tc>
        <w:tc>
          <w:tcPr>
            <w:tcMar>
              <w:top w:type="dxa" w:w="40"/>
              <w:left w:type="dxa" w:w="60"/>
              <w:bottom w:type="dxa" w:w="40"/>
              <w:right w:type="dxa" w:w="60"/>
            </w:tcMar>
          </w:tcPr>
          <w:p>
            <w:r>
              <w:rPr>
                <w:b w:val="false"/>
                <w:bCs w:val="false"/>
                <w:sz w:val="15"/>
                <w:szCs w:val="15"/>
              </w:rPr>
              <w:t xml:space="preserve">105.343357814561</w:t>
            </w:r>
          </w:p>
        </w:tc>
        <w:tc>
          <w:tcPr>
            <w:tcMar>
              <w:top w:type="dxa" w:w="40"/>
              <w:left w:type="dxa" w:w="60"/>
              <w:bottom w:type="dxa" w:w="40"/>
              <w:right w:type="dxa" w:w="60"/>
            </w:tcMar>
          </w:tcPr>
          <w:p>
            <w:r>
              <w:rPr>
                <w:b w:val="false"/>
                <w:bCs w:val="false"/>
                <w:sz w:val="15"/>
                <w:szCs w:val="15"/>
              </w:rPr>
              <w:t xml:space="preserve">-2.14370854029406</w:t>
            </w:r>
          </w:p>
        </w:tc>
        <w:tc>
          <w:tcPr>
            <w:tcMar>
              <w:top w:type="dxa" w:w="40"/>
              <w:left w:type="dxa" w:w="60"/>
              <w:bottom w:type="dxa" w:w="40"/>
              <w:right w:type="dxa" w:w="60"/>
            </w:tcMar>
          </w:tcPr>
          <w:p>
            <w:r>
              <w:rPr>
                <w:b w:val="false"/>
                <w:bCs w:val="false"/>
                <w:sz w:val="15"/>
                <w:szCs w:val="15"/>
              </w:rPr>
              <w:t xml:space="preserve">0.374939490019592</w:t>
            </w:r>
          </w:p>
        </w:tc>
        <w:tc>
          <w:tcPr>
            <w:tcMar>
              <w:top w:type="dxa" w:w="40"/>
              <w:left w:type="dxa" w:w="60"/>
              <w:bottom w:type="dxa" w:w="40"/>
              <w:right w:type="dxa" w:w="60"/>
            </w:tcMar>
          </w:tcPr>
          <w:p>
            <w:r>
              <w:rPr>
                <w:b w:val="false"/>
                <w:bCs w:val="false"/>
                <w:sz w:val="15"/>
                <w:szCs w:val="15"/>
              </w:rPr>
              <w:t xml:space="preserve">5.29145372862328e-10</w:t>
            </w:r>
          </w:p>
        </w:tc>
        <w:tc>
          <w:tcPr>
            <w:tcMar>
              <w:top w:type="dxa" w:w="40"/>
              <w:left w:type="dxa" w:w="60"/>
              <w:bottom w:type="dxa" w:w="40"/>
              <w:right w:type="dxa" w:w="60"/>
            </w:tcMar>
          </w:tcPr>
          <w:p>
            <w:r>
              <w:rPr>
                <w:b w:val="false"/>
                <w:bCs w:val="false"/>
                <w:sz w:val="15"/>
                <w:szCs w:val="15"/>
              </w:rPr>
              <w:t xml:space="preserve">1.21871418416387e-07</w:t>
            </w:r>
          </w:p>
        </w:tc>
        <w:tc>
          <w:tcPr>
            <w:tcMar>
              <w:top w:type="dxa" w:w="40"/>
              <w:left w:type="dxa" w:w="60"/>
              <w:bottom w:type="dxa" w:w="40"/>
              <w:right w:type="dxa" w:w="60"/>
            </w:tcMar>
          </w:tcPr>
          <w:p>
            <w:r>
              <w:rPr>
                <w:b w:val="false"/>
                <w:bCs w:val="false"/>
                <w:sz w:val="15"/>
                <w:szCs w:val="15"/>
              </w:rPr>
              <w:t xml:space="preserve">Cspg5</w:t>
            </w:r>
          </w:p>
        </w:tc>
      </w:tr>
      <w:tr>
        <w:tc>
          <w:tcPr>
            <w:tcMar>
              <w:top w:type="dxa" w:w="40"/>
              <w:left w:type="dxa" w:w="60"/>
              <w:bottom w:type="dxa" w:w="40"/>
              <w:right w:type="dxa" w:w="60"/>
            </w:tcMar>
          </w:tcPr>
          <w:p>
            <w:r>
              <w:rPr>
                <w:b w:val="false"/>
                <w:bCs w:val="false"/>
                <w:sz w:val="15"/>
                <w:szCs w:val="15"/>
              </w:rPr>
              <w:t xml:space="preserve">ENSMUSG00000061906</w:t>
            </w:r>
          </w:p>
        </w:tc>
        <w:tc>
          <w:tcPr>
            <w:tcMar>
              <w:top w:type="dxa" w:w="40"/>
              <w:left w:type="dxa" w:w="60"/>
              <w:bottom w:type="dxa" w:w="40"/>
              <w:right w:type="dxa" w:w="60"/>
            </w:tcMar>
          </w:tcPr>
          <w:p>
            <w:r>
              <w:rPr>
                <w:b w:val="false"/>
                <w:bCs w:val="false"/>
                <w:sz w:val="15"/>
                <w:szCs w:val="15"/>
              </w:rPr>
              <w:t xml:space="preserve">407.471077450847</w:t>
            </w:r>
          </w:p>
        </w:tc>
        <w:tc>
          <w:tcPr>
            <w:tcMar>
              <w:top w:type="dxa" w:w="40"/>
              <w:left w:type="dxa" w:w="60"/>
              <w:bottom w:type="dxa" w:w="40"/>
              <w:right w:type="dxa" w:w="60"/>
            </w:tcMar>
          </w:tcPr>
          <w:p>
            <w:r>
              <w:rPr>
                <w:b w:val="false"/>
                <w:bCs w:val="false"/>
                <w:sz w:val="15"/>
                <w:szCs w:val="15"/>
              </w:rPr>
              <w:t xml:space="preserve">-1.96973865869983</w:t>
            </w:r>
          </w:p>
        </w:tc>
        <w:tc>
          <w:tcPr>
            <w:tcMar>
              <w:top w:type="dxa" w:w="40"/>
              <w:left w:type="dxa" w:w="60"/>
              <w:bottom w:type="dxa" w:w="40"/>
              <w:right w:type="dxa" w:w="60"/>
            </w:tcMar>
          </w:tcPr>
          <w:p>
            <w:r>
              <w:rPr>
                <w:b w:val="false"/>
                <w:bCs w:val="false"/>
                <w:sz w:val="15"/>
                <w:szCs w:val="15"/>
              </w:rPr>
              <w:t xml:space="preserve">0.348547255980042</w:t>
            </w:r>
          </w:p>
        </w:tc>
        <w:tc>
          <w:tcPr>
            <w:tcMar>
              <w:top w:type="dxa" w:w="40"/>
              <w:left w:type="dxa" w:w="60"/>
              <w:bottom w:type="dxa" w:w="40"/>
              <w:right w:type="dxa" w:w="60"/>
            </w:tcMar>
          </w:tcPr>
          <w:p>
            <w:r>
              <w:rPr>
                <w:b w:val="false"/>
                <w:bCs w:val="false"/>
                <w:sz w:val="15"/>
                <w:szCs w:val="15"/>
              </w:rPr>
              <w:t xml:space="preserve">6.99493400180646e-10</w:t>
            </w:r>
          </w:p>
        </w:tc>
        <w:tc>
          <w:tcPr>
            <w:tcMar>
              <w:top w:type="dxa" w:w="40"/>
              <w:left w:type="dxa" w:w="60"/>
              <w:bottom w:type="dxa" w:w="40"/>
              <w:right w:type="dxa" w:w="60"/>
            </w:tcMar>
          </w:tcPr>
          <w:p>
            <w:r>
              <w:rPr>
                <w:b w:val="false"/>
                <w:bCs w:val="false"/>
                <w:sz w:val="15"/>
                <w:szCs w:val="15"/>
              </w:rPr>
              <w:t xml:space="preserve">1.51487302039122e-07</w:t>
            </w:r>
          </w:p>
        </w:tc>
        <w:tc>
          <w:tcPr>
            <w:tcMar>
              <w:top w:type="dxa" w:w="40"/>
              <w:left w:type="dxa" w:w="60"/>
              <w:bottom w:type="dxa" w:w="40"/>
              <w:right w:type="dxa" w:w="60"/>
            </w:tcMar>
          </w:tcPr>
          <w:p>
            <w:r>
              <w:rPr>
                <w:b w:val="false"/>
                <w:bCs w:val="false"/>
                <w:sz w:val="15"/>
                <w:szCs w:val="15"/>
              </w:rPr>
              <w:t xml:space="preserve">Ugt2b38</w:t>
            </w:r>
          </w:p>
        </w:tc>
      </w:tr>
      <w:tr>
        <w:tc>
          <w:tcPr>
            <w:tcMar>
              <w:top w:type="dxa" w:w="40"/>
              <w:left w:type="dxa" w:w="60"/>
              <w:bottom w:type="dxa" w:w="40"/>
              <w:right w:type="dxa" w:w="60"/>
            </w:tcMar>
          </w:tcPr>
          <w:p>
            <w:r>
              <w:rPr>
                <w:b w:val="false"/>
                <w:bCs w:val="false"/>
                <w:sz w:val="15"/>
                <w:szCs w:val="15"/>
              </w:rPr>
              <w:t xml:space="preserve">ENSMUSG00000028957</w:t>
            </w:r>
          </w:p>
        </w:tc>
        <w:tc>
          <w:tcPr>
            <w:tcMar>
              <w:top w:type="dxa" w:w="40"/>
              <w:left w:type="dxa" w:w="60"/>
              <w:bottom w:type="dxa" w:w="40"/>
              <w:right w:type="dxa" w:w="60"/>
            </w:tcMar>
          </w:tcPr>
          <w:p>
            <w:r>
              <w:rPr>
                <w:b w:val="false"/>
                <w:bCs w:val="false"/>
                <w:sz w:val="15"/>
                <w:szCs w:val="15"/>
              </w:rPr>
              <w:t xml:space="preserve">1220.41286940673</w:t>
            </w:r>
          </w:p>
        </w:tc>
        <w:tc>
          <w:tcPr>
            <w:tcMar>
              <w:top w:type="dxa" w:w="40"/>
              <w:left w:type="dxa" w:w="60"/>
              <w:bottom w:type="dxa" w:w="40"/>
              <w:right w:type="dxa" w:w="60"/>
            </w:tcMar>
          </w:tcPr>
          <w:p>
            <w:r>
              <w:rPr>
                <w:b w:val="false"/>
                <w:bCs w:val="false"/>
                <w:sz w:val="15"/>
                <w:szCs w:val="15"/>
              </w:rPr>
              <w:t xml:space="preserve">1.59277260353284</w:t>
            </w:r>
          </w:p>
        </w:tc>
        <w:tc>
          <w:tcPr>
            <w:tcMar>
              <w:top w:type="dxa" w:w="40"/>
              <w:left w:type="dxa" w:w="60"/>
              <w:bottom w:type="dxa" w:w="40"/>
              <w:right w:type="dxa" w:w="60"/>
            </w:tcMar>
          </w:tcPr>
          <w:p>
            <w:r>
              <w:rPr>
                <w:b w:val="false"/>
                <w:bCs w:val="false"/>
                <w:sz w:val="15"/>
                <w:szCs w:val="15"/>
              </w:rPr>
              <w:t xml:space="preserve">0.287416193049593</w:t>
            </w:r>
          </w:p>
        </w:tc>
        <w:tc>
          <w:tcPr>
            <w:tcMar>
              <w:top w:type="dxa" w:w="40"/>
              <w:left w:type="dxa" w:w="60"/>
              <w:bottom w:type="dxa" w:w="40"/>
              <w:right w:type="dxa" w:w="60"/>
            </w:tcMar>
          </w:tcPr>
          <w:p>
            <w:r>
              <w:rPr>
                <w:b w:val="false"/>
                <w:bCs w:val="false"/>
                <w:sz w:val="15"/>
                <w:szCs w:val="15"/>
              </w:rPr>
              <w:t xml:space="preserve">1.39738912020119e-09</w:t>
            </w:r>
          </w:p>
        </w:tc>
        <w:tc>
          <w:tcPr>
            <w:tcMar>
              <w:top w:type="dxa" w:w="40"/>
              <w:left w:type="dxa" w:w="60"/>
              <w:bottom w:type="dxa" w:w="40"/>
              <w:right w:type="dxa" w:w="60"/>
            </w:tcMar>
          </w:tcPr>
          <w:p>
            <w:r>
              <w:rPr>
                <w:b w:val="false"/>
                <w:bCs w:val="false"/>
                <w:sz w:val="15"/>
                <w:szCs w:val="15"/>
              </w:rPr>
              <w:t xml:space="preserve">2.8161272408499e-07</w:t>
            </w:r>
          </w:p>
        </w:tc>
        <w:tc>
          <w:tcPr>
            <w:tcMar>
              <w:top w:type="dxa" w:w="40"/>
              <w:left w:type="dxa" w:w="60"/>
              <w:bottom w:type="dxa" w:w="40"/>
              <w:right w:type="dxa" w:w="60"/>
            </w:tcMar>
          </w:tcPr>
          <w:p>
            <w:r>
              <w:rPr>
                <w:b w:val="false"/>
                <w:bCs w:val="false"/>
                <w:sz w:val="15"/>
                <w:szCs w:val="15"/>
              </w:rPr>
              <w:t xml:space="preserve">Per3</w:t>
            </w:r>
          </w:p>
        </w:tc>
      </w:tr>
      <w:tr>
        <w:tc>
          <w:tcPr>
            <w:tcMar>
              <w:top w:type="dxa" w:w="40"/>
              <w:left w:type="dxa" w:w="60"/>
              <w:bottom w:type="dxa" w:w="40"/>
              <w:right w:type="dxa" w:w="60"/>
            </w:tcMar>
          </w:tcPr>
          <w:p>
            <w:r>
              <w:rPr>
                <w:b w:val="false"/>
                <w:bCs w:val="false"/>
                <w:sz w:val="15"/>
                <w:szCs w:val="15"/>
              </w:rPr>
              <w:t xml:space="preserve">ENSMUSG00000061292</w:t>
            </w:r>
          </w:p>
        </w:tc>
        <w:tc>
          <w:tcPr>
            <w:tcMar>
              <w:top w:type="dxa" w:w="40"/>
              <w:left w:type="dxa" w:w="60"/>
              <w:bottom w:type="dxa" w:w="40"/>
              <w:right w:type="dxa" w:w="60"/>
            </w:tcMar>
          </w:tcPr>
          <w:p>
            <w:r>
              <w:rPr>
                <w:b w:val="false"/>
                <w:bCs w:val="false"/>
                <w:sz w:val="15"/>
                <w:szCs w:val="15"/>
              </w:rPr>
              <w:t xml:space="preserve">1015.4361831682</w:t>
            </w:r>
          </w:p>
        </w:tc>
        <w:tc>
          <w:tcPr>
            <w:tcMar>
              <w:top w:type="dxa" w:w="40"/>
              <w:left w:type="dxa" w:w="60"/>
              <w:bottom w:type="dxa" w:w="40"/>
              <w:right w:type="dxa" w:w="60"/>
            </w:tcMar>
          </w:tcPr>
          <w:p>
            <w:r>
              <w:rPr>
                <w:b w:val="false"/>
                <w:bCs w:val="false"/>
                <w:sz w:val="15"/>
                <w:szCs w:val="15"/>
              </w:rPr>
              <w:t xml:space="preserve">-1.88983330776215</w:t>
            </w:r>
          </w:p>
        </w:tc>
        <w:tc>
          <w:tcPr>
            <w:tcMar>
              <w:top w:type="dxa" w:w="40"/>
              <w:left w:type="dxa" w:w="60"/>
              <w:bottom w:type="dxa" w:w="40"/>
              <w:right w:type="dxa" w:w="60"/>
            </w:tcMar>
          </w:tcPr>
          <w:p>
            <w:r>
              <w:rPr>
                <w:b w:val="false"/>
                <w:bCs w:val="false"/>
                <w:sz w:val="15"/>
                <w:szCs w:val="15"/>
              </w:rPr>
              <w:t xml:space="preserve">0.356498362621404</w:t>
            </w:r>
          </w:p>
        </w:tc>
        <w:tc>
          <w:tcPr>
            <w:tcMar>
              <w:top w:type="dxa" w:w="40"/>
              <w:left w:type="dxa" w:w="60"/>
              <w:bottom w:type="dxa" w:w="40"/>
              <w:right w:type="dxa" w:w="60"/>
            </w:tcMar>
          </w:tcPr>
          <w:p>
            <w:r>
              <w:rPr>
                <w:b w:val="false"/>
                <w:bCs w:val="false"/>
                <w:sz w:val="15"/>
                <w:szCs w:val="15"/>
              </w:rPr>
              <w:t xml:space="preserve">4.997147882676e-09</w:t>
            </w:r>
          </w:p>
        </w:tc>
        <w:tc>
          <w:tcPr>
            <w:tcMar>
              <w:top w:type="dxa" w:w="40"/>
              <w:left w:type="dxa" w:w="60"/>
              <w:bottom w:type="dxa" w:w="40"/>
              <w:right w:type="dxa" w:w="60"/>
            </w:tcMar>
          </w:tcPr>
          <w:p>
            <w:r>
              <w:rPr>
                <w:b w:val="false"/>
                <w:bCs w:val="false"/>
                <w:sz w:val="15"/>
                <w:szCs w:val="15"/>
              </w:rPr>
              <w:t xml:space="preserve">9.17830579463655e-07</w:t>
            </w:r>
          </w:p>
        </w:tc>
        <w:tc>
          <w:tcPr>
            <w:tcMar>
              <w:top w:type="dxa" w:w="40"/>
              <w:left w:type="dxa" w:w="60"/>
              <w:bottom w:type="dxa" w:w="40"/>
              <w:right w:type="dxa" w:w="60"/>
            </w:tcMar>
          </w:tcPr>
          <w:p>
            <w:r>
              <w:rPr>
                <w:b w:val="false"/>
                <w:bCs w:val="false"/>
                <w:sz w:val="15"/>
                <w:szCs w:val="15"/>
              </w:rPr>
              <w:t xml:space="preserve">Cyp3a59</w:t>
            </w:r>
          </w:p>
        </w:tc>
      </w:tr>
      <w:tr>
        <w:tc>
          <w:tcPr>
            <w:tcMar>
              <w:top w:type="dxa" w:w="40"/>
              <w:left w:type="dxa" w:w="60"/>
              <w:bottom w:type="dxa" w:w="40"/>
              <w:right w:type="dxa" w:w="60"/>
            </w:tcMar>
          </w:tcPr>
          <w:p>
            <w:r>
              <w:rPr>
                <w:b w:val="false"/>
                <w:bCs w:val="false"/>
                <w:sz w:val="15"/>
                <w:szCs w:val="15"/>
              </w:rPr>
              <w:t xml:space="preserve">ENSMUSG00000029254</w:t>
            </w:r>
          </w:p>
        </w:tc>
        <w:tc>
          <w:tcPr>
            <w:tcMar>
              <w:top w:type="dxa" w:w="40"/>
              <w:left w:type="dxa" w:w="60"/>
              <w:bottom w:type="dxa" w:w="40"/>
              <w:right w:type="dxa" w:w="60"/>
            </w:tcMar>
          </w:tcPr>
          <w:p>
            <w:r>
              <w:rPr>
                <w:b w:val="false"/>
                <w:bCs w:val="false"/>
                <w:sz w:val="15"/>
                <w:szCs w:val="15"/>
              </w:rPr>
              <w:t xml:space="preserve">51.497023631564</w:t>
            </w:r>
          </w:p>
        </w:tc>
        <w:tc>
          <w:tcPr>
            <w:tcMar>
              <w:top w:type="dxa" w:w="40"/>
              <w:left w:type="dxa" w:w="60"/>
              <w:bottom w:type="dxa" w:w="40"/>
              <w:right w:type="dxa" w:w="60"/>
            </w:tcMar>
          </w:tcPr>
          <w:p>
            <w:r>
              <w:rPr>
                <w:b w:val="false"/>
                <w:bCs w:val="false"/>
                <w:sz w:val="15"/>
                <w:szCs w:val="15"/>
              </w:rPr>
              <w:t xml:space="preserve">1.897757223332</w:t>
            </w:r>
          </w:p>
        </w:tc>
        <w:tc>
          <w:tcPr>
            <w:tcMar>
              <w:top w:type="dxa" w:w="40"/>
              <w:left w:type="dxa" w:w="60"/>
              <w:bottom w:type="dxa" w:w="40"/>
              <w:right w:type="dxa" w:w="60"/>
            </w:tcMar>
          </w:tcPr>
          <w:p>
            <w:r>
              <w:rPr>
                <w:b w:val="false"/>
                <w:bCs w:val="false"/>
                <w:sz w:val="15"/>
                <w:szCs w:val="15"/>
              </w:rPr>
              <w:t xml:space="preserve">0.364838568194038</w:t>
            </w:r>
          </w:p>
        </w:tc>
        <w:tc>
          <w:tcPr>
            <w:tcMar>
              <w:top w:type="dxa" w:w="40"/>
              <w:left w:type="dxa" w:w="60"/>
              <w:bottom w:type="dxa" w:w="40"/>
              <w:right w:type="dxa" w:w="60"/>
            </w:tcMar>
          </w:tcPr>
          <w:p>
            <w:r>
              <w:rPr>
                <w:b w:val="false"/>
                <w:bCs w:val="false"/>
                <w:sz w:val="15"/>
                <w:szCs w:val="15"/>
              </w:rPr>
              <w:t xml:space="preserve">8.4090970410215e-09</w:t>
            </w:r>
          </w:p>
        </w:tc>
        <w:tc>
          <w:tcPr>
            <w:tcMar>
              <w:top w:type="dxa" w:w="40"/>
              <w:left w:type="dxa" w:w="60"/>
              <w:bottom w:type="dxa" w:w="40"/>
              <w:right w:type="dxa" w:w="60"/>
            </w:tcMar>
          </w:tcPr>
          <w:p>
            <w:r>
              <w:rPr>
                <w:b w:val="false"/>
                <w:bCs w:val="false"/>
                <w:sz w:val="15"/>
                <w:szCs w:val="15"/>
              </w:rPr>
              <w:t xml:space="preserve">1.40248273638186e-06</w:t>
            </w:r>
          </w:p>
        </w:tc>
        <w:tc>
          <w:tcPr>
            <w:tcMar>
              <w:top w:type="dxa" w:w="40"/>
              <w:left w:type="dxa" w:w="60"/>
              <w:bottom w:type="dxa" w:w="40"/>
              <w:right w:type="dxa" w:w="60"/>
            </w:tcMar>
          </w:tcPr>
          <w:p>
            <w:r>
              <w:rPr>
                <w:b w:val="false"/>
                <w:bCs w:val="false"/>
                <w:sz w:val="15"/>
                <w:szCs w:val="15"/>
              </w:rPr>
              <w:t xml:space="preserve">Stap1</w:t>
            </w:r>
          </w:p>
        </w:tc>
      </w:tr>
      <w:tr>
        <w:tc>
          <w:tcPr>
            <w:tcMar>
              <w:top w:type="dxa" w:w="40"/>
              <w:left w:type="dxa" w:w="60"/>
              <w:bottom w:type="dxa" w:w="40"/>
              <w:right w:type="dxa" w:w="60"/>
            </w:tcMar>
          </w:tcPr>
          <w:p>
            <w:r>
              <w:rPr>
                <w:b w:val="false"/>
                <w:bCs w:val="false"/>
                <w:sz w:val="15"/>
                <w:szCs w:val="15"/>
              </w:rPr>
              <w:t xml:space="preserve">ENSMUSG00000022351</w:t>
            </w:r>
          </w:p>
        </w:tc>
        <w:tc>
          <w:tcPr>
            <w:tcMar>
              <w:top w:type="dxa" w:w="40"/>
              <w:left w:type="dxa" w:w="60"/>
              <w:bottom w:type="dxa" w:w="40"/>
              <w:right w:type="dxa" w:w="60"/>
            </w:tcMar>
          </w:tcPr>
          <w:p>
            <w:r>
              <w:rPr>
                <w:b w:val="false"/>
                <w:bCs w:val="false"/>
                <w:sz w:val="15"/>
                <w:szCs w:val="15"/>
              </w:rPr>
              <w:t xml:space="preserve">1927.2188631814</w:t>
            </w:r>
          </w:p>
        </w:tc>
        <w:tc>
          <w:tcPr>
            <w:tcMar>
              <w:top w:type="dxa" w:w="40"/>
              <w:left w:type="dxa" w:w="60"/>
              <w:bottom w:type="dxa" w:w="40"/>
              <w:right w:type="dxa" w:w="60"/>
            </w:tcMar>
          </w:tcPr>
          <w:p>
            <w:r>
              <w:rPr>
                <w:b w:val="false"/>
                <w:bCs w:val="false"/>
                <w:sz w:val="15"/>
                <w:szCs w:val="15"/>
              </w:rPr>
              <w:t xml:space="preserve">-1.64467428029207</w:t>
            </w:r>
          </w:p>
        </w:tc>
        <w:tc>
          <w:tcPr>
            <w:tcMar>
              <w:top w:type="dxa" w:w="40"/>
              <w:left w:type="dxa" w:w="60"/>
              <w:bottom w:type="dxa" w:w="40"/>
              <w:right w:type="dxa" w:w="60"/>
            </w:tcMar>
          </w:tcPr>
          <w:p>
            <w:r>
              <w:rPr>
                <w:b w:val="false"/>
                <w:bCs w:val="false"/>
                <w:sz w:val="15"/>
                <w:szCs w:val="15"/>
              </w:rPr>
              <w:t xml:space="preserve">0.324712848462326</w:t>
            </w:r>
          </w:p>
        </w:tc>
        <w:tc>
          <w:tcPr>
            <w:tcMar>
              <w:top w:type="dxa" w:w="40"/>
              <w:left w:type="dxa" w:w="60"/>
              <w:bottom w:type="dxa" w:w="40"/>
              <w:right w:type="dxa" w:w="60"/>
            </w:tcMar>
          </w:tcPr>
          <w:p>
            <w:r>
              <w:rPr>
                <w:b w:val="false"/>
                <w:bCs w:val="false"/>
                <w:sz w:val="15"/>
                <w:szCs w:val="15"/>
              </w:rPr>
              <w:t xml:space="preserve">1.81916911200905e-08</w:t>
            </w:r>
          </w:p>
        </w:tc>
        <w:tc>
          <w:tcPr>
            <w:tcMar>
              <w:top w:type="dxa" w:w="40"/>
              <w:left w:type="dxa" w:w="60"/>
              <w:bottom w:type="dxa" w:w="40"/>
              <w:right w:type="dxa" w:w="60"/>
            </w:tcMar>
          </w:tcPr>
          <w:p>
            <w:r>
              <w:rPr>
                <w:b w:val="false"/>
                <w:bCs w:val="false"/>
                <w:sz w:val="15"/>
                <w:szCs w:val="15"/>
              </w:rPr>
              <w:t xml:space="preserve">2.66121461743334e-06</w:t>
            </w:r>
          </w:p>
        </w:tc>
        <w:tc>
          <w:tcPr>
            <w:tcMar>
              <w:top w:type="dxa" w:w="40"/>
              <w:left w:type="dxa" w:w="60"/>
              <w:bottom w:type="dxa" w:w="40"/>
              <w:right w:type="dxa" w:w="60"/>
            </w:tcMar>
          </w:tcPr>
          <w:p>
            <w:r>
              <w:rPr>
                <w:b w:val="false"/>
                <w:bCs w:val="false"/>
                <w:sz w:val="15"/>
                <w:szCs w:val="15"/>
              </w:rPr>
              <w:t xml:space="preserve">Sqle</w:t>
            </w:r>
          </w:p>
        </w:tc>
      </w:tr>
      <w:tr>
        <w:tc>
          <w:tcPr>
            <w:tcMar>
              <w:top w:type="dxa" w:w="40"/>
              <w:left w:type="dxa" w:w="60"/>
              <w:bottom w:type="dxa" w:w="40"/>
              <w:right w:type="dxa" w:w="60"/>
            </w:tcMar>
          </w:tcPr>
          <w:p>
            <w:r>
              <w:rPr>
                <w:b w:val="false"/>
                <w:bCs w:val="false"/>
                <w:sz w:val="15"/>
                <w:szCs w:val="15"/>
              </w:rPr>
              <w:t xml:space="preserve">ENSMUSG00000108425</w:t>
            </w:r>
          </w:p>
        </w:tc>
        <w:tc>
          <w:tcPr>
            <w:tcMar>
              <w:top w:type="dxa" w:w="40"/>
              <w:left w:type="dxa" w:w="60"/>
              <w:bottom w:type="dxa" w:w="40"/>
              <w:right w:type="dxa" w:w="60"/>
            </w:tcMar>
          </w:tcPr>
          <w:p>
            <w:r>
              <w:rPr>
                <w:b w:val="false"/>
                <w:bCs w:val="false"/>
                <w:sz w:val="15"/>
                <w:szCs w:val="15"/>
              </w:rPr>
              <w:t xml:space="preserve">79.8323823453028</w:t>
            </w:r>
          </w:p>
        </w:tc>
        <w:tc>
          <w:tcPr>
            <w:tcMar>
              <w:top w:type="dxa" w:w="40"/>
              <w:left w:type="dxa" w:w="60"/>
              <w:bottom w:type="dxa" w:w="40"/>
              <w:right w:type="dxa" w:w="60"/>
            </w:tcMar>
          </w:tcPr>
          <w:p>
            <w:r>
              <w:rPr>
                <w:b w:val="false"/>
                <w:bCs w:val="false"/>
                <w:sz w:val="15"/>
                <w:szCs w:val="15"/>
              </w:rPr>
              <w:t xml:space="preserve">1.57831612368138</w:t>
            </w:r>
          </w:p>
        </w:tc>
        <w:tc>
          <w:tcPr>
            <w:tcMar>
              <w:top w:type="dxa" w:w="40"/>
              <w:left w:type="dxa" w:w="60"/>
              <w:bottom w:type="dxa" w:w="40"/>
              <w:right w:type="dxa" w:w="60"/>
            </w:tcMar>
          </w:tcPr>
          <w:p>
            <w:r>
              <w:rPr>
                <w:b w:val="false"/>
                <w:bCs w:val="false"/>
                <w:sz w:val="15"/>
                <w:szCs w:val="15"/>
              </w:rPr>
              <w:t xml:space="preserve">0.312015737650785</w:t>
            </w:r>
          </w:p>
        </w:tc>
        <w:tc>
          <w:tcPr>
            <w:tcMar>
              <w:top w:type="dxa" w:w="40"/>
              <w:left w:type="dxa" w:w="60"/>
              <w:bottom w:type="dxa" w:w="40"/>
              <w:right w:type="dxa" w:w="60"/>
            </w:tcMar>
          </w:tcPr>
          <w:p>
            <w:r>
              <w:rPr>
                <w:b w:val="false"/>
                <w:bCs w:val="false"/>
                <w:sz w:val="15"/>
                <w:szCs w:val="15"/>
              </w:rPr>
              <w:t xml:space="preserve">2.27885225064761e-08</w:t>
            </w:r>
          </w:p>
        </w:tc>
        <w:tc>
          <w:tcPr>
            <w:tcMar>
              <w:top w:type="dxa" w:w="40"/>
              <w:left w:type="dxa" w:w="60"/>
              <w:bottom w:type="dxa" w:w="40"/>
              <w:right w:type="dxa" w:w="60"/>
            </w:tcMar>
          </w:tcPr>
          <w:p>
            <w:r>
              <w:rPr>
                <w:b w:val="false"/>
                <w:bCs w:val="false"/>
                <w:sz w:val="15"/>
                <w:szCs w:val="15"/>
              </w:rPr>
              <w:t xml:space="preserve">3.14915677684731e-06</w:t>
            </w:r>
          </w:p>
        </w:tc>
        <w:tc>
          <w:tcPr>
            <w:tcMar>
              <w:top w:type="dxa" w:w="40"/>
              <w:left w:type="dxa" w:w="60"/>
              <w:bottom w:type="dxa" w:w="40"/>
              <w:right w:type="dxa" w:w="60"/>
            </w:tcMar>
          </w:tcPr>
          <w:p>
            <w:r>
              <w:rPr>
                <w:b w:val="false"/>
                <w:bCs w:val="false"/>
                <w:sz w:val="15"/>
                <w:szCs w:val="15"/>
              </w:rPr>
              <w:t xml:space="preserve">Gm44706</w:t>
            </w:r>
          </w:p>
        </w:tc>
      </w:tr>
      <w:tr>
        <w:tc>
          <w:tcPr>
            <w:tcMar>
              <w:top w:type="dxa" w:w="40"/>
              <w:left w:type="dxa" w:w="60"/>
              <w:bottom w:type="dxa" w:w="40"/>
              <w:right w:type="dxa" w:w="60"/>
            </w:tcMar>
          </w:tcPr>
          <w:p>
            <w:r>
              <w:rPr>
                <w:b w:val="false"/>
                <w:bCs w:val="false"/>
                <w:sz w:val="15"/>
                <w:szCs w:val="15"/>
              </w:rPr>
              <w:t xml:space="preserve">ENSMUSG00000032773</w:t>
            </w:r>
          </w:p>
        </w:tc>
        <w:tc>
          <w:tcPr>
            <w:tcMar>
              <w:top w:type="dxa" w:w="40"/>
              <w:left w:type="dxa" w:w="60"/>
              <w:bottom w:type="dxa" w:w="40"/>
              <w:right w:type="dxa" w:w="60"/>
            </w:tcMar>
          </w:tcPr>
          <w:p>
            <w:r>
              <w:rPr>
                <w:b w:val="false"/>
                <w:bCs w:val="false"/>
                <w:sz w:val="15"/>
                <w:szCs w:val="15"/>
              </w:rPr>
              <w:t xml:space="preserve">17.487534249692</w:t>
            </w:r>
          </w:p>
        </w:tc>
        <w:tc>
          <w:tcPr>
            <w:tcMar>
              <w:top w:type="dxa" w:w="40"/>
              <w:left w:type="dxa" w:w="60"/>
              <w:bottom w:type="dxa" w:w="40"/>
              <w:right w:type="dxa" w:w="60"/>
            </w:tcMar>
          </w:tcPr>
          <w:p>
            <w:r>
              <w:rPr>
                <w:b w:val="false"/>
                <w:bCs w:val="false"/>
                <w:sz w:val="15"/>
                <w:szCs w:val="15"/>
              </w:rPr>
              <w:t xml:space="preserve">2.25711338050943</w:t>
            </w:r>
          </w:p>
        </w:tc>
        <w:tc>
          <w:tcPr>
            <w:tcMar>
              <w:top w:type="dxa" w:w="40"/>
              <w:left w:type="dxa" w:w="60"/>
              <w:bottom w:type="dxa" w:w="40"/>
              <w:right w:type="dxa" w:w="60"/>
            </w:tcMar>
          </w:tcPr>
          <w:p>
            <w:r>
              <w:rPr>
                <w:b w:val="false"/>
                <w:bCs w:val="false"/>
                <w:sz w:val="15"/>
                <w:szCs w:val="15"/>
              </w:rPr>
              <w:t xml:space="preserve">0.453268229847169</w:t>
            </w:r>
          </w:p>
        </w:tc>
        <w:tc>
          <w:tcPr>
            <w:tcMar>
              <w:top w:type="dxa" w:w="40"/>
              <w:left w:type="dxa" w:w="60"/>
              <w:bottom w:type="dxa" w:w="40"/>
              <w:right w:type="dxa" w:w="60"/>
            </w:tcMar>
          </w:tcPr>
          <w:p>
            <w:r>
              <w:rPr>
                <w:b w:val="false"/>
                <w:bCs w:val="false"/>
                <w:sz w:val="15"/>
                <w:szCs w:val="15"/>
              </w:rPr>
              <w:t xml:space="preserve">2.58531317852317e-08</w:t>
            </w:r>
          </w:p>
        </w:tc>
        <w:tc>
          <w:tcPr>
            <w:tcMar>
              <w:top w:type="dxa" w:w="40"/>
              <w:left w:type="dxa" w:w="60"/>
              <w:bottom w:type="dxa" w:w="40"/>
              <w:right w:type="dxa" w:w="60"/>
            </w:tcMar>
          </w:tcPr>
          <w:p>
            <w:r>
              <w:rPr>
                <w:b w:val="false"/>
                <w:bCs w:val="false"/>
                <w:sz w:val="15"/>
                <w:szCs w:val="15"/>
              </w:rPr>
              <w:t xml:space="preserve">3.50587796452068e-06</w:t>
            </w:r>
          </w:p>
        </w:tc>
        <w:tc>
          <w:tcPr>
            <w:tcMar>
              <w:top w:type="dxa" w:w="40"/>
              <w:left w:type="dxa" w:w="60"/>
              <w:bottom w:type="dxa" w:w="40"/>
              <w:right w:type="dxa" w:w="60"/>
            </w:tcMar>
          </w:tcPr>
          <w:p>
            <w:r>
              <w:rPr>
                <w:b w:val="false"/>
                <w:bCs w:val="false"/>
                <w:sz w:val="15"/>
                <w:szCs w:val="15"/>
              </w:rPr>
              <w:t xml:space="preserve">Chrm1</w:t>
            </w:r>
          </w:p>
        </w:tc>
      </w:tr>
      <w:tr>
        <w:tc>
          <w:tcPr>
            <w:tcMar>
              <w:top w:type="dxa" w:w="40"/>
              <w:left w:type="dxa" w:w="60"/>
              <w:bottom w:type="dxa" w:w="40"/>
              <w:right w:type="dxa" w:w="60"/>
            </w:tcMar>
          </w:tcPr>
          <w:p>
            <w:r>
              <w:rPr>
                <w:b w:val="false"/>
                <w:bCs w:val="false"/>
                <w:sz w:val="15"/>
                <w:szCs w:val="15"/>
              </w:rPr>
              <w:t xml:space="preserve">ENSMUSG00000027533</w:t>
            </w:r>
          </w:p>
        </w:tc>
        <w:tc>
          <w:tcPr>
            <w:tcMar>
              <w:top w:type="dxa" w:w="40"/>
              <w:left w:type="dxa" w:w="60"/>
              <w:bottom w:type="dxa" w:w="40"/>
              <w:right w:type="dxa" w:w="60"/>
            </w:tcMar>
          </w:tcPr>
          <w:p>
            <w:r>
              <w:rPr>
                <w:b w:val="false"/>
                <w:bCs w:val="false"/>
                <w:sz w:val="15"/>
                <w:szCs w:val="15"/>
              </w:rPr>
              <w:t xml:space="preserve">1000.06428063829</w:t>
            </w:r>
          </w:p>
        </w:tc>
        <w:tc>
          <w:tcPr>
            <w:tcMar>
              <w:top w:type="dxa" w:w="40"/>
              <w:left w:type="dxa" w:w="60"/>
              <w:bottom w:type="dxa" w:w="40"/>
              <w:right w:type="dxa" w:w="60"/>
            </w:tcMar>
          </w:tcPr>
          <w:p>
            <w:r>
              <w:rPr>
                <w:b w:val="false"/>
                <w:bCs w:val="false"/>
                <w:sz w:val="15"/>
                <w:szCs w:val="15"/>
              </w:rPr>
              <w:t xml:space="preserve">-2.79306755072058</w:t>
            </w:r>
          </w:p>
        </w:tc>
        <w:tc>
          <w:tcPr>
            <w:tcMar>
              <w:top w:type="dxa" w:w="40"/>
              <w:left w:type="dxa" w:w="60"/>
              <w:bottom w:type="dxa" w:w="40"/>
              <w:right w:type="dxa" w:w="60"/>
            </w:tcMar>
          </w:tcPr>
          <w:p>
            <w:r>
              <w:rPr>
                <w:b w:val="false"/>
                <w:bCs w:val="false"/>
                <w:sz w:val="15"/>
                <w:szCs w:val="15"/>
              </w:rPr>
              <w:t xml:space="preserve">0.570708158333458</w:t>
            </w:r>
          </w:p>
        </w:tc>
        <w:tc>
          <w:tcPr>
            <w:tcMar>
              <w:top w:type="dxa" w:w="40"/>
              <w:left w:type="dxa" w:w="60"/>
              <w:bottom w:type="dxa" w:w="40"/>
              <w:right w:type="dxa" w:w="60"/>
            </w:tcMar>
          </w:tcPr>
          <w:p>
            <w:r>
              <w:rPr>
                <w:b w:val="false"/>
                <w:bCs w:val="false"/>
                <w:sz w:val="15"/>
                <w:szCs w:val="15"/>
              </w:rPr>
              <w:t xml:space="preserve">3.88111120324011e-08</w:t>
            </w:r>
          </w:p>
        </w:tc>
        <w:tc>
          <w:tcPr>
            <w:tcMar>
              <w:top w:type="dxa" w:w="40"/>
              <w:left w:type="dxa" w:w="60"/>
              <w:bottom w:type="dxa" w:w="40"/>
              <w:right w:type="dxa" w:w="60"/>
            </w:tcMar>
          </w:tcPr>
          <w:p>
            <w:r>
              <w:rPr>
                <w:b w:val="false"/>
                <w:bCs w:val="false"/>
                <w:sz w:val="15"/>
                <w:szCs w:val="15"/>
              </w:rPr>
              <w:t xml:space="preserve">5.1195385053649e-06</w:t>
            </w:r>
          </w:p>
        </w:tc>
        <w:tc>
          <w:tcPr>
            <w:tcMar>
              <w:top w:type="dxa" w:w="40"/>
              <w:left w:type="dxa" w:w="60"/>
              <w:bottom w:type="dxa" w:w="40"/>
              <w:right w:type="dxa" w:w="60"/>
            </w:tcMar>
          </w:tcPr>
          <w:p>
            <w:r>
              <w:rPr>
                <w:b w:val="false"/>
                <w:bCs w:val="false"/>
                <w:sz w:val="15"/>
                <w:szCs w:val="15"/>
              </w:rPr>
              <w:t xml:space="preserve">Fabp5</w:t>
            </w:r>
          </w:p>
        </w:tc>
      </w:tr>
      <w:tr>
        <w:tc>
          <w:tcPr>
            <w:tcMar>
              <w:top w:type="dxa" w:w="40"/>
              <w:left w:type="dxa" w:w="60"/>
              <w:bottom w:type="dxa" w:w="40"/>
              <w:right w:type="dxa" w:w="60"/>
            </w:tcMar>
          </w:tcPr>
          <w:p>
            <w:r>
              <w:rPr>
                <w:b w:val="false"/>
                <w:bCs w:val="false"/>
                <w:sz w:val="15"/>
                <w:szCs w:val="15"/>
              </w:rPr>
              <w:t xml:space="preserve">ENSMUSG00000030302</w:t>
            </w:r>
          </w:p>
        </w:tc>
        <w:tc>
          <w:tcPr>
            <w:tcMar>
              <w:top w:type="dxa" w:w="40"/>
              <w:left w:type="dxa" w:w="60"/>
              <w:bottom w:type="dxa" w:w="40"/>
              <w:right w:type="dxa" w:w="60"/>
            </w:tcMar>
          </w:tcPr>
          <w:p>
            <w:r>
              <w:rPr>
                <w:b w:val="false"/>
                <w:bCs w:val="false"/>
                <w:sz w:val="15"/>
                <w:szCs w:val="15"/>
              </w:rPr>
              <w:t xml:space="preserve">47.1906926893873</w:t>
            </w:r>
          </w:p>
        </w:tc>
        <w:tc>
          <w:tcPr>
            <w:tcMar>
              <w:top w:type="dxa" w:w="40"/>
              <w:left w:type="dxa" w:w="60"/>
              <w:bottom w:type="dxa" w:w="40"/>
              <w:right w:type="dxa" w:w="60"/>
            </w:tcMar>
          </w:tcPr>
          <w:p>
            <w:r>
              <w:rPr>
                <w:b w:val="false"/>
                <w:bCs w:val="false"/>
                <w:sz w:val="15"/>
                <w:szCs w:val="15"/>
              </w:rPr>
              <w:t xml:space="preserve">-1.75980397182386</w:t>
            </w:r>
          </w:p>
        </w:tc>
        <w:tc>
          <w:tcPr>
            <w:tcMar>
              <w:top w:type="dxa" w:w="40"/>
              <w:left w:type="dxa" w:w="60"/>
              <w:bottom w:type="dxa" w:w="40"/>
              <w:right w:type="dxa" w:w="60"/>
            </w:tcMar>
          </w:tcPr>
          <w:p>
            <w:r>
              <w:rPr>
                <w:b w:val="false"/>
                <w:bCs w:val="false"/>
                <w:sz w:val="15"/>
                <w:szCs w:val="15"/>
              </w:rPr>
              <w:t xml:space="preserve">0.358818599568666</w:t>
            </w:r>
          </w:p>
        </w:tc>
        <w:tc>
          <w:tcPr>
            <w:tcMar>
              <w:top w:type="dxa" w:w="40"/>
              <w:left w:type="dxa" w:w="60"/>
              <w:bottom w:type="dxa" w:w="40"/>
              <w:right w:type="dxa" w:w="60"/>
            </w:tcMar>
          </w:tcPr>
          <w:p>
            <w:r>
              <w:rPr>
                <w:b w:val="false"/>
                <w:bCs w:val="false"/>
                <w:sz w:val="15"/>
                <w:szCs w:val="15"/>
              </w:rPr>
              <w:t xml:space="preserve">4.18218637123124e-08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Atp2b2</w:t>
            </w:r>
          </w:p>
        </w:tc>
      </w:tr>
      <w:tr>
        <w:tc>
          <w:tcPr>
            <w:tcMar>
              <w:top w:type="dxa" w:w="40"/>
              <w:left w:type="dxa" w:w="60"/>
              <w:bottom w:type="dxa" w:w="40"/>
              <w:right w:type="dxa" w:w="60"/>
            </w:tcMar>
          </w:tcPr>
          <w:p>
            <w:r>
              <w:rPr>
                <w:b w:val="false"/>
                <w:bCs w:val="false"/>
                <w:sz w:val="15"/>
                <w:szCs w:val="15"/>
              </w:rPr>
              <w:t xml:space="preserve">ENSMUSG00000049109</w:t>
            </w:r>
          </w:p>
        </w:tc>
        <w:tc>
          <w:tcPr>
            <w:tcMar>
              <w:top w:type="dxa" w:w="40"/>
              <w:left w:type="dxa" w:w="60"/>
              <w:bottom w:type="dxa" w:w="40"/>
              <w:right w:type="dxa" w:w="60"/>
            </w:tcMar>
          </w:tcPr>
          <w:p>
            <w:r>
              <w:rPr>
                <w:b w:val="false"/>
                <w:bCs w:val="false"/>
                <w:sz w:val="15"/>
                <w:szCs w:val="15"/>
              </w:rPr>
              <w:t xml:space="preserve">63.0119494150958</w:t>
            </w:r>
          </w:p>
        </w:tc>
        <w:tc>
          <w:tcPr>
            <w:tcMar>
              <w:top w:type="dxa" w:w="40"/>
              <w:left w:type="dxa" w:w="60"/>
              <w:bottom w:type="dxa" w:w="40"/>
              <w:right w:type="dxa" w:w="60"/>
            </w:tcMar>
          </w:tcPr>
          <w:p>
            <w:r>
              <w:rPr>
                <w:b w:val="false"/>
                <w:bCs w:val="false"/>
                <w:sz w:val="15"/>
                <w:szCs w:val="15"/>
              </w:rPr>
              <w:t xml:space="preserve">2.53186062101198</w:t>
            </w:r>
          </w:p>
        </w:tc>
        <w:tc>
          <w:tcPr>
            <w:tcMar>
              <w:top w:type="dxa" w:w="40"/>
              <w:left w:type="dxa" w:w="60"/>
              <w:bottom w:type="dxa" w:w="40"/>
              <w:right w:type="dxa" w:w="60"/>
            </w:tcMar>
          </w:tcPr>
          <w:p>
            <w:r>
              <w:rPr>
                <w:b w:val="false"/>
                <w:bCs w:val="false"/>
                <w:sz w:val="15"/>
                <w:szCs w:val="15"/>
              </w:rPr>
              <w:t xml:space="preserve">0.518540976460581</w:t>
            </w:r>
          </w:p>
        </w:tc>
        <w:tc>
          <w:tcPr>
            <w:tcMar>
              <w:top w:type="dxa" w:w="40"/>
              <w:left w:type="dxa" w:w="60"/>
              <w:bottom w:type="dxa" w:w="40"/>
              <w:right w:type="dxa" w:w="60"/>
            </w:tcMar>
          </w:tcPr>
          <w:p>
            <w:r>
              <w:rPr>
                <w:b w:val="false"/>
                <w:bCs w:val="false"/>
                <w:sz w:val="15"/>
                <w:szCs w:val="15"/>
              </w:rPr>
              <w:t xml:space="preserve">4.1553296293353e-08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Themis</w:t>
            </w:r>
          </w:p>
        </w:tc>
      </w:tr>
      <w:tr>
        <w:tc>
          <w:tcPr>
            <w:tcMar>
              <w:top w:type="dxa" w:w="40"/>
              <w:left w:type="dxa" w:w="60"/>
              <w:bottom w:type="dxa" w:w="40"/>
              <w:right w:type="dxa" w:w="60"/>
            </w:tcMar>
          </w:tcPr>
          <w:p>
            <w:r>
              <w:rPr>
                <w:b w:val="false"/>
                <w:bCs w:val="false"/>
                <w:sz w:val="15"/>
                <w:szCs w:val="15"/>
              </w:rPr>
              <w:t xml:space="preserve">ENSMUSG00000086245</w:t>
            </w:r>
          </w:p>
        </w:tc>
        <w:tc>
          <w:tcPr>
            <w:tcMar>
              <w:top w:type="dxa" w:w="40"/>
              <w:left w:type="dxa" w:w="60"/>
              <w:bottom w:type="dxa" w:w="40"/>
              <w:right w:type="dxa" w:w="60"/>
            </w:tcMar>
          </w:tcPr>
          <w:p>
            <w:r>
              <w:rPr>
                <w:b w:val="false"/>
                <w:bCs w:val="false"/>
                <w:sz w:val="15"/>
                <w:szCs w:val="15"/>
              </w:rPr>
              <w:t xml:space="preserve">108.32248138857</w:t>
            </w:r>
          </w:p>
        </w:tc>
        <w:tc>
          <w:tcPr>
            <w:tcMar>
              <w:top w:type="dxa" w:w="40"/>
              <w:left w:type="dxa" w:w="60"/>
              <w:bottom w:type="dxa" w:w="40"/>
              <w:right w:type="dxa" w:w="60"/>
            </w:tcMar>
          </w:tcPr>
          <w:p>
            <w:r>
              <w:rPr>
                <w:b w:val="false"/>
                <w:bCs w:val="false"/>
                <w:sz w:val="15"/>
                <w:szCs w:val="15"/>
              </w:rPr>
              <w:t xml:space="preserve">1.58443107419618</w:t>
            </w:r>
          </w:p>
        </w:tc>
        <w:tc>
          <w:tcPr>
            <w:tcMar>
              <w:top w:type="dxa" w:w="40"/>
              <w:left w:type="dxa" w:w="60"/>
              <w:bottom w:type="dxa" w:w="40"/>
              <w:right w:type="dxa" w:w="60"/>
            </w:tcMar>
          </w:tcPr>
          <w:p>
            <w:r>
              <w:rPr>
                <w:b w:val="false"/>
                <w:bCs w:val="false"/>
                <w:sz w:val="15"/>
                <w:szCs w:val="15"/>
              </w:rPr>
              <w:t xml:space="preserve">0.324445748864558</w:t>
            </w:r>
          </w:p>
        </w:tc>
        <w:tc>
          <w:tcPr>
            <w:tcMar>
              <w:top w:type="dxa" w:w="40"/>
              <w:left w:type="dxa" w:w="60"/>
              <w:bottom w:type="dxa" w:w="40"/>
              <w:right w:type="dxa" w:w="60"/>
            </w:tcMar>
          </w:tcPr>
          <w:p>
            <w:r>
              <w:rPr>
                <w:b w:val="false"/>
                <w:bCs w:val="false"/>
                <w:sz w:val="15"/>
                <w:szCs w:val="15"/>
              </w:rPr>
              <w:t xml:space="preserve">5.35431450050601e-08</w:t>
            </w:r>
          </w:p>
        </w:tc>
        <w:tc>
          <w:tcPr>
            <w:tcMar>
              <w:top w:type="dxa" w:w="40"/>
              <w:left w:type="dxa" w:w="60"/>
              <w:bottom w:type="dxa" w:w="40"/>
              <w:right w:type="dxa" w:w="60"/>
            </w:tcMar>
          </w:tcPr>
          <w:p>
            <w:r>
              <w:rPr>
                <w:b w:val="false"/>
                <w:bCs w:val="false"/>
                <w:sz w:val="15"/>
                <w:szCs w:val="15"/>
              </w:rPr>
              <w:t xml:space="preserve">6.64026524806344e-06</w:t>
            </w:r>
          </w:p>
        </w:tc>
        <w:tc>
          <w:tcPr>
            <w:tcMar>
              <w:top w:type="dxa" w:w="40"/>
              <w:left w:type="dxa" w:w="60"/>
              <w:bottom w:type="dxa" w:w="40"/>
              <w:right w:type="dxa" w:w="60"/>
            </w:tcMar>
          </w:tcPr>
          <w:p>
            <w:r>
              <w:rPr>
                <w:b w:val="false"/>
                <w:bCs w:val="false"/>
                <w:sz w:val="15"/>
                <w:szCs w:val="15"/>
              </w:rPr>
              <w:t xml:space="preserve">Gm16170</w:t>
            </w:r>
          </w:p>
        </w:tc>
      </w:tr>
      <w:tr>
        <w:tc>
          <w:tcPr>
            <w:tcMar>
              <w:top w:type="dxa" w:w="40"/>
              <w:left w:type="dxa" w:w="60"/>
              <w:bottom w:type="dxa" w:w="40"/>
              <w:right w:type="dxa" w:w="60"/>
            </w:tcMar>
          </w:tcPr>
          <w:p>
            <w:r>
              <w:rPr>
                <w:b w:val="false"/>
                <w:bCs w:val="false"/>
                <w:sz w:val="15"/>
                <w:szCs w:val="15"/>
              </w:rPr>
              <w:t xml:space="preserve">ENSMUSG00000097762</w:t>
            </w:r>
          </w:p>
        </w:tc>
        <w:tc>
          <w:tcPr>
            <w:tcMar>
              <w:top w:type="dxa" w:w="40"/>
              <w:left w:type="dxa" w:w="60"/>
              <w:bottom w:type="dxa" w:w="40"/>
              <w:right w:type="dxa" w:w="60"/>
            </w:tcMar>
          </w:tcPr>
          <w:p>
            <w:r>
              <w:rPr>
                <w:b w:val="false"/>
                <w:bCs w:val="false"/>
                <w:sz w:val="15"/>
                <w:szCs w:val="15"/>
              </w:rPr>
              <w:t xml:space="preserve">81.651463977587</w:t>
            </w:r>
          </w:p>
        </w:tc>
        <w:tc>
          <w:tcPr>
            <w:tcMar>
              <w:top w:type="dxa" w:w="40"/>
              <w:left w:type="dxa" w:w="60"/>
              <w:bottom w:type="dxa" w:w="40"/>
              <w:right w:type="dxa" w:w="60"/>
            </w:tcMar>
          </w:tcPr>
          <w:p>
            <w:r>
              <w:rPr>
                <w:b w:val="false"/>
                <w:bCs w:val="false"/>
                <w:sz w:val="15"/>
                <w:szCs w:val="15"/>
              </w:rPr>
              <w:t xml:space="preserve">1.81925116292515</w:t>
            </w:r>
          </w:p>
        </w:tc>
        <w:tc>
          <w:tcPr>
            <w:tcMar>
              <w:top w:type="dxa" w:w="40"/>
              <w:left w:type="dxa" w:w="60"/>
              <w:bottom w:type="dxa" w:w="40"/>
              <w:right w:type="dxa" w:w="60"/>
            </w:tcMar>
          </w:tcPr>
          <w:p>
            <w:r>
              <w:rPr>
                <w:b w:val="false"/>
                <w:bCs w:val="false"/>
                <w:sz w:val="15"/>
                <w:szCs w:val="15"/>
              </w:rPr>
              <w:t xml:space="preserve">0.384014851633741</w:t>
            </w:r>
          </w:p>
        </w:tc>
        <w:tc>
          <w:tcPr>
            <w:tcMar>
              <w:top w:type="dxa" w:w="40"/>
              <w:left w:type="dxa" w:w="60"/>
              <w:bottom w:type="dxa" w:w="40"/>
              <w:right w:type="dxa" w:w="60"/>
            </w:tcMar>
          </w:tcPr>
          <w:p>
            <w:r>
              <w:rPr>
                <w:b w:val="false"/>
                <w:bCs w:val="false"/>
                <w:sz w:val="15"/>
                <w:szCs w:val="15"/>
              </w:rPr>
              <w:t xml:space="preserve">9.0015745869005e-08</w:t>
            </w:r>
          </w:p>
        </w:tc>
        <w:tc>
          <w:tcPr>
            <w:tcMar>
              <w:top w:type="dxa" w:w="40"/>
              <w:left w:type="dxa" w:w="60"/>
              <w:bottom w:type="dxa" w:w="40"/>
              <w:right w:type="dxa" w:w="60"/>
            </w:tcMar>
          </w:tcPr>
          <w:p>
            <w:r>
              <w:rPr>
                <w:b w:val="false"/>
                <w:bCs w:val="false"/>
                <w:sz w:val="15"/>
                <w:szCs w:val="15"/>
              </w:rPr>
              <w:t xml:space="preserve">1.07944501864402e-05</w:t>
            </w:r>
          </w:p>
        </w:tc>
        <w:tc>
          <w:tcPr>
            <w:tcMar>
              <w:top w:type="dxa" w:w="40"/>
              <w:left w:type="dxa" w:w="60"/>
              <w:bottom w:type="dxa" w:w="40"/>
              <w:right w:type="dxa" w:w="60"/>
            </w:tcMar>
          </w:tcPr>
          <w:p>
            <w:r>
              <w:rPr>
                <w:b w:val="false"/>
                <w:bCs w:val="false"/>
                <w:sz w:val="15"/>
                <w:szCs w:val="15"/>
              </w:rPr>
              <w:t xml:space="preserve">4732463B04Rik</w:t>
            </w:r>
          </w:p>
        </w:tc>
      </w:tr>
      <w:tr>
        <w:tc>
          <w:tcPr>
            <w:tcMar>
              <w:top w:type="dxa" w:w="40"/>
              <w:left w:type="dxa" w:w="60"/>
              <w:bottom w:type="dxa" w:w="40"/>
              <w:right w:type="dxa" w:w="60"/>
            </w:tcMar>
          </w:tcPr>
          <w:p>
            <w:r>
              <w:rPr>
                <w:b w:val="false"/>
                <w:bCs w:val="false"/>
                <w:sz w:val="15"/>
                <w:szCs w:val="15"/>
              </w:rPr>
              <w:t xml:space="preserve">ENSMUSG00000089712</w:t>
            </w:r>
          </w:p>
        </w:tc>
        <w:tc>
          <w:tcPr>
            <w:tcMar>
              <w:top w:type="dxa" w:w="40"/>
              <w:left w:type="dxa" w:w="60"/>
              <w:bottom w:type="dxa" w:w="40"/>
              <w:right w:type="dxa" w:w="60"/>
            </w:tcMar>
          </w:tcPr>
          <w:p>
            <w:r>
              <w:rPr>
                <w:b w:val="false"/>
                <w:bCs w:val="false"/>
                <w:sz w:val="15"/>
                <w:szCs w:val="15"/>
              </w:rPr>
              <w:t xml:space="preserve">100.580184766758</w:t>
            </w:r>
          </w:p>
        </w:tc>
        <w:tc>
          <w:tcPr>
            <w:tcMar>
              <w:top w:type="dxa" w:w="40"/>
              <w:left w:type="dxa" w:w="60"/>
              <w:bottom w:type="dxa" w:w="40"/>
              <w:right w:type="dxa" w:w="60"/>
            </w:tcMar>
          </w:tcPr>
          <w:p>
            <w:r>
              <w:rPr>
                <w:b w:val="false"/>
                <w:bCs w:val="false"/>
                <w:sz w:val="15"/>
                <w:szCs w:val="15"/>
              </w:rPr>
              <w:t xml:space="preserve">1.80356149676301</w:t>
            </w:r>
          </w:p>
        </w:tc>
        <w:tc>
          <w:tcPr>
            <w:tcMar>
              <w:top w:type="dxa" w:w="40"/>
              <w:left w:type="dxa" w:w="60"/>
              <w:bottom w:type="dxa" w:w="40"/>
              <w:right w:type="dxa" w:w="60"/>
            </w:tcMar>
          </w:tcPr>
          <w:p>
            <w:r>
              <w:rPr>
                <w:b w:val="false"/>
                <w:bCs w:val="false"/>
                <w:sz w:val="15"/>
                <w:szCs w:val="15"/>
              </w:rPr>
              <w:t xml:space="preserve">0.38842663020433</w:t>
            </w:r>
          </w:p>
        </w:tc>
        <w:tc>
          <w:tcPr>
            <w:tcMar>
              <w:top w:type="dxa" w:w="40"/>
              <w:left w:type="dxa" w:w="60"/>
              <w:bottom w:type="dxa" w:w="40"/>
              <w:right w:type="dxa" w:w="60"/>
            </w:tcMar>
          </w:tcPr>
          <w:p>
            <w:r>
              <w:rPr>
                <w:b w:val="false"/>
                <w:bCs w:val="false"/>
                <w:sz w:val="15"/>
                <w:szCs w:val="15"/>
              </w:rPr>
              <w:t xml:space="preserve">1.40830651123545e-07</w:t>
            </w:r>
          </w:p>
        </w:tc>
        <w:tc>
          <w:tcPr>
            <w:tcMar>
              <w:top w:type="dxa" w:w="40"/>
              <w:left w:type="dxa" w:w="60"/>
              <w:bottom w:type="dxa" w:w="40"/>
              <w:right w:type="dxa" w:w="60"/>
            </w:tcMar>
          </w:tcPr>
          <w:p>
            <w:r>
              <w:rPr>
                <w:b w:val="false"/>
                <w:bCs w:val="false"/>
                <w:sz w:val="15"/>
                <w:szCs w:val="15"/>
              </w:rPr>
              <w:t xml:space="preserve">1.59644745922081e-05</w:t>
            </w:r>
          </w:p>
        </w:tc>
        <w:tc>
          <w:tcPr>
            <w:tcMar>
              <w:top w:type="dxa" w:w="40"/>
              <w:left w:type="dxa" w:w="60"/>
              <w:bottom w:type="dxa" w:w="40"/>
              <w:right w:type="dxa" w:w="60"/>
            </w:tcMar>
          </w:tcPr>
          <w:p>
            <w:r>
              <w:rPr>
                <w:b w:val="false"/>
                <w:bCs w:val="false"/>
                <w:sz w:val="15"/>
                <w:szCs w:val="15"/>
              </w:rPr>
              <w:t xml:space="preserve">Gm15889</w:t>
            </w:r>
          </w:p>
        </w:tc>
      </w:tr>
      <w:tr>
        <w:tc>
          <w:tcPr>
            <w:tcMar>
              <w:top w:type="dxa" w:w="40"/>
              <w:left w:type="dxa" w:w="60"/>
              <w:bottom w:type="dxa" w:w="40"/>
              <w:right w:type="dxa" w:w="60"/>
            </w:tcMar>
          </w:tcPr>
          <w:p>
            <w:r>
              <w:rPr>
                <w:b w:val="false"/>
                <w:bCs w:val="false"/>
                <w:sz w:val="15"/>
                <w:szCs w:val="15"/>
              </w:rPr>
              <w:t xml:space="preserve">ENSMUSG00000001076</w:t>
            </w:r>
          </w:p>
        </w:tc>
        <w:tc>
          <w:tcPr>
            <w:tcMar>
              <w:top w:type="dxa" w:w="40"/>
              <w:left w:type="dxa" w:w="60"/>
              <w:bottom w:type="dxa" w:w="40"/>
              <w:right w:type="dxa" w:w="60"/>
            </w:tcMar>
          </w:tcPr>
          <w:p>
            <w:r>
              <w:rPr>
                <w:b w:val="false"/>
                <w:bCs w:val="false"/>
                <w:sz w:val="15"/>
                <w:szCs w:val="15"/>
              </w:rPr>
              <w:t xml:space="preserve">17.02603990295</w:t>
            </w:r>
          </w:p>
        </w:tc>
        <w:tc>
          <w:tcPr>
            <w:tcMar>
              <w:top w:type="dxa" w:w="40"/>
              <w:left w:type="dxa" w:w="60"/>
              <w:bottom w:type="dxa" w:w="40"/>
              <w:right w:type="dxa" w:w="60"/>
            </w:tcMar>
          </w:tcPr>
          <w:p>
            <w:r>
              <w:rPr>
                <w:b w:val="false"/>
                <w:bCs w:val="false"/>
                <w:sz w:val="15"/>
                <w:szCs w:val="15"/>
              </w:rPr>
              <w:t xml:space="preserve">-1.70405875993617</w:t>
            </w:r>
          </w:p>
        </w:tc>
        <w:tc>
          <w:tcPr>
            <w:tcMar>
              <w:top w:type="dxa" w:w="40"/>
              <w:left w:type="dxa" w:w="60"/>
              <w:bottom w:type="dxa" w:w="40"/>
              <w:right w:type="dxa" w:w="60"/>
            </w:tcMar>
          </w:tcPr>
          <w:p>
            <w:r>
              <w:rPr>
                <w:b w:val="false"/>
                <w:bCs w:val="false"/>
                <w:sz w:val="15"/>
                <w:szCs w:val="15"/>
              </w:rPr>
              <w:t xml:space="preserve">0.365141246779795</w:t>
            </w:r>
          </w:p>
        </w:tc>
        <w:tc>
          <w:tcPr>
            <w:tcMar>
              <w:top w:type="dxa" w:w="40"/>
              <w:left w:type="dxa" w:w="60"/>
              <w:bottom w:type="dxa" w:w="40"/>
              <w:right w:type="dxa" w:w="60"/>
            </w:tcMar>
          </w:tcPr>
          <w:p>
            <w:r>
              <w:rPr>
                <w:b w:val="false"/>
                <w:bCs w:val="false"/>
                <w:sz w:val="15"/>
                <w:szCs w:val="15"/>
              </w:rPr>
              <w:t xml:space="preserve">1.69231016012441e-07</w:t>
            </w:r>
          </w:p>
        </w:tc>
        <w:tc>
          <w:tcPr>
            <w:tcMar>
              <w:top w:type="dxa" w:w="40"/>
              <w:left w:type="dxa" w:w="60"/>
              <w:bottom w:type="dxa" w:w="40"/>
              <w:right w:type="dxa" w:w="60"/>
            </w:tcMar>
          </w:tcPr>
          <w:p>
            <w:r>
              <w:rPr>
                <w:b w:val="false"/>
                <w:bCs w:val="false"/>
                <w:sz w:val="15"/>
                <w:szCs w:val="15"/>
              </w:rPr>
              <w:t xml:space="preserve">1.86025912298524e-05</w:t>
            </w:r>
          </w:p>
        </w:tc>
        <w:tc>
          <w:tcPr>
            <w:tcMar>
              <w:top w:type="dxa" w:w="40"/>
              <w:left w:type="dxa" w:w="60"/>
              <w:bottom w:type="dxa" w:w="40"/>
              <w:right w:type="dxa" w:w="60"/>
            </w:tcMar>
          </w:tcPr>
          <w:p>
            <w:r>
              <w:rPr>
                <w:b w:val="false"/>
                <w:bCs w:val="false"/>
                <w:sz w:val="15"/>
                <w:szCs w:val="15"/>
              </w:rPr>
              <w:t xml:space="preserve">C1ql4</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20.0381554698832</w:t>
            </w:r>
          </w:p>
        </w:tc>
        <w:tc>
          <w:tcPr>
            <w:tcMar>
              <w:top w:type="dxa" w:w="40"/>
              <w:left w:type="dxa" w:w="60"/>
              <w:bottom w:type="dxa" w:w="40"/>
              <w:right w:type="dxa" w:w="60"/>
            </w:tcMar>
          </w:tcPr>
          <w:p>
            <w:r>
              <w:rPr>
                <w:b w:val="false"/>
                <w:bCs w:val="false"/>
                <w:sz w:val="15"/>
                <w:szCs w:val="15"/>
              </w:rPr>
              <w:t xml:space="preserve">2.07998968568883</w:t>
            </w:r>
          </w:p>
        </w:tc>
        <w:tc>
          <w:tcPr>
            <w:tcMar>
              <w:top w:type="dxa" w:w="40"/>
              <w:left w:type="dxa" w:w="60"/>
              <w:bottom w:type="dxa" w:w="40"/>
              <w:right w:type="dxa" w:w="60"/>
            </w:tcMar>
          </w:tcPr>
          <w:p>
            <w:r>
              <w:rPr>
                <w:b w:val="false"/>
                <w:bCs w:val="false"/>
                <w:sz w:val="15"/>
                <w:szCs w:val="15"/>
              </w:rPr>
              <w:t xml:space="preserve">0.447192498406029</w:t>
            </w:r>
          </w:p>
        </w:tc>
        <w:tc>
          <w:tcPr>
            <w:tcMar>
              <w:top w:type="dxa" w:w="40"/>
              <w:left w:type="dxa" w:w="60"/>
              <w:bottom w:type="dxa" w:w="40"/>
              <w:right w:type="dxa" w:w="60"/>
            </w:tcMar>
          </w:tcPr>
          <w:p>
            <w:r>
              <w:rPr>
                <w:b w:val="false"/>
                <w:bCs w:val="false"/>
                <w:sz w:val="15"/>
                <w:szCs w:val="15"/>
              </w:rPr>
              <w:t xml:space="preserve">1.85165569632691e-07</w:t>
            </w:r>
          </w:p>
        </w:tc>
        <w:tc>
          <w:tcPr>
            <w:tcMar>
              <w:top w:type="dxa" w:w="40"/>
              <w:left w:type="dxa" w:w="60"/>
              <w:bottom w:type="dxa" w:w="40"/>
              <w:right w:type="dxa" w:w="60"/>
            </w:tcMar>
          </w:tcPr>
          <w:p>
            <w:r>
              <w:rPr>
                <w:b w:val="false"/>
                <w:bCs w:val="false"/>
                <w:sz w:val="15"/>
                <w:szCs w:val="15"/>
              </w:rPr>
              <w:t xml:space="preserve">2.00503911594802e-05</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ENSMUSG00000057933</w:t>
            </w:r>
          </w:p>
        </w:tc>
        <w:tc>
          <w:tcPr>
            <w:tcMar>
              <w:top w:type="dxa" w:w="40"/>
              <w:left w:type="dxa" w:w="60"/>
              <w:bottom w:type="dxa" w:w="40"/>
              <w:right w:type="dxa" w:w="60"/>
            </w:tcMar>
          </w:tcPr>
          <w:p>
            <w:r>
              <w:rPr>
                <w:b w:val="false"/>
                <w:bCs w:val="false"/>
                <w:sz w:val="15"/>
                <w:szCs w:val="15"/>
              </w:rPr>
              <w:t xml:space="preserve">576.196153284774</w:t>
            </w:r>
          </w:p>
        </w:tc>
        <w:tc>
          <w:tcPr>
            <w:tcMar>
              <w:top w:type="dxa" w:w="40"/>
              <w:left w:type="dxa" w:w="60"/>
              <w:bottom w:type="dxa" w:w="40"/>
              <w:right w:type="dxa" w:w="60"/>
            </w:tcMar>
          </w:tcPr>
          <w:p>
            <w:r>
              <w:rPr>
                <w:b w:val="false"/>
                <w:bCs w:val="false"/>
                <w:sz w:val="15"/>
                <w:szCs w:val="15"/>
              </w:rPr>
              <w:t xml:space="preserve">-1.76891069316312</w:t>
            </w:r>
          </w:p>
        </w:tc>
        <w:tc>
          <w:tcPr>
            <w:tcMar>
              <w:top w:type="dxa" w:w="40"/>
              <w:left w:type="dxa" w:w="60"/>
              <w:bottom w:type="dxa" w:w="40"/>
              <w:right w:type="dxa" w:w="60"/>
            </w:tcMar>
          </w:tcPr>
          <w:p>
            <w:r>
              <w:rPr>
                <w:b w:val="false"/>
                <w:bCs w:val="false"/>
                <w:sz w:val="15"/>
                <w:szCs w:val="15"/>
              </w:rPr>
              <w:t xml:space="preserve">0.385887177021199</w:t>
            </w:r>
          </w:p>
        </w:tc>
        <w:tc>
          <w:tcPr>
            <w:tcMar>
              <w:top w:type="dxa" w:w="40"/>
              <w:left w:type="dxa" w:w="60"/>
              <w:bottom w:type="dxa" w:w="40"/>
              <w:right w:type="dxa" w:w="60"/>
            </w:tcMar>
          </w:tcPr>
          <w:p>
            <w:r>
              <w:rPr>
                <w:b w:val="false"/>
                <w:bCs w:val="false"/>
                <w:sz w:val="15"/>
                <w:szCs w:val="15"/>
              </w:rPr>
              <w:t xml:space="preserve">1.89327750344454e-07</w:t>
            </w:r>
          </w:p>
        </w:tc>
        <w:tc>
          <w:tcPr>
            <w:tcMar>
              <w:top w:type="dxa" w:w="40"/>
              <w:left w:type="dxa" w:w="60"/>
              <w:bottom w:type="dxa" w:w="40"/>
              <w:right w:type="dxa" w:w="60"/>
            </w:tcMar>
          </w:tcPr>
          <w:p>
            <w:r>
              <w:rPr>
                <w:b w:val="false"/>
                <w:bCs w:val="false"/>
                <w:sz w:val="15"/>
                <w:szCs w:val="15"/>
              </w:rPr>
              <w:t xml:space="preserve">2.03492270925779e-05</w:t>
            </w:r>
          </w:p>
        </w:tc>
        <w:tc>
          <w:tcPr>
            <w:tcMar>
              <w:top w:type="dxa" w:w="40"/>
              <w:left w:type="dxa" w:w="60"/>
              <w:bottom w:type="dxa" w:w="40"/>
              <w:right w:type="dxa" w:w="60"/>
            </w:tcMar>
          </w:tcPr>
          <w:p>
            <w:r>
              <w:rPr>
                <w:b w:val="false"/>
                <w:bCs w:val="false"/>
                <w:sz w:val="15"/>
                <w:szCs w:val="15"/>
              </w:rPr>
              <w:t xml:space="preserve">Gsta2</w:t>
            </w:r>
          </w:p>
        </w:tc>
      </w:tr>
      <w:tr>
        <w:tc>
          <w:tcPr>
            <w:tcMar>
              <w:top w:type="dxa" w:w="40"/>
              <w:left w:type="dxa" w:w="60"/>
              <w:bottom w:type="dxa" w:w="40"/>
              <w:right w:type="dxa" w:w="60"/>
            </w:tcMar>
          </w:tcPr>
          <w:p>
            <w:r>
              <w:rPr>
                <w:b w:val="false"/>
                <w:bCs w:val="false"/>
                <w:sz w:val="15"/>
                <w:szCs w:val="15"/>
              </w:rPr>
              <w:t xml:space="preserve">ENSMUSG00000012123</w:t>
            </w:r>
          </w:p>
        </w:tc>
        <w:tc>
          <w:tcPr>
            <w:tcMar>
              <w:top w:type="dxa" w:w="40"/>
              <w:left w:type="dxa" w:w="60"/>
              <w:bottom w:type="dxa" w:w="40"/>
              <w:right w:type="dxa" w:w="60"/>
            </w:tcMar>
          </w:tcPr>
          <w:p>
            <w:r>
              <w:rPr>
                <w:b w:val="false"/>
                <w:bCs w:val="false"/>
                <w:sz w:val="15"/>
                <w:szCs w:val="15"/>
              </w:rPr>
              <w:t xml:space="preserve">35.4531322336344</w:t>
            </w:r>
          </w:p>
        </w:tc>
        <w:tc>
          <w:tcPr>
            <w:tcMar>
              <w:top w:type="dxa" w:w="40"/>
              <w:left w:type="dxa" w:w="60"/>
              <w:bottom w:type="dxa" w:w="40"/>
              <w:right w:type="dxa" w:w="60"/>
            </w:tcMar>
          </w:tcPr>
          <w:p>
            <w:r>
              <w:rPr>
                <w:b w:val="false"/>
                <w:bCs w:val="false"/>
                <w:sz w:val="15"/>
                <w:szCs w:val="15"/>
              </w:rPr>
              <w:t xml:space="preserve">1.65101650446626</w:t>
            </w:r>
          </w:p>
        </w:tc>
        <w:tc>
          <w:tcPr>
            <w:tcMar>
              <w:top w:type="dxa" w:w="40"/>
              <w:left w:type="dxa" w:w="60"/>
              <w:bottom w:type="dxa" w:w="40"/>
              <w:right w:type="dxa" w:w="60"/>
            </w:tcMar>
          </w:tcPr>
          <w:p>
            <w:r>
              <w:rPr>
                <w:b w:val="false"/>
                <w:bCs w:val="false"/>
                <w:sz w:val="15"/>
                <w:szCs w:val="15"/>
              </w:rPr>
              <w:t xml:space="preserve">0.362947647808665</w:t>
            </w:r>
          </w:p>
        </w:tc>
        <w:tc>
          <w:tcPr>
            <w:tcMar>
              <w:top w:type="dxa" w:w="40"/>
              <w:left w:type="dxa" w:w="60"/>
              <w:bottom w:type="dxa" w:w="40"/>
              <w:right w:type="dxa" w:w="60"/>
            </w:tcMar>
          </w:tcPr>
          <w:p>
            <w:r>
              <w:rPr>
                <w:b w:val="false"/>
                <w:bCs w:val="false"/>
                <w:sz w:val="15"/>
                <w:szCs w:val="15"/>
              </w:rPr>
              <w:t xml:space="preserve">2.39274357106565e-07</w:t>
            </w:r>
          </w:p>
        </w:tc>
        <w:tc>
          <w:tcPr>
            <w:tcMar>
              <w:top w:type="dxa" w:w="40"/>
              <w:left w:type="dxa" w:w="60"/>
              <w:bottom w:type="dxa" w:w="40"/>
              <w:right w:type="dxa" w:w="60"/>
            </w:tcMar>
          </w:tcPr>
          <w:p>
            <w:r>
              <w:rPr>
                <w:b w:val="false"/>
                <w:bCs w:val="false"/>
                <w:sz w:val="15"/>
                <w:szCs w:val="15"/>
              </w:rPr>
              <w:t xml:space="preserve">2.47990780115447e-05</w:t>
            </w:r>
          </w:p>
        </w:tc>
        <w:tc>
          <w:tcPr>
            <w:tcMar>
              <w:top w:type="dxa" w:w="40"/>
              <w:left w:type="dxa" w:w="60"/>
              <w:bottom w:type="dxa" w:w="40"/>
              <w:right w:type="dxa" w:w="60"/>
            </w:tcMar>
          </w:tcPr>
          <w:p>
            <w:r>
              <w:rPr>
                <w:b w:val="false"/>
                <w:bCs w:val="false"/>
                <w:sz w:val="15"/>
                <w:szCs w:val="15"/>
              </w:rPr>
              <w:t xml:space="preserve">Crybg2</w:t>
            </w:r>
          </w:p>
        </w:tc>
      </w:tr>
      <w:tr>
        <w:tc>
          <w:tcPr>
            <w:tcMar>
              <w:top w:type="dxa" w:w="40"/>
              <w:left w:type="dxa" w:w="60"/>
              <w:bottom w:type="dxa" w:w="40"/>
              <w:right w:type="dxa" w:w="60"/>
            </w:tcMar>
          </w:tcPr>
          <w:p>
            <w:r>
              <w:rPr>
                <w:b w:val="false"/>
                <w:bCs w:val="false"/>
                <w:sz w:val="15"/>
                <w:szCs w:val="15"/>
              </w:rPr>
              <w:t xml:space="preserve">ENSMUSG00000040583</w:t>
            </w:r>
          </w:p>
        </w:tc>
        <w:tc>
          <w:tcPr>
            <w:tcMar>
              <w:top w:type="dxa" w:w="40"/>
              <w:left w:type="dxa" w:w="60"/>
              <w:bottom w:type="dxa" w:w="40"/>
              <w:right w:type="dxa" w:w="60"/>
            </w:tcMar>
          </w:tcPr>
          <w:p>
            <w:r>
              <w:rPr>
                <w:b w:val="false"/>
                <w:bCs w:val="false"/>
                <w:sz w:val="15"/>
                <w:szCs w:val="15"/>
              </w:rPr>
              <w:t xml:space="preserve">17.2718000888921</w:t>
            </w:r>
          </w:p>
        </w:tc>
        <w:tc>
          <w:tcPr>
            <w:tcMar>
              <w:top w:type="dxa" w:w="40"/>
              <w:left w:type="dxa" w:w="60"/>
              <w:bottom w:type="dxa" w:w="40"/>
              <w:right w:type="dxa" w:w="60"/>
            </w:tcMar>
          </w:tcPr>
          <w:p>
            <w:r>
              <w:rPr>
                <w:b w:val="false"/>
                <w:bCs w:val="false"/>
                <w:sz w:val="15"/>
                <w:szCs w:val="15"/>
              </w:rPr>
              <w:t xml:space="preserve">3.88076851176883</w:t>
            </w:r>
          </w:p>
        </w:tc>
        <w:tc>
          <w:tcPr>
            <w:tcMar>
              <w:top w:type="dxa" w:w="40"/>
              <w:left w:type="dxa" w:w="60"/>
              <w:bottom w:type="dxa" w:w="40"/>
              <w:right w:type="dxa" w:w="60"/>
            </w:tcMar>
          </w:tcPr>
          <w:p>
            <w:r>
              <w:rPr>
                <w:b w:val="false"/>
                <w:bCs w:val="false"/>
                <w:sz w:val="15"/>
                <w:szCs w:val="15"/>
              </w:rPr>
              <w:t xml:space="preserve">0.869928156891006</w:t>
            </w:r>
          </w:p>
        </w:tc>
        <w:tc>
          <w:tcPr>
            <w:tcMar>
              <w:top w:type="dxa" w:w="40"/>
              <w:left w:type="dxa" w:w="60"/>
              <w:bottom w:type="dxa" w:w="40"/>
              <w:right w:type="dxa" w:w="60"/>
            </w:tcMar>
          </w:tcPr>
          <w:p>
            <w:r>
              <w:rPr>
                <w:b w:val="false"/>
                <w:bCs w:val="false"/>
                <w:sz w:val="15"/>
                <w:szCs w:val="15"/>
              </w:rPr>
              <w:t xml:space="preserve">3.74043305763701e-07</w:t>
            </w:r>
          </w:p>
        </w:tc>
        <w:tc>
          <w:tcPr>
            <w:tcMar>
              <w:top w:type="dxa" w:w="40"/>
              <w:left w:type="dxa" w:w="60"/>
              <w:bottom w:type="dxa" w:w="40"/>
              <w:right w:type="dxa" w:w="60"/>
            </w:tcMar>
          </w:tcPr>
          <w:p>
            <w:r>
              <w:rPr>
                <w:b w:val="false"/>
                <w:bCs w:val="false"/>
                <w:sz w:val="15"/>
                <w:szCs w:val="15"/>
              </w:rPr>
              <w:t xml:space="preserve">3.54729958603353e-05</w:t>
            </w:r>
          </w:p>
        </w:tc>
        <w:tc>
          <w:tcPr>
            <w:tcMar>
              <w:top w:type="dxa" w:w="40"/>
              <w:left w:type="dxa" w:w="60"/>
              <w:bottom w:type="dxa" w:w="40"/>
              <w:right w:type="dxa" w:w="60"/>
            </w:tcMar>
          </w:tcPr>
          <w:p>
            <w:r>
              <w:rPr>
                <w:b w:val="false"/>
                <w:bCs w:val="false"/>
                <w:sz w:val="15"/>
                <w:szCs w:val="15"/>
              </w:rPr>
              <w:t xml:space="preserve">Cyp2b13</w:t>
            </w:r>
          </w:p>
        </w:tc>
      </w:tr>
      <w:tr>
        <w:tc>
          <w:tcPr>
            <w:tcMar>
              <w:top w:type="dxa" w:w="40"/>
              <w:left w:type="dxa" w:w="60"/>
              <w:bottom w:type="dxa" w:w="40"/>
              <w:right w:type="dxa" w:w="60"/>
            </w:tcMar>
          </w:tcPr>
          <w:p>
            <w:r>
              <w:rPr>
                <w:b w:val="false"/>
                <w:bCs w:val="false"/>
                <w:sz w:val="15"/>
                <w:szCs w:val="15"/>
              </w:rPr>
              <w:t xml:space="preserve">ENSMUSG00000090105</w:t>
            </w:r>
          </w:p>
        </w:tc>
        <w:tc>
          <w:tcPr>
            <w:tcMar>
              <w:top w:type="dxa" w:w="40"/>
              <w:left w:type="dxa" w:w="60"/>
              <w:bottom w:type="dxa" w:w="40"/>
              <w:right w:type="dxa" w:w="60"/>
            </w:tcMar>
          </w:tcPr>
          <w:p>
            <w:r>
              <w:rPr>
                <w:b w:val="false"/>
                <w:bCs w:val="false"/>
                <w:sz w:val="15"/>
                <w:szCs w:val="15"/>
              </w:rPr>
              <w:t xml:space="preserve">23.2866504862879</w:t>
            </w:r>
          </w:p>
        </w:tc>
        <w:tc>
          <w:tcPr>
            <w:tcMar>
              <w:top w:type="dxa" w:w="40"/>
              <w:left w:type="dxa" w:w="60"/>
              <w:bottom w:type="dxa" w:w="40"/>
              <w:right w:type="dxa" w:w="60"/>
            </w:tcMar>
          </w:tcPr>
          <w:p>
            <w:r>
              <w:rPr>
                <w:b w:val="false"/>
                <w:bCs w:val="false"/>
                <w:sz w:val="15"/>
                <w:szCs w:val="15"/>
              </w:rPr>
              <w:t xml:space="preserve">1.54441267413779</w:t>
            </w:r>
          </w:p>
        </w:tc>
        <w:tc>
          <w:tcPr>
            <w:tcMar>
              <w:top w:type="dxa" w:w="40"/>
              <w:left w:type="dxa" w:w="60"/>
              <w:bottom w:type="dxa" w:w="40"/>
              <w:right w:type="dxa" w:w="60"/>
            </w:tcMar>
          </w:tcPr>
          <w:p>
            <w:r>
              <w:rPr>
                <w:b w:val="false"/>
                <w:bCs w:val="false"/>
                <w:sz w:val="15"/>
                <w:szCs w:val="15"/>
              </w:rPr>
              <w:t xml:space="preserve">0.346895517391425</w:t>
            </w:r>
          </w:p>
        </w:tc>
        <w:tc>
          <w:tcPr>
            <w:tcMar>
              <w:top w:type="dxa" w:w="40"/>
              <w:left w:type="dxa" w:w="60"/>
              <w:bottom w:type="dxa" w:w="40"/>
              <w:right w:type="dxa" w:w="60"/>
            </w:tcMar>
          </w:tcPr>
          <w:p>
            <w:r>
              <w:rPr>
                <w:b w:val="false"/>
                <w:bCs w:val="false"/>
                <w:sz w:val="15"/>
                <w:szCs w:val="15"/>
              </w:rPr>
              <w:t xml:space="preserve">4.06125678891998e-07</w:t>
            </w:r>
          </w:p>
        </w:tc>
        <w:tc>
          <w:tcPr>
            <w:tcMar>
              <w:top w:type="dxa" w:w="40"/>
              <w:left w:type="dxa" w:w="60"/>
              <w:bottom w:type="dxa" w:w="40"/>
              <w:right w:type="dxa" w:w="60"/>
            </w:tcMar>
          </w:tcPr>
          <w:p>
            <w:r>
              <w:rPr>
                <w:b w:val="false"/>
                <w:bCs w:val="false"/>
                <w:sz w:val="15"/>
                <w:szCs w:val="15"/>
              </w:rPr>
              <w:t xml:space="preserve">3.77748948764288e-05</w:t>
            </w:r>
          </w:p>
        </w:tc>
        <w:tc>
          <w:tcPr>
            <w:tcMar>
              <w:top w:type="dxa" w:w="40"/>
              <w:left w:type="dxa" w:w="60"/>
              <w:bottom w:type="dxa" w:w="40"/>
              <w:right w:type="dxa" w:w="60"/>
            </w:tcMar>
          </w:tcPr>
          <w:p>
            <w:r>
              <w:rPr>
                <w:b w:val="false"/>
                <w:bCs w:val="false"/>
                <w:sz w:val="15"/>
                <w:szCs w:val="15"/>
              </w:rPr>
              <w:t xml:space="preserve">Gm15890</w:t>
            </w:r>
          </w:p>
        </w:tc>
      </w:tr>
      <w:tr>
        <w:tc>
          <w:tcPr>
            <w:tcMar>
              <w:top w:type="dxa" w:w="40"/>
              <w:left w:type="dxa" w:w="60"/>
              <w:bottom w:type="dxa" w:w="40"/>
              <w:right w:type="dxa" w:w="60"/>
            </w:tcMar>
          </w:tcPr>
          <w:p>
            <w:r>
              <w:rPr>
                <w:b w:val="false"/>
                <w:bCs w:val="false"/>
                <w:sz w:val="15"/>
                <w:szCs w:val="15"/>
              </w:rPr>
              <w:t xml:space="preserve">ENSMUSG00000092008</w:t>
            </w:r>
          </w:p>
        </w:tc>
        <w:tc>
          <w:tcPr>
            <w:tcMar>
              <w:top w:type="dxa" w:w="40"/>
              <w:left w:type="dxa" w:w="60"/>
              <w:bottom w:type="dxa" w:w="40"/>
              <w:right w:type="dxa" w:w="60"/>
            </w:tcMar>
          </w:tcPr>
          <w:p>
            <w:r>
              <w:rPr>
                <w:b w:val="false"/>
                <w:bCs w:val="false"/>
                <w:sz w:val="15"/>
                <w:szCs w:val="15"/>
              </w:rPr>
              <w:t xml:space="preserve">46.6255327924104</w:t>
            </w:r>
          </w:p>
        </w:tc>
        <w:tc>
          <w:tcPr>
            <w:tcMar>
              <w:top w:type="dxa" w:w="40"/>
              <w:left w:type="dxa" w:w="60"/>
              <w:bottom w:type="dxa" w:w="40"/>
              <w:right w:type="dxa" w:w="60"/>
            </w:tcMar>
          </w:tcPr>
          <w:p>
            <w:r>
              <w:rPr>
                <w:b w:val="false"/>
                <w:bCs w:val="false"/>
                <w:sz w:val="15"/>
                <w:szCs w:val="15"/>
              </w:rPr>
              <w:t xml:space="preserve">-2.64333323561804</w:t>
            </w:r>
          </w:p>
        </w:tc>
        <w:tc>
          <w:tcPr>
            <w:tcMar>
              <w:top w:type="dxa" w:w="40"/>
              <w:left w:type="dxa" w:w="60"/>
              <w:bottom w:type="dxa" w:w="40"/>
              <w:right w:type="dxa" w:w="60"/>
            </w:tcMar>
          </w:tcPr>
          <w:p>
            <w:r>
              <w:rPr>
                <w:b w:val="false"/>
                <w:bCs w:val="false"/>
                <w:sz w:val="15"/>
                <w:szCs w:val="15"/>
              </w:rPr>
              <w:t xml:space="preserve">0.599234862145356</w:t>
            </w:r>
          </w:p>
        </w:tc>
        <w:tc>
          <w:tcPr>
            <w:tcMar>
              <w:top w:type="dxa" w:w="40"/>
              <w:left w:type="dxa" w:w="60"/>
              <w:bottom w:type="dxa" w:w="40"/>
              <w:right w:type="dxa" w:w="60"/>
            </w:tcMar>
          </w:tcPr>
          <w:p>
            <w:r>
              <w:rPr>
                <w:b w:val="false"/>
                <w:bCs w:val="false"/>
                <w:sz w:val="15"/>
                <w:szCs w:val="15"/>
              </w:rPr>
              <w:t xml:space="preserve">4.46404324338968e-07</w:t>
            </w:r>
          </w:p>
        </w:tc>
        <w:tc>
          <w:tcPr>
            <w:tcMar>
              <w:top w:type="dxa" w:w="40"/>
              <w:left w:type="dxa" w:w="60"/>
              <w:bottom w:type="dxa" w:w="40"/>
              <w:right w:type="dxa" w:w="60"/>
            </w:tcMar>
          </w:tcPr>
          <w:p>
            <w:r>
              <w:rPr>
                <w:b w:val="false"/>
                <w:bCs w:val="false"/>
                <w:sz w:val="15"/>
                <w:szCs w:val="15"/>
              </w:rPr>
              <w:t xml:space="preserve">4.02318431438411e-05</w:t>
            </w:r>
          </w:p>
        </w:tc>
        <w:tc>
          <w:tcPr>
            <w:tcMar>
              <w:top w:type="dxa" w:w="40"/>
              <w:left w:type="dxa" w:w="60"/>
              <w:bottom w:type="dxa" w:w="40"/>
              <w:right w:type="dxa" w:w="60"/>
            </w:tcMar>
          </w:tcPr>
          <w:p>
            <w:r>
              <w:rPr>
                <w:b w:val="false"/>
                <w:bCs w:val="false"/>
                <w:sz w:val="15"/>
                <w:szCs w:val="15"/>
              </w:rPr>
              <w:t xml:space="preserve">Cyp2c69</w:t>
            </w:r>
          </w:p>
        </w:tc>
      </w:tr>
      <w:tr>
        <w:tc>
          <w:tcPr>
            <w:tcMar>
              <w:top w:type="dxa" w:w="40"/>
              <w:left w:type="dxa" w:w="60"/>
              <w:bottom w:type="dxa" w:w="40"/>
              <w:right w:type="dxa" w:w="60"/>
            </w:tcMar>
          </w:tcPr>
          <w:p>
            <w:r>
              <w:rPr>
                <w:b w:val="false"/>
                <w:bCs w:val="false"/>
                <w:sz w:val="15"/>
                <w:szCs w:val="15"/>
              </w:rPr>
              <w:t xml:space="preserve">ENSMUSG00000075044</w:t>
            </w:r>
          </w:p>
        </w:tc>
        <w:tc>
          <w:tcPr>
            <w:tcMar>
              <w:top w:type="dxa" w:w="40"/>
              <w:left w:type="dxa" w:w="60"/>
              <w:bottom w:type="dxa" w:w="40"/>
              <w:right w:type="dxa" w:w="60"/>
            </w:tcMar>
          </w:tcPr>
          <w:p>
            <w:r>
              <w:rPr>
                <w:b w:val="false"/>
                <w:bCs w:val="false"/>
                <w:sz w:val="15"/>
                <w:szCs w:val="15"/>
              </w:rPr>
              <w:t xml:space="preserve">21.1374986591566</w:t>
            </w:r>
          </w:p>
        </w:tc>
        <w:tc>
          <w:tcPr>
            <w:tcMar>
              <w:top w:type="dxa" w:w="40"/>
              <w:left w:type="dxa" w:w="60"/>
              <w:bottom w:type="dxa" w:w="40"/>
              <w:right w:type="dxa" w:w="60"/>
            </w:tcMar>
          </w:tcPr>
          <w:p>
            <w:r>
              <w:rPr>
                <w:b w:val="false"/>
                <w:bCs w:val="false"/>
                <w:sz w:val="15"/>
                <w:szCs w:val="15"/>
              </w:rPr>
              <w:t xml:space="preserve">2.13622927040766</w:t>
            </w:r>
          </w:p>
        </w:tc>
        <w:tc>
          <w:tcPr>
            <w:tcMar>
              <w:top w:type="dxa" w:w="40"/>
              <w:left w:type="dxa" w:w="60"/>
              <w:bottom w:type="dxa" w:w="40"/>
              <w:right w:type="dxa" w:w="60"/>
            </w:tcMar>
          </w:tcPr>
          <w:p>
            <w:r>
              <w:rPr>
                <w:b w:val="false"/>
                <w:bCs w:val="false"/>
                <w:sz w:val="15"/>
                <w:szCs w:val="15"/>
              </w:rPr>
              <w:t xml:space="preserve">0.490388947072474</w:t>
            </w:r>
          </w:p>
        </w:tc>
        <w:tc>
          <w:tcPr>
            <w:tcMar>
              <w:top w:type="dxa" w:w="40"/>
              <w:left w:type="dxa" w:w="60"/>
              <w:bottom w:type="dxa" w:w="40"/>
              <w:right w:type="dxa" w:w="60"/>
            </w:tcMar>
          </w:tcPr>
          <w:p>
            <w:r>
              <w:rPr>
                <w:b w:val="false"/>
                <w:bCs w:val="false"/>
                <w:sz w:val="15"/>
                <w:szCs w:val="15"/>
              </w:rPr>
              <w:t xml:space="preserve">5.6067350284095e-07</w:t>
            </w:r>
          </w:p>
        </w:tc>
        <w:tc>
          <w:tcPr>
            <w:tcMar>
              <w:top w:type="dxa" w:w="40"/>
              <w:left w:type="dxa" w:w="60"/>
              <w:bottom w:type="dxa" w:w="40"/>
              <w:right w:type="dxa" w:w="60"/>
            </w:tcMar>
          </w:tcPr>
          <w:p>
            <w:r>
              <w:rPr>
                <w:b w:val="false"/>
                <w:bCs w:val="false"/>
                <w:sz w:val="15"/>
                <w:szCs w:val="15"/>
              </w:rPr>
              <w:t xml:space="preserve">4.89463689651337e-05</w:t>
            </w:r>
          </w:p>
        </w:tc>
        <w:tc>
          <w:tcPr>
            <w:tcMar>
              <w:top w:type="dxa" w:w="40"/>
              <w:left w:type="dxa" w:w="60"/>
              <w:bottom w:type="dxa" w:w="40"/>
              <w:right w:type="dxa" w:w="60"/>
            </w:tcMar>
          </w:tcPr>
          <w:p>
            <w:r>
              <w:rPr>
                <w:b w:val="false"/>
                <w:bCs w:val="false"/>
                <w:sz w:val="15"/>
                <w:szCs w:val="15"/>
              </w:rPr>
              <w:t xml:space="preserve">Slc22a29</w:t>
            </w:r>
          </w:p>
        </w:tc>
      </w:tr>
      <w:tr>
        <w:tc>
          <w:tcPr>
            <w:tcMar>
              <w:top w:type="dxa" w:w="40"/>
              <w:left w:type="dxa" w:w="60"/>
              <w:bottom w:type="dxa" w:w="40"/>
              <w:right w:type="dxa" w:w="60"/>
            </w:tcMar>
          </w:tcPr>
          <w:p>
            <w:r>
              <w:rPr>
                <w:b w:val="false"/>
                <w:bCs w:val="false"/>
                <w:sz w:val="15"/>
                <w:szCs w:val="15"/>
              </w:rPr>
              <w:t xml:space="preserve">ENSMUSG00000026622</w:t>
            </w:r>
          </w:p>
        </w:tc>
        <w:tc>
          <w:tcPr>
            <w:tcMar>
              <w:top w:type="dxa" w:w="40"/>
              <w:left w:type="dxa" w:w="60"/>
              <w:bottom w:type="dxa" w:w="40"/>
              <w:right w:type="dxa" w:w="60"/>
            </w:tcMar>
          </w:tcPr>
          <w:p>
            <w:r>
              <w:rPr>
                <w:b w:val="false"/>
                <w:bCs w:val="false"/>
                <w:sz w:val="15"/>
                <w:szCs w:val="15"/>
              </w:rPr>
              <w:t xml:space="preserve">62.252521168354</w:t>
            </w:r>
          </w:p>
        </w:tc>
        <w:tc>
          <w:tcPr>
            <w:tcMar>
              <w:top w:type="dxa" w:w="40"/>
              <w:left w:type="dxa" w:w="60"/>
              <w:bottom w:type="dxa" w:w="40"/>
              <w:right w:type="dxa" w:w="60"/>
            </w:tcMar>
          </w:tcPr>
          <w:p>
            <w:r>
              <w:rPr>
                <w:b w:val="false"/>
                <w:bCs w:val="false"/>
                <w:sz w:val="15"/>
                <w:szCs w:val="15"/>
              </w:rPr>
              <w:t xml:space="preserve">-1.53132834673788</w:t>
            </w:r>
          </w:p>
        </w:tc>
        <w:tc>
          <w:tcPr>
            <w:tcMar>
              <w:top w:type="dxa" w:w="40"/>
              <w:left w:type="dxa" w:w="60"/>
              <w:bottom w:type="dxa" w:w="40"/>
              <w:right w:type="dxa" w:w="60"/>
            </w:tcMar>
          </w:tcPr>
          <w:p>
            <w:r>
              <w:rPr>
                <w:b w:val="false"/>
                <w:bCs w:val="false"/>
                <w:sz w:val="15"/>
                <w:szCs w:val="15"/>
              </w:rPr>
              <w:t xml:space="preserve">0.354434296556186</w:t>
            </w:r>
          </w:p>
        </w:tc>
        <w:tc>
          <w:tcPr>
            <w:tcMar>
              <w:top w:type="dxa" w:w="40"/>
              <w:left w:type="dxa" w:w="60"/>
              <w:bottom w:type="dxa" w:w="40"/>
              <w:right w:type="dxa" w:w="60"/>
            </w:tcMar>
          </w:tcPr>
          <w:p>
            <w:r>
              <w:rPr>
                <w:b w:val="false"/>
                <w:bCs w:val="false"/>
                <w:sz w:val="15"/>
                <w:szCs w:val="15"/>
              </w:rPr>
              <w:t xml:space="preserve">7.09378466082344e-07</w:t>
            </w:r>
          </w:p>
        </w:tc>
        <w:tc>
          <w:tcPr>
            <w:tcMar>
              <w:top w:type="dxa" w:w="40"/>
              <w:left w:type="dxa" w:w="60"/>
              <w:bottom w:type="dxa" w:w="40"/>
              <w:right w:type="dxa" w:w="60"/>
            </w:tcMar>
          </w:tcPr>
          <w:p>
            <w:r>
              <w:rPr>
                <w:b w:val="false"/>
                <w:bCs w:val="false"/>
                <w:sz w:val="15"/>
                <w:szCs w:val="15"/>
              </w:rPr>
              <w:t xml:space="preserve">5.93321979152194e-05</w:t>
            </w:r>
          </w:p>
        </w:tc>
        <w:tc>
          <w:tcPr>
            <w:tcMar>
              <w:top w:type="dxa" w:w="40"/>
              <w:left w:type="dxa" w:w="60"/>
              <w:bottom w:type="dxa" w:w="40"/>
              <w:right w:type="dxa" w:w="60"/>
            </w:tcMar>
          </w:tcPr>
          <w:p>
            <w:r>
              <w:rPr>
                <w:b w:val="false"/>
                <w:bCs w:val="false"/>
                <w:sz w:val="15"/>
                <w:szCs w:val="15"/>
              </w:rPr>
              <w:t xml:space="preserve">Nek2</w:t>
            </w:r>
          </w:p>
        </w:tc>
      </w:tr>
      <w:tr>
        <w:tc>
          <w:tcPr>
            <w:tcMar>
              <w:top w:type="dxa" w:w="40"/>
              <w:left w:type="dxa" w:w="60"/>
              <w:bottom w:type="dxa" w:w="40"/>
              <w:right w:type="dxa" w:w="60"/>
            </w:tcMar>
          </w:tcPr>
          <w:p>
            <w:r>
              <w:rPr>
                <w:b w:val="false"/>
                <w:bCs w:val="false"/>
                <w:sz w:val="15"/>
                <w:szCs w:val="15"/>
              </w:rPr>
              <w:t xml:space="preserve">ENSMUSG00000027068</w:t>
            </w:r>
          </w:p>
        </w:tc>
        <w:tc>
          <w:tcPr>
            <w:tcMar>
              <w:top w:type="dxa" w:w="40"/>
              <w:left w:type="dxa" w:w="60"/>
              <w:bottom w:type="dxa" w:w="40"/>
              <w:right w:type="dxa" w:w="60"/>
            </w:tcMar>
          </w:tcPr>
          <w:p>
            <w:r>
              <w:rPr>
                <w:b w:val="false"/>
                <w:bCs w:val="false"/>
                <w:sz w:val="15"/>
                <w:szCs w:val="15"/>
              </w:rPr>
              <w:t xml:space="preserve">82.6238537349016</w:t>
            </w:r>
          </w:p>
        </w:tc>
        <w:tc>
          <w:tcPr>
            <w:tcMar>
              <w:top w:type="dxa" w:w="40"/>
              <w:left w:type="dxa" w:w="60"/>
              <w:bottom w:type="dxa" w:w="40"/>
              <w:right w:type="dxa" w:w="60"/>
            </w:tcMar>
          </w:tcPr>
          <w:p>
            <w:r>
              <w:rPr>
                <w:b w:val="false"/>
                <w:bCs w:val="false"/>
                <w:sz w:val="15"/>
                <w:szCs w:val="15"/>
              </w:rPr>
              <w:t xml:space="preserve">-2.814860625705</w:t>
            </w:r>
          </w:p>
        </w:tc>
        <w:tc>
          <w:tcPr>
            <w:tcMar>
              <w:top w:type="dxa" w:w="40"/>
              <w:left w:type="dxa" w:w="60"/>
              <w:bottom w:type="dxa" w:w="40"/>
              <w:right w:type="dxa" w:w="60"/>
            </w:tcMar>
          </w:tcPr>
          <w:p>
            <w:r>
              <w:rPr>
                <w:b w:val="false"/>
                <w:bCs w:val="false"/>
                <w:sz w:val="15"/>
                <w:szCs w:val="15"/>
              </w:rPr>
              <w:t xml:space="preserve">0.665050568618433</w:t>
            </w:r>
          </w:p>
        </w:tc>
        <w:tc>
          <w:tcPr>
            <w:tcMar>
              <w:top w:type="dxa" w:w="40"/>
              <w:left w:type="dxa" w:w="60"/>
              <w:bottom w:type="dxa" w:w="40"/>
              <w:right w:type="dxa" w:w="60"/>
            </w:tcMar>
          </w:tcPr>
          <w:p>
            <w:r>
              <w:rPr>
                <w:b w:val="false"/>
                <w:bCs w:val="false"/>
                <w:sz w:val="15"/>
                <w:szCs w:val="15"/>
              </w:rPr>
              <w:t xml:space="preserve">8.51820731959965e-07</w:t>
            </w:r>
          </w:p>
        </w:tc>
        <w:tc>
          <w:tcPr>
            <w:tcMar>
              <w:top w:type="dxa" w:w="40"/>
              <w:left w:type="dxa" w:w="60"/>
              <w:bottom w:type="dxa" w:w="40"/>
              <w:right w:type="dxa" w:w="60"/>
            </w:tcMar>
          </w:tcPr>
          <w:p>
            <w:r>
              <w:rPr>
                <w:b w:val="false"/>
                <w:bCs w:val="false"/>
                <w:sz w:val="15"/>
                <w:szCs w:val="15"/>
              </w:rPr>
              <w:t xml:space="preserve">6.64511764555866e-05</w:t>
            </w:r>
          </w:p>
        </w:tc>
        <w:tc>
          <w:tcPr>
            <w:tcMar>
              <w:top w:type="dxa" w:w="40"/>
              <w:left w:type="dxa" w:w="60"/>
              <w:bottom w:type="dxa" w:w="40"/>
              <w:right w:type="dxa" w:w="60"/>
            </w:tcMar>
          </w:tcPr>
          <w:p>
            <w:r>
              <w:rPr>
                <w:b w:val="false"/>
                <w:bCs w:val="false"/>
                <w:sz w:val="15"/>
                <w:szCs w:val="15"/>
              </w:rPr>
              <w:t xml:space="preserve">Dhrs9</w:t>
            </w:r>
          </w:p>
        </w:tc>
      </w:tr>
      <w:tr>
        <w:tc>
          <w:tcPr>
            <w:tcMar>
              <w:top w:type="dxa" w:w="40"/>
              <w:left w:type="dxa" w:w="60"/>
              <w:bottom w:type="dxa" w:w="40"/>
              <w:right w:type="dxa" w:w="60"/>
            </w:tcMar>
          </w:tcPr>
          <w:p>
            <w:r>
              <w:rPr>
                <w:b w:val="false"/>
                <w:bCs w:val="false"/>
                <w:sz w:val="15"/>
                <w:szCs w:val="15"/>
              </w:rPr>
              <w:t xml:space="preserve">ENSMUSG00000056978</w:t>
            </w:r>
          </w:p>
        </w:tc>
        <w:tc>
          <w:tcPr>
            <w:tcMar>
              <w:top w:type="dxa" w:w="40"/>
              <w:left w:type="dxa" w:w="60"/>
              <w:bottom w:type="dxa" w:w="40"/>
              <w:right w:type="dxa" w:w="60"/>
            </w:tcMar>
          </w:tcPr>
          <w:p>
            <w:r>
              <w:rPr>
                <w:b w:val="false"/>
                <w:bCs w:val="false"/>
                <w:sz w:val="15"/>
                <w:szCs w:val="15"/>
              </w:rPr>
              <w:t xml:space="preserve">487.384642782162</w:t>
            </w:r>
          </w:p>
        </w:tc>
        <w:tc>
          <w:tcPr>
            <w:tcMar>
              <w:top w:type="dxa" w:w="40"/>
              <w:left w:type="dxa" w:w="60"/>
              <w:bottom w:type="dxa" w:w="40"/>
              <w:right w:type="dxa" w:w="60"/>
            </w:tcMar>
          </w:tcPr>
          <w:p>
            <w:r>
              <w:rPr>
                <w:b w:val="false"/>
                <w:bCs w:val="false"/>
                <w:sz w:val="15"/>
                <w:szCs w:val="15"/>
              </w:rPr>
              <w:t xml:space="preserve">1.58898036242832</w:t>
            </w:r>
          </w:p>
        </w:tc>
        <w:tc>
          <w:tcPr>
            <w:tcMar>
              <w:top w:type="dxa" w:w="40"/>
              <w:left w:type="dxa" w:w="60"/>
              <w:bottom w:type="dxa" w:w="40"/>
              <w:right w:type="dxa" w:w="60"/>
            </w:tcMar>
          </w:tcPr>
          <w:p>
            <w:r>
              <w:rPr>
                <w:b w:val="false"/>
                <w:bCs w:val="false"/>
                <w:sz w:val="15"/>
                <w:szCs w:val="15"/>
              </w:rPr>
              <w:t xml:space="preserve">0.374757650569082</w:t>
            </w:r>
          </w:p>
        </w:tc>
        <w:tc>
          <w:tcPr>
            <w:tcMar>
              <w:top w:type="dxa" w:w="40"/>
              <w:left w:type="dxa" w:w="60"/>
              <w:bottom w:type="dxa" w:w="40"/>
              <w:right w:type="dxa" w:w="60"/>
            </w:tcMar>
          </w:tcPr>
          <w:p>
            <w:r>
              <w:rPr>
                <w:b w:val="false"/>
                <w:bCs w:val="false"/>
                <w:sz w:val="15"/>
                <w:szCs w:val="15"/>
              </w:rPr>
              <w:t xml:space="preserve">9.75852495665254e-07</w:t>
            </w:r>
          </w:p>
        </w:tc>
        <w:tc>
          <w:tcPr>
            <w:tcMar>
              <w:top w:type="dxa" w:w="40"/>
              <w:left w:type="dxa" w:w="60"/>
              <w:bottom w:type="dxa" w:w="40"/>
              <w:right w:type="dxa" w:w="60"/>
            </w:tcMar>
          </w:tcPr>
          <w:p>
            <w:r>
              <w:rPr>
                <w:b w:val="false"/>
                <w:bCs w:val="false"/>
                <w:sz w:val="15"/>
                <w:szCs w:val="15"/>
              </w:rPr>
              <w:t xml:space="preserve">7.37480193338689e-05</w:t>
            </w:r>
          </w:p>
        </w:tc>
        <w:tc>
          <w:tcPr>
            <w:tcMar>
              <w:top w:type="dxa" w:w="40"/>
              <w:left w:type="dxa" w:w="60"/>
              <w:bottom w:type="dxa" w:w="40"/>
              <w:right w:type="dxa" w:w="60"/>
            </w:tcMar>
          </w:tcPr>
          <w:p>
            <w:r>
              <w:rPr>
                <w:b w:val="false"/>
                <w:bCs w:val="false"/>
                <w:sz w:val="15"/>
                <w:szCs w:val="15"/>
              </w:rPr>
              <w:t xml:space="preserve">Hamp2</w:t>
            </w:r>
          </w:p>
        </w:tc>
      </w:tr>
      <w:tr>
        <w:tc>
          <w:tcPr>
            <w:tcMar>
              <w:top w:type="dxa" w:w="40"/>
              <w:left w:type="dxa" w:w="60"/>
              <w:bottom w:type="dxa" w:w="40"/>
              <w:right w:type="dxa" w:w="60"/>
            </w:tcMar>
          </w:tcPr>
          <w:p>
            <w:r>
              <w:rPr>
                <w:b w:val="false"/>
                <w:bCs w:val="false"/>
                <w:sz w:val="15"/>
                <w:szCs w:val="15"/>
              </w:rPr>
              <w:t xml:space="preserve">ENSMUSG00000037071</w:t>
            </w:r>
          </w:p>
        </w:tc>
        <w:tc>
          <w:tcPr>
            <w:tcMar>
              <w:top w:type="dxa" w:w="40"/>
              <w:left w:type="dxa" w:w="60"/>
              <w:bottom w:type="dxa" w:w="40"/>
              <w:right w:type="dxa" w:w="60"/>
            </w:tcMar>
          </w:tcPr>
          <w:p>
            <w:r>
              <w:rPr>
                <w:b w:val="false"/>
                <w:bCs w:val="false"/>
                <w:sz w:val="15"/>
                <w:szCs w:val="15"/>
              </w:rPr>
              <w:t xml:space="preserve">175490.135891387</w:t>
            </w:r>
          </w:p>
        </w:tc>
        <w:tc>
          <w:tcPr>
            <w:tcMar>
              <w:top w:type="dxa" w:w="40"/>
              <w:left w:type="dxa" w:w="60"/>
              <w:bottom w:type="dxa" w:w="40"/>
              <w:right w:type="dxa" w:w="60"/>
            </w:tcMar>
          </w:tcPr>
          <w:p>
            <w:r>
              <w:rPr>
                <w:b w:val="false"/>
                <w:bCs w:val="false"/>
                <w:sz w:val="15"/>
                <w:szCs w:val="15"/>
              </w:rPr>
              <w:t xml:space="preserve">-2.02412764651439</w:t>
            </w:r>
          </w:p>
        </w:tc>
        <w:tc>
          <w:tcPr>
            <w:tcMar>
              <w:top w:type="dxa" w:w="40"/>
              <w:left w:type="dxa" w:w="60"/>
              <w:bottom w:type="dxa" w:w="40"/>
              <w:right w:type="dxa" w:w="60"/>
            </w:tcMar>
          </w:tcPr>
          <w:p>
            <w:r>
              <w:rPr>
                <w:b w:val="false"/>
                <w:bCs w:val="false"/>
                <w:sz w:val="15"/>
                <w:szCs w:val="15"/>
              </w:rPr>
              <w:t xml:space="preserve">0.487542574417716</w:t>
            </w:r>
          </w:p>
        </w:tc>
        <w:tc>
          <w:tcPr>
            <w:tcMar>
              <w:top w:type="dxa" w:w="40"/>
              <w:left w:type="dxa" w:w="60"/>
              <w:bottom w:type="dxa" w:w="40"/>
              <w:right w:type="dxa" w:w="60"/>
            </w:tcMar>
          </w:tcPr>
          <w:p>
            <w:r>
              <w:rPr>
                <w:b w:val="false"/>
                <w:bCs w:val="false"/>
                <w:sz w:val="15"/>
                <w:szCs w:val="15"/>
              </w:rPr>
              <w:t xml:space="preserve">1.26180457426227e-06</w:t>
            </w:r>
          </w:p>
        </w:tc>
        <w:tc>
          <w:tcPr>
            <w:tcMar>
              <w:top w:type="dxa" w:w="40"/>
              <w:left w:type="dxa" w:w="60"/>
              <w:bottom w:type="dxa" w:w="40"/>
              <w:right w:type="dxa" w:w="60"/>
            </w:tcMar>
          </w:tcPr>
          <w:p>
            <w:r>
              <w:rPr>
                <w:b w:val="false"/>
                <w:bCs w:val="false"/>
                <w:sz w:val="15"/>
                <w:szCs w:val="15"/>
              </w:rPr>
              <w:t xml:space="preserve">9.16514088912715e-05</w:t>
            </w:r>
          </w:p>
        </w:tc>
        <w:tc>
          <w:tcPr>
            <w:tcMar>
              <w:top w:type="dxa" w:w="40"/>
              <w:left w:type="dxa" w:w="60"/>
              <w:bottom w:type="dxa" w:w="40"/>
              <w:right w:type="dxa" w:w="60"/>
            </w:tcMar>
          </w:tcPr>
          <w:p>
            <w:r>
              <w:rPr>
                <w:b w:val="false"/>
                <w:bCs w:val="false"/>
                <w:sz w:val="15"/>
                <w:szCs w:val="15"/>
              </w:rPr>
              <w:t xml:space="preserve">Scd1</w:t>
            </w:r>
          </w:p>
        </w:tc>
      </w:tr>
      <w:tr>
        <w:tc>
          <w:tcPr>
            <w:tcMar>
              <w:top w:type="dxa" w:w="40"/>
              <w:left w:type="dxa" w:w="60"/>
              <w:bottom w:type="dxa" w:w="40"/>
              <w:right w:type="dxa" w:w="60"/>
            </w:tcMar>
          </w:tcPr>
          <w:p>
            <w:r>
              <w:rPr>
                <w:b w:val="false"/>
                <w:bCs w:val="false"/>
                <w:sz w:val="15"/>
                <w:szCs w:val="15"/>
              </w:rPr>
              <w:t xml:space="preserve">ENSMUSG00000067656</w:t>
            </w:r>
          </w:p>
        </w:tc>
        <w:tc>
          <w:tcPr>
            <w:tcMar>
              <w:top w:type="dxa" w:w="40"/>
              <w:left w:type="dxa" w:w="60"/>
              <w:bottom w:type="dxa" w:w="40"/>
              <w:right w:type="dxa" w:w="60"/>
            </w:tcMar>
          </w:tcPr>
          <w:p>
            <w:r>
              <w:rPr>
                <w:b w:val="false"/>
                <w:bCs w:val="false"/>
                <w:sz w:val="15"/>
                <w:szCs w:val="15"/>
              </w:rPr>
              <w:t xml:space="preserve">26.2965331234244</w:t>
            </w:r>
          </w:p>
        </w:tc>
        <w:tc>
          <w:tcPr>
            <w:tcMar>
              <w:top w:type="dxa" w:w="40"/>
              <w:left w:type="dxa" w:w="60"/>
              <w:bottom w:type="dxa" w:w="40"/>
              <w:right w:type="dxa" w:w="60"/>
            </w:tcMar>
          </w:tcPr>
          <w:p>
            <w:r>
              <w:rPr>
                <w:b w:val="false"/>
                <w:bCs w:val="false"/>
                <w:sz w:val="15"/>
                <w:szCs w:val="15"/>
              </w:rPr>
              <w:t xml:space="preserve">2.46144330277243</w:t>
            </w:r>
          </w:p>
        </w:tc>
        <w:tc>
          <w:tcPr>
            <w:tcMar>
              <w:top w:type="dxa" w:w="40"/>
              <w:left w:type="dxa" w:w="60"/>
              <w:bottom w:type="dxa" w:w="40"/>
              <w:right w:type="dxa" w:w="60"/>
            </w:tcMar>
          </w:tcPr>
          <w:p>
            <w:r>
              <w:rPr>
                <w:b w:val="false"/>
                <w:bCs w:val="false"/>
                <w:sz w:val="15"/>
                <w:szCs w:val="15"/>
              </w:rPr>
              <w:t xml:space="preserve">0.590769149946265</w:t>
            </w:r>
          </w:p>
        </w:tc>
        <w:tc>
          <w:tcPr>
            <w:tcMar>
              <w:top w:type="dxa" w:w="40"/>
              <w:left w:type="dxa" w:w="60"/>
              <w:bottom w:type="dxa" w:w="40"/>
              <w:right w:type="dxa" w:w="60"/>
            </w:tcMar>
          </w:tcPr>
          <w:p>
            <w:r>
              <w:rPr>
                <w:b w:val="false"/>
                <w:bCs w:val="false"/>
                <w:sz w:val="15"/>
                <w:szCs w:val="15"/>
              </w:rPr>
              <w:t xml:space="preserve">1.33466790904984e-06</w:t>
            </w:r>
          </w:p>
        </w:tc>
        <w:tc>
          <w:tcPr>
            <w:tcMar>
              <w:top w:type="dxa" w:w="40"/>
              <w:left w:type="dxa" w:w="60"/>
              <w:bottom w:type="dxa" w:w="40"/>
              <w:right w:type="dxa" w:w="60"/>
            </w:tcMar>
          </w:tcPr>
          <w:p>
            <w:r>
              <w:rPr>
                <w:b w:val="false"/>
                <w:bCs w:val="false"/>
                <w:sz w:val="15"/>
                <w:szCs w:val="15"/>
              </w:rPr>
              <w:t xml:space="preserve">9.4009860972394e-05</w:t>
            </w:r>
          </w:p>
        </w:tc>
        <w:tc>
          <w:tcPr>
            <w:tcMar>
              <w:top w:type="dxa" w:w="40"/>
              <w:left w:type="dxa" w:w="60"/>
              <w:bottom w:type="dxa" w:w="40"/>
              <w:right w:type="dxa" w:w="60"/>
            </w:tcMar>
          </w:tcPr>
          <w:p>
            <w:r>
              <w:rPr>
                <w:b w:val="false"/>
                <w:bCs w:val="false"/>
                <w:sz w:val="15"/>
                <w:szCs w:val="15"/>
              </w:rPr>
              <w:t xml:space="preserve">Slc22a27</w:t>
            </w:r>
          </w:p>
        </w:tc>
      </w:tr>
      <w:tr>
        <w:tc>
          <w:tcPr>
            <w:tcMar>
              <w:top w:type="dxa" w:w="40"/>
              <w:left w:type="dxa" w:w="60"/>
              <w:bottom w:type="dxa" w:w="40"/>
              <w:right w:type="dxa" w:w="60"/>
            </w:tcMar>
          </w:tcPr>
          <w:p>
            <w:r>
              <w:rPr>
                <w:b w:val="false"/>
                <w:bCs w:val="false"/>
                <w:sz w:val="15"/>
                <w:szCs w:val="15"/>
              </w:rPr>
              <w:t xml:space="preserve">ENSMUSG00000092035</w:t>
            </w:r>
          </w:p>
        </w:tc>
        <w:tc>
          <w:tcPr>
            <w:tcMar>
              <w:top w:type="dxa" w:w="40"/>
              <w:left w:type="dxa" w:w="60"/>
              <w:bottom w:type="dxa" w:w="40"/>
              <w:right w:type="dxa" w:w="60"/>
            </w:tcMar>
          </w:tcPr>
          <w:p>
            <w:r>
              <w:rPr>
                <w:b w:val="false"/>
                <w:bCs w:val="false"/>
                <w:sz w:val="15"/>
                <w:szCs w:val="15"/>
              </w:rPr>
              <w:t xml:space="preserve">22.3035997476215</w:t>
            </w:r>
          </w:p>
        </w:tc>
        <w:tc>
          <w:tcPr>
            <w:tcMar>
              <w:top w:type="dxa" w:w="40"/>
              <w:left w:type="dxa" w:w="60"/>
              <w:bottom w:type="dxa" w:w="40"/>
              <w:right w:type="dxa" w:w="60"/>
            </w:tcMar>
          </w:tcPr>
          <w:p>
            <w:r>
              <w:rPr>
                <w:b w:val="false"/>
                <w:bCs w:val="false"/>
                <w:sz w:val="15"/>
                <w:szCs w:val="15"/>
              </w:rPr>
              <w:t xml:space="preserve">-1.71998464310816</w:t>
            </w:r>
          </w:p>
        </w:tc>
        <w:tc>
          <w:tcPr>
            <w:tcMar>
              <w:top w:type="dxa" w:w="40"/>
              <w:left w:type="dxa" w:w="60"/>
              <w:bottom w:type="dxa" w:w="40"/>
              <w:right w:type="dxa" w:w="60"/>
            </w:tcMar>
          </w:tcPr>
          <w:p>
            <w:r>
              <w:rPr>
                <w:b w:val="false"/>
                <w:bCs w:val="false"/>
                <w:sz w:val="15"/>
                <w:szCs w:val="15"/>
              </w:rPr>
              <w:t xml:space="preserve">0.416284049827858</w:t>
            </w:r>
          </w:p>
        </w:tc>
        <w:tc>
          <w:tcPr>
            <w:tcMar>
              <w:top w:type="dxa" w:w="40"/>
              <w:left w:type="dxa" w:w="60"/>
              <w:bottom w:type="dxa" w:w="40"/>
              <w:right w:type="dxa" w:w="60"/>
            </w:tcMar>
          </w:tcPr>
          <w:p>
            <w:r>
              <w:rPr>
                <w:b w:val="false"/>
                <w:bCs w:val="false"/>
                <w:sz w:val="15"/>
                <w:szCs w:val="15"/>
              </w:rPr>
              <w:t xml:space="preserve">1.77080224543639e-06</w:t>
            </w:r>
          </w:p>
        </w:tc>
        <w:tc>
          <w:tcPr>
            <w:tcMar>
              <w:top w:type="dxa" w:w="40"/>
              <w:left w:type="dxa" w:w="60"/>
              <w:bottom w:type="dxa" w:w="40"/>
              <w:right w:type="dxa" w:w="60"/>
            </w:tcMar>
          </w:tcPr>
          <w:p>
            <w:r>
              <w:rPr>
                <w:b w:val="false"/>
                <w:bCs w:val="false"/>
                <w:sz w:val="15"/>
                <w:szCs w:val="15"/>
              </w:rPr>
              <w:t xml:space="preserve">0.00011786394762056</w:t>
            </w:r>
          </w:p>
        </w:tc>
        <w:tc>
          <w:tcPr>
            <w:tcMar>
              <w:top w:type="dxa" w:w="40"/>
              <w:left w:type="dxa" w:w="60"/>
              <w:bottom w:type="dxa" w:w="40"/>
              <w:right w:type="dxa" w:w="60"/>
            </w:tcMar>
          </w:tcPr>
          <w:p>
            <w:r>
              <w:rPr>
                <w:b w:val="false"/>
                <w:bCs w:val="false"/>
                <w:sz w:val="15"/>
                <w:szCs w:val="15"/>
              </w:rPr>
              <w:t xml:space="preserve">Peg10</w:t>
            </w:r>
          </w:p>
        </w:tc>
      </w:tr>
      <w:tr>
        <w:tc>
          <w:tcPr>
            <w:tcMar>
              <w:top w:type="dxa" w:w="40"/>
              <w:left w:type="dxa" w:w="60"/>
              <w:bottom w:type="dxa" w:w="40"/>
              <w:right w:type="dxa" w:w="60"/>
            </w:tcMar>
          </w:tcPr>
          <w:p>
            <w:r>
              <w:rPr>
                <w:b w:val="false"/>
                <w:bCs w:val="false"/>
                <w:sz w:val="15"/>
                <w:szCs w:val="15"/>
              </w:rPr>
              <w:t xml:space="preserve">ENSMUSG00000006398</w:t>
            </w:r>
          </w:p>
        </w:tc>
        <w:tc>
          <w:tcPr>
            <w:tcMar>
              <w:top w:type="dxa" w:w="40"/>
              <w:left w:type="dxa" w:w="60"/>
              <w:bottom w:type="dxa" w:w="40"/>
              <w:right w:type="dxa" w:w="60"/>
            </w:tcMar>
          </w:tcPr>
          <w:p>
            <w:r>
              <w:rPr>
                <w:b w:val="false"/>
                <w:bCs w:val="false"/>
                <w:sz w:val="15"/>
                <w:szCs w:val="15"/>
              </w:rPr>
              <w:t xml:space="preserve">24.3137100703418</w:t>
            </w:r>
          </w:p>
        </w:tc>
        <w:tc>
          <w:tcPr>
            <w:tcMar>
              <w:top w:type="dxa" w:w="40"/>
              <w:left w:type="dxa" w:w="60"/>
              <w:bottom w:type="dxa" w:w="40"/>
              <w:right w:type="dxa" w:w="60"/>
            </w:tcMar>
          </w:tcPr>
          <w:p>
            <w:r>
              <w:rPr>
                <w:b w:val="false"/>
                <w:bCs w:val="false"/>
                <w:sz w:val="15"/>
                <w:szCs w:val="15"/>
              </w:rPr>
              <w:t xml:space="preserve">-2.43262130844438</w:t>
            </w:r>
          </w:p>
        </w:tc>
        <w:tc>
          <w:tcPr>
            <w:tcMar>
              <w:top w:type="dxa" w:w="40"/>
              <w:left w:type="dxa" w:w="60"/>
              <w:bottom w:type="dxa" w:w="40"/>
              <w:right w:type="dxa" w:w="60"/>
            </w:tcMar>
          </w:tcPr>
          <w:p>
            <w:r>
              <w:rPr>
                <w:b w:val="false"/>
                <w:bCs w:val="false"/>
                <w:sz w:val="15"/>
                <w:szCs w:val="15"/>
              </w:rPr>
              <w:t xml:space="preserve">0.599393330092832</w:t>
            </w:r>
          </w:p>
        </w:tc>
        <w:tc>
          <w:tcPr>
            <w:tcMar>
              <w:top w:type="dxa" w:w="40"/>
              <w:left w:type="dxa" w:w="60"/>
              <w:bottom w:type="dxa" w:w="40"/>
              <w:right w:type="dxa" w:w="60"/>
            </w:tcMar>
          </w:tcPr>
          <w:p>
            <w:r>
              <w:rPr>
                <w:b w:val="false"/>
                <w:bCs w:val="false"/>
                <w:sz w:val="15"/>
                <w:szCs w:val="15"/>
              </w:rPr>
              <w:t xml:space="preserve">2.10459567280823e-06</w:t>
            </w:r>
          </w:p>
        </w:tc>
        <w:tc>
          <w:tcPr>
            <w:tcMar>
              <w:top w:type="dxa" w:w="40"/>
              <w:left w:type="dxa" w:w="60"/>
              <w:bottom w:type="dxa" w:w="40"/>
              <w:right w:type="dxa" w:w="60"/>
            </w:tcMar>
          </w:tcPr>
          <w:p>
            <w:r>
              <w:rPr>
                <w:b w:val="false"/>
                <w:bCs w:val="false"/>
                <w:sz w:val="15"/>
                <w:szCs w:val="15"/>
              </w:rPr>
              <w:t xml:space="preserve">0.000132772535706293</w:t>
            </w:r>
          </w:p>
        </w:tc>
        <w:tc>
          <w:tcPr>
            <w:tcMar>
              <w:top w:type="dxa" w:w="40"/>
              <w:left w:type="dxa" w:w="60"/>
              <w:bottom w:type="dxa" w:w="40"/>
              <w:right w:type="dxa" w:w="60"/>
            </w:tcMar>
          </w:tcPr>
          <w:p>
            <w:r>
              <w:rPr>
                <w:b w:val="false"/>
                <w:bCs w:val="false"/>
                <w:sz w:val="15"/>
                <w:szCs w:val="15"/>
              </w:rPr>
              <w:t xml:space="preserve">Cdc20</w:t>
            </w:r>
          </w:p>
        </w:tc>
      </w:tr>
      <w:tr>
        <w:tc>
          <w:tcPr>
            <w:tcMar>
              <w:top w:type="dxa" w:w="40"/>
              <w:left w:type="dxa" w:w="60"/>
              <w:bottom w:type="dxa" w:w="40"/>
              <w:right w:type="dxa" w:w="60"/>
            </w:tcMar>
          </w:tcPr>
          <w:p>
            <w:r>
              <w:rPr>
                <w:b w:val="false"/>
                <w:bCs w:val="false"/>
                <w:sz w:val="15"/>
                <w:szCs w:val="15"/>
              </w:rPr>
              <w:t xml:space="preserve">ENSMUSG00000095061</w:t>
            </w:r>
          </w:p>
        </w:tc>
        <w:tc>
          <w:tcPr>
            <w:tcMar>
              <w:top w:type="dxa" w:w="40"/>
              <w:left w:type="dxa" w:w="60"/>
              <w:bottom w:type="dxa" w:w="40"/>
              <w:right w:type="dxa" w:w="60"/>
            </w:tcMar>
          </w:tcPr>
          <w:p>
            <w:r>
              <w:rPr>
                <w:b w:val="false"/>
                <w:bCs w:val="false"/>
                <w:sz w:val="15"/>
                <w:szCs w:val="15"/>
              </w:rPr>
              <w:t xml:space="preserve">68.3373006070974</w:t>
            </w:r>
          </w:p>
        </w:tc>
        <w:tc>
          <w:tcPr>
            <w:tcMar>
              <w:top w:type="dxa" w:w="40"/>
              <w:left w:type="dxa" w:w="60"/>
              <w:bottom w:type="dxa" w:w="40"/>
              <w:right w:type="dxa" w:w="60"/>
            </w:tcMar>
          </w:tcPr>
          <w:p>
            <w:r>
              <w:rPr>
                <w:b w:val="false"/>
                <w:bCs w:val="false"/>
                <w:sz w:val="15"/>
                <w:szCs w:val="15"/>
              </w:rPr>
              <w:t xml:space="preserve">1.71155768038216</w:t>
            </w:r>
          </w:p>
        </w:tc>
        <w:tc>
          <w:tcPr>
            <w:tcMar>
              <w:top w:type="dxa" w:w="40"/>
              <w:left w:type="dxa" w:w="60"/>
              <w:bottom w:type="dxa" w:w="40"/>
              <w:right w:type="dxa" w:w="60"/>
            </w:tcMar>
          </w:tcPr>
          <w:p>
            <w:r>
              <w:rPr>
                <w:b w:val="false"/>
                <w:bCs w:val="false"/>
                <w:sz w:val="15"/>
                <w:szCs w:val="15"/>
              </w:rPr>
              <w:t xml:space="preserve">0.427769779770463</w:t>
            </w:r>
          </w:p>
        </w:tc>
        <w:tc>
          <w:tcPr>
            <w:tcMar>
              <w:top w:type="dxa" w:w="40"/>
              <w:left w:type="dxa" w:w="60"/>
              <w:bottom w:type="dxa" w:w="40"/>
              <w:right w:type="dxa" w:w="60"/>
            </w:tcMar>
          </w:tcPr>
          <w:p>
            <w:r>
              <w:rPr>
                <w:b w:val="false"/>
                <w:bCs w:val="false"/>
                <w:sz w:val="15"/>
                <w:szCs w:val="15"/>
              </w:rPr>
              <w:t xml:space="preserve">2.45326589560022e-06</w:t>
            </w:r>
          </w:p>
        </w:tc>
        <w:tc>
          <w:tcPr>
            <w:tcMar>
              <w:top w:type="dxa" w:w="40"/>
              <w:left w:type="dxa" w:w="60"/>
              <w:bottom w:type="dxa" w:w="40"/>
              <w:right w:type="dxa" w:w="60"/>
            </w:tcMar>
          </w:tcPr>
          <w:p>
            <w:r>
              <w:rPr>
                <w:b w:val="false"/>
                <w:bCs w:val="false"/>
                <w:sz w:val="15"/>
                <w:szCs w:val="15"/>
              </w:rPr>
              <w:t xml:space="preserve">0.000150197840274933</w:t>
            </w:r>
          </w:p>
        </w:tc>
        <w:tc>
          <w:tcPr>
            <w:tcMar>
              <w:top w:type="dxa" w:w="40"/>
              <w:left w:type="dxa" w:w="60"/>
              <w:bottom w:type="dxa" w:w="40"/>
              <w:right w:type="dxa" w:w="60"/>
            </w:tcMar>
          </w:tcPr>
          <w:p>
            <w:r>
              <w:rPr>
                <w:b w:val="false"/>
                <w:bCs w:val="false"/>
                <w:sz w:val="15"/>
                <w:szCs w:val="15"/>
              </w:rPr>
              <w:t xml:space="preserve">E030018B13Rik</w:t>
            </w:r>
          </w:p>
        </w:tc>
      </w:tr>
      <w:tr>
        <w:tc>
          <w:tcPr>
            <w:tcMar>
              <w:top w:type="dxa" w:w="40"/>
              <w:left w:type="dxa" w:w="60"/>
              <w:bottom w:type="dxa" w:w="40"/>
              <w:right w:type="dxa" w:w="60"/>
            </w:tcMar>
          </w:tcPr>
          <w:p>
            <w:r>
              <w:rPr>
                <w:b w:val="false"/>
                <w:bCs w:val="false"/>
                <w:sz w:val="15"/>
                <w:szCs w:val="15"/>
              </w:rPr>
              <w:t xml:space="preserve">ENSMUSG00000056035</w:t>
            </w:r>
          </w:p>
        </w:tc>
        <w:tc>
          <w:tcPr>
            <w:tcMar>
              <w:top w:type="dxa" w:w="40"/>
              <w:left w:type="dxa" w:w="60"/>
              <w:bottom w:type="dxa" w:w="40"/>
              <w:right w:type="dxa" w:w="60"/>
            </w:tcMar>
          </w:tcPr>
          <w:p>
            <w:r>
              <w:rPr>
                <w:b w:val="false"/>
                <w:bCs w:val="false"/>
                <w:sz w:val="15"/>
                <w:szCs w:val="15"/>
              </w:rPr>
              <w:t xml:space="preserve">65946.37167539</w:t>
            </w:r>
          </w:p>
        </w:tc>
        <w:tc>
          <w:tcPr>
            <w:tcMar>
              <w:top w:type="dxa" w:w="40"/>
              <w:left w:type="dxa" w:w="60"/>
              <w:bottom w:type="dxa" w:w="40"/>
              <w:right w:type="dxa" w:w="60"/>
            </w:tcMar>
          </w:tcPr>
          <w:p>
            <w:r>
              <w:rPr>
                <w:b w:val="false"/>
                <w:bCs w:val="false"/>
                <w:sz w:val="15"/>
                <w:szCs w:val="15"/>
              </w:rPr>
              <w:t xml:space="preserve">-2.70741979301712</w:t>
            </w:r>
          </w:p>
        </w:tc>
        <w:tc>
          <w:tcPr>
            <w:tcMar>
              <w:top w:type="dxa" w:w="40"/>
              <w:left w:type="dxa" w:w="60"/>
              <w:bottom w:type="dxa" w:w="40"/>
              <w:right w:type="dxa" w:w="60"/>
            </w:tcMar>
          </w:tcPr>
          <w:p>
            <w:r>
              <w:rPr>
                <w:b w:val="false"/>
                <w:bCs w:val="false"/>
                <w:sz w:val="15"/>
                <w:szCs w:val="15"/>
              </w:rPr>
              <w:t xml:space="preserve">0.688205414363059</w:t>
            </w:r>
          </w:p>
        </w:tc>
        <w:tc>
          <w:tcPr>
            <w:tcMar>
              <w:top w:type="dxa" w:w="40"/>
              <w:left w:type="dxa" w:w="60"/>
              <w:bottom w:type="dxa" w:w="40"/>
              <w:right w:type="dxa" w:w="60"/>
            </w:tcMar>
          </w:tcPr>
          <w:p>
            <w:r>
              <w:rPr>
                <w:b w:val="false"/>
                <w:bCs w:val="false"/>
                <w:sz w:val="15"/>
                <w:szCs w:val="15"/>
              </w:rPr>
              <w:t xml:space="preserve">2.86541008749761e-06</w:t>
            </w:r>
          </w:p>
        </w:tc>
        <w:tc>
          <w:tcPr>
            <w:tcMar>
              <w:top w:type="dxa" w:w="40"/>
              <w:left w:type="dxa" w:w="60"/>
              <w:bottom w:type="dxa" w:w="40"/>
              <w:right w:type="dxa" w:w="60"/>
            </w:tcMar>
          </w:tcPr>
          <w:p>
            <w:r>
              <w:rPr>
                <w:b w:val="false"/>
                <w:bCs w:val="false"/>
                <w:sz w:val="15"/>
                <w:szCs w:val="15"/>
              </w:rPr>
              <w:t xml:space="preserve">0.000166976306705182</w:t>
            </w:r>
          </w:p>
        </w:tc>
        <w:tc>
          <w:tcPr>
            <w:tcMar>
              <w:top w:type="dxa" w:w="40"/>
              <w:left w:type="dxa" w:w="60"/>
              <w:bottom w:type="dxa" w:w="40"/>
              <w:right w:type="dxa" w:w="60"/>
            </w:tcMar>
          </w:tcPr>
          <w:p>
            <w:r>
              <w:rPr>
                <w:b w:val="false"/>
                <w:bCs w:val="false"/>
                <w:sz w:val="15"/>
                <w:szCs w:val="15"/>
              </w:rPr>
              <w:t xml:space="preserve">Cyp3a11</w:t>
            </w:r>
          </w:p>
        </w:tc>
      </w:tr>
      <w:tr>
        <w:tc>
          <w:tcPr>
            <w:tcMar>
              <w:top w:type="dxa" w:w="40"/>
              <w:left w:type="dxa" w:w="60"/>
              <w:bottom w:type="dxa" w:w="40"/>
              <w:right w:type="dxa" w:w="60"/>
            </w:tcMar>
          </w:tcPr>
          <w:p>
            <w:r>
              <w:rPr>
                <w:b w:val="false"/>
                <w:bCs w:val="false"/>
                <w:sz w:val="15"/>
                <w:szCs w:val="15"/>
              </w:rPr>
              <w:t xml:space="preserve">ENSMUSG00000044505</w:t>
            </w:r>
          </w:p>
        </w:tc>
        <w:tc>
          <w:tcPr>
            <w:tcMar>
              <w:top w:type="dxa" w:w="40"/>
              <w:left w:type="dxa" w:w="60"/>
              <w:bottom w:type="dxa" w:w="40"/>
              <w:right w:type="dxa" w:w="60"/>
            </w:tcMar>
          </w:tcPr>
          <w:p>
            <w:r>
              <w:rPr>
                <w:b w:val="false"/>
                <w:bCs w:val="false"/>
                <w:sz w:val="15"/>
                <w:szCs w:val="15"/>
              </w:rPr>
              <w:t xml:space="preserve">74.0480845187485</w:t>
            </w:r>
          </w:p>
        </w:tc>
        <w:tc>
          <w:tcPr>
            <w:tcMar>
              <w:top w:type="dxa" w:w="40"/>
              <w:left w:type="dxa" w:w="60"/>
              <w:bottom w:type="dxa" w:w="40"/>
              <w:right w:type="dxa" w:w="60"/>
            </w:tcMar>
          </w:tcPr>
          <w:p>
            <w:r>
              <w:rPr>
                <w:b w:val="false"/>
                <w:bCs w:val="false"/>
                <w:sz w:val="15"/>
                <w:szCs w:val="15"/>
              </w:rPr>
              <w:t xml:space="preserve">1.71797789626701</w:t>
            </w:r>
          </w:p>
        </w:tc>
        <w:tc>
          <w:tcPr>
            <w:tcMar>
              <w:top w:type="dxa" w:w="40"/>
              <w:left w:type="dxa" w:w="60"/>
              <w:bottom w:type="dxa" w:w="40"/>
              <w:right w:type="dxa" w:w="60"/>
            </w:tcMar>
          </w:tcPr>
          <w:p>
            <w:r>
              <w:rPr>
                <w:b w:val="false"/>
                <w:bCs w:val="false"/>
                <w:sz w:val="15"/>
                <w:szCs w:val="15"/>
              </w:rPr>
              <w:t xml:space="preserve">0.439744974240386</w:t>
            </w:r>
          </w:p>
        </w:tc>
        <w:tc>
          <w:tcPr>
            <w:tcMar>
              <w:top w:type="dxa" w:w="40"/>
              <w:left w:type="dxa" w:w="60"/>
              <w:bottom w:type="dxa" w:w="40"/>
              <w:right w:type="dxa" w:w="60"/>
            </w:tcMar>
          </w:tcPr>
          <w:p>
            <w:r>
              <w:rPr>
                <w:b w:val="false"/>
                <w:bCs w:val="false"/>
                <w:sz w:val="15"/>
                <w:szCs w:val="15"/>
              </w:rPr>
              <w:t xml:space="preserve">3.43750635218637e-06</w:t>
            </w:r>
          </w:p>
        </w:tc>
        <w:tc>
          <w:tcPr>
            <w:tcMar>
              <w:top w:type="dxa" w:w="40"/>
              <w:left w:type="dxa" w:w="60"/>
              <w:bottom w:type="dxa" w:w="40"/>
              <w:right w:type="dxa" w:w="60"/>
            </w:tcMar>
          </w:tcPr>
          <w:p>
            <w:r>
              <w:rPr>
                <w:b w:val="false"/>
                <w:bCs w:val="false"/>
                <w:sz w:val="15"/>
                <w:szCs w:val="15"/>
              </w:rPr>
              <w:t xml:space="preserve">0.000193326423140404</w:t>
            </w:r>
          </w:p>
        </w:tc>
        <w:tc>
          <w:tcPr>
            <w:tcMar>
              <w:top w:type="dxa" w:w="40"/>
              <w:left w:type="dxa" w:w="60"/>
              <w:bottom w:type="dxa" w:w="40"/>
              <w:right w:type="dxa" w:w="60"/>
            </w:tcMar>
          </w:tcPr>
          <w:p>
            <w:r>
              <w:rPr>
                <w:b w:val="false"/>
                <w:bCs w:val="false"/>
                <w:sz w:val="15"/>
                <w:szCs w:val="15"/>
              </w:rPr>
              <w:t xml:space="preserve">Lingo4</w:t>
            </w:r>
          </w:p>
        </w:tc>
      </w:tr>
      <w:tr>
        <w:tc>
          <w:tcPr>
            <w:tcMar>
              <w:top w:type="dxa" w:w="40"/>
              <w:left w:type="dxa" w:w="60"/>
              <w:bottom w:type="dxa" w:w="40"/>
              <w:right w:type="dxa" w:w="60"/>
            </w:tcMar>
          </w:tcPr>
          <w:p>
            <w:r>
              <w:rPr>
                <w:b w:val="false"/>
                <w:bCs w:val="false"/>
                <w:sz w:val="15"/>
                <w:szCs w:val="15"/>
              </w:rPr>
              <w:t xml:space="preserve">ENSMUSG00000007646</w:t>
            </w:r>
          </w:p>
        </w:tc>
        <w:tc>
          <w:tcPr>
            <w:tcMar>
              <w:top w:type="dxa" w:w="40"/>
              <w:left w:type="dxa" w:w="60"/>
              <w:bottom w:type="dxa" w:w="40"/>
              <w:right w:type="dxa" w:w="60"/>
            </w:tcMar>
          </w:tcPr>
          <w:p>
            <w:r>
              <w:rPr>
                <w:b w:val="false"/>
                <w:bCs w:val="false"/>
                <w:sz w:val="15"/>
                <w:szCs w:val="15"/>
              </w:rPr>
              <w:t xml:space="preserve">14.5434640260684</w:t>
            </w:r>
          </w:p>
        </w:tc>
        <w:tc>
          <w:tcPr>
            <w:tcMar>
              <w:top w:type="dxa" w:w="40"/>
              <w:left w:type="dxa" w:w="60"/>
              <w:bottom w:type="dxa" w:w="40"/>
              <w:right w:type="dxa" w:w="60"/>
            </w:tcMar>
          </w:tcPr>
          <w:p>
            <w:r>
              <w:rPr>
                <w:b w:val="false"/>
                <w:bCs w:val="false"/>
                <w:sz w:val="15"/>
                <w:szCs w:val="15"/>
              </w:rPr>
              <w:t xml:space="preserve">-1.54688192713275</w:t>
            </w:r>
          </w:p>
        </w:tc>
        <w:tc>
          <w:tcPr>
            <w:tcMar>
              <w:top w:type="dxa" w:w="40"/>
              <w:left w:type="dxa" w:w="60"/>
              <w:bottom w:type="dxa" w:w="40"/>
              <w:right w:type="dxa" w:w="60"/>
            </w:tcMar>
          </w:tcPr>
          <w:p>
            <w:r>
              <w:rPr>
                <w:b w:val="false"/>
                <w:bCs w:val="false"/>
                <w:sz w:val="15"/>
                <w:szCs w:val="15"/>
              </w:rPr>
              <w:t xml:space="preserve">0.391678403098943</w:t>
            </w:r>
          </w:p>
        </w:tc>
        <w:tc>
          <w:tcPr>
            <w:tcMar>
              <w:top w:type="dxa" w:w="40"/>
              <w:left w:type="dxa" w:w="60"/>
              <w:bottom w:type="dxa" w:w="40"/>
              <w:right w:type="dxa" w:w="60"/>
            </w:tcMar>
          </w:tcPr>
          <w:p>
            <w:r>
              <w:rPr>
                <w:b w:val="false"/>
                <w:bCs w:val="false"/>
                <w:sz w:val="15"/>
                <w:szCs w:val="15"/>
              </w:rPr>
              <w:t xml:space="preserve">3.6192781387486e-06</w:t>
            </w:r>
          </w:p>
        </w:tc>
        <w:tc>
          <w:tcPr>
            <w:tcMar>
              <w:top w:type="dxa" w:w="40"/>
              <w:left w:type="dxa" w:w="60"/>
              <w:bottom w:type="dxa" w:w="40"/>
              <w:right w:type="dxa" w:w="60"/>
            </w:tcMar>
          </w:tcPr>
          <w:p>
            <w:r>
              <w:rPr>
                <w:b w:val="false"/>
                <w:bCs w:val="false"/>
                <w:sz w:val="15"/>
                <w:szCs w:val="15"/>
              </w:rPr>
              <w:t xml:space="preserve">0.000201209677368744</w:t>
            </w:r>
          </w:p>
        </w:tc>
        <w:tc>
          <w:tcPr>
            <w:tcMar>
              <w:top w:type="dxa" w:w="40"/>
              <w:left w:type="dxa" w:w="60"/>
              <w:bottom w:type="dxa" w:w="40"/>
              <w:right w:type="dxa" w:w="60"/>
            </w:tcMar>
          </w:tcPr>
          <w:p>
            <w:r>
              <w:rPr>
                <w:b w:val="false"/>
                <w:bCs w:val="false"/>
                <w:sz w:val="15"/>
                <w:szCs w:val="15"/>
              </w:rPr>
              <w:t xml:space="preserve">Rad51c</w:t>
            </w:r>
          </w:p>
        </w:tc>
      </w:tr>
      <w:tr>
        <w:tc>
          <w:tcPr>
            <w:tcMar>
              <w:top w:type="dxa" w:w="40"/>
              <w:left w:type="dxa" w:w="60"/>
              <w:bottom w:type="dxa" w:w="40"/>
              <w:right w:type="dxa" w:w="60"/>
            </w:tcMar>
          </w:tcPr>
          <w:p>
            <w:r>
              <w:rPr>
                <w:b w:val="false"/>
                <w:bCs w:val="false"/>
                <w:sz w:val="15"/>
                <w:szCs w:val="15"/>
              </w:rPr>
              <w:t xml:space="preserve">ENSMUSG00000035745</w:t>
            </w:r>
          </w:p>
        </w:tc>
        <w:tc>
          <w:tcPr>
            <w:tcMar>
              <w:top w:type="dxa" w:w="40"/>
              <w:left w:type="dxa" w:w="60"/>
              <w:bottom w:type="dxa" w:w="40"/>
              <w:right w:type="dxa" w:w="60"/>
            </w:tcMar>
          </w:tcPr>
          <w:p>
            <w:r>
              <w:rPr>
                <w:b w:val="false"/>
                <w:bCs w:val="false"/>
                <w:sz w:val="15"/>
                <w:szCs w:val="15"/>
              </w:rPr>
              <w:t xml:space="preserve">16.5068263207717</w:t>
            </w:r>
          </w:p>
        </w:tc>
        <w:tc>
          <w:tcPr>
            <w:tcMar>
              <w:top w:type="dxa" w:w="40"/>
              <w:left w:type="dxa" w:w="60"/>
              <w:bottom w:type="dxa" w:w="40"/>
              <w:right w:type="dxa" w:w="60"/>
            </w:tcMar>
          </w:tcPr>
          <w:p>
            <w:r>
              <w:rPr>
                <w:b w:val="false"/>
                <w:bCs w:val="false"/>
                <w:sz w:val="15"/>
                <w:szCs w:val="15"/>
              </w:rPr>
              <w:t xml:space="preserve">1.52920944340881</w:t>
            </w:r>
          </w:p>
        </w:tc>
        <w:tc>
          <w:tcPr>
            <w:tcMar>
              <w:top w:type="dxa" w:w="40"/>
              <w:left w:type="dxa" w:w="60"/>
              <w:bottom w:type="dxa" w:w="40"/>
              <w:right w:type="dxa" w:w="60"/>
            </w:tcMar>
          </w:tcPr>
          <w:p>
            <w:r>
              <w:rPr>
                <w:b w:val="false"/>
                <w:bCs w:val="false"/>
                <w:sz w:val="15"/>
                <w:szCs w:val="15"/>
              </w:rPr>
              <w:t xml:space="preserve">0.394934486430846</w:t>
            </w:r>
          </w:p>
        </w:tc>
        <w:tc>
          <w:tcPr>
            <w:tcMar>
              <w:top w:type="dxa" w:w="40"/>
              <w:left w:type="dxa" w:w="60"/>
              <w:bottom w:type="dxa" w:w="40"/>
              <w:right w:type="dxa" w:w="60"/>
            </w:tcMar>
          </w:tcPr>
          <w:p>
            <w:r>
              <w:rPr>
                <w:b w:val="false"/>
                <w:bCs w:val="false"/>
                <w:sz w:val="15"/>
                <w:szCs w:val="15"/>
              </w:rPr>
              <w:t xml:space="preserve">5.06798269744679e-06</w:t>
            </w:r>
          </w:p>
        </w:tc>
        <w:tc>
          <w:tcPr>
            <w:tcMar>
              <w:top w:type="dxa" w:w="40"/>
              <w:left w:type="dxa" w:w="60"/>
              <w:bottom w:type="dxa" w:w="40"/>
              <w:right w:type="dxa" w:w="60"/>
            </w:tcMar>
          </w:tcPr>
          <w:p>
            <w:r>
              <w:rPr>
                <w:b w:val="false"/>
                <w:bCs w:val="false"/>
                <w:sz w:val="15"/>
                <w:szCs w:val="15"/>
              </w:rPr>
              <w:t xml:space="preserve">0.00025815824275548</w:t>
            </w:r>
          </w:p>
        </w:tc>
        <w:tc>
          <w:tcPr>
            <w:tcMar>
              <w:top w:type="dxa" w:w="40"/>
              <w:left w:type="dxa" w:w="60"/>
              <w:bottom w:type="dxa" w:w="40"/>
              <w:right w:type="dxa" w:w="60"/>
            </w:tcMar>
          </w:tcPr>
          <w:p>
            <w:r>
              <w:rPr>
                <w:b w:val="false"/>
                <w:bCs w:val="false"/>
                <w:sz w:val="15"/>
                <w:szCs w:val="15"/>
              </w:rPr>
              <w:t xml:space="preserve">Grin3b</w:t>
            </w:r>
          </w:p>
        </w:tc>
      </w:tr>
      <w:tr>
        <w:tc>
          <w:tcPr>
            <w:tcMar>
              <w:top w:type="dxa" w:w="40"/>
              <w:left w:type="dxa" w:w="60"/>
              <w:bottom w:type="dxa" w:w="40"/>
              <w:right w:type="dxa" w:w="60"/>
            </w:tcMar>
          </w:tcPr>
          <w:p>
            <w:r>
              <w:rPr>
                <w:b w:val="false"/>
                <w:bCs w:val="false"/>
                <w:sz w:val="15"/>
                <w:szCs w:val="15"/>
              </w:rPr>
              <w:t xml:space="preserve">ENSMUSG00000103313</w:t>
            </w:r>
          </w:p>
        </w:tc>
        <w:tc>
          <w:tcPr>
            <w:tcMar>
              <w:top w:type="dxa" w:w="40"/>
              <w:left w:type="dxa" w:w="60"/>
              <w:bottom w:type="dxa" w:w="40"/>
              <w:right w:type="dxa" w:w="60"/>
            </w:tcMar>
          </w:tcPr>
          <w:p>
            <w:r>
              <w:rPr>
                <w:b w:val="false"/>
                <w:bCs w:val="false"/>
                <w:sz w:val="15"/>
                <w:szCs w:val="15"/>
              </w:rPr>
              <w:t xml:space="preserve">40.8231287897529</w:t>
            </w:r>
          </w:p>
        </w:tc>
        <w:tc>
          <w:tcPr>
            <w:tcMar>
              <w:top w:type="dxa" w:w="40"/>
              <w:left w:type="dxa" w:w="60"/>
              <w:bottom w:type="dxa" w:w="40"/>
              <w:right w:type="dxa" w:w="60"/>
            </w:tcMar>
          </w:tcPr>
          <w:p>
            <w:r>
              <w:rPr>
                <w:b w:val="false"/>
                <w:bCs w:val="false"/>
                <w:sz w:val="15"/>
                <w:szCs w:val="15"/>
              </w:rPr>
              <w:t xml:space="preserve">2.21018692770093</w:t>
            </w:r>
          </w:p>
        </w:tc>
        <w:tc>
          <w:tcPr>
            <w:tcMar>
              <w:top w:type="dxa" w:w="40"/>
              <w:left w:type="dxa" w:w="60"/>
              <w:bottom w:type="dxa" w:w="40"/>
              <w:right w:type="dxa" w:w="60"/>
            </w:tcMar>
          </w:tcPr>
          <w:p>
            <w:r>
              <w:rPr>
                <w:b w:val="false"/>
                <w:bCs w:val="false"/>
                <w:sz w:val="15"/>
                <w:szCs w:val="15"/>
              </w:rPr>
              <w:t xml:space="preserve">0.586870220040183</w:t>
            </w:r>
          </w:p>
        </w:tc>
        <w:tc>
          <w:tcPr>
            <w:tcMar>
              <w:top w:type="dxa" w:w="40"/>
              <w:left w:type="dxa" w:w="60"/>
              <w:bottom w:type="dxa" w:w="40"/>
              <w:right w:type="dxa" w:w="60"/>
            </w:tcMar>
          </w:tcPr>
          <w:p>
            <w:r>
              <w:rPr>
                <w:b w:val="false"/>
                <w:bCs w:val="false"/>
                <w:sz w:val="15"/>
                <w:szCs w:val="15"/>
              </w:rPr>
              <w:t xml:space="preserve">7.37628169895806e-06</w:t>
            </w:r>
          </w:p>
        </w:tc>
        <w:tc>
          <w:tcPr>
            <w:tcMar>
              <w:top w:type="dxa" w:w="40"/>
              <w:left w:type="dxa" w:w="60"/>
              <w:bottom w:type="dxa" w:w="40"/>
              <w:right w:type="dxa" w:w="60"/>
            </w:tcMar>
          </w:tcPr>
          <w:p>
            <w:r>
              <w:rPr>
                <w:b w:val="false"/>
                <w:bCs w:val="false"/>
                <w:sz w:val="15"/>
                <w:szCs w:val="15"/>
              </w:rPr>
              <w:t xml:space="preserve">0.000352071866618031</w:t>
            </w:r>
          </w:p>
        </w:tc>
        <w:tc>
          <w:tcPr>
            <w:tcMar>
              <w:top w:type="dxa" w:w="40"/>
              <w:left w:type="dxa" w:w="60"/>
              <w:bottom w:type="dxa" w:w="40"/>
              <w:right w:type="dxa" w:w="60"/>
            </w:tcMar>
          </w:tcPr>
          <w:p>
            <w:r>
              <w:rPr>
                <w:b w:val="false"/>
                <w:bCs w:val="false"/>
                <w:sz w:val="15"/>
                <w:szCs w:val="15"/>
              </w:rPr>
              <w:t xml:space="preserve">Gm38357</w:t>
            </w:r>
          </w:p>
        </w:tc>
      </w:tr>
      <w:tr>
        <w:tc>
          <w:tcPr>
            <w:tcMar>
              <w:top w:type="dxa" w:w="40"/>
              <w:left w:type="dxa" w:w="60"/>
              <w:bottom w:type="dxa" w:w="40"/>
              <w:right w:type="dxa" w:w="60"/>
            </w:tcMar>
          </w:tcPr>
          <w:p>
            <w:r>
              <w:rPr>
                <w:b w:val="false"/>
                <w:bCs w:val="false"/>
                <w:sz w:val="15"/>
                <w:szCs w:val="15"/>
              </w:rPr>
              <w:t xml:space="preserve">ENSMUSG00000023078</w:t>
            </w:r>
          </w:p>
        </w:tc>
        <w:tc>
          <w:tcPr>
            <w:tcMar>
              <w:top w:type="dxa" w:w="40"/>
              <w:left w:type="dxa" w:w="60"/>
              <w:bottom w:type="dxa" w:w="40"/>
              <w:right w:type="dxa" w:w="60"/>
            </w:tcMar>
          </w:tcPr>
          <w:p>
            <w:r>
              <w:rPr>
                <w:b w:val="false"/>
                <w:bCs w:val="false"/>
                <w:sz w:val="15"/>
                <w:szCs w:val="15"/>
              </w:rPr>
              <w:t xml:space="preserve">36.4033126608795</w:t>
            </w:r>
          </w:p>
        </w:tc>
        <w:tc>
          <w:tcPr>
            <w:tcMar>
              <w:top w:type="dxa" w:w="40"/>
              <w:left w:type="dxa" w:w="60"/>
              <w:bottom w:type="dxa" w:w="40"/>
              <w:right w:type="dxa" w:w="60"/>
            </w:tcMar>
          </w:tcPr>
          <w:p>
            <w:r>
              <w:rPr>
                <w:b w:val="false"/>
                <w:bCs w:val="false"/>
                <w:sz w:val="15"/>
                <w:szCs w:val="15"/>
              </w:rPr>
              <w:t xml:space="preserve">-2.47721835141111</w:t>
            </w:r>
          </w:p>
        </w:tc>
        <w:tc>
          <w:tcPr>
            <w:tcMar>
              <w:top w:type="dxa" w:w="40"/>
              <w:left w:type="dxa" w:w="60"/>
              <w:bottom w:type="dxa" w:w="40"/>
              <w:right w:type="dxa" w:w="60"/>
            </w:tcMar>
          </w:tcPr>
          <w:p>
            <w:r>
              <w:rPr>
                <w:b w:val="false"/>
                <w:bCs w:val="false"/>
                <w:sz w:val="15"/>
                <w:szCs w:val="15"/>
              </w:rPr>
              <w:t xml:space="preserve">0.672748158828972</w:t>
            </w:r>
          </w:p>
        </w:tc>
        <w:tc>
          <w:tcPr>
            <w:tcMar>
              <w:top w:type="dxa" w:w="40"/>
              <w:left w:type="dxa" w:w="60"/>
              <w:bottom w:type="dxa" w:w="40"/>
              <w:right w:type="dxa" w:w="60"/>
            </w:tcMar>
          </w:tcPr>
          <w:p>
            <w:r>
              <w:rPr>
                <w:b w:val="false"/>
                <w:bCs w:val="false"/>
                <w:sz w:val="15"/>
                <w:szCs w:val="15"/>
              </w:rPr>
              <w:t xml:space="preserve">8.39354656501186e-06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Cxcl13</w:t>
            </w:r>
          </w:p>
        </w:tc>
      </w:tr>
      <w:tr>
        <w:tc>
          <w:tcPr>
            <w:tcMar>
              <w:top w:type="dxa" w:w="40"/>
              <w:left w:type="dxa" w:w="60"/>
              <w:bottom w:type="dxa" w:w="40"/>
              <w:right w:type="dxa" w:w="60"/>
            </w:tcMar>
          </w:tcPr>
          <w:p>
            <w:r>
              <w:rPr>
                <w:b w:val="false"/>
                <w:bCs w:val="false"/>
                <w:sz w:val="15"/>
                <w:szCs w:val="15"/>
              </w:rPr>
              <w:t xml:space="preserve">ENSMUSG00000041293</w:t>
            </w:r>
          </w:p>
        </w:tc>
        <w:tc>
          <w:tcPr>
            <w:tcMar>
              <w:top w:type="dxa" w:w="40"/>
              <w:left w:type="dxa" w:w="60"/>
              <w:bottom w:type="dxa" w:w="40"/>
              <w:right w:type="dxa" w:w="60"/>
            </w:tcMar>
          </w:tcPr>
          <w:p>
            <w:r>
              <w:rPr>
                <w:b w:val="false"/>
                <w:bCs w:val="false"/>
                <w:sz w:val="15"/>
                <w:szCs w:val="15"/>
              </w:rPr>
              <w:t xml:space="preserve">342.851910878944</w:t>
            </w:r>
          </w:p>
        </w:tc>
        <w:tc>
          <w:tcPr>
            <w:tcMar>
              <w:top w:type="dxa" w:w="40"/>
              <w:left w:type="dxa" w:w="60"/>
              <w:bottom w:type="dxa" w:w="40"/>
              <w:right w:type="dxa" w:w="60"/>
            </w:tcMar>
          </w:tcPr>
          <w:p>
            <w:r>
              <w:rPr>
                <w:b w:val="false"/>
                <w:bCs w:val="false"/>
                <w:sz w:val="15"/>
                <w:szCs w:val="15"/>
              </w:rPr>
              <w:t xml:space="preserve">-2.03996031393003</w:t>
            </w:r>
          </w:p>
        </w:tc>
        <w:tc>
          <w:tcPr>
            <w:tcMar>
              <w:top w:type="dxa" w:w="40"/>
              <w:left w:type="dxa" w:w="60"/>
              <w:bottom w:type="dxa" w:w="40"/>
              <w:right w:type="dxa" w:w="60"/>
            </w:tcMar>
          </w:tcPr>
          <w:p>
            <w:r>
              <w:rPr>
                <w:b w:val="false"/>
                <w:bCs w:val="false"/>
                <w:sz w:val="15"/>
                <w:szCs w:val="15"/>
              </w:rPr>
              <w:t xml:space="preserve">0.553788962719193</w:t>
            </w:r>
          </w:p>
        </w:tc>
        <w:tc>
          <w:tcPr>
            <w:tcMar>
              <w:top w:type="dxa" w:w="40"/>
              <w:left w:type="dxa" w:w="60"/>
              <w:bottom w:type="dxa" w:w="40"/>
              <w:right w:type="dxa" w:w="60"/>
            </w:tcMar>
          </w:tcPr>
          <w:p>
            <w:r>
              <w:rPr>
                <w:b w:val="false"/>
                <w:bCs w:val="false"/>
                <w:sz w:val="15"/>
                <w:szCs w:val="15"/>
              </w:rPr>
              <w:t xml:space="preserve">8.39021053015753e-06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Adgrf1</w:t>
            </w:r>
          </w:p>
        </w:tc>
      </w:tr>
      <w:tr>
        <w:tc>
          <w:tcPr>
            <w:tcMar>
              <w:top w:type="dxa" w:w="40"/>
              <w:left w:type="dxa" w:w="60"/>
              <w:bottom w:type="dxa" w:w="40"/>
              <w:right w:type="dxa" w:w="60"/>
            </w:tcMar>
          </w:tcPr>
          <w:p>
            <w:r>
              <w:rPr>
                <w:b w:val="false"/>
                <w:bCs w:val="false"/>
                <w:sz w:val="15"/>
                <w:szCs w:val="15"/>
              </w:rPr>
              <w:t xml:space="preserve">ENSMUSG00000049588</w:t>
            </w:r>
          </w:p>
        </w:tc>
        <w:tc>
          <w:tcPr>
            <w:tcMar>
              <w:top w:type="dxa" w:w="40"/>
              <w:left w:type="dxa" w:w="60"/>
              <w:bottom w:type="dxa" w:w="40"/>
              <w:right w:type="dxa" w:w="60"/>
            </w:tcMar>
          </w:tcPr>
          <w:p>
            <w:r>
              <w:rPr>
                <w:b w:val="false"/>
                <w:bCs w:val="false"/>
                <w:sz w:val="15"/>
                <w:szCs w:val="15"/>
              </w:rPr>
              <w:t xml:space="preserve">15.7664311672807</w:t>
            </w:r>
          </w:p>
        </w:tc>
        <w:tc>
          <w:tcPr>
            <w:tcMar>
              <w:top w:type="dxa" w:w="40"/>
              <w:left w:type="dxa" w:w="60"/>
              <w:bottom w:type="dxa" w:w="40"/>
              <w:right w:type="dxa" w:w="60"/>
            </w:tcMar>
          </w:tcPr>
          <w:p>
            <w:r>
              <w:rPr>
                <w:b w:val="false"/>
                <w:bCs w:val="false"/>
                <w:sz w:val="15"/>
                <w:szCs w:val="15"/>
              </w:rPr>
              <w:t xml:space="preserve">-1.59648912607105</w:t>
            </w:r>
          </w:p>
        </w:tc>
        <w:tc>
          <w:tcPr>
            <w:tcMar>
              <w:top w:type="dxa" w:w="40"/>
              <w:left w:type="dxa" w:w="60"/>
              <w:bottom w:type="dxa" w:w="40"/>
              <w:right w:type="dxa" w:w="60"/>
            </w:tcMar>
          </w:tcPr>
          <w:p>
            <w:r>
              <w:rPr>
                <w:b w:val="false"/>
                <w:bCs w:val="false"/>
                <w:sz w:val="15"/>
                <w:szCs w:val="15"/>
              </w:rPr>
              <w:t xml:space="preserve">0.445196468458205</w:t>
            </w:r>
          </w:p>
        </w:tc>
        <w:tc>
          <w:tcPr>
            <w:tcMar>
              <w:top w:type="dxa" w:w="40"/>
              <w:left w:type="dxa" w:w="60"/>
              <w:bottom w:type="dxa" w:w="40"/>
              <w:right w:type="dxa" w:w="60"/>
            </w:tcMar>
          </w:tcPr>
          <w:p>
            <w:r>
              <w:rPr>
                <w:b w:val="false"/>
                <w:bCs w:val="false"/>
                <w:sz w:val="15"/>
                <w:szCs w:val="15"/>
              </w:rPr>
              <w:t xml:space="preserve">1.47524492907155e-05</w:t>
            </w:r>
          </w:p>
        </w:tc>
        <w:tc>
          <w:tcPr>
            <w:tcMar>
              <w:top w:type="dxa" w:w="40"/>
              <w:left w:type="dxa" w:w="60"/>
              <w:bottom w:type="dxa" w:w="40"/>
              <w:right w:type="dxa" w:w="60"/>
            </w:tcMar>
          </w:tcPr>
          <w:p>
            <w:r>
              <w:rPr>
                <w:b w:val="false"/>
                <w:bCs w:val="false"/>
                <w:sz w:val="15"/>
                <w:szCs w:val="15"/>
              </w:rPr>
              <w:t xml:space="preserve">0.000614347689265848</w:t>
            </w:r>
          </w:p>
        </w:tc>
        <w:tc>
          <w:tcPr>
            <w:tcMar>
              <w:top w:type="dxa" w:w="40"/>
              <w:left w:type="dxa" w:w="60"/>
              <w:bottom w:type="dxa" w:w="40"/>
              <w:right w:type="dxa" w:w="60"/>
            </w:tcMar>
          </w:tcPr>
          <w:p>
            <w:r>
              <w:rPr>
                <w:b w:val="false"/>
                <w:bCs w:val="false"/>
                <w:sz w:val="15"/>
                <w:szCs w:val="15"/>
              </w:rPr>
              <w:t xml:space="preserve">Ccdc69</w:t>
            </w:r>
          </w:p>
        </w:tc>
      </w:tr>
      <w:tr>
        <w:tc>
          <w:tcPr>
            <w:tcMar>
              <w:top w:type="dxa" w:w="40"/>
              <w:left w:type="dxa" w:w="60"/>
              <w:bottom w:type="dxa" w:w="40"/>
              <w:right w:type="dxa" w:w="60"/>
            </w:tcMar>
          </w:tcPr>
          <w:p>
            <w:r>
              <w:rPr>
                <w:b w:val="false"/>
                <w:bCs w:val="false"/>
                <w:sz w:val="15"/>
                <w:szCs w:val="15"/>
              </w:rPr>
              <w:t xml:space="preserve">ENSMUSG00000090622</w:t>
            </w:r>
          </w:p>
        </w:tc>
        <w:tc>
          <w:tcPr>
            <w:tcMar>
              <w:top w:type="dxa" w:w="40"/>
              <w:left w:type="dxa" w:w="60"/>
              <w:bottom w:type="dxa" w:w="40"/>
              <w:right w:type="dxa" w:w="60"/>
            </w:tcMar>
          </w:tcPr>
          <w:p>
            <w:r>
              <w:rPr>
                <w:b w:val="false"/>
                <w:bCs w:val="false"/>
                <w:sz w:val="15"/>
                <w:szCs w:val="15"/>
              </w:rPr>
              <w:t xml:space="preserve">186.968621810295</w:t>
            </w:r>
          </w:p>
        </w:tc>
        <w:tc>
          <w:tcPr>
            <w:tcMar>
              <w:top w:type="dxa" w:w="40"/>
              <w:left w:type="dxa" w:w="60"/>
              <w:bottom w:type="dxa" w:w="40"/>
              <w:right w:type="dxa" w:w="60"/>
            </w:tcMar>
          </w:tcPr>
          <w:p>
            <w:r>
              <w:rPr>
                <w:b w:val="false"/>
                <w:bCs w:val="false"/>
                <w:sz w:val="15"/>
                <w:szCs w:val="15"/>
              </w:rPr>
              <w:t xml:space="preserve">2.07931874974341</w:t>
            </w:r>
          </w:p>
        </w:tc>
        <w:tc>
          <w:tcPr>
            <w:tcMar>
              <w:top w:type="dxa" w:w="40"/>
              <w:left w:type="dxa" w:w="60"/>
              <w:bottom w:type="dxa" w:w="40"/>
              <w:right w:type="dxa" w:w="60"/>
            </w:tcMar>
          </w:tcPr>
          <w:p>
            <w:r>
              <w:rPr>
                <w:b w:val="false"/>
                <w:bCs w:val="false"/>
                <w:sz w:val="15"/>
                <w:szCs w:val="15"/>
              </w:rPr>
              <w:t xml:space="preserve">0.596992867515225</w:t>
            </w:r>
          </w:p>
        </w:tc>
        <w:tc>
          <w:tcPr>
            <w:tcMar>
              <w:top w:type="dxa" w:w="40"/>
              <w:left w:type="dxa" w:w="60"/>
              <w:bottom w:type="dxa" w:w="40"/>
              <w:right w:type="dxa" w:w="60"/>
            </w:tcMar>
          </w:tcPr>
          <w:p>
            <w:r>
              <w:rPr>
                <w:b w:val="false"/>
                <w:bCs w:val="false"/>
                <w:sz w:val="15"/>
                <w:szCs w:val="15"/>
              </w:rPr>
              <w:t xml:space="preserve">1.76136912768898e-05</w:t>
            </w:r>
          </w:p>
        </w:tc>
        <w:tc>
          <w:tcPr>
            <w:tcMar>
              <w:top w:type="dxa" w:w="40"/>
              <w:left w:type="dxa" w:w="60"/>
              <w:bottom w:type="dxa" w:w="40"/>
              <w:right w:type="dxa" w:w="60"/>
            </w:tcMar>
          </w:tcPr>
          <w:p>
            <w:r>
              <w:rPr>
                <w:b w:val="false"/>
                <w:bCs w:val="false"/>
                <w:sz w:val="15"/>
                <w:szCs w:val="15"/>
              </w:rPr>
              <w:t xml:space="preserve">0.000711907132110504</w:t>
            </w:r>
          </w:p>
        </w:tc>
        <w:tc>
          <w:tcPr>
            <w:tcMar>
              <w:top w:type="dxa" w:w="40"/>
              <w:left w:type="dxa" w:w="60"/>
              <w:bottom w:type="dxa" w:w="40"/>
              <w:right w:type="dxa" w:w="60"/>
            </w:tcMar>
          </w:tcPr>
          <w:p>
            <w:r>
              <w:rPr>
                <w:b w:val="false"/>
                <w:bCs w:val="false"/>
                <w:sz w:val="15"/>
                <w:szCs w:val="15"/>
              </w:rPr>
              <w:t xml:space="preserve">A930033H14Rik</w:t>
            </w:r>
          </w:p>
        </w:tc>
      </w:tr>
      <w:tr>
        <w:tc>
          <w:tcPr>
            <w:tcMar>
              <w:top w:type="dxa" w:w="40"/>
              <w:left w:type="dxa" w:w="60"/>
              <w:bottom w:type="dxa" w:w="40"/>
              <w:right w:type="dxa" w:w="60"/>
            </w:tcMar>
          </w:tcPr>
          <w:p>
            <w:r>
              <w:rPr>
                <w:b w:val="false"/>
                <w:bCs w:val="false"/>
                <w:sz w:val="15"/>
                <w:szCs w:val="15"/>
              </w:rPr>
              <w:t xml:space="preserve">ENSMUSG00000091285</w:t>
            </w:r>
          </w:p>
        </w:tc>
        <w:tc>
          <w:tcPr>
            <w:tcMar>
              <w:top w:type="dxa" w:w="40"/>
              <w:left w:type="dxa" w:w="60"/>
              <w:bottom w:type="dxa" w:w="40"/>
              <w:right w:type="dxa" w:w="60"/>
            </w:tcMar>
          </w:tcPr>
          <w:p>
            <w:r>
              <w:rPr>
                <w:b w:val="false"/>
                <w:bCs w:val="false"/>
                <w:sz w:val="15"/>
                <w:szCs w:val="15"/>
              </w:rPr>
              <w:t xml:space="preserve">12.5426764629515</w:t>
            </w:r>
          </w:p>
        </w:tc>
        <w:tc>
          <w:tcPr>
            <w:tcMar>
              <w:top w:type="dxa" w:w="40"/>
              <w:left w:type="dxa" w:w="60"/>
              <w:bottom w:type="dxa" w:w="40"/>
              <w:right w:type="dxa" w:w="60"/>
            </w:tcMar>
          </w:tcPr>
          <w:p>
            <w:r>
              <w:rPr>
                <w:b w:val="false"/>
                <w:bCs w:val="false"/>
                <w:sz w:val="15"/>
                <w:szCs w:val="15"/>
              </w:rPr>
              <w:t xml:space="preserve">1.66480927533007</w:t>
            </w:r>
          </w:p>
        </w:tc>
        <w:tc>
          <w:tcPr>
            <w:tcMar>
              <w:top w:type="dxa" w:w="40"/>
              <w:left w:type="dxa" w:w="60"/>
              <w:bottom w:type="dxa" w:w="40"/>
              <w:right w:type="dxa" w:w="60"/>
            </w:tcMar>
          </w:tcPr>
          <w:p>
            <w:r>
              <w:rPr>
                <w:b w:val="false"/>
                <w:bCs w:val="false"/>
                <w:sz w:val="15"/>
                <w:szCs w:val="15"/>
              </w:rPr>
              <w:t xml:space="preserve">0.460608968350895</w:t>
            </w:r>
          </w:p>
        </w:tc>
        <w:tc>
          <w:tcPr>
            <w:tcMar>
              <w:top w:type="dxa" w:w="40"/>
              <w:left w:type="dxa" w:w="60"/>
              <w:bottom w:type="dxa" w:w="40"/>
              <w:right w:type="dxa" w:w="60"/>
            </w:tcMar>
          </w:tcPr>
          <w:p>
            <w:r>
              <w:rPr>
                <w:b w:val="false"/>
                <w:bCs w:val="false"/>
                <w:sz w:val="15"/>
                <w:szCs w:val="15"/>
              </w:rPr>
              <w:t xml:space="preserve">1.7926272086661e-05</w:t>
            </w:r>
          </w:p>
        </w:tc>
        <w:tc>
          <w:tcPr>
            <w:tcMar>
              <w:top w:type="dxa" w:w="40"/>
              <w:left w:type="dxa" w:w="60"/>
              <w:bottom w:type="dxa" w:w="40"/>
              <w:right w:type="dxa" w:w="60"/>
            </w:tcMar>
          </w:tcPr>
          <w:p>
            <w:r>
              <w:rPr>
                <w:b w:val="false"/>
                <w:bCs w:val="false"/>
                <w:sz w:val="15"/>
                <w:szCs w:val="15"/>
              </w:rPr>
              <w:t xml:space="preserve">0.000722528355492918</w:t>
            </w:r>
          </w:p>
        </w:tc>
        <w:tc>
          <w:tcPr>
            <w:tcMar>
              <w:top w:type="dxa" w:w="40"/>
              <w:left w:type="dxa" w:w="60"/>
              <w:bottom w:type="dxa" w:w="40"/>
              <w:right w:type="dxa" w:w="60"/>
            </w:tcMar>
          </w:tcPr>
          <w:p>
            <w:r>
              <w:rPr>
                <w:b w:val="false"/>
                <w:bCs w:val="false"/>
                <w:sz w:val="15"/>
                <w:szCs w:val="15"/>
              </w:rPr>
              <w:t xml:space="preserve">Gm17430</w:t>
            </w:r>
          </w:p>
        </w:tc>
      </w:tr>
      <w:tr>
        <w:tc>
          <w:tcPr>
            <w:tcMar>
              <w:top w:type="dxa" w:w="40"/>
              <w:left w:type="dxa" w:w="60"/>
              <w:bottom w:type="dxa" w:w="40"/>
              <w:right w:type="dxa" w:w="60"/>
            </w:tcMar>
          </w:tcPr>
          <w:p>
            <w:r>
              <w:rPr>
                <w:b w:val="false"/>
                <w:bCs w:val="false"/>
                <w:sz w:val="15"/>
                <w:szCs w:val="15"/>
              </w:rPr>
              <w:t xml:space="preserve">ENSMUSG00000098235</w:t>
            </w:r>
          </w:p>
        </w:tc>
        <w:tc>
          <w:tcPr>
            <w:tcMar>
              <w:top w:type="dxa" w:w="40"/>
              <w:left w:type="dxa" w:w="60"/>
              <w:bottom w:type="dxa" w:w="40"/>
              <w:right w:type="dxa" w:w="60"/>
            </w:tcMar>
          </w:tcPr>
          <w:p>
            <w:r>
              <w:rPr>
                <w:b w:val="false"/>
                <w:bCs w:val="false"/>
                <w:sz w:val="15"/>
                <w:szCs w:val="15"/>
              </w:rPr>
              <w:t xml:space="preserve">9.0423526380464</w:t>
            </w:r>
          </w:p>
        </w:tc>
        <w:tc>
          <w:tcPr>
            <w:tcMar>
              <w:top w:type="dxa" w:w="40"/>
              <w:left w:type="dxa" w:w="60"/>
              <w:bottom w:type="dxa" w:w="40"/>
              <w:right w:type="dxa" w:w="60"/>
            </w:tcMar>
          </w:tcPr>
          <w:p>
            <w:r>
              <w:rPr>
                <w:b w:val="false"/>
                <w:bCs w:val="false"/>
                <w:sz w:val="15"/>
                <w:szCs w:val="15"/>
              </w:rPr>
              <w:t xml:space="preserve">1.89263875018585</w:t>
            </w:r>
          </w:p>
        </w:tc>
        <w:tc>
          <w:tcPr>
            <w:tcMar>
              <w:top w:type="dxa" w:w="40"/>
              <w:left w:type="dxa" w:w="60"/>
              <w:bottom w:type="dxa" w:w="40"/>
              <w:right w:type="dxa" w:w="60"/>
            </w:tcMar>
          </w:tcPr>
          <w:p>
            <w:r>
              <w:rPr>
                <w:b w:val="false"/>
                <w:bCs w:val="false"/>
                <w:sz w:val="15"/>
                <w:szCs w:val="15"/>
              </w:rPr>
              <w:t xml:space="preserve">0.529982563592486</w:t>
            </w:r>
          </w:p>
        </w:tc>
        <w:tc>
          <w:tcPr>
            <w:tcMar>
              <w:top w:type="dxa" w:w="40"/>
              <w:left w:type="dxa" w:w="60"/>
              <w:bottom w:type="dxa" w:w="40"/>
              <w:right w:type="dxa" w:w="60"/>
            </w:tcMar>
          </w:tcPr>
          <w:p>
            <w:r>
              <w:rPr>
                <w:b w:val="false"/>
                <w:bCs w:val="false"/>
                <w:sz w:val="15"/>
                <w:szCs w:val="15"/>
              </w:rPr>
              <w:t xml:space="preserve">1.91858276480984e-05</w:t>
            </w:r>
          </w:p>
        </w:tc>
        <w:tc>
          <w:tcPr>
            <w:tcMar>
              <w:top w:type="dxa" w:w="40"/>
              <w:left w:type="dxa" w:w="60"/>
              <w:bottom w:type="dxa" w:w="40"/>
              <w:right w:type="dxa" w:w="60"/>
            </w:tcMar>
          </w:tcPr>
          <w:p>
            <w:r>
              <w:rPr>
                <w:b w:val="false"/>
                <w:bCs w:val="false"/>
                <w:sz w:val="15"/>
                <w:szCs w:val="15"/>
              </w:rPr>
              <w:t xml:space="preserve">0.000764797690038209</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ENSMUSG00000044927</w:t>
            </w:r>
          </w:p>
        </w:tc>
        <w:tc>
          <w:tcPr>
            <w:tcMar>
              <w:top w:type="dxa" w:w="40"/>
              <w:left w:type="dxa" w:w="60"/>
              <w:bottom w:type="dxa" w:w="40"/>
              <w:right w:type="dxa" w:w="60"/>
            </w:tcMar>
          </w:tcPr>
          <w:p>
            <w:r>
              <w:rPr>
                <w:b w:val="false"/>
                <w:bCs w:val="false"/>
                <w:sz w:val="15"/>
                <w:szCs w:val="15"/>
              </w:rPr>
              <w:t xml:space="preserve">18.6701815274399</w:t>
            </w:r>
          </w:p>
        </w:tc>
        <w:tc>
          <w:tcPr>
            <w:tcMar>
              <w:top w:type="dxa" w:w="40"/>
              <w:left w:type="dxa" w:w="60"/>
              <w:bottom w:type="dxa" w:w="40"/>
              <w:right w:type="dxa" w:w="60"/>
            </w:tcMar>
          </w:tcPr>
          <w:p>
            <w:r>
              <w:rPr>
                <w:b w:val="false"/>
                <w:bCs w:val="false"/>
                <w:sz w:val="15"/>
                <w:szCs w:val="15"/>
              </w:rPr>
              <w:t xml:space="preserve">-1.66092011588795</w:t>
            </w:r>
          </w:p>
        </w:tc>
        <w:tc>
          <w:tcPr>
            <w:tcMar>
              <w:top w:type="dxa" w:w="40"/>
              <w:left w:type="dxa" w:w="60"/>
              <w:bottom w:type="dxa" w:w="40"/>
              <w:right w:type="dxa" w:w="60"/>
            </w:tcMar>
          </w:tcPr>
          <w:p>
            <w:r>
              <w:rPr>
                <w:b w:val="false"/>
                <w:bCs w:val="false"/>
                <w:sz w:val="15"/>
                <w:szCs w:val="15"/>
              </w:rPr>
              <w:t xml:space="preserve">0.473372285624801</w:t>
            </w:r>
          </w:p>
        </w:tc>
        <w:tc>
          <w:tcPr>
            <w:tcMar>
              <w:top w:type="dxa" w:w="40"/>
              <w:left w:type="dxa" w:w="60"/>
              <w:bottom w:type="dxa" w:w="40"/>
              <w:right w:type="dxa" w:w="60"/>
            </w:tcMar>
          </w:tcPr>
          <w:p>
            <w:r>
              <w:rPr>
                <w:b w:val="false"/>
                <w:bCs w:val="false"/>
                <w:sz w:val="15"/>
                <w:szCs w:val="15"/>
              </w:rPr>
              <w:t xml:space="preserve">2.10637769487617e-05</w:t>
            </w:r>
          </w:p>
        </w:tc>
        <w:tc>
          <w:tcPr>
            <w:tcMar>
              <w:top w:type="dxa" w:w="40"/>
              <w:left w:type="dxa" w:w="60"/>
              <w:bottom w:type="dxa" w:w="40"/>
              <w:right w:type="dxa" w:w="60"/>
            </w:tcMar>
          </w:tcPr>
          <w:p>
            <w:r>
              <w:rPr>
                <w:b w:val="false"/>
                <w:bCs w:val="false"/>
                <w:sz w:val="15"/>
                <w:szCs w:val="15"/>
              </w:rPr>
              <w:t xml:space="preserve">0.000830257841100728</w:t>
            </w:r>
          </w:p>
        </w:tc>
        <w:tc>
          <w:tcPr>
            <w:tcMar>
              <w:top w:type="dxa" w:w="40"/>
              <w:left w:type="dxa" w:w="60"/>
              <w:bottom w:type="dxa" w:w="40"/>
              <w:right w:type="dxa" w:w="60"/>
            </w:tcMar>
          </w:tcPr>
          <w:p>
            <w:r>
              <w:rPr>
                <w:b w:val="false"/>
                <w:bCs w:val="false"/>
                <w:sz w:val="15"/>
                <w:szCs w:val="15"/>
              </w:rPr>
              <w:t xml:space="preserve">H1fx</w:t>
            </w:r>
          </w:p>
        </w:tc>
      </w:tr>
      <w:tr>
        <w:tc>
          <w:tcPr>
            <w:tcMar>
              <w:top w:type="dxa" w:w="40"/>
              <w:left w:type="dxa" w:w="60"/>
              <w:bottom w:type="dxa" w:w="40"/>
              <w:right w:type="dxa" w:w="60"/>
            </w:tcMar>
          </w:tcPr>
          <w:p>
            <w:r>
              <w:rPr>
                <w:b w:val="false"/>
                <w:bCs w:val="false"/>
                <w:sz w:val="15"/>
                <w:szCs w:val="15"/>
              </w:rPr>
              <w:t xml:space="preserve">ENSMUSG00000091329</w:t>
            </w:r>
          </w:p>
        </w:tc>
        <w:tc>
          <w:tcPr>
            <w:tcMar>
              <w:top w:type="dxa" w:w="40"/>
              <w:left w:type="dxa" w:w="60"/>
              <w:bottom w:type="dxa" w:w="40"/>
              <w:right w:type="dxa" w:w="60"/>
            </w:tcMar>
          </w:tcPr>
          <w:p>
            <w:r>
              <w:rPr>
                <w:b w:val="false"/>
                <w:bCs w:val="false"/>
                <w:sz w:val="15"/>
                <w:szCs w:val="15"/>
              </w:rPr>
              <w:t xml:space="preserve">14.9238965550706</w:t>
            </w:r>
          </w:p>
        </w:tc>
        <w:tc>
          <w:tcPr>
            <w:tcMar>
              <w:top w:type="dxa" w:w="40"/>
              <w:left w:type="dxa" w:w="60"/>
              <w:bottom w:type="dxa" w:w="40"/>
              <w:right w:type="dxa" w:w="60"/>
            </w:tcMar>
          </w:tcPr>
          <w:p>
            <w:r>
              <w:rPr>
                <w:b w:val="false"/>
                <w:bCs w:val="false"/>
                <w:sz w:val="15"/>
                <w:szCs w:val="15"/>
              </w:rPr>
              <w:t xml:space="preserve">1.6170186674955</w:t>
            </w:r>
          </w:p>
        </w:tc>
        <w:tc>
          <w:tcPr>
            <w:tcMar>
              <w:top w:type="dxa" w:w="40"/>
              <w:left w:type="dxa" w:w="60"/>
              <w:bottom w:type="dxa" w:w="40"/>
              <w:right w:type="dxa" w:w="60"/>
            </w:tcMar>
          </w:tcPr>
          <w:p>
            <w:r>
              <w:rPr>
                <w:b w:val="false"/>
                <w:bCs w:val="false"/>
                <w:sz w:val="15"/>
                <w:szCs w:val="15"/>
              </w:rPr>
              <w:t xml:space="preserve">0.455899291508546</w:t>
            </w:r>
          </w:p>
        </w:tc>
        <w:tc>
          <w:tcPr>
            <w:tcMar>
              <w:top w:type="dxa" w:w="40"/>
              <w:left w:type="dxa" w:w="60"/>
              <w:bottom w:type="dxa" w:w="40"/>
              <w:right w:type="dxa" w:w="60"/>
            </w:tcMar>
          </w:tcPr>
          <w:p>
            <w:r>
              <w:rPr>
                <w:b w:val="false"/>
                <w:bCs w:val="false"/>
                <w:sz w:val="15"/>
                <w:szCs w:val="15"/>
              </w:rPr>
              <w:t xml:space="preserve">2.24152480716831e-05</w:t>
            </w:r>
          </w:p>
        </w:tc>
        <w:tc>
          <w:tcPr>
            <w:tcMar>
              <w:top w:type="dxa" w:w="40"/>
              <w:left w:type="dxa" w:w="60"/>
              <w:bottom w:type="dxa" w:w="40"/>
              <w:right w:type="dxa" w:w="60"/>
            </w:tcMar>
          </w:tcPr>
          <w:p>
            <w:r>
              <w:rPr>
                <w:b w:val="false"/>
                <w:bCs w:val="false"/>
                <w:sz w:val="15"/>
                <w:szCs w:val="15"/>
              </w:rPr>
              <w:t xml:space="preserve">0.000871971178338127</w:t>
            </w:r>
          </w:p>
        </w:tc>
        <w:tc>
          <w:tcPr>
            <w:tcMar>
              <w:top w:type="dxa" w:w="40"/>
              <w:left w:type="dxa" w:w="60"/>
              <w:bottom w:type="dxa" w:w="40"/>
              <w:right w:type="dxa" w:w="60"/>
            </w:tcMar>
          </w:tcPr>
          <w:p>
            <w:r>
              <w:rPr>
                <w:b w:val="false"/>
                <w:bCs w:val="false"/>
                <w:sz w:val="15"/>
                <w:szCs w:val="15"/>
              </w:rPr>
              <w:t xml:space="preserve">1700112D23Rik</w:t>
            </w:r>
          </w:p>
        </w:tc>
      </w:tr>
      <w:tr>
        <w:tc>
          <w:tcPr>
            <w:tcMar>
              <w:top w:type="dxa" w:w="40"/>
              <w:left w:type="dxa" w:w="60"/>
              <w:bottom w:type="dxa" w:w="40"/>
              <w:right w:type="dxa" w:w="60"/>
            </w:tcMar>
          </w:tcPr>
          <w:p>
            <w:r>
              <w:rPr>
                <w:b w:val="false"/>
                <w:bCs w:val="false"/>
                <w:sz w:val="15"/>
                <w:szCs w:val="15"/>
              </w:rPr>
              <w:t xml:space="preserve">ENSMUSG00000025004</w:t>
            </w:r>
          </w:p>
        </w:tc>
        <w:tc>
          <w:tcPr>
            <w:tcMar>
              <w:top w:type="dxa" w:w="40"/>
              <w:left w:type="dxa" w:w="60"/>
              <w:bottom w:type="dxa" w:w="40"/>
              <w:right w:type="dxa" w:w="60"/>
            </w:tcMar>
          </w:tcPr>
          <w:p>
            <w:r>
              <w:rPr>
                <w:b w:val="false"/>
                <w:bCs w:val="false"/>
                <w:sz w:val="15"/>
                <w:szCs w:val="15"/>
              </w:rPr>
              <w:t xml:space="preserve">135.326894605277</w:t>
            </w:r>
          </w:p>
        </w:tc>
        <w:tc>
          <w:tcPr>
            <w:tcMar>
              <w:top w:type="dxa" w:w="40"/>
              <w:left w:type="dxa" w:w="60"/>
              <w:bottom w:type="dxa" w:w="40"/>
              <w:right w:type="dxa" w:w="60"/>
            </w:tcMar>
          </w:tcPr>
          <w:p>
            <w:r>
              <w:rPr>
                <w:b w:val="false"/>
                <w:bCs w:val="false"/>
                <w:sz w:val="15"/>
                <w:szCs w:val="15"/>
              </w:rPr>
              <w:t xml:space="preserve">-2.33292120167468</w:t>
            </w:r>
          </w:p>
        </w:tc>
        <w:tc>
          <w:tcPr>
            <w:tcMar>
              <w:top w:type="dxa" w:w="40"/>
              <w:left w:type="dxa" w:w="60"/>
              <w:bottom w:type="dxa" w:w="40"/>
              <w:right w:type="dxa" w:w="60"/>
            </w:tcMar>
          </w:tcPr>
          <w:p>
            <w:r>
              <w:rPr>
                <w:b w:val="false"/>
                <w:bCs w:val="false"/>
                <w:sz w:val="15"/>
                <w:szCs w:val="15"/>
              </w:rPr>
              <w:t xml:space="preserve">0.693578718681911</w:t>
            </w:r>
          </w:p>
        </w:tc>
        <w:tc>
          <w:tcPr>
            <w:tcMar>
              <w:top w:type="dxa" w:w="40"/>
              <w:left w:type="dxa" w:w="60"/>
              <w:bottom w:type="dxa" w:w="40"/>
              <w:right w:type="dxa" w:w="60"/>
            </w:tcMar>
          </w:tcPr>
          <w:p>
            <w:r>
              <w:rPr>
                <w:b w:val="false"/>
                <w:bCs w:val="false"/>
                <w:sz w:val="15"/>
                <w:szCs w:val="15"/>
              </w:rPr>
              <w:t xml:space="preserve">2.58684703726434e-05</w:t>
            </w:r>
          </w:p>
        </w:tc>
        <w:tc>
          <w:tcPr>
            <w:tcMar>
              <w:top w:type="dxa" w:w="40"/>
              <w:left w:type="dxa" w:w="60"/>
              <w:bottom w:type="dxa" w:w="40"/>
              <w:right w:type="dxa" w:w="60"/>
            </w:tcMar>
          </w:tcPr>
          <w:p>
            <w:r>
              <w:rPr>
                <w:b w:val="false"/>
                <w:bCs w:val="false"/>
                <w:sz w:val="15"/>
                <w:szCs w:val="15"/>
              </w:rPr>
              <w:t xml:space="preserve">0.000982595563107475</w:t>
            </w:r>
          </w:p>
        </w:tc>
        <w:tc>
          <w:tcPr>
            <w:tcMar>
              <w:top w:type="dxa" w:w="40"/>
              <w:left w:type="dxa" w:w="60"/>
              <w:bottom w:type="dxa" w:w="40"/>
              <w:right w:type="dxa" w:w="60"/>
            </w:tcMar>
          </w:tcPr>
          <w:p>
            <w:r>
              <w:rPr>
                <w:b w:val="false"/>
                <w:bCs w:val="false"/>
                <w:sz w:val="15"/>
                <w:szCs w:val="15"/>
              </w:rPr>
              <w:t xml:space="preserve">Cyp2c40</w:t>
            </w:r>
          </w:p>
        </w:tc>
      </w:tr>
      <w:tr>
        <w:tc>
          <w:tcPr>
            <w:tcMar>
              <w:top w:type="dxa" w:w="40"/>
              <w:left w:type="dxa" w:w="60"/>
              <w:bottom w:type="dxa" w:w="40"/>
              <w:right w:type="dxa" w:w="60"/>
            </w:tcMar>
          </w:tcPr>
          <w:p>
            <w:r>
              <w:rPr>
                <w:b w:val="false"/>
                <w:bCs w:val="false"/>
                <w:sz w:val="15"/>
                <w:szCs w:val="15"/>
              </w:rPr>
              <w:t xml:space="preserve">ENSMUSG00000072214</w:t>
            </w:r>
          </w:p>
        </w:tc>
        <w:tc>
          <w:tcPr>
            <w:tcMar>
              <w:top w:type="dxa" w:w="40"/>
              <w:left w:type="dxa" w:w="60"/>
              <w:bottom w:type="dxa" w:w="40"/>
              <w:right w:type="dxa" w:w="60"/>
            </w:tcMar>
          </w:tcPr>
          <w:p>
            <w:r>
              <w:rPr>
                <w:b w:val="false"/>
                <w:bCs w:val="false"/>
                <w:sz w:val="15"/>
                <w:szCs w:val="15"/>
              </w:rPr>
              <w:t xml:space="preserve">18.0952564086128</w:t>
            </w:r>
          </w:p>
        </w:tc>
        <w:tc>
          <w:tcPr>
            <w:tcMar>
              <w:top w:type="dxa" w:w="40"/>
              <w:left w:type="dxa" w:w="60"/>
              <w:bottom w:type="dxa" w:w="40"/>
              <w:right w:type="dxa" w:w="60"/>
            </w:tcMar>
          </w:tcPr>
          <w:p>
            <w:r>
              <w:rPr>
                <w:b w:val="false"/>
                <w:bCs w:val="false"/>
                <w:sz w:val="15"/>
                <w:szCs w:val="15"/>
              </w:rPr>
              <w:t xml:space="preserve">-1.63249852676583</w:t>
            </w:r>
          </w:p>
        </w:tc>
        <w:tc>
          <w:tcPr>
            <w:tcMar>
              <w:top w:type="dxa" w:w="40"/>
              <w:left w:type="dxa" w:w="60"/>
              <w:bottom w:type="dxa" w:w="40"/>
              <w:right w:type="dxa" w:w="60"/>
            </w:tcMar>
          </w:tcPr>
          <w:p>
            <w:r>
              <w:rPr>
                <w:b w:val="false"/>
                <w:bCs w:val="false"/>
                <w:sz w:val="15"/>
                <w:szCs w:val="15"/>
              </w:rPr>
              <w:t xml:space="preserve">0.478718351284391</w:t>
            </w:r>
          </w:p>
        </w:tc>
        <w:tc>
          <w:tcPr>
            <w:tcMar>
              <w:top w:type="dxa" w:w="40"/>
              <w:left w:type="dxa" w:w="60"/>
              <w:bottom w:type="dxa" w:w="40"/>
              <w:right w:type="dxa" w:w="60"/>
            </w:tcMar>
          </w:tcPr>
          <w:p>
            <w:r>
              <w:rPr>
                <w:b w:val="false"/>
                <w:bCs w:val="false"/>
                <w:sz w:val="15"/>
                <w:szCs w:val="15"/>
              </w:rPr>
              <w:t xml:space="preserve">2.93136512727684e-05</w:t>
            </w:r>
          </w:p>
        </w:tc>
        <w:tc>
          <w:tcPr>
            <w:tcMar>
              <w:top w:type="dxa" w:w="40"/>
              <w:left w:type="dxa" w:w="60"/>
              <w:bottom w:type="dxa" w:w="40"/>
              <w:right w:type="dxa" w:w="60"/>
            </w:tcMar>
          </w:tcPr>
          <w:p>
            <w:r>
              <w:rPr>
                <w:b w:val="false"/>
                <w:bCs w:val="false"/>
                <w:sz w:val="15"/>
                <w:szCs w:val="15"/>
              </w:rPr>
              <w:t xml:space="preserve">0.0010713881107503</w:t>
            </w:r>
          </w:p>
        </w:tc>
        <w:tc>
          <w:tcPr>
            <w:tcMar>
              <w:top w:type="dxa" w:w="40"/>
              <w:left w:type="dxa" w:w="60"/>
              <w:bottom w:type="dxa" w:w="40"/>
              <w:right w:type="dxa" w:w="60"/>
            </w:tcMar>
          </w:tcPr>
          <w:p>
            <w:r>
              <w:rPr>
                <w:b w:val="false"/>
                <w:bCs w:val="false"/>
                <w:sz w:val="15"/>
                <w:szCs w:val="15"/>
              </w:rPr>
              <w:t xml:space="preserve">Sept5</w:t>
            </w:r>
          </w:p>
        </w:tc>
      </w:tr>
      <w:tr>
        <w:tc>
          <w:tcPr>
            <w:tcMar>
              <w:top w:type="dxa" w:w="40"/>
              <w:left w:type="dxa" w:w="60"/>
              <w:bottom w:type="dxa" w:w="40"/>
              <w:right w:type="dxa" w:w="60"/>
            </w:tcMar>
          </w:tcPr>
          <w:p>
            <w:r>
              <w:rPr>
                <w:b w:val="false"/>
                <w:bCs w:val="false"/>
                <w:sz w:val="15"/>
                <w:szCs w:val="15"/>
              </w:rPr>
              <w:t xml:space="preserve">ENSMUSG00000084923</w:t>
            </w:r>
          </w:p>
        </w:tc>
        <w:tc>
          <w:tcPr>
            <w:tcMar>
              <w:top w:type="dxa" w:w="40"/>
              <w:left w:type="dxa" w:w="60"/>
              <w:bottom w:type="dxa" w:w="40"/>
              <w:right w:type="dxa" w:w="60"/>
            </w:tcMar>
          </w:tcPr>
          <w:p>
            <w:r>
              <w:rPr>
                <w:b w:val="false"/>
                <w:bCs w:val="false"/>
                <w:sz w:val="15"/>
                <w:szCs w:val="15"/>
              </w:rPr>
              <w:t xml:space="preserve">23.8451045529001</w:t>
            </w:r>
          </w:p>
        </w:tc>
        <w:tc>
          <w:tcPr>
            <w:tcMar>
              <w:top w:type="dxa" w:w="40"/>
              <w:left w:type="dxa" w:w="60"/>
              <w:bottom w:type="dxa" w:w="40"/>
              <w:right w:type="dxa" w:w="60"/>
            </w:tcMar>
          </w:tcPr>
          <w:p>
            <w:r>
              <w:rPr>
                <w:b w:val="false"/>
                <w:bCs w:val="false"/>
                <w:sz w:val="15"/>
                <w:szCs w:val="15"/>
              </w:rPr>
              <w:t xml:space="preserve">-1.76332092933545</w:t>
            </w:r>
          </w:p>
        </w:tc>
        <w:tc>
          <w:tcPr>
            <w:tcMar>
              <w:top w:type="dxa" w:w="40"/>
              <w:left w:type="dxa" w:w="60"/>
              <w:bottom w:type="dxa" w:w="40"/>
              <w:right w:type="dxa" w:w="60"/>
            </w:tcMar>
          </w:tcPr>
          <w:p>
            <w:r>
              <w:rPr>
                <w:b w:val="false"/>
                <w:bCs w:val="false"/>
                <w:sz w:val="15"/>
                <w:szCs w:val="15"/>
              </w:rPr>
              <w:t xml:space="preserve">0.525454064875518</w:t>
            </w:r>
          </w:p>
        </w:tc>
        <w:tc>
          <w:tcPr>
            <w:tcMar>
              <w:top w:type="dxa" w:w="40"/>
              <w:left w:type="dxa" w:w="60"/>
              <w:bottom w:type="dxa" w:w="40"/>
              <w:right w:type="dxa" w:w="60"/>
            </w:tcMar>
          </w:tcPr>
          <w:p>
            <w:r>
              <w:rPr>
                <w:b w:val="false"/>
                <w:bCs w:val="false"/>
                <w:sz w:val="15"/>
                <w:szCs w:val="15"/>
              </w:rPr>
              <w:t xml:space="preserve">3.13448285331093e-05</w:t>
            </w:r>
          </w:p>
        </w:tc>
        <w:tc>
          <w:tcPr>
            <w:tcMar>
              <w:top w:type="dxa" w:w="40"/>
              <w:left w:type="dxa" w:w="60"/>
              <w:bottom w:type="dxa" w:w="40"/>
              <w:right w:type="dxa" w:w="60"/>
            </w:tcMar>
          </w:tcPr>
          <w:p>
            <w:r>
              <w:rPr>
                <w:b w:val="false"/>
                <w:bCs w:val="false"/>
                <w:sz w:val="15"/>
                <w:szCs w:val="15"/>
              </w:rPr>
              <w:t xml:space="preserve">0.00112023020200841</w:t>
            </w:r>
          </w:p>
        </w:tc>
        <w:tc>
          <w:tcPr>
            <w:tcMar>
              <w:top w:type="dxa" w:w="40"/>
              <w:left w:type="dxa" w:w="60"/>
              <w:bottom w:type="dxa" w:w="40"/>
              <w:right w:type="dxa" w:w="60"/>
            </w:tcMar>
          </w:tcPr>
          <w:p>
            <w:r>
              <w:rPr>
                <w:b w:val="false"/>
                <w:bCs w:val="false"/>
                <w:sz w:val="15"/>
                <w:szCs w:val="15"/>
              </w:rPr>
              <w:t xml:space="preserve">Gm15611</w:t>
            </w:r>
          </w:p>
        </w:tc>
      </w:tr>
      <w:tr>
        <w:tc>
          <w:tcPr>
            <w:tcMar>
              <w:top w:type="dxa" w:w="40"/>
              <w:left w:type="dxa" w:w="60"/>
              <w:bottom w:type="dxa" w:w="40"/>
              <w:right w:type="dxa" w:w="60"/>
            </w:tcMar>
          </w:tcPr>
          <w:p>
            <w:r>
              <w:rPr>
                <w:b w:val="false"/>
                <w:bCs w:val="false"/>
                <w:sz w:val="15"/>
                <w:szCs w:val="15"/>
              </w:rPr>
              <w:t xml:space="preserve">ENSMUSG00000021453</w:t>
            </w:r>
          </w:p>
        </w:tc>
        <w:tc>
          <w:tcPr>
            <w:tcMar>
              <w:top w:type="dxa" w:w="40"/>
              <w:left w:type="dxa" w:w="60"/>
              <w:bottom w:type="dxa" w:w="40"/>
              <w:right w:type="dxa" w:w="60"/>
            </w:tcMar>
          </w:tcPr>
          <w:p>
            <w:r>
              <w:rPr>
                <w:b w:val="false"/>
                <w:bCs w:val="false"/>
                <w:sz w:val="15"/>
                <w:szCs w:val="15"/>
              </w:rPr>
              <w:t xml:space="preserve">540.427360807802</w:t>
            </w:r>
          </w:p>
        </w:tc>
        <w:tc>
          <w:tcPr>
            <w:tcMar>
              <w:top w:type="dxa" w:w="40"/>
              <w:left w:type="dxa" w:w="60"/>
              <w:bottom w:type="dxa" w:w="40"/>
              <w:right w:type="dxa" w:w="60"/>
            </w:tcMar>
          </w:tcPr>
          <w:p>
            <w:r>
              <w:rPr>
                <w:b w:val="false"/>
                <w:bCs w:val="false"/>
                <w:sz w:val="15"/>
                <w:szCs w:val="15"/>
              </w:rPr>
              <w:t xml:space="preserve">-2.39570363720549</w:t>
            </w:r>
          </w:p>
        </w:tc>
        <w:tc>
          <w:tcPr>
            <w:tcMar>
              <w:top w:type="dxa" w:w="40"/>
              <w:left w:type="dxa" w:w="60"/>
              <w:bottom w:type="dxa" w:w="40"/>
              <w:right w:type="dxa" w:w="60"/>
            </w:tcMar>
          </w:tcPr>
          <w:p>
            <w:r>
              <w:rPr>
                <w:b w:val="false"/>
                <w:bCs w:val="false"/>
                <w:sz w:val="15"/>
                <w:szCs w:val="15"/>
              </w:rPr>
              <w:t xml:space="preserve">0.729984863931386</w:t>
            </w:r>
          </w:p>
        </w:tc>
        <w:tc>
          <w:tcPr>
            <w:tcMar>
              <w:top w:type="dxa" w:w="40"/>
              <w:left w:type="dxa" w:w="60"/>
              <w:bottom w:type="dxa" w:w="40"/>
              <w:right w:type="dxa" w:w="60"/>
            </w:tcMar>
          </w:tcPr>
          <w:p>
            <w:r>
              <w:rPr>
                <w:b w:val="false"/>
                <w:bCs w:val="false"/>
                <w:sz w:val="15"/>
                <w:szCs w:val="15"/>
              </w:rPr>
              <w:t xml:space="preserve">3.28647651581548e-05</w:t>
            </w:r>
          </w:p>
        </w:tc>
        <w:tc>
          <w:tcPr>
            <w:tcMar>
              <w:top w:type="dxa" w:w="40"/>
              <w:left w:type="dxa" w:w="60"/>
              <w:bottom w:type="dxa" w:w="40"/>
              <w:right w:type="dxa" w:w="60"/>
            </w:tcMar>
          </w:tcPr>
          <w:p>
            <w:r>
              <w:rPr>
                <w:b w:val="false"/>
                <w:bCs w:val="false"/>
                <w:sz w:val="15"/>
                <w:szCs w:val="15"/>
              </w:rPr>
              <w:t xml:space="preserve">0.0011602621470677</w:t>
            </w:r>
          </w:p>
        </w:tc>
        <w:tc>
          <w:tcPr>
            <w:tcMar>
              <w:top w:type="dxa" w:w="40"/>
              <w:left w:type="dxa" w:w="60"/>
              <w:bottom w:type="dxa" w:w="40"/>
              <w:right w:type="dxa" w:w="60"/>
            </w:tcMar>
          </w:tcPr>
          <w:p>
            <w:r>
              <w:rPr>
                <w:b w:val="false"/>
                <w:bCs w:val="false"/>
                <w:sz w:val="15"/>
                <w:szCs w:val="15"/>
              </w:rPr>
              <w:t xml:space="preserve">Gadd45g</w:t>
            </w:r>
          </w:p>
        </w:tc>
      </w:tr>
      <w:tr>
        <w:tc>
          <w:tcPr>
            <w:tcMar>
              <w:top w:type="dxa" w:w="40"/>
              <w:left w:type="dxa" w:w="60"/>
              <w:bottom w:type="dxa" w:w="40"/>
              <w:right w:type="dxa" w:w="60"/>
            </w:tcMar>
          </w:tcPr>
          <w:p>
            <w:r>
              <w:rPr>
                <w:b w:val="false"/>
                <w:bCs w:val="false"/>
                <w:sz w:val="15"/>
                <w:szCs w:val="15"/>
              </w:rPr>
              <w:t xml:space="preserve">ENSMUSG00000029683</w:t>
            </w:r>
          </w:p>
        </w:tc>
        <w:tc>
          <w:tcPr>
            <w:tcMar>
              <w:top w:type="dxa" w:w="40"/>
              <w:left w:type="dxa" w:w="60"/>
              <w:bottom w:type="dxa" w:w="40"/>
              <w:right w:type="dxa" w:w="60"/>
            </w:tcMar>
          </w:tcPr>
          <w:p>
            <w:r>
              <w:rPr>
                <w:b w:val="false"/>
                <w:bCs w:val="false"/>
                <w:sz w:val="15"/>
                <w:szCs w:val="15"/>
              </w:rPr>
              <w:t xml:space="preserve">26.9885474287585</w:t>
            </w:r>
          </w:p>
        </w:tc>
        <w:tc>
          <w:tcPr>
            <w:tcMar>
              <w:top w:type="dxa" w:w="40"/>
              <w:left w:type="dxa" w:w="60"/>
              <w:bottom w:type="dxa" w:w="40"/>
              <w:right w:type="dxa" w:w="60"/>
            </w:tcMar>
          </w:tcPr>
          <w:p>
            <w:r>
              <w:rPr>
                <w:b w:val="false"/>
                <w:bCs w:val="false"/>
                <w:sz w:val="15"/>
                <w:szCs w:val="15"/>
              </w:rPr>
              <w:t xml:space="preserve">1.77962755758898</w:t>
            </w:r>
          </w:p>
        </w:tc>
        <w:tc>
          <w:tcPr>
            <w:tcMar>
              <w:top w:type="dxa" w:w="40"/>
              <w:left w:type="dxa" w:w="60"/>
              <w:bottom w:type="dxa" w:w="40"/>
              <w:right w:type="dxa" w:w="60"/>
            </w:tcMar>
          </w:tcPr>
          <w:p>
            <w:r>
              <w:rPr>
                <w:b w:val="false"/>
                <w:bCs w:val="false"/>
                <w:sz w:val="15"/>
                <w:szCs w:val="15"/>
              </w:rPr>
              <w:t xml:space="preserve">0.541412453953807</w:t>
            </w:r>
          </w:p>
        </w:tc>
        <w:tc>
          <w:tcPr>
            <w:tcMar>
              <w:top w:type="dxa" w:w="40"/>
              <w:left w:type="dxa" w:w="60"/>
              <w:bottom w:type="dxa" w:w="40"/>
              <w:right w:type="dxa" w:w="60"/>
            </w:tcMar>
          </w:tcPr>
          <w:p>
            <w:r>
              <w:rPr>
                <w:b w:val="false"/>
                <w:bCs w:val="false"/>
                <w:sz w:val="15"/>
                <w:szCs w:val="15"/>
              </w:rPr>
              <w:t xml:space="preserve">3.34303765700773e-05</w:t>
            </w:r>
          </w:p>
        </w:tc>
        <w:tc>
          <w:tcPr>
            <w:tcMar>
              <w:top w:type="dxa" w:w="40"/>
              <w:left w:type="dxa" w:w="60"/>
              <w:bottom w:type="dxa" w:w="40"/>
              <w:right w:type="dxa" w:w="60"/>
            </w:tcMar>
          </w:tcPr>
          <w:p>
            <w:r>
              <w:rPr>
                <w:b w:val="false"/>
                <w:bCs w:val="false"/>
                <w:sz w:val="15"/>
                <w:szCs w:val="15"/>
              </w:rPr>
              <w:t xml:space="preserve">0.00117451516714727</w:t>
            </w:r>
          </w:p>
        </w:tc>
        <w:tc>
          <w:tcPr>
            <w:tcMar>
              <w:top w:type="dxa" w:w="40"/>
              <w:left w:type="dxa" w:w="60"/>
              <w:bottom w:type="dxa" w:w="40"/>
              <w:right w:type="dxa" w:w="60"/>
            </w:tcMar>
          </w:tcPr>
          <w:p>
            <w:r>
              <w:rPr>
                <w:b w:val="false"/>
                <w:bCs w:val="false"/>
                <w:sz w:val="15"/>
                <w:szCs w:val="15"/>
              </w:rPr>
              <w:t xml:space="preserve">Lmod2</w:t>
            </w:r>
          </w:p>
        </w:tc>
      </w:tr>
      <w:tr>
        <w:tc>
          <w:tcPr>
            <w:tcMar>
              <w:top w:type="dxa" w:w="40"/>
              <w:left w:type="dxa" w:w="60"/>
              <w:bottom w:type="dxa" w:w="40"/>
              <w:right w:type="dxa" w:w="60"/>
            </w:tcMar>
          </w:tcPr>
          <w:p>
            <w:r>
              <w:rPr>
                <w:b w:val="false"/>
                <w:bCs w:val="false"/>
                <w:sz w:val="15"/>
                <w:szCs w:val="15"/>
              </w:rPr>
              <w:t xml:space="preserve">ENSMUSG00000086443</w:t>
            </w:r>
          </w:p>
        </w:tc>
        <w:tc>
          <w:tcPr>
            <w:tcMar>
              <w:top w:type="dxa" w:w="40"/>
              <w:left w:type="dxa" w:w="60"/>
              <w:bottom w:type="dxa" w:w="40"/>
              <w:right w:type="dxa" w:w="60"/>
            </w:tcMar>
          </w:tcPr>
          <w:p>
            <w:r>
              <w:rPr>
                <w:b w:val="false"/>
                <w:bCs w:val="false"/>
                <w:sz w:val="15"/>
                <w:szCs w:val="15"/>
              </w:rPr>
              <w:t xml:space="preserve">12.0909751392291</w:t>
            </w:r>
          </w:p>
        </w:tc>
        <w:tc>
          <w:tcPr>
            <w:tcMar>
              <w:top w:type="dxa" w:w="40"/>
              <w:left w:type="dxa" w:w="60"/>
              <w:bottom w:type="dxa" w:w="40"/>
              <w:right w:type="dxa" w:w="60"/>
            </w:tcMar>
          </w:tcPr>
          <w:p>
            <w:r>
              <w:rPr>
                <w:b w:val="false"/>
                <w:bCs w:val="false"/>
                <w:sz w:val="15"/>
                <w:szCs w:val="15"/>
              </w:rPr>
              <w:t xml:space="preserve">1.85071654481559</w:t>
            </w:r>
          </w:p>
        </w:tc>
        <w:tc>
          <w:tcPr>
            <w:tcMar>
              <w:top w:type="dxa" w:w="40"/>
              <w:left w:type="dxa" w:w="60"/>
              <w:bottom w:type="dxa" w:w="40"/>
              <w:right w:type="dxa" w:w="60"/>
            </w:tcMar>
          </w:tcPr>
          <w:p>
            <w:r>
              <w:rPr>
                <w:b w:val="false"/>
                <w:bCs w:val="false"/>
                <w:sz w:val="15"/>
                <w:szCs w:val="15"/>
              </w:rPr>
              <w:t xml:space="preserve">0.549115921662533</w:t>
            </w:r>
          </w:p>
        </w:tc>
        <w:tc>
          <w:tcPr>
            <w:tcMar>
              <w:top w:type="dxa" w:w="40"/>
              <w:left w:type="dxa" w:w="60"/>
              <w:bottom w:type="dxa" w:w="40"/>
              <w:right w:type="dxa" w:w="60"/>
            </w:tcMar>
          </w:tcPr>
          <w:p>
            <w:r>
              <w:rPr>
                <w:b w:val="false"/>
                <w:bCs w:val="false"/>
                <w:sz w:val="15"/>
                <w:szCs w:val="15"/>
              </w:rPr>
              <w:t xml:space="preserve">3.37671935891849e-05</w:t>
            </w:r>
          </w:p>
        </w:tc>
        <w:tc>
          <w:tcPr>
            <w:tcMar>
              <w:top w:type="dxa" w:w="40"/>
              <w:left w:type="dxa" w:w="60"/>
              <w:bottom w:type="dxa" w:w="40"/>
              <w:right w:type="dxa" w:w="60"/>
            </w:tcMar>
          </w:tcPr>
          <w:p>
            <w:r>
              <w:rPr>
                <w:b w:val="false"/>
                <w:bCs w:val="false"/>
                <w:sz w:val="15"/>
                <w:szCs w:val="15"/>
              </w:rPr>
              <w:t xml:space="preserve">0.00118348304101225</w:t>
            </w:r>
          </w:p>
        </w:tc>
        <w:tc>
          <w:tcPr>
            <w:tcMar>
              <w:top w:type="dxa" w:w="40"/>
              <w:left w:type="dxa" w:w="60"/>
              <w:bottom w:type="dxa" w:w="40"/>
              <w:right w:type="dxa" w:w="60"/>
            </w:tcMar>
          </w:tcPr>
          <w:p>
            <w:r>
              <w:rPr>
                <w:b w:val="false"/>
                <w:bCs w:val="false"/>
                <w:sz w:val="15"/>
                <w:szCs w:val="15"/>
              </w:rPr>
              <w:t xml:space="preserve">4933421A08Rik</w:t>
            </w:r>
          </w:p>
        </w:tc>
      </w:tr>
      <w:tr>
        <w:tc>
          <w:tcPr>
            <w:tcMar>
              <w:top w:type="dxa" w:w="40"/>
              <w:left w:type="dxa" w:w="60"/>
              <w:bottom w:type="dxa" w:w="40"/>
              <w:right w:type="dxa" w:w="60"/>
            </w:tcMar>
          </w:tcPr>
          <w:p>
            <w:r>
              <w:rPr>
                <w:b w:val="false"/>
                <w:bCs w:val="false"/>
                <w:sz w:val="15"/>
                <w:szCs w:val="15"/>
              </w:rPr>
              <w:t xml:space="preserve">ENSMUSG00000015090</w:t>
            </w:r>
          </w:p>
        </w:tc>
        <w:tc>
          <w:tcPr>
            <w:tcMar>
              <w:top w:type="dxa" w:w="40"/>
              <w:left w:type="dxa" w:w="60"/>
              <w:bottom w:type="dxa" w:w="40"/>
              <w:right w:type="dxa" w:w="60"/>
            </w:tcMar>
          </w:tcPr>
          <w:p>
            <w:r>
              <w:rPr>
                <w:b w:val="false"/>
                <w:bCs w:val="false"/>
                <w:sz w:val="15"/>
                <w:szCs w:val="15"/>
              </w:rPr>
              <w:t xml:space="preserve">95.3717341781163</w:t>
            </w:r>
          </w:p>
        </w:tc>
        <w:tc>
          <w:tcPr>
            <w:tcMar>
              <w:top w:type="dxa" w:w="40"/>
              <w:left w:type="dxa" w:w="60"/>
              <w:bottom w:type="dxa" w:w="40"/>
              <w:right w:type="dxa" w:w="60"/>
            </w:tcMar>
          </w:tcPr>
          <w:p>
            <w:r>
              <w:rPr>
                <w:b w:val="false"/>
                <w:bCs w:val="false"/>
                <w:sz w:val="15"/>
                <w:szCs w:val="15"/>
              </w:rPr>
              <w:t xml:space="preserve">-1.52962101948474</w:t>
            </w:r>
          </w:p>
        </w:tc>
        <w:tc>
          <w:tcPr>
            <w:tcMar>
              <w:top w:type="dxa" w:w="40"/>
              <w:left w:type="dxa" w:w="60"/>
              <w:bottom w:type="dxa" w:w="40"/>
              <w:right w:type="dxa" w:w="60"/>
            </w:tcMar>
          </w:tcPr>
          <w:p>
            <w:r>
              <w:rPr>
                <w:b w:val="false"/>
                <w:bCs w:val="false"/>
                <w:sz w:val="15"/>
                <w:szCs w:val="15"/>
              </w:rPr>
              <w:t xml:space="preserve">0.479170558604883</w:t>
            </w:r>
          </w:p>
        </w:tc>
        <w:tc>
          <w:tcPr>
            <w:tcMar>
              <w:top w:type="dxa" w:w="40"/>
              <w:left w:type="dxa" w:w="60"/>
              <w:bottom w:type="dxa" w:w="40"/>
              <w:right w:type="dxa" w:w="60"/>
            </w:tcMar>
          </w:tcPr>
          <w:p>
            <w:r>
              <w:rPr>
                <w:b w:val="false"/>
                <w:bCs w:val="false"/>
                <w:sz w:val="15"/>
                <w:szCs w:val="15"/>
              </w:rPr>
              <w:t xml:space="preserve">4.97657883354906e-05</w:t>
            </w:r>
          </w:p>
        </w:tc>
        <w:tc>
          <w:tcPr>
            <w:tcMar>
              <w:top w:type="dxa" w:w="40"/>
              <w:left w:type="dxa" w:w="60"/>
              <w:bottom w:type="dxa" w:w="40"/>
              <w:right w:type="dxa" w:w="60"/>
            </w:tcMar>
          </w:tcPr>
          <w:p>
            <w:r>
              <w:rPr>
                <w:b w:val="false"/>
                <w:bCs w:val="false"/>
                <w:sz w:val="15"/>
                <w:szCs w:val="15"/>
              </w:rPr>
              <w:t xml:space="preserve">0.00160919470135149</w:t>
            </w:r>
          </w:p>
        </w:tc>
        <w:tc>
          <w:tcPr>
            <w:tcMar>
              <w:top w:type="dxa" w:w="40"/>
              <w:left w:type="dxa" w:w="60"/>
              <w:bottom w:type="dxa" w:w="40"/>
              <w:right w:type="dxa" w:w="60"/>
            </w:tcMar>
          </w:tcPr>
          <w:p>
            <w:r>
              <w:rPr>
                <w:b w:val="false"/>
                <w:bCs w:val="false"/>
                <w:sz w:val="15"/>
                <w:szCs w:val="15"/>
              </w:rPr>
              <w:t xml:space="preserve">Ptgds</w:t>
            </w:r>
          </w:p>
        </w:tc>
      </w:tr>
      <w:tr>
        <w:tc>
          <w:tcPr>
            <w:tcMar>
              <w:top w:type="dxa" w:w="40"/>
              <w:left w:type="dxa" w:w="60"/>
              <w:bottom w:type="dxa" w:w="40"/>
              <w:right w:type="dxa" w:w="60"/>
            </w:tcMar>
          </w:tcPr>
          <w:p>
            <w:r>
              <w:rPr>
                <w:b w:val="false"/>
                <w:bCs w:val="false"/>
                <w:sz w:val="15"/>
                <w:szCs w:val="15"/>
              </w:rPr>
              <w:t xml:space="preserve">ENSMUSG00000006462</w:t>
            </w:r>
          </w:p>
        </w:tc>
        <w:tc>
          <w:tcPr>
            <w:tcMar>
              <w:top w:type="dxa" w:w="40"/>
              <w:left w:type="dxa" w:w="60"/>
              <w:bottom w:type="dxa" w:w="40"/>
              <w:right w:type="dxa" w:w="60"/>
            </w:tcMar>
          </w:tcPr>
          <w:p>
            <w:r>
              <w:rPr>
                <w:b w:val="false"/>
                <w:bCs w:val="false"/>
                <w:sz w:val="15"/>
                <w:szCs w:val="15"/>
              </w:rPr>
              <w:t xml:space="preserve">13.4890520143902</w:t>
            </w:r>
          </w:p>
        </w:tc>
        <w:tc>
          <w:tcPr>
            <w:tcMar>
              <w:top w:type="dxa" w:w="40"/>
              <w:left w:type="dxa" w:w="60"/>
              <w:bottom w:type="dxa" w:w="40"/>
              <w:right w:type="dxa" w:w="60"/>
            </w:tcMar>
          </w:tcPr>
          <w:p>
            <w:r>
              <w:rPr>
                <w:b w:val="false"/>
                <w:bCs w:val="false"/>
                <w:sz w:val="15"/>
                <w:szCs w:val="15"/>
              </w:rPr>
              <w:t xml:space="preserve">1.58108973392906</w:t>
            </w:r>
          </w:p>
        </w:tc>
        <w:tc>
          <w:tcPr>
            <w:tcMar>
              <w:top w:type="dxa" w:w="40"/>
              <w:left w:type="dxa" w:w="60"/>
              <w:bottom w:type="dxa" w:w="40"/>
              <w:right w:type="dxa" w:w="60"/>
            </w:tcMar>
          </w:tcPr>
          <w:p>
            <w:r>
              <w:rPr>
                <w:b w:val="false"/>
                <w:bCs w:val="false"/>
                <w:sz w:val="15"/>
                <w:szCs w:val="15"/>
              </w:rPr>
              <w:t xml:space="preserve">0.49717225944575</w:t>
            </w:r>
          </w:p>
        </w:tc>
        <w:tc>
          <w:tcPr>
            <w:tcMar>
              <w:top w:type="dxa" w:w="40"/>
              <w:left w:type="dxa" w:w="60"/>
              <w:bottom w:type="dxa" w:w="40"/>
              <w:right w:type="dxa" w:w="60"/>
            </w:tcMar>
          </w:tcPr>
          <w:p>
            <w:r>
              <w:rPr>
                <w:b w:val="false"/>
                <w:bCs w:val="false"/>
                <w:sz w:val="15"/>
                <w:szCs w:val="15"/>
              </w:rPr>
              <w:t xml:space="preserve">5.54023259477142e-05</w:t>
            </w:r>
          </w:p>
        </w:tc>
        <w:tc>
          <w:tcPr>
            <w:tcMar>
              <w:top w:type="dxa" w:w="40"/>
              <w:left w:type="dxa" w:w="60"/>
              <w:bottom w:type="dxa" w:w="40"/>
              <w:right w:type="dxa" w:w="60"/>
            </w:tcMar>
          </w:tcPr>
          <w:p>
            <w:r>
              <w:rPr>
                <w:b w:val="false"/>
                <w:bCs w:val="false"/>
                <w:sz w:val="15"/>
                <w:szCs w:val="15"/>
              </w:rPr>
              <w:t xml:space="preserve">0.00172879085914265</w:t>
            </w:r>
          </w:p>
        </w:tc>
        <w:tc>
          <w:tcPr>
            <w:tcMar>
              <w:top w:type="dxa" w:w="40"/>
              <w:left w:type="dxa" w:w="60"/>
              <w:bottom w:type="dxa" w:w="40"/>
              <w:right w:type="dxa" w:w="60"/>
            </w:tcMar>
          </w:tcPr>
          <w:p>
            <w:r>
              <w:rPr>
                <w:b w:val="false"/>
                <w:bCs w:val="false"/>
                <w:sz w:val="15"/>
                <w:szCs w:val="15"/>
              </w:rPr>
              <w:t xml:space="preserve">A530013C23Rik</w:t>
            </w:r>
          </w:p>
        </w:tc>
      </w:tr>
      <w:tr>
        <w:tc>
          <w:tcPr>
            <w:tcMar>
              <w:top w:type="dxa" w:w="40"/>
              <w:left w:type="dxa" w:w="60"/>
              <w:bottom w:type="dxa" w:w="40"/>
              <w:right w:type="dxa" w:w="60"/>
            </w:tcMar>
          </w:tcPr>
          <w:p>
            <w:r>
              <w:rPr>
                <w:b w:val="false"/>
                <w:bCs w:val="false"/>
                <w:sz w:val="15"/>
                <w:szCs w:val="15"/>
              </w:rPr>
              <w:t xml:space="preserve">ENSMUSG00000038754</w:t>
            </w:r>
          </w:p>
        </w:tc>
        <w:tc>
          <w:tcPr>
            <w:tcMar>
              <w:top w:type="dxa" w:w="40"/>
              <w:left w:type="dxa" w:w="60"/>
              <w:bottom w:type="dxa" w:w="40"/>
              <w:right w:type="dxa" w:w="60"/>
            </w:tcMar>
          </w:tcPr>
          <w:p>
            <w:r>
              <w:rPr>
                <w:b w:val="false"/>
                <w:bCs w:val="false"/>
                <w:sz w:val="15"/>
                <w:szCs w:val="15"/>
              </w:rPr>
              <w:t xml:space="preserve">6084.34344550565</w:t>
            </w:r>
          </w:p>
        </w:tc>
        <w:tc>
          <w:tcPr>
            <w:tcMar>
              <w:top w:type="dxa" w:w="40"/>
              <w:left w:type="dxa" w:w="60"/>
              <w:bottom w:type="dxa" w:w="40"/>
              <w:right w:type="dxa" w:w="60"/>
            </w:tcMar>
          </w:tcPr>
          <w:p>
            <w:r>
              <w:rPr>
                <w:b w:val="false"/>
                <w:bCs w:val="false"/>
                <w:sz w:val="15"/>
                <w:szCs w:val="15"/>
              </w:rPr>
              <w:t xml:space="preserve">-2.15476809845514</w:t>
            </w:r>
          </w:p>
        </w:tc>
        <w:tc>
          <w:tcPr>
            <w:tcMar>
              <w:top w:type="dxa" w:w="40"/>
              <w:left w:type="dxa" w:w="60"/>
              <w:bottom w:type="dxa" w:w="40"/>
              <w:right w:type="dxa" w:w="60"/>
            </w:tcMar>
          </w:tcPr>
          <w:p>
            <w:r>
              <w:rPr>
                <w:b w:val="false"/>
                <w:bCs w:val="false"/>
                <w:sz w:val="15"/>
                <w:szCs w:val="15"/>
              </w:rPr>
              <w:t xml:space="preserve">0.701577767390768</w:t>
            </w:r>
          </w:p>
        </w:tc>
        <w:tc>
          <w:tcPr>
            <w:tcMar>
              <w:top w:type="dxa" w:w="40"/>
              <w:left w:type="dxa" w:w="60"/>
              <w:bottom w:type="dxa" w:w="40"/>
              <w:right w:type="dxa" w:w="60"/>
            </w:tcMar>
          </w:tcPr>
          <w:p>
            <w:r>
              <w:rPr>
                <w:b w:val="false"/>
                <w:bCs w:val="false"/>
                <w:sz w:val="15"/>
                <w:szCs w:val="15"/>
              </w:rPr>
              <w:t xml:space="preserve">6.6537436402692e-05</w:t>
            </w:r>
          </w:p>
        </w:tc>
        <w:tc>
          <w:tcPr>
            <w:tcMar>
              <w:top w:type="dxa" w:w="40"/>
              <w:left w:type="dxa" w:w="60"/>
              <w:bottom w:type="dxa" w:w="40"/>
              <w:right w:type="dxa" w:w="60"/>
            </w:tcMar>
          </w:tcPr>
          <w:p>
            <w:r>
              <w:rPr>
                <w:b w:val="false"/>
                <w:bCs w:val="false"/>
                <w:sz w:val="15"/>
                <w:szCs w:val="15"/>
              </w:rPr>
              <w:t xml:space="preserve">0.00199063546845992</w:t>
            </w:r>
          </w:p>
        </w:tc>
        <w:tc>
          <w:tcPr>
            <w:tcMar>
              <w:top w:type="dxa" w:w="40"/>
              <w:left w:type="dxa" w:w="60"/>
              <w:bottom w:type="dxa" w:w="40"/>
              <w:right w:type="dxa" w:w="60"/>
            </w:tcMar>
          </w:tcPr>
          <w:p>
            <w:r>
              <w:rPr>
                <w:b w:val="false"/>
                <w:bCs w:val="false"/>
                <w:sz w:val="15"/>
                <w:szCs w:val="15"/>
              </w:rPr>
              <w:t xml:space="preserve">Elovl3</w:t>
            </w:r>
          </w:p>
        </w:tc>
      </w:tr>
      <w:tr>
        <w:tc>
          <w:tcPr>
            <w:tcMar>
              <w:top w:type="dxa" w:w="40"/>
              <w:left w:type="dxa" w:w="60"/>
              <w:bottom w:type="dxa" w:w="40"/>
              <w:right w:type="dxa" w:w="60"/>
            </w:tcMar>
          </w:tcPr>
          <w:p>
            <w:r>
              <w:rPr>
                <w:b w:val="false"/>
                <w:bCs w:val="false"/>
                <w:sz w:val="15"/>
                <w:szCs w:val="15"/>
              </w:rPr>
              <w:t xml:space="preserve">ENSMUSG00000022096</w:t>
            </w:r>
          </w:p>
        </w:tc>
        <w:tc>
          <w:tcPr>
            <w:tcMar>
              <w:top w:type="dxa" w:w="40"/>
              <w:left w:type="dxa" w:w="60"/>
              <w:bottom w:type="dxa" w:w="40"/>
              <w:right w:type="dxa" w:w="60"/>
            </w:tcMar>
          </w:tcPr>
          <w:p>
            <w:r>
              <w:rPr>
                <w:b w:val="false"/>
                <w:bCs w:val="false"/>
                <w:sz w:val="15"/>
                <w:szCs w:val="15"/>
              </w:rPr>
              <w:t xml:space="preserve">22.2632109520546</w:t>
            </w:r>
          </w:p>
        </w:tc>
        <w:tc>
          <w:tcPr>
            <w:tcMar>
              <w:top w:type="dxa" w:w="40"/>
              <w:left w:type="dxa" w:w="60"/>
              <w:bottom w:type="dxa" w:w="40"/>
              <w:right w:type="dxa" w:w="60"/>
            </w:tcMar>
          </w:tcPr>
          <w:p>
            <w:r>
              <w:rPr>
                <w:b w:val="false"/>
                <w:bCs w:val="false"/>
                <w:sz w:val="15"/>
                <w:szCs w:val="15"/>
              </w:rPr>
              <w:t xml:space="preserve">-1.77540049077713</w:t>
            </w:r>
          </w:p>
        </w:tc>
        <w:tc>
          <w:tcPr>
            <w:tcMar>
              <w:top w:type="dxa" w:w="40"/>
              <w:left w:type="dxa" w:w="60"/>
              <w:bottom w:type="dxa" w:w="40"/>
              <w:right w:type="dxa" w:w="60"/>
            </w:tcMar>
          </w:tcPr>
          <w:p>
            <w:r>
              <w:rPr>
                <w:b w:val="false"/>
                <w:bCs w:val="false"/>
                <w:sz w:val="15"/>
                <w:szCs w:val="15"/>
              </w:rPr>
              <w:t xml:space="preserve">0.582188876729559</w:t>
            </w:r>
          </w:p>
        </w:tc>
        <w:tc>
          <w:tcPr>
            <w:tcMar>
              <w:top w:type="dxa" w:w="40"/>
              <w:left w:type="dxa" w:w="60"/>
              <w:bottom w:type="dxa" w:w="40"/>
              <w:right w:type="dxa" w:w="60"/>
            </w:tcMar>
          </w:tcPr>
          <w:p>
            <w:r>
              <w:rPr>
                <w:b w:val="false"/>
                <w:bCs w:val="false"/>
                <w:sz w:val="15"/>
                <w:szCs w:val="15"/>
              </w:rPr>
              <w:t xml:space="preserve">7.91064368348631e-05</w:t>
            </w:r>
          </w:p>
        </w:tc>
        <w:tc>
          <w:tcPr>
            <w:tcMar>
              <w:top w:type="dxa" w:w="40"/>
              <w:left w:type="dxa" w:w="60"/>
              <w:bottom w:type="dxa" w:w="40"/>
              <w:right w:type="dxa" w:w="60"/>
            </w:tcMar>
          </w:tcPr>
          <w:p>
            <w:r>
              <w:rPr>
                <w:b w:val="false"/>
                <w:bCs w:val="false"/>
                <w:sz w:val="15"/>
                <w:szCs w:val="15"/>
              </w:rPr>
              <w:t xml:space="preserve">0.00227744920332116</w:t>
            </w:r>
          </w:p>
        </w:tc>
        <w:tc>
          <w:tcPr>
            <w:tcMar>
              <w:top w:type="dxa" w:w="40"/>
              <w:left w:type="dxa" w:w="60"/>
              <w:bottom w:type="dxa" w:w="40"/>
              <w:right w:type="dxa" w:w="60"/>
            </w:tcMar>
          </w:tcPr>
          <w:p>
            <w:r>
              <w:rPr>
                <w:b w:val="false"/>
                <w:bCs w:val="false"/>
                <w:sz w:val="15"/>
                <w:szCs w:val="15"/>
              </w:rPr>
              <w:t xml:space="preserve">Hr</w:t>
            </w:r>
          </w:p>
        </w:tc>
      </w:tr>
      <w:tr>
        <w:tc>
          <w:tcPr>
            <w:tcMar>
              <w:top w:type="dxa" w:w="40"/>
              <w:left w:type="dxa" w:w="60"/>
              <w:bottom w:type="dxa" w:w="40"/>
              <w:right w:type="dxa" w:w="60"/>
            </w:tcMar>
          </w:tcPr>
          <w:p>
            <w:r>
              <w:rPr>
                <w:b w:val="false"/>
                <w:bCs w:val="false"/>
                <w:sz w:val="15"/>
                <w:szCs w:val="15"/>
              </w:rPr>
              <w:t xml:space="preserve">ENSMUSG00000029752</w:t>
            </w:r>
          </w:p>
        </w:tc>
        <w:tc>
          <w:tcPr>
            <w:tcMar>
              <w:top w:type="dxa" w:w="40"/>
              <w:left w:type="dxa" w:w="60"/>
              <w:bottom w:type="dxa" w:w="40"/>
              <w:right w:type="dxa" w:w="60"/>
            </w:tcMar>
          </w:tcPr>
          <w:p>
            <w:r>
              <w:rPr>
                <w:b w:val="false"/>
                <w:bCs w:val="false"/>
                <w:sz w:val="15"/>
                <w:szCs w:val="15"/>
              </w:rPr>
              <w:t xml:space="preserve">212.574567726209</w:t>
            </w:r>
          </w:p>
        </w:tc>
        <w:tc>
          <w:tcPr>
            <w:tcMar>
              <w:top w:type="dxa" w:w="40"/>
              <w:left w:type="dxa" w:w="60"/>
              <w:bottom w:type="dxa" w:w="40"/>
              <w:right w:type="dxa" w:w="60"/>
            </w:tcMar>
          </w:tcPr>
          <w:p>
            <w:r>
              <w:rPr>
                <w:b w:val="false"/>
                <w:bCs w:val="false"/>
                <w:sz w:val="15"/>
                <w:szCs w:val="15"/>
              </w:rPr>
              <w:t xml:space="preserve">-1.88285840191387</w:t>
            </w:r>
          </w:p>
        </w:tc>
        <w:tc>
          <w:tcPr>
            <w:tcMar>
              <w:top w:type="dxa" w:w="40"/>
              <w:left w:type="dxa" w:w="60"/>
              <w:bottom w:type="dxa" w:w="40"/>
              <w:right w:type="dxa" w:w="60"/>
            </w:tcMar>
          </w:tcPr>
          <w:p>
            <w:r>
              <w:rPr>
                <w:b w:val="false"/>
                <w:bCs w:val="false"/>
                <w:sz w:val="15"/>
                <w:szCs w:val="15"/>
              </w:rPr>
              <w:t xml:space="preserve">0.669351737134485</w:t>
            </w:r>
          </w:p>
        </w:tc>
        <w:tc>
          <w:tcPr>
            <w:tcMar>
              <w:top w:type="dxa" w:w="40"/>
              <w:left w:type="dxa" w:w="60"/>
              <w:bottom w:type="dxa" w:w="40"/>
              <w:right w:type="dxa" w:w="60"/>
            </w:tcMar>
          </w:tcPr>
          <w:p>
            <w:r>
              <w:rPr>
                <w:b w:val="false"/>
                <w:bCs w:val="false"/>
                <w:sz w:val="15"/>
                <w:szCs w:val="15"/>
              </w:rPr>
              <w:t xml:space="preserve">0.000152233894218673</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Asns</w:t>
            </w:r>
          </w:p>
        </w:tc>
      </w:tr>
      <w:tr>
        <w:tc>
          <w:tcPr>
            <w:tcMar>
              <w:top w:type="dxa" w:w="40"/>
              <w:left w:type="dxa" w:w="60"/>
              <w:bottom w:type="dxa" w:w="40"/>
              <w:right w:type="dxa" w:w="60"/>
            </w:tcMar>
          </w:tcPr>
          <w:p>
            <w:r>
              <w:rPr>
                <w:b w:val="false"/>
                <w:bCs w:val="false"/>
                <w:sz w:val="15"/>
                <w:szCs w:val="15"/>
              </w:rPr>
              <w:t xml:space="preserve">ENSMUSG00000033998</w:t>
            </w:r>
          </w:p>
        </w:tc>
        <w:tc>
          <w:tcPr>
            <w:tcMar>
              <w:top w:type="dxa" w:w="40"/>
              <w:left w:type="dxa" w:w="60"/>
              <w:bottom w:type="dxa" w:w="40"/>
              <w:right w:type="dxa" w:w="60"/>
            </w:tcMar>
          </w:tcPr>
          <w:p>
            <w:r>
              <w:rPr>
                <w:b w:val="false"/>
                <w:bCs w:val="false"/>
                <w:sz w:val="15"/>
                <w:szCs w:val="15"/>
              </w:rPr>
              <w:t xml:space="preserve">15.7718075458625</w:t>
            </w:r>
          </w:p>
        </w:tc>
        <w:tc>
          <w:tcPr>
            <w:tcMar>
              <w:top w:type="dxa" w:w="40"/>
              <w:left w:type="dxa" w:w="60"/>
              <w:bottom w:type="dxa" w:w="40"/>
              <w:right w:type="dxa" w:w="60"/>
            </w:tcMar>
          </w:tcPr>
          <w:p>
            <w:r>
              <w:rPr>
                <w:b w:val="false"/>
                <w:bCs w:val="false"/>
                <w:sz w:val="15"/>
                <w:szCs w:val="15"/>
              </w:rPr>
              <w:t xml:space="preserve">-1.74070476260931</w:t>
            </w:r>
          </w:p>
        </w:tc>
        <w:tc>
          <w:tcPr>
            <w:tcMar>
              <w:top w:type="dxa" w:w="40"/>
              <w:left w:type="dxa" w:w="60"/>
              <w:bottom w:type="dxa" w:w="40"/>
              <w:right w:type="dxa" w:w="60"/>
            </w:tcMar>
          </w:tcPr>
          <w:p>
            <w:r>
              <w:rPr>
                <w:b w:val="false"/>
                <w:bCs w:val="false"/>
                <w:sz w:val="15"/>
                <w:szCs w:val="15"/>
              </w:rPr>
              <w:t xml:space="preserve">0.606968526647088</w:t>
            </w:r>
          </w:p>
        </w:tc>
        <w:tc>
          <w:tcPr>
            <w:tcMar>
              <w:top w:type="dxa" w:w="40"/>
              <w:left w:type="dxa" w:w="60"/>
              <w:bottom w:type="dxa" w:w="40"/>
              <w:right w:type="dxa" w:w="60"/>
            </w:tcMar>
          </w:tcPr>
          <w:p>
            <w:r>
              <w:rPr>
                <w:b w:val="false"/>
                <w:bCs w:val="false"/>
                <w:sz w:val="15"/>
                <w:szCs w:val="15"/>
              </w:rPr>
              <w:t xml:space="preserve">0.000152459270445777</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Kcnk1</w:t>
            </w:r>
          </w:p>
        </w:tc>
      </w:tr>
      <w:tr>
        <w:tc>
          <w:tcPr>
            <w:tcMar>
              <w:top w:type="dxa" w:w="40"/>
              <w:left w:type="dxa" w:w="60"/>
              <w:bottom w:type="dxa" w:w="40"/>
              <w:right w:type="dxa" w:w="60"/>
            </w:tcMar>
          </w:tcPr>
          <w:p>
            <w:r>
              <w:rPr>
                <w:b w:val="false"/>
                <w:bCs w:val="false"/>
                <w:sz w:val="15"/>
                <w:szCs w:val="15"/>
              </w:rPr>
              <w:t xml:space="preserve">ENSMUSG00000087254</w:t>
            </w:r>
          </w:p>
        </w:tc>
        <w:tc>
          <w:tcPr>
            <w:tcMar>
              <w:top w:type="dxa" w:w="40"/>
              <w:left w:type="dxa" w:w="60"/>
              <w:bottom w:type="dxa" w:w="40"/>
              <w:right w:type="dxa" w:w="60"/>
            </w:tcMar>
          </w:tcPr>
          <w:p>
            <w:r>
              <w:rPr>
                <w:b w:val="false"/>
                <w:bCs w:val="false"/>
                <w:sz w:val="15"/>
                <w:szCs w:val="15"/>
              </w:rPr>
              <w:t xml:space="preserve">8.09623464906621</w:t>
            </w:r>
          </w:p>
        </w:tc>
        <w:tc>
          <w:tcPr>
            <w:tcMar>
              <w:top w:type="dxa" w:w="40"/>
              <w:left w:type="dxa" w:w="60"/>
              <w:bottom w:type="dxa" w:w="40"/>
              <w:right w:type="dxa" w:w="60"/>
            </w:tcMar>
          </w:tcPr>
          <w:p>
            <w:r>
              <w:rPr>
                <w:b w:val="false"/>
                <w:bCs w:val="false"/>
                <w:sz w:val="15"/>
                <w:szCs w:val="15"/>
              </w:rPr>
              <w:t xml:space="preserve">1.71663945665183</w:t>
            </w:r>
          </w:p>
        </w:tc>
        <w:tc>
          <w:tcPr>
            <w:tcMar>
              <w:top w:type="dxa" w:w="40"/>
              <w:left w:type="dxa" w:w="60"/>
              <w:bottom w:type="dxa" w:w="40"/>
              <w:right w:type="dxa" w:w="60"/>
            </w:tcMar>
          </w:tcPr>
          <w:p>
            <w:r>
              <w:rPr>
                <w:b w:val="false"/>
                <w:bCs w:val="false"/>
                <w:sz w:val="15"/>
                <w:szCs w:val="15"/>
              </w:rPr>
              <w:t xml:space="preserve">0.602968728803784</w:t>
            </w:r>
          </w:p>
        </w:tc>
        <w:tc>
          <w:tcPr>
            <w:tcMar>
              <w:top w:type="dxa" w:w="40"/>
              <w:left w:type="dxa" w:w="60"/>
              <w:bottom w:type="dxa" w:w="40"/>
              <w:right w:type="dxa" w:w="60"/>
            </w:tcMar>
          </w:tcPr>
          <w:p>
            <w:r>
              <w:rPr>
                <w:b w:val="false"/>
                <w:bCs w:val="false"/>
                <w:sz w:val="15"/>
                <w:szCs w:val="15"/>
              </w:rPr>
              <w:t xml:space="preserve">0.000191675630750793</w:t>
            </w:r>
          </w:p>
        </w:tc>
        <w:tc>
          <w:tcPr>
            <w:tcMar>
              <w:top w:type="dxa" w:w="40"/>
              <w:left w:type="dxa" w:w="60"/>
              <w:bottom w:type="dxa" w:w="40"/>
              <w:right w:type="dxa" w:w="60"/>
            </w:tcMar>
          </w:tcPr>
          <w:p>
            <w:r>
              <w:rPr>
                <w:b w:val="false"/>
                <w:bCs w:val="false"/>
                <w:sz w:val="15"/>
                <w:szCs w:val="15"/>
              </w:rPr>
              <w:t xml:space="preserve">0.00454446634345425</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ENSMUSG00000058794</w:t>
            </w:r>
          </w:p>
        </w:tc>
        <w:tc>
          <w:tcPr>
            <w:tcMar>
              <w:top w:type="dxa" w:w="40"/>
              <w:left w:type="dxa" w:w="60"/>
              <w:bottom w:type="dxa" w:w="40"/>
              <w:right w:type="dxa" w:w="60"/>
            </w:tcMar>
          </w:tcPr>
          <w:p>
            <w:r>
              <w:rPr>
                <w:b w:val="false"/>
                <w:bCs w:val="false"/>
                <w:sz w:val="15"/>
                <w:szCs w:val="15"/>
              </w:rPr>
              <w:t xml:space="preserve">26.4527269794215</w:t>
            </w:r>
          </w:p>
        </w:tc>
        <w:tc>
          <w:tcPr>
            <w:tcMar>
              <w:top w:type="dxa" w:w="40"/>
              <w:left w:type="dxa" w:w="60"/>
              <w:bottom w:type="dxa" w:w="40"/>
              <w:right w:type="dxa" w:w="60"/>
            </w:tcMar>
          </w:tcPr>
          <w:p>
            <w:r>
              <w:rPr>
                <w:b w:val="false"/>
                <w:bCs w:val="false"/>
                <w:sz w:val="15"/>
                <w:szCs w:val="15"/>
              </w:rPr>
              <w:t xml:space="preserve">-1.54676842649068</w:t>
            </w:r>
          </w:p>
        </w:tc>
        <w:tc>
          <w:tcPr>
            <w:tcMar>
              <w:top w:type="dxa" w:w="40"/>
              <w:left w:type="dxa" w:w="60"/>
              <w:bottom w:type="dxa" w:w="40"/>
              <w:right w:type="dxa" w:w="60"/>
            </w:tcMar>
          </w:tcPr>
          <w:p>
            <w:r>
              <w:rPr>
                <w:b w:val="false"/>
                <w:bCs w:val="false"/>
                <w:sz w:val="15"/>
                <w:szCs w:val="15"/>
              </w:rPr>
              <w:t xml:space="preserve">0.572930281769438</w:t>
            </w:r>
          </w:p>
        </w:tc>
        <w:tc>
          <w:tcPr>
            <w:tcMar>
              <w:top w:type="dxa" w:w="40"/>
              <w:left w:type="dxa" w:w="60"/>
              <w:bottom w:type="dxa" w:w="40"/>
              <w:right w:type="dxa" w:w="60"/>
            </w:tcMar>
          </w:tcPr>
          <w:p>
            <w:r>
              <w:rPr>
                <w:b w:val="false"/>
                <w:bCs w:val="false"/>
                <w:sz w:val="15"/>
                <w:szCs w:val="15"/>
              </w:rPr>
              <w:t xml:space="preserve">0.000240890502064942</w:t>
            </w:r>
          </w:p>
        </w:tc>
        <w:tc>
          <w:tcPr>
            <w:tcMar>
              <w:top w:type="dxa" w:w="40"/>
              <w:left w:type="dxa" w:w="60"/>
              <w:bottom w:type="dxa" w:w="40"/>
              <w:right w:type="dxa" w:w="60"/>
            </w:tcMar>
          </w:tcPr>
          <w:p>
            <w:r>
              <w:rPr>
                <w:b w:val="false"/>
                <w:bCs w:val="false"/>
                <w:sz w:val="15"/>
                <w:szCs w:val="15"/>
              </w:rPr>
              <w:t xml:space="preserve">0.00541071390861038</w:t>
            </w:r>
          </w:p>
        </w:tc>
        <w:tc>
          <w:tcPr>
            <w:tcMar>
              <w:top w:type="dxa" w:w="40"/>
              <w:left w:type="dxa" w:w="60"/>
              <w:bottom w:type="dxa" w:w="40"/>
              <w:right w:type="dxa" w:w="60"/>
            </w:tcMar>
          </w:tcPr>
          <w:p>
            <w:r>
              <w:rPr>
                <w:b w:val="false"/>
                <w:bCs w:val="false"/>
                <w:sz w:val="15"/>
                <w:szCs w:val="15"/>
              </w:rPr>
              <w:t xml:space="preserve">Nfe2</w:t>
            </w:r>
          </w:p>
        </w:tc>
      </w:tr>
    </w:tbl>
    <w:p>
      <w:pPr>
        <w:pStyle w:val="Heading2"/>
        <w:pageBreakBefore/>
        <w:spacing w:after="100" w:before="200"/>
      </w:pPr>
      <w:r>
        <w:t xml:space="preserve">Table S2. Full significant DEG list, LV (n=20, padj&lt;0.01, |log2FC|&gt;1.5)</w:t>
      </w:r>
    </w:p>
    <w:p>
      <w:pPr>
        <w:spacing w:after="150" w:line="300"/>
      </w:pPr>
      <w:r>
        <w:rPr>
          <w:i/>
          <w:iCs/>
          <w:sz w:val="19"/>
          <w:szCs w:val="19"/>
        </w:rPr>
        <w:t xml:space="preserve">Complete LV DEG table underlying Figure 1B and the 20-gene count reported in Section 3.1.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ENSMUSG00000022041</w:t>
            </w:r>
          </w:p>
        </w:tc>
        <w:tc>
          <w:tcPr>
            <w:tcMar>
              <w:top w:type="dxa" w:w="40"/>
              <w:left w:type="dxa" w:w="60"/>
              <w:bottom w:type="dxa" w:w="40"/>
              <w:right w:type="dxa" w:w="60"/>
            </w:tcMar>
          </w:tcPr>
          <w:p>
            <w:r>
              <w:rPr>
                <w:b w:val="false"/>
                <w:bCs w:val="false"/>
                <w:sz w:val="15"/>
                <w:szCs w:val="15"/>
              </w:rPr>
              <w:t xml:space="preserve">145.660582378684</w:t>
            </w:r>
          </w:p>
        </w:tc>
        <w:tc>
          <w:tcPr>
            <w:tcMar>
              <w:top w:type="dxa" w:w="40"/>
              <w:left w:type="dxa" w:w="60"/>
              <w:bottom w:type="dxa" w:w="40"/>
              <w:right w:type="dxa" w:w="60"/>
            </w:tcMar>
          </w:tcPr>
          <w:p>
            <w:r>
              <w:rPr>
                <w:b w:val="false"/>
                <w:bCs w:val="false"/>
                <w:sz w:val="15"/>
                <w:szCs w:val="15"/>
              </w:rPr>
              <w:t xml:space="preserve">2.57638439138763</w:t>
            </w:r>
          </w:p>
        </w:tc>
        <w:tc>
          <w:tcPr>
            <w:tcMar>
              <w:top w:type="dxa" w:w="40"/>
              <w:left w:type="dxa" w:w="60"/>
              <w:bottom w:type="dxa" w:w="40"/>
              <w:right w:type="dxa" w:w="60"/>
            </w:tcMar>
          </w:tcPr>
          <w:p>
            <w:r>
              <w:rPr>
                <w:b w:val="false"/>
                <w:bCs w:val="false"/>
                <w:sz w:val="15"/>
                <w:szCs w:val="15"/>
              </w:rPr>
              <w:t xml:space="preserve">0.175843685950858</w:t>
            </w:r>
          </w:p>
        </w:tc>
        <w:tc>
          <w:tcPr>
            <w:tcMar>
              <w:top w:type="dxa" w:w="40"/>
              <w:left w:type="dxa" w:w="60"/>
              <w:bottom w:type="dxa" w:w="40"/>
              <w:right w:type="dxa" w:w="60"/>
            </w:tcMar>
          </w:tcPr>
          <w:p>
            <w:r>
              <w:rPr>
                <w:b w:val="false"/>
                <w:bCs w:val="false"/>
                <w:sz w:val="15"/>
                <w:szCs w:val="15"/>
              </w:rPr>
              <w:t xml:space="preserve">6.1318175414205e-50</w:t>
            </w:r>
          </w:p>
        </w:tc>
        <w:tc>
          <w:tcPr>
            <w:tcMar>
              <w:top w:type="dxa" w:w="40"/>
              <w:left w:type="dxa" w:w="60"/>
              <w:bottom w:type="dxa" w:w="40"/>
              <w:right w:type="dxa" w:w="60"/>
            </w:tcMar>
          </w:tcPr>
          <w:p>
            <w:r>
              <w:rPr>
                <w:b w:val="false"/>
                <w:bCs w:val="false"/>
                <w:sz w:val="15"/>
                <w:szCs w:val="15"/>
              </w:rPr>
              <w:t xml:space="preserve">9.18300995003134e-46</w:t>
            </w:r>
          </w:p>
        </w:tc>
        <w:tc>
          <w:tcPr>
            <w:tcMar>
              <w:top w:type="dxa" w:w="40"/>
              <w:left w:type="dxa" w:w="60"/>
              <w:bottom w:type="dxa" w:w="40"/>
              <w:right w:type="dxa" w:w="60"/>
            </w:tcMar>
          </w:tcPr>
          <w:p>
            <w:r>
              <w:rPr>
                <w:b w:val="false"/>
                <w:bCs w:val="false"/>
                <w:sz w:val="15"/>
                <w:szCs w:val="15"/>
              </w:rPr>
              <w:t xml:space="preserve">Chrna2</w:t>
            </w:r>
          </w:p>
        </w:tc>
      </w:tr>
      <w:tr>
        <w:tc>
          <w:tcPr>
            <w:tcMar>
              <w:top w:type="dxa" w:w="40"/>
              <w:left w:type="dxa" w:w="60"/>
              <w:bottom w:type="dxa" w:w="40"/>
              <w:right w:type="dxa" w:w="60"/>
            </w:tcMar>
          </w:tcPr>
          <w:p>
            <w:r>
              <w:rPr>
                <w:b w:val="false"/>
                <w:bCs w:val="false"/>
                <w:sz w:val="15"/>
                <w:szCs w:val="15"/>
              </w:rPr>
              <w:t xml:space="preserve">ENSMUSG00000027875</w:t>
            </w:r>
          </w:p>
        </w:tc>
        <w:tc>
          <w:tcPr>
            <w:tcMar>
              <w:top w:type="dxa" w:w="40"/>
              <w:left w:type="dxa" w:w="60"/>
              <w:bottom w:type="dxa" w:w="40"/>
              <w:right w:type="dxa" w:w="60"/>
            </w:tcMar>
          </w:tcPr>
          <w:p>
            <w:r>
              <w:rPr>
                <w:b w:val="false"/>
                <w:bCs w:val="false"/>
                <w:sz w:val="15"/>
                <w:szCs w:val="15"/>
              </w:rPr>
              <w:t xml:space="preserve">1200.94711694295</w:t>
            </w:r>
          </w:p>
        </w:tc>
        <w:tc>
          <w:tcPr>
            <w:tcMar>
              <w:top w:type="dxa" w:w="40"/>
              <w:left w:type="dxa" w:w="60"/>
              <w:bottom w:type="dxa" w:w="40"/>
              <w:right w:type="dxa" w:w="60"/>
            </w:tcMar>
          </w:tcPr>
          <w:p>
            <w:r>
              <w:rPr>
                <w:b w:val="false"/>
                <w:bCs w:val="false"/>
                <w:sz w:val="15"/>
                <w:szCs w:val="15"/>
              </w:rPr>
              <w:t xml:space="preserve">2.93313922478898</w:t>
            </w:r>
          </w:p>
        </w:tc>
        <w:tc>
          <w:tcPr>
            <w:tcMar>
              <w:top w:type="dxa" w:w="40"/>
              <w:left w:type="dxa" w:w="60"/>
              <w:bottom w:type="dxa" w:w="40"/>
              <w:right w:type="dxa" w:w="60"/>
            </w:tcMar>
          </w:tcPr>
          <w:p>
            <w:r>
              <w:rPr>
                <w:b w:val="false"/>
                <w:bCs w:val="false"/>
                <w:sz w:val="15"/>
                <w:szCs w:val="15"/>
              </w:rPr>
              <w:t xml:space="preserve">0.255403028018164</w:t>
            </w:r>
          </w:p>
        </w:tc>
        <w:tc>
          <w:tcPr>
            <w:tcMar>
              <w:top w:type="dxa" w:w="40"/>
              <w:left w:type="dxa" w:w="60"/>
              <w:bottom w:type="dxa" w:w="40"/>
              <w:right w:type="dxa" w:w="60"/>
            </w:tcMar>
          </w:tcPr>
          <w:p>
            <w:r>
              <w:rPr>
                <w:b w:val="false"/>
                <w:bCs w:val="false"/>
                <w:sz w:val="15"/>
                <w:szCs w:val="15"/>
              </w:rPr>
              <w:t xml:space="preserve">7.28163702360386e-32</w:t>
            </w:r>
          </w:p>
        </w:tc>
        <w:tc>
          <w:tcPr>
            <w:tcMar>
              <w:top w:type="dxa" w:w="40"/>
              <w:left w:type="dxa" w:w="60"/>
              <w:bottom w:type="dxa" w:w="40"/>
              <w:right w:type="dxa" w:w="60"/>
            </w:tcMar>
          </w:tcPr>
          <w:p>
            <w:r>
              <w:rPr>
                <w:b w:val="false"/>
                <w:bCs w:val="false"/>
                <w:sz w:val="15"/>
                <w:szCs w:val="15"/>
              </w:rPr>
              <w:t xml:space="preserve">3.63499320218305e-28</w:t>
            </w:r>
          </w:p>
        </w:tc>
        <w:tc>
          <w:tcPr>
            <w:tcMar>
              <w:top w:type="dxa" w:w="40"/>
              <w:left w:type="dxa" w:w="60"/>
              <w:bottom w:type="dxa" w:w="40"/>
              <w:right w:type="dxa" w:w="60"/>
            </w:tcMar>
          </w:tcPr>
          <w:p>
            <w:r>
              <w:rPr>
                <w:b w:val="false"/>
                <w:bCs w:val="false"/>
                <w:sz w:val="15"/>
                <w:szCs w:val="15"/>
              </w:rPr>
              <w:t xml:space="preserve">Hmgcs2</w:t>
            </w:r>
          </w:p>
        </w:tc>
      </w:tr>
      <w:tr>
        <w:tc>
          <w:tcPr>
            <w:tcMar>
              <w:top w:type="dxa" w:w="40"/>
              <w:left w:type="dxa" w:w="60"/>
              <w:bottom w:type="dxa" w:w="40"/>
              <w:right w:type="dxa" w:w="60"/>
            </w:tcMar>
          </w:tcPr>
          <w:p>
            <w:r>
              <w:rPr>
                <w:b w:val="false"/>
                <w:bCs w:val="false"/>
                <w:sz w:val="15"/>
                <w:szCs w:val="15"/>
              </w:rPr>
              <w:t xml:space="preserve">ENSMUSG00000038801</w:t>
            </w:r>
          </w:p>
        </w:tc>
        <w:tc>
          <w:tcPr>
            <w:tcMar>
              <w:top w:type="dxa" w:w="40"/>
              <w:left w:type="dxa" w:w="60"/>
              <w:bottom w:type="dxa" w:w="40"/>
              <w:right w:type="dxa" w:w="60"/>
            </w:tcMar>
          </w:tcPr>
          <w:p>
            <w:r>
              <w:rPr>
                <w:b w:val="false"/>
                <w:bCs w:val="false"/>
                <w:sz w:val="15"/>
                <w:szCs w:val="15"/>
              </w:rPr>
              <w:t xml:space="preserve">120.14262231586</w:t>
            </w:r>
          </w:p>
        </w:tc>
        <w:tc>
          <w:tcPr>
            <w:tcMar>
              <w:top w:type="dxa" w:w="40"/>
              <w:left w:type="dxa" w:w="60"/>
              <w:bottom w:type="dxa" w:w="40"/>
              <w:right w:type="dxa" w:w="60"/>
            </w:tcMar>
          </w:tcPr>
          <w:p>
            <w:r>
              <w:rPr>
                <w:b w:val="false"/>
                <w:bCs w:val="false"/>
                <w:sz w:val="15"/>
                <w:szCs w:val="15"/>
              </w:rPr>
              <w:t xml:space="preserve">-1.76007778391204</w:t>
            </w:r>
          </w:p>
        </w:tc>
        <w:tc>
          <w:tcPr>
            <w:tcMar>
              <w:top w:type="dxa" w:w="40"/>
              <w:left w:type="dxa" w:w="60"/>
              <w:bottom w:type="dxa" w:w="40"/>
              <w:right w:type="dxa" w:w="60"/>
            </w:tcMar>
          </w:tcPr>
          <w:p>
            <w:r>
              <w:rPr>
                <w:b w:val="false"/>
                <w:bCs w:val="false"/>
                <w:sz w:val="15"/>
                <w:szCs w:val="15"/>
              </w:rPr>
              <w:t xml:space="preserve">0.197567104717418</w:t>
            </w:r>
          </w:p>
        </w:tc>
        <w:tc>
          <w:tcPr>
            <w:tcMar>
              <w:top w:type="dxa" w:w="40"/>
              <w:left w:type="dxa" w:w="60"/>
              <w:bottom w:type="dxa" w:w="40"/>
              <w:right w:type="dxa" w:w="60"/>
            </w:tcMar>
          </w:tcPr>
          <w:p>
            <w:r>
              <w:rPr>
                <w:b w:val="false"/>
                <w:bCs w:val="false"/>
                <w:sz w:val="15"/>
                <w:szCs w:val="15"/>
              </w:rPr>
              <w:t xml:space="preserve">2.21194253633446e-20</w:t>
            </w:r>
          </w:p>
        </w:tc>
        <w:tc>
          <w:tcPr>
            <w:tcMar>
              <w:top w:type="dxa" w:w="40"/>
              <w:left w:type="dxa" w:w="60"/>
              <w:bottom w:type="dxa" w:w="40"/>
              <w:right w:type="dxa" w:w="60"/>
            </w:tcMar>
          </w:tcPr>
          <w:p>
            <w:r>
              <w:rPr>
                <w:b w:val="false"/>
                <w:bCs w:val="false"/>
                <w:sz w:val="15"/>
                <w:szCs w:val="15"/>
              </w:rPr>
              <w:t xml:space="preserve">3.68067238046055e-17</w:t>
            </w:r>
          </w:p>
        </w:tc>
        <w:tc>
          <w:tcPr>
            <w:tcMar>
              <w:top w:type="dxa" w:w="40"/>
              <w:left w:type="dxa" w:w="60"/>
              <w:bottom w:type="dxa" w:w="40"/>
              <w:right w:type="dxa" w:w="60"/>
            </w:tcMar>
          </w:tcPr>
          <w:p>
            <w:r>
              <w:rPr>
                <w:b w:val="false"/>
                <w:bCs w:val="false"/>
                <w:sz w:val="15"/>
                <w:szCs w:val="15"/>
              </w:rPr>
              <w:t xml:space="preserve">Scgb1c1</w:t>
            </w:r>
          </w:p>
        </w:tc>
      </w:tr>
      <w:tr>
        <w:tc>
          <w:tcPr>
            <w:tcMar>
              <w:top w:type="dxa" w:w="40"/>
              <w:left w:type="dxa" w:w="60"/>
              <w:bottom w:type="dxa" w:w="40"/>
              <w:right w:type="dxa" w:w="60"/>
            </w:tcMar>
          </w:tcPr>
          <w:p>
            <w:r>
              <w:rPr>
                <w:b w:val="false"/>
                <w:bCs w:val="false"/>
                <w:sz w:val="15"/>
                <w:szCs w:val="15"/>
              </w:rPr>
              <w:t xml:space="preserve">ENSMUSG00000020734</w:t>
            </w:r>
          </w:p>
        </w:tc>
        <w:tc>
          <w:tcPr>
            <w:tcMar>
              <w:top w:type="dxa" w:w="40"/>
              <w:left w:type="dxa" w:w="60"/>
              <w:bottom w:type="dxa" w:w="40"/>
              <w:right w:type="dxa" w:w="60"/>
            </w:tcMar>
          </w:tcPr>
          <w:p>
            <w:r>
              <w:rPr>
                <w:b w:val="false"/>
                <w:bCs w:val="false"/>
                <w:sz w:val="15"/>
                <w:szCs w:val="15"/>
              </w:rPr>
              <w:t xml:space="preserve">29.5517812480675</w:t>
            </w:r>
          </w:p>
        </w:tc>
        <w:tc>
          <w:tcPr>
            <w:tcMar>
              <w:top w:type="dxa" w:w="40"/>
              <w:left w:type="dxa" w:w="60"/>
              <w:bottom w:type="dxa" w:w="40"/>
              <w:right w:type="dxa" w:w="60"/>
            </w:tcMar>
          </w:tcPr>
          <w:p>
            <w:r>
              <w:rPr>
                <w:b w:val="false"/>
                <w:bCs w:val="false"/>
                <w:sz w:val="15"/>
                <w:szCs w:val="15"/>
              </w:rPr>
              <w:t xml:space="preserve">-1.87895225500635</w:t>
            </w:r>
          </w:p>
        </w:tc>
        <w:tc>
          <w:tcPr>
            <w:tcMar>
              <w:top w:type="dxa" w:w="40"/>
              <w:left w:type="dxa" w:w="60"/>
              <w:bottom w:type="dxa" w:w="40"/>
              <w:right w:type="dxa" w:w="60"/>
            </w:tcMar>
          </w:tcPr>
          <w:p>
            <w:r>
              <w:rPr>
                <w:b w:val="false"/>
                <w:bCs w:val="false"/>
                <w:sz w:val="15"/>
                <w:szCs w:val="15"/>
              </w:rPr>
              <w:t xml:space="preserve">0.302122564522168</w:t>
            </w:r>
          </w:p>
        </w:tc>
        <w:tc>
          <w:tcPr>
            <w:tcMar>
              <w:top w:type="dxa" w:w="40"/>
              <w:left w:type="dxa" w:w="60"/>
              <w:bottom w:type="dxa" w:w="40"/>
              <w:right w:type="dxa" w:w="60"/>
            </w:tcMar>
          </w:tcPr>
          <w:p>
            <w:r>
              <w:rPr>
                <w:b w:val="false"/>
                <w:bCs w:val="false"/>
                <w:sz w:val="15"/>
                <w:szCs w:val="15"/>
              </w:rPr>
              <w:t xml:space="preserve">2.83651105537677e-11</w:t>
            </w:r>
          </w:p>
        </w:tc>
        <w:tc>
          <w:tcPr>
            <w:tcMar>
              <w:top w:type="dxa" w:w="40"/>
              <w:left w:type="dxa" w:w="60"/>
              <w:bottom w:type="dxa" w:w="40"/>
              <w:right w:type="dxa" w:w="60"/>
            </w:tcMar>
          </w:tcPr>
          <w:p>
            <w:r>
              <w:rPr>
                <w:b w:val="false"/>
                <w:bCs w:val="false"/>
                <w:sz w:val="15"/>
                <w:szCs w:val="15"/>
              </w:rPr>
              <w:t xml:space="preserve">1.21370255900921e-08</w:t>
            </w:r>
          </w:p>
        </w:tc>
        <w:tc>
          <w:tcPr>
            <w:tcMar>
              <w:top w:type="dxa" w:w="40"/>
              <w:left w:type="dxa" w:w="60"/>
              <w:bottom w:type="dxa" w:w="40"/>
              <w:right w:type="dxa" w:w="60"/>
            </w:tcMar>
          </w:tcPr>
          <w:p>
            <w:r>
              <w:rPr>
                <w:b w:val="false"/>
                <w:bCs w:val="false"/>
                <w:sz w:val="15"/>
                <w:szCs w:val="15"/>
              </w:rPr>
              <w:t xml:space="preserve">Grin2c</w:t>
            </w:r>
          </w:p>
        </w:tc>
      </w:tr>
      <w:tr>
        <w:tc>
          <w:tcPr>
            <w:tcMar>
              <w:top w:type="dxa" w:w="40"/>
              <w:left w:type="dxa" w:w="60"/>
              <w:bottom w:type="dxa" w:w="40"/>
              <w:right w:type="dxa" w:w="60"/>
            </w:tcMar>
          </w:tcPr>
          <w:p>
            <w:r>
              <w:rPr>
                <w:b w:val="false"/>
                <w:bCs w:val="false"/>
                <w:sz w:val="15"/>
                <w:szCs w:val="15"/>
              </w:rPr>
              <w:t xml:space="preserve">ENSMUSG00000095186</w:t>
            </w:r>
          </w:p>
        </w:tc>
        <w:tc>
          <w:tcPr>
            <w:tcMar>
              <w:top w:type="dxa" w:w="40"/>
              <w:left w:type="dxa" w:w="60"/>
              <w:bottom w:type="dxa" w:w="40"/>
              <w:right w:type="dxa" w:w="60"/>
            </w:tcMar>
          </w:tcPr>
          <w:p>
            <w:r>
              <w:rPr>
                <w:b w:val="false"/>
                <w:bCs w:val="false"/>
                <w:sz w:val="15"/>
                <w:szCs w:val="15"/>
              </w:rPr>
              <w:t xml:space="preserve">19.8826870421646</w:t>
            </w:r>
          </w:p>
        </w:tc>
        <w:tc>
          <w:tcPr>
            <w:tcMar>
              <w:top w:type="dxa" w:w="40"/>
              <w:left w:type="dxa" w:w="60"/>
              <w:bottom w:type="dxa" w:w="40"/>
              <w:right w:type="dxa" w:w="60"/>
            </w:tcMar>
          </w:tcPr>
          <w:p>
            <w:r>
              <w:rPr>
                <w:b w:val="false"/>
                <w:bCs w:val="false"/>
                <w:sz w:val="15"/>
                <w:szCs w:val="15"/>
              </w:rPr>
              <w:t xml:space="preserve">3.03089625163073</w:t>
            </w:r>
          </w:p>
        </w:tc>
        <w:tc>
          <w:tcPr>
            <w:tcMar>
              <w:top w:type="dxa" w:w="40"/>
              <w:left w:type="dxa" w:w="60"/>
              <w:bottom w:type="dxa" w:w="40"/>
              <w:right w:type="dxa" w:w="60"/>
            </w:tcMar>
          </w:tcPr>
          <w:p>
            <w:r>
              <w:rPr>
                <w:b w:val="false"/>
                <w:bCs w:val="false"/>
                <w:sz w:val="15"/>
                <w:szCs w:val="15"/>
              </w:rPr>
              <w:t xml:space="preserve">0.502555274565173</w:t>
            </w:r>
          </w:p>
        </w:tc>
        <w:tc>
          <w:tcPr>
            <w:tcMar>
              <w:top w:type="dxa" w:w="40"/>
              <w:left w:type="dxa" w:w="60"/>
              <w:bottom w:type="dxa" w:w="40"/>
              <w:right w:type="dxa" w:w="60"/>
            </w:tcMar>
          </w:tcPr>
          <w:p>
            <w:r>
              <w:rPr>
                <w:b w:val="false"/>
                <w:bCs w:val="false"/>
                <w:sz w:val="15"/>
                <w:szCs w:val="15"/>
              </w:rPr>
              <w:t xml:space="preserve">5.29227988373781e-11</w:t>
            </w:r>
          </w:p>
        </w:tc>
        <w:tc>
          <w:tcPr>
            <w:tcMar>
              <w:top w:type="dxa" w:w="40"/>
              <w:left w:type="dxa" w:w="60"/>
              <w:bottom w:type="dxa" w:w="40"/>
              <w:right w:type="dxa" w:w="60"/>
            </w:tcMar>
          </w:tcPr>
          <w:p>
            <w:r>
              <w:rPr>
                <w:b w:val="false"/>
                <w:bCs w:val="false"/>
                <w:sz w:val="15"/>
                <w:szCs w:val="15"/>
              </w:rPr>
              <w:t xml:space="preserve">1.98142958847144e-08</w:t>
            </w:r>
          </w:p>
        </w:tc>
        <w:tc>
          <w:tcPr>
            <w:tcMar>
              <w:top w:type="dxa" w:w="40"/>
              <w:left w:type="dxa" w:w="60"/>
              <w:bottom w:type="dxa" w:w="40"/>
              <w:right w:type="dxa" w:w="60"/>
            </w:tcMar>
          </w:tcPr>
          <w:p>
            <w:r>
              <w:rPr>
                <w:b w:val="false"/>
                <w:bCs w:val="false"/>
                <w:sz w:val="15"/>
                <w:szCs w:val="15"/>
              </w:rPr>
              <w:t xml:space="preserve">Gm10718</w:t>
            </w:r>
          </w:p>
        </w:tc>
      </w:tr>
      <w:tr>
        <w:tc>
          <w:tcPr>
            <w:tcMar>
              <w:top w:type="dxa" w:w="40"/>
              <w:left w:type="dxa" w:w="60"/>
              <w:bottom w:type="dxa" w:w="40"/>
              <w:right w:type="dxa" w:w="60"/>
            </w:tcMar>
          </w:tcPr>
          <w:p>
            <w:r>
              <w:rPr>
                <w:b w:val="false"/>
                <w:bCs w:val="false"/>
                <w:sz w:val="15"/>
                <w:szCs w:val="15"/>
              </w:rPr>
              <w:t xml:space="preserve">ENSMUSG00000091028</w:t>
            </w:r>
          </w:p>
        </w:tc>
        <w:tc>
          <w:tcPr>
            <w:tcMar>
              <w:top w:type="dxa" w:w="40"/>
              <w:left w:type="dxa" w:w="60"/>
              <w:bottom w:type="dxa" w:w="40"/>
              <w:right w:type="dxa" w:w="60"/>
            </w:tcMar>
          </w:tcPr>
          <w:p>
            <w:r>
              <w:rPr>
                <w:b w:val="false"/>
                <w:bCs w:val="false"/>
                <w:sz w:val="15"/>
                <w:szCs w:val="15"/>
              </w:rPr>
              <w:t xml:space="preserve">31.1354029618796</w:t>
            </w:r>
          </w:p>
        </w:tc>
        <w:tc>
          <w:tcPr>
            <w:tcMar>
              <w:top w:type="dxa" w:w="40"/>
              <w:left w:type="dxa" w:w="60"/>
              <w:bottom w:type="dxa" w:w="40"/>
              <w:right w:type="dxa" w:w="60"/>
            </w:tcMar>
          </w:tcPr>
          <w:p>
            <w:r>
              <w:rPr>
                <w:b w:val="false"/>
                <w:bCs w:val="false"/>
                <w:sz w:val="15"/>
                <w:szCs w:val="15"/>
              </w:rPr>
              <w:t xml:space="preserve">2.64570833732513</w:t>
            </w:r>
          </w:p>
        </w:tc>
        <w:tc>
          <w:tcPr>
            <w:tcMar>
              <w:top w:type="dxa" w:w="40"/>
              <w:left w:type="dxa" w:w="60"/>
              <w:bottom w:type="dxa" w:w="40"/>
              <w:right w:type="dxa" w:w="60"/>
            </w:tcMar>
          </w:tcPr>
          <w:p>
            <w:r>
              <w:rPr>
                <w:b w:val="false"/>
                <w:bCs w:val="false"/>
                <w:sz w:val="15"/>
                <w:szCs w:val="15"/>
              </w:rPr>
              <w:t xml:space="preserve">0.439222559838314</w:t>
            </w:r>
          </w:p>
        </w:tc>
        <w:tc>
          <w:tcPr>
            <w:tcMar>
              <w:top w:type="dxa" w:w="40"/>
              <w:left w:type="dxa" w:w="60"/>
              <w:bottom w:type="dxa" w:w="40"/>
              <w:right w:type="dxa" w:w="60"/>
            </w:tcMar>
          </w:tcPr>
          <w:p>
            <w:r>
              <w:rPr>
                <w:b w:val="false"/>
                <w:bCs w:val="false"/>
                <w:sz w:val="15"/>
                <w:szCs w:val="15"/>
              </w:rPr>
              <w:t xml:space="preserve">8.39734026689665e-11</w:t>
            </w:r>
          </w:p>
        </w:tc>
        <w:tc>
          <w:tcPr>
            <w:tcMar>
              <w:top w:type="dxa" w:w="40"/>
              <w:left w:type="dxa" w:w="60"/>
              <w:bottom w:type="dxa" w:w="40"/>
              <w:right w:type="dxa" w:w="60"/>
            </w:tcMar>
          </w:tcPr>
          <w:p>
            <w:r>
              <w:rPr>
                <w:b w:val="false"/>
                <w:bCs w:val="false"/>
                <w:sz w:val="15"/>
                <w:szCs w:val="15"/>
              </w:rPr>
              <w:t xml:space="preserve">3.04987400456305e-08</w:t>
            </w:r>
          </w:p>
        </w:tc>
        <w:tc>
          <w:tcPr>
            <w:tcMar>
              <w:top w:type="dxa" w:w="40"/>
              <w:left w:type="dxa" w:w="60"/>
              <w:bottom w:type="dxa" w:w="40"/>
              <w:right w:type="dxa" w:w="60"/>
            </w:tcMar>
          </w:tcPr>
          <w:p>
            <w:r>
              <w:rPr>
                <w:b w:val="false"/>
                <w:bCs w:val="false"/>
                <w:sz w:val="15"/>
                <w:szCs w:val="15"/>
              </w:rPr>
              <w:t xml:space="preserve">Gm10722</w:t>
            </w:r>
          </w:p>
        </w:tc>
      </w:tr>
      <w:tr>
        <w:tc>
          <w:tcPr>
            <w:tcMar>
              <w:top w:type="dxa" w:w="40"/>
              <w:left w:type="dxa" w:w="60"/>
              <w:bottom w:type="dxa" w:w="40"/>
              <w:right w:type="dxa" w:w="60"/>
            </w:tcMar>
          </w:tcPr>
          <w:p>
            <w:r>
              <w:rPr>
                <w:b w:val="false"/>
                <w:bCs w:val="false"/>
                <w:sz w:val="15"/>
                <w:szCs w:val="15"/>
              </w:rPr>
              <w:t xml:space="preserve">ENSMUSG00000032315</w:t>
            </w:r>
          </w:p>
        </w:tc>
        <w:tc>
          <w:tcPr>
            <w:tcMar>
              <w:top w:type="dxa" w:w="40"/>
              <w:left w:type="dxa" w:w="60"/>
              <w:bottom w:type="dxa" w:w="40"/>
              <w:right w:type="dxa" w:w="60"/>
            </w:tcMar>
          </w:tcPr>
          <w:p>
            <w:r>
              <w:rPr>
                <w:b w:val="false"/>
                <w:bCs w:val="false"/>
                <w:sz w:val="15"/>
                <w:szCs w:val="15"/>
              </w:rPr>
              <w:t xml:space="preserve">10.8139329400401</w:t>
            </w:r>
          </w:p>
        </w:tc>
        <w:tc>
          <w:tcPr>
            <w:tcMar>
              <w:top w:type="dxa" w:w="40"/>
              <w:left w:type="dxa" w:w="60"/>
              <w:bottom w:type="dxa" w:w="40"/>
              <w:right w:type="dxa" w:w="60"/>
            </w:tcMar>
          </w:tcPr>
          <w:p>
            <w:r>
              <w:rPr>
                <w:b w:val="false"/>
                <w:bCs w:val="false"/>
                <w:sz w:val="15"/>
                <w:szCs w:val="15"/>
              </w:rPr>
              <w:t xml:space="preserve">-6.02992297872652</w:t>
            </w:r>
          </w:p>
        </w:tc>
        <w:tc>
          <w:tcPr>
            <w:tcMar>
              <w:top w:type="dxa" w:w="40"/>
              <w:left w:type="dxa" w:w="60"/>
              <w:bottom w:type="dxa" w:w="40"/>
              <w:right w:type="dxa" w:w="60"/>
            </w:tcMar>
          </w:tcPr>
          <w:p>
            <w:r>
              <w:rPr>
                <w:b w:val="false"/>
                <w:bCs w:val="false"/>
                <w:sz w:val="15"/>
                <w:szCs w:val="15"/>
              </w:rPr>
              <w:t xml:space="preserve">1.30126997553086</w:t>
            </w:r>
          </w:p>
        </w:tc>
        <w:tc>
          <w:tcPr>
            <w:tcMar>
              <w:top w:type="dxa" w:w="40"/>
              <w:left w:type="dxa" w:w="60"/>
              <w:bottom w:type="dxa" w:w="40"/>
              <w:right w:type="dxa" w:w="60"/>
            </w:tcMar>
          </w:tcPr>
          <w:p>
            <w:r>
              <w:rPr>
                <w:b w:val="false"/>
                <w:bCs w:val="false"/>
                <w:sz w:val="15"/>
                <w:szCs w:val="15"/>
              </w:rPr>
              <w:t xml:space="preserve">4.4898497679556e-10</w:t>
            </w:r>
          </w:p>
        </w:tc>
        <w:tc>
          <w:tcPr>
            <w:tcMar>
              <w:top w:type="dxa" w:w="40"/>
              <w:left w:type="dxa" w:w="60"/>
              <w:bottom w:type="dxa" w:w="40"/>
              <w:right w:type="dxa" w:w="60"/>
            </w:tcMar>
          </w:tcPr>
          <w:p>
            <w:r>
              <w:rPr>
                <w:b w:val="false"/>
                <w:bCs w:val="false"/>
                <w:sz w:val="15"/>
                <w:szCs w:val="15"/>
              </w:rPr>
              <w:t xml:space="preserve">1.20071410937327e-07</w:t>
            </w:r>
          </w:p>
        </w:tc>
        <w:tc>
          <w:tcPr>
            <w:tcMar>
              <w:top w:type="dxa" w:w="40"/>
              <w:left w:type="dxa" w:w="60"/>
              <w:bottom w:type="dxa" w:w="40"/>
              <w:right w:type="dxa" w:w="60"/>
            </w:tcMar>
          </w:tcPr>
          <w:p>
            <w:r>
              <w:rPr>
                <w:b w:val="false"/>
                <w:bCs w:val="false"/>
                <w:sz w:val="15"/>
                <w:szCs w:val="15"/>
              </w:rPr>
              <w:t xml:space="preserve">Cyp1a1</w:t>
            </w:r>
          </w:p>
        </w:tc>
      </w:tr>
      <w:tr>
        <w:tc>
          <w:tcPr>
            <w:tcMar>
              <w:top w:type="dxa" w:w="40"/>
              <w:left w:type="dxa" w:w="60"/>
              <w:bottom w:type="dxa" w:w="40"/>
              <w:right w:type="dxa" w:w="60"/>
            </w:tcMar>
          </w:tcPr>
          <w:p>
            <w:r>
              <w:rPr>
                <w:b w:val="false"/>
                <w:bCs w:val="false"/>
                <w:sz w:val="15"/>
                <w:szCs w:val="15"/>
              </w:rPr>
              <w:t xml:space="preserve">ENSMUSG00000023232</w:t>
            </w:r>
          </w:p>
        </w:tc>
        <w:tc>
          <w:tcPr>
            <w:tcMar>
              <w:top w:type="dxa" w:w="40"/>
              <w:left w:type="dxa" w:w="60"/>
              <w:bottom w:type="dxa" w:w="40"/>
              <w:right w:type="dxa" w:w="60"/>
            </w:tcMar>
          </w:tcPr>
          <w:p>
            <w:r>
              <w:rPr>
                <w:b w:val="false"/>
                <w:bCs w:val="false"/>
                <w:sz w:val="15"/>
                <w:szCs w:val="15"/>
              </w:rPr>
              <w:t xml:space="preserve">24.0675346558095</w:t>
            </w:r>
          </w:p>
        </w:tc>
        <w:tc>
          <w:tcPr>
            <w:tcMar>
              <w:top w:type="dxa" w:w="40"/>
              <w:left w:type="dxa" w:w="60"/>
              <w:bottom w:type="dxa" w:w="40"/>
              <w:right w:type="dxa" w:w="60"/>
            </w:tcMar>
          </w:tcPr>
          <w:p>
            <w:r>
              <w:rPr>
                <w:b w:val="false"/>
                <w:bCs w:val="false"/>
                <w:sz w:val="15"/>
                <w:szCs w:val="15"/>
              </w:rPr>
              <w:t xml:space="preserve">1.64299469724139</w:t>
            </w:r>
          </w:p>
        </w:tc>
        <w:tc>
          <w:tcPr>
            <w:tcMar>
              <w:top w:type="dxa" w:w="40"/>
              <w:left w:type="dxa" w:w="60"/>
              <w:bottom w:type="dxa" w:w="40"/>
              <w:right w:type="dxa" w:w="60"/>
            </w:tcMar>
          </w:tcPr>
          <w:p>
            <w:r>
              <w:rPr>
                <w:b w:val="false"/>
                <w:bCs w:val="false"/>
                <w:sz w:val="15"/>
                <w:szCs w:val="15"/>
              </w:rPr>
              <w:t xml:space="preserve">0.289940313243567</w:t>
            </w:r>
          </w:p>
        </w:tc>
        <w:tc>
          <w:tcPr>
            <w:tcMar>
              <w:top w:type="dxa" w:w="40"/>
              <w:left w:type="dxa" w:w="60"/>
              <w:bottom w:type="dxa" w:w="40"/>
              <w:right w:type="dxa" w:w="60"/>
            </w:tcMar>
          </w:tcPr>
          <w:p>
            <w:r>
              <w:rPr>
                <w:b w:val="false"/>
                <w:bCs w:val="false"/>
                <w:sz w:val="15"/>
                <w:szCs w:val="15"/>
              </w:rPr>
              <w:t xml:space="preserve">7.4787126441852e-10</w:t>
            </w:r>
          </w:p>
        </w:tc>
        <w:tc>
          <w:tcPr>
            <w:tcMar>
              <w:top w:type="dxa" w:w="40"/>
              <w:left w:type="dxa" w:w="60"/>
              <w:bottom w:type="dxa" w:w="40"/>
              <w:right w:type="dxa" w:w="60"/>
            </w:tcMar>
          </w:tcPr>
          <w:p>
            <w:r>
              <w:rPr>
                <w:b w:val="false"/>
                <w:bCs w:val="false"/>
                <w:sz w:val="15"/>
                <w:szCs w:val="15"/>
              </w:rPr>
              <w:t xml:space="preserve">1.89832543320877e-07</w:t>
            </w:r>
          </w:p>
        </w:tc>
        <w:tc>
          <w:tcPr>
            <w:tcMar>
              <w:top w:type="dxa" w:w="40"/>
              <w:left w:type="dxa" w:w="60"/>
              <w:bottom w:type="dxa" w:w="40"/>
              <w:right w:type="dxa" w:w="60"/>
            </w:tcMar>
          </w:tcPr>
          <w:p>
            <w:r>
              <w:rPr>
                <w:b w:val="false"/>
                <w:bCs w:val="false"/>
                <w:sz w:val="15"/>
                <w:szCs w:val="15"/>
              </w:rPr>
              <w:t xml:space="preserve">Serinc2</w:t>
            </w:r>
          </w:p>
        </w:tc>
      </w:tr>
      <w:tr>
        <w:tc>
          <w:tcPr>
            <w:tcMar>
              <w:top w:type="dxa" w:w="40"/>
              <w:left w:type="dxa" w:w="60"/>
              <w:bottom w:type="dxa" w:w="40"/>
              <w:right w:type="dxa" w:w="60"/>
            </w:tcMar>
          </w:tcPr>
          <w:p>
            <w:r>
              <w:rPr>
                <w:b w:val="false"/>
                <w:bCs w:val="false"/>
                <w:sz w:val="15"/>
                <w:szCs w:val="15"/>
              </w:rPr>
              <w:t xml:space="preserve">ENSMUSG00000048620</w:t>
            </w:r>
          </w:p>
        </w:tc>
        <w:tc>
          <w:tcPr>
            <w:tcMar>
              <w:top w:type="dxa" w:w="40"/>
              <w:left w:type="dxa" w:w="60"/>
              <w:bottom w:type="dxa" w:w="40"/>
              <w:right w:type="dxa" w:w="60"/>
            </w:tcMar>
          </w:tcPr>
          <w:p>
            <w:r>
              <w:rPr>
                <w:b w:val="false"/>
                <w:bCs w:val="false"/>
                <w:sz w:val="15"/>
                <w:szCs w:val="15"/>
              </w:rPr>
              <w:t xml:space="preserve">22.3566691030969</w:t>
            </w:r>
          </w:p>
        </w:tc>
        <w:tc>
          <w:tcPr>
            <w:tcMar>
              <w:top w:type="dxa" w:w="40"/>
              <w:left w:type="dxa" w:w="60"/>
              <w:bottom w:type="dxa" w:w="40"/>
              <w:right w:type="dxa" w:w="60"/>
            </w:tcMar>
          </w:tcPr>
          <w:p>
            <w:r>
              <w:rPr>
                <w:b w:val="false"/>
                <w:bCs w:val="false"/>
                <w:sz w:val="15"/>
                <w:szCs w:val="15"/>
              </w:rPr>
              <w:t xml:space="preserve">2.0496171970267</w:t>
            </w:r>
          </w:p>
        </w:tc>
        <w:tc>
          <w:tcPr>
            <w:tcMar>
              <w:top w:type="dxa" w:w="40"/>
              <w:left w:type="dxa" w:w="60"/>
              <w:bottom w:type="dxa" w:w="40"/>
              <w:right w:type="dxa" w:w="60"/>
            </w:tcMar>
          </w:tcPr>
          <w:p>
            <w:r>
              <w:rPr>
                <w:b w:val="false"/>
                <w:bCs w:val="false"/>
                <w:sz w:val="15"/>
                <w:szCs w:val="15"/>
              </w:rPr>
              <w:t xml:space="preserve">0.370097871919196</w:t>
            </w:r>
          </w:p>
        </w:tc>
        <w:tc>
          <w:tcPr>
            <w:tcMar>
              <w:top w:type="dxa" w:w="40"/>
              <w:left w:type="dxa" w:w="60"/>
              <w:bottom w:type="dxa" w:w="40"/>
              <w:right w:type="dxa" w:w="60"/>
            </w:tcMar>
          </w:tcPr>
          <w:p>
            <w:r>
              <w:rPr>
                <w:b w:val="false"/>
                <w:bCs w:val="false"/>
                <w:sz w:val="15"/>
                <w:szCs w:val="15"/>
              </w:rPr>
              <w:t xml:space="preserve">1.05750764999413e-09</w:t>
            </w:r>
          </w:p>
        </w:tc>
        <w:tc>
          <w:tcPr>
            <w:tcMar>
              <w:top w:type="dxa" w:w="40"/>
              <w:left w:type="dxa" w:w="60"/>
              <w:bottom w:type="dxa" w:w="40"/>
              <w:right w:type="dxa" w:w="60"/>
            </w:tcMar>
          </w:tcPr>
          <w:p>
            <w:r>
              <w:rPr>
                <w:b w:val="false"/>
                <w:bCs w:val="false"/>
                <w:sz w:val="15"/>
                <w:szCs w:val="15"/>
              </w:rPr>
              <w:t xml:space="preserve">2.62398780297812e-07</w:t>
            </w:r>
          </w:p>
        </w:tc>
        <w:tc>
          <w:tcPr>
            <w:tcMar>
              <w:top w:type="dxa" w:w="40"/>
              <w:left w:type="dxa" w:w="60"/>
              <w:bottom w:type="dxa" w:w="40"/>
              <w:right w:type="dxa" w:w="60"/>
            </w:tcMar>
          </w:tcPr>
          <w:p>
            <w:r>
              <w:rPr>
                <w:b w:val="false"/>
                <w:bCs w:val="false"/>
                <w:sz w:val="15"/>
                <w:szCs w:val="15"/>
              </w:rPr>
              <w:t xml:space="preserve">Olfr1336</w:t>
            </w:r>
          </w:p>
        </w:tc>
      </w:tr>
      <w:tr>
        <w:tc>
          <w:tcPr>
            <w:tcMar>
              <w:top w:type="dxa" w:w="40"/>
              <w:left w:type="dxa" w:w="60"/>
              <w:bottom w:type="dxa" w:w="40"/>
              <w:right w:type="dxa" w:w="60"/>
            </w:tcMar>
          </w:tcPr>
          <w:p>
            <w:r>
              <w:rPr>
                <w:b w:val="false"/>
                <w:bCs w:val="false"/>
                <w:sz w:val="15"/>
                <w:szCs w:val="15"/>
              </w:rPr>
              <w:t xml:space="preserve">ENSMUSG00000075014</w:t>
            </w:r>
          </w:p>
        </w:tc>
        <w:tc>
          <w:tcPr>
            <w:tcMar>
              <w:top w:type="dxa" w:w="40"/>
              <w:left w:type="dxa" w:w="60"/>
              <w:bottom w:type="dxa" w:w="40"/>
              <w:right w:type="dxa" w:w="60"/>
            </w:tcMar>
          </w:tcPr>
          <w:p>
            <w:r>
              <w:rPr>
                <w:b w:val="false"/>
                <w:bCs w:val="false"/>
                <w:sz w:val="15"/>
                <w:szCs w:val="15"/>
              </w:rPr>
              <w:t xml:space="preserve">2251.45787365954</w:t>
            </w:r>
          </w:p>
        </w:tc>
        <w:tc>
          <w:tcPr>
            <w:tcMar>
              <w:top w:type="dxa" w:w="40"/>
              <w:left w:type="dxa" w:w="60"/>
              <w:bottom w:type="dxa" w:w="40"/>
              <w:right w:type="dxa" w:w="60"/>
            </w:tcMar>
          </w:tcPr>
          <w:p>
            <w:r>
              <w:rPr>
                <w:b w:val="false"/>
                <w:bCs w:val="false"/>
                <w:sz w:val="15"/>
                <w:szCs w:val="15"/>
              </w:rPr>
              <w:t xml:space="preserve">3.06552801252231</w:t>
            </w:r>
          </w:p>
        </w:tc>
        <w:tc>
          <w:tcPr>
            <w:tcMar>
              <w:top w:type="dxa" w:w="40"/>
              <w:left w:type="dxa" w:w="60"/>
              <w:bottom w:type="dxa" w:w="40"/>
              <w:right w:type="dxa" w:w="60"/>
            </w:tcMar>
          </w:tcPr>
          <w:p>
            <w:r>
              <w:rPr>
                <w:b w:val="false"/>
                <w:bCs w:val="false"/>
                <w:sz w:val="15"/>
                <w:szCs w:val="15"/>
              </w:rPr>
              <w:t xml:space="preserve">0.557506255662567</w:t>
            </w:r>
          </w:p>
        </w:tc>
        <w:tc>
          <w:tcPr>
            <w:tcMar>
              <w:top w:type="dxa" w:w="40"/>
              <w:left w:type="dxa" w:w="60"/>
              <w:bottom w:type="dxa" w:w="40"/>
              <w:right w:type="dxa" w:w="60"/>
            </w:tcMar>
          </w:tcPr>
          <w:p>
            <w:r>
              <w:rPr>
                <w:b w:val="false"/>
                <w:bCs w:val="false"/>
                <w:sz w:val="15"/>
                <w:szCs w:val="15"/>
              </w:rPr>
              <w:t xml:space="preserve">1.59928976755004e-09</w:t>
            </w:r>
          </w:p>
        </w:tc>
        <w:tc>
          <w:tcPr>
            <w:tcMar>
              <w:top w:type="dxa" w:w="40"/>
              <w:left w:type="dxa" w:w="60"/>
              <w:bottom w:type="dxa" w:w="40"/>
              <w:right w:type="dxa" w:w="60"/>
            </w:tcMar>
          </w:tcPr>
          <w:p>
            <w:r>
              <w:rPr>
                <w:b w:val="false"/>
                <w:bCs w:val="false"/>
                <w:sz w:val="15"/>
                <w:szCs w:val="15"/>
              </w:rPr>
              <w:t xml:space="preserve">3.74233805606709e-07</w:t>
            </w:r>
          </w:p>
        </w:tc>
        <w:tc>
          <w:tcPr>
            <w:tcMar>
              <w:top w:type="dxa" w:w="40"/>
              <w:left w:type="dxa" w:w="60"/>
              <w:bottom w:type="dxa" w:w="40"/>
              <w:right w:type="dxa" w:w="60"/>
            </w:tcMar>
          </w:tcPr>
          <w:p>
            <w:r>
              <w:rPr>
                <w:b w:val="false"/>
                <w:bCs w:val="false"/>
                <w:sz w:val="15"/>
                <w:szCs w:val="15"/>
              </w:rPr>
              <w:t xml:space="preserve">Gm10800</w:t>
            </w:r>
          </w:p>
        </w:tc>
      </w:tr>
      <w:tr>
        <w:tc>
          <w:tcPr>
            <w:tcMar>
              <w:top w:type="dxa" w:w="40"/>
              <w:left w:type="dxa" w:w="60"/>
              <w:bottom w:type="dxa" w:w="40"/>
              <w:right w:type="dxa" w:w="60"/>
            </w:tcMar>
          </w:tcPr>
          <w:p>
            <w:r>
              <w:rPr>
                <w:b w:val="false"/>
                <w:bCs w:val="false"/>
                <w:sz w:val="15"/>
                <w:szCs w:val="15"/>
              </w:rPr>
              <w:t xml:space="preserve">ENSMUSG00000095891</w:t>
            </w:r>
          </w:p>
        </w:tc>
        <w:tc>
          <w:tcPr>
            <w:tcMar>
              <w:top w:type="dxa" w:w="40"/>
              <w:left w:type="dxa" w:w="60"/>
              <w:bottom w:type="dxa" w:w="40"/>
              <w:right w:type="dxa" w:w="60"/>
            </w:tcMar>
          </w:tcPr>
          <w:p>
            <w:r>
              <w:rPr>
                <w:b w:val="false"/>
                <w:bCs w:val="false"/>
                <w:sz w:val="15"/>
                <w:szCs w:val="15"/>
              </w:rPr>
              <w:t xml:space="preserve">21.063915790526</w:t>
            </w:r>
          </w:p>
        </w:tc>
        <w:tc>
          <w:tcPr>
            <w:tcMar>
              <w:top w:type="dxa" w:w="40"/>
              <w:left w:type="dxa" w:w="60"/>
              <w:bottom w:type="dxa" w:w="40"/>
              <w:right w:type="dxa" w:w="60"/>
            </w:tcMar>
          </w:tcPr>
          <w:p>
            <w:r>
              <w:rPr>
                <w:b w:val="false"/>
                <w:bCs w:val="false"/>
                <w:sz w:val="15"/>
                <w:szCs w:val="15"/>
              </w:rPr>
              <w:t xml:space="preserve">2.88083802519752</w:t>
            </w:r>
          </w:p>
        </w:tc>
        <w:tc>
          <w:tcPr>
            <w:tcMar>
              <w:top w:type="dxa" w:w="40"/>
              <w:left w:type="dxa" w:w="60"/>
              <w:bottom w:type="dxa" w:w="40"/>
              <w:right w:type="dxa" w:w="60"/>
            </w:tcMar>
          </w:tcPr>
          <w:p>
            <w:r>
              <w:rPr>
                <w:b w:val="false"/>
                <w:bCs w:val="false"/>
                <w:sz w:val="15"/>
                <w:szCs w:val="15"/>
              </w:rPr>
              <w:t xml:space="preserve">0.526001024305662</w:t>
            </w:r>
          </w:p>
        </w:tc>
        <w:tc>
          <w:tcPr>
            <w:tcMar>
              <w:top w:type="dxa" w:w="40"/>
              <w:left w:type="dxa" w:w="60"/>
              <w:bottom w:type="dxa" w:w="40"/>
              <w:right w:type="dxa" w:w="60"/>
            </w:tcMar>
          </w:tcPr>
          <w:p>
            <w:r>
              <w:rPr>
                <w:b w:val="false"/>
                <w:bCs w:val="false"/>
                <w:sz w:val="15"/>
                <w:szCs w:val="15"/>
              </w:rPr>
              <w:t xml:space="preserve">2.38810538624774e-09</w:t>
            </w:r>
          </w:p>
        </w:tc>
        <w:tc>
          <w:tcPr>
            <w:tcMar>
              <w:top w:type="dxa" w:w="40"/>
              <w:left w:type="dxa" w:w="60"/>
              <w:bottom w:type="dxa" w:w="40"/>
              <w:right w:type="dxa" w:w="60"/>
            </w:tcMar>
          </w:tcPr>
          <w:p>
            <w:r>
              <w:rPr>
                <w:b w:val="false"/>
                <w:bCs w:val="false"/>
                <w:sz w:val="15"/>
                <w:szCs w:val="15"/>
              </w:rPr>
              <w:t xml:space="preserve">5.03722060062621e-07</w:t>
            </w:r>
          </w:p>
        </w:tc>
        <w:tc>
          <w:tcPr>
            <w:tcMar>
              <w:top w:type="dxa" w:w="40"/>
              <w:left w:type="dxa" w:w="60"/>
              <w:bottom w:type="dxa" w:w="40"/>
              <w:right w:type="dxa" w:w="60"/>
            </w:tcMar>
          </w:tcPr>
          <w:p>
            <w:r>
              <w:rPr>
                <w:b w:val="false"/>
                <w:bCs w:val="false"/>
                <w:sz w:val="15"/>
                <w:szCs w:val="15"/>
              </w:rPr>
              <w:t xml:space="preserve">Gm10717</w:t>
            </w:r>
          </w:p>
        </w:tc>
      </w:tr>
      <w:tr>
        <w:tc>
          <w:tcPr>
            <w:tcMar>
              <w:top w:type="dxa" w:w="40"/>
              <w:left w:type="dxa" w:w="60"/>
              <w:bottom w:type="dxa" w:w="40"/>
              <w:right w:type="dxa" w:w="60"/>
            </w:tcMar>
          </w:tcPr>
          <w:p>
            <w:r>
              <w:rPr>
                <w:b w:val="false"/>
                <w:bCs w:val="false"/>
                <w:sz w:val="15"/>
                <w:szCs w:val="15"/>
              </w:rPr>
              <w:t xml:space="preserve">ENSMUSG00000095280</w:t>
            </w:r>
          </w:p>
        </w:tc>
        <w:tc>
          <w:tcPr>
            <w:tcMar>
              <w:top w:type="dxa" w:w="40"/>
              <w:left w:type="dxa" w:w="60"/>
              <w:bottom w:type="dxa" w:w="40"/>
              <w:right w:type="dxa" w:w="60"/>
            </w:tcMar>
          </w:tcPr>
          <w:p>
            <w:r>
              <w:rPr>
                <w:b w:val="false"/>
                <w:bCs w:val="false"/>
                <w:sz w:val="15"/>
                <w:szCs w:val="15"/>
              </w:rPr>
              <w:t xml:space="preserve">217.188661699615</w:t>
            </w:r>
          </w:p>
        </w:tc>
        <w:tc>
          <w:tcPr>
            <w:tcMar>
              <w:top w:type="dxa" w:w="40"/>
              <w:left w:type="dxa" w:w="60"/>
              <w:bottom w:type="dxa" w:w="40"/>
              <w:right w:type="dxa" w:w="60"/>
            </w:tcMar>
          </w:tcPr>
          <w:p>
            <w:r>
              <w:rPr>
                <w:b w:val="false"/>
                <w:bCs w:val="false"/>
                <w:sz w:val="15"/>
                <w:szCs w:val="15"/>
              </w:rPr>
              <w:t xml:space="preserve">2.8743840603429</w:t>
            </w:r>
          </w:p>
        </w:tc>
        <w:tc>
          <w:tcPr>
            <w:tcMar>
              <w:top w:type="dxa" w:w="40"/>
              <w:left w:type="dxa" w:w="60"/>
              <w:bottom w:type="dxa" w:w="40"/>
              <w:right w:type="dxa" w:w="60"/>
            </w:tcMar>
          </w:tcPr>
          <w:p>
            <w:r>
              <w:rPr>
                <w:b w:val="false"/>
                <w:bCs w:val="false"/>
                <w:sz w:val="15"/>
                <w:szCs w:val="15"/>
              </w:rPr>
              <w:t xml:space="preserve">0.548218694671638</w:t>
            </w:r>
          </w:p>
        </w:tc>
        <w:tc>
          <w:tcPr>
            <w:tcMar>
              <w:top w:type="dxa" w:w="40"/>
              <w:left w:type="dxa" w:w="60"/>
              <w:bottom w:type="dxa" w:w="40"/>
              <w:right w:type="dxa" w:w="60"/>
            </w:tcMar>
          </w:tcPr>
          <w:p>
            <w:r>
              <w:rPr>
                <w:b w:val="false"/>
                <w:bCs w:val="false"/>
                <w:sz w:val="15"/>
                <w:szCs w:val="15"/>
              </w:rPr>
              <w:t xml:space="preserve">6.31642994321212e-09</w:t>
            </w:r>
          </w:p>
        </w:tc>
        <w:tc>
          <w:tcPr>
            <w:tcMar>
              <w:top w:type="dxa" w:w="40"/>
              <w:left w:type="dxa" w:w="60"/>
              <w:bottom w:type="dxa" w:w="40"/>
              <w:right w:type="dxa" w:w="60"/>
            </w:tcMar>
          </w:tcPr>
          <w:p>
            <w:r>
              <w:rPr>
                <w:b w:val="false"/>
                <w:bCs w:val="false"/>
                <w:sz w:val="15"/>
                <w:szCs w:val="15"/>
              </w:rPr>
              <w:t xml:space="preserve">1.15832159708323e-06</w:t>
            </w:r>
          </w:p>
        </w:tc>
        <w:tc>
          <w:tcPr>
            <w:tcMar>
              <w:top w:type="dxa" w:w="40"/>
              <w:left w:type="dxa" w:w="60"/>
              <w:bottom w:type="dxa" w:w="40"/>
              <w:right w:type="dxa" w:w="60"/>
            </w:tcMar>
          </w:tcPr>
          <w:p>
            <w:r>
              <w:rPr>
                <w:b w:val="false"/>
                <w:bCs w:val="false"/>
                <w:sz w:val="15"/>
                <w:szCs w:val="15"/>
              </w:rPr>
              <w:t xml:space="preserve">Gm21738</w:t>
            </w:r>
          </w:p>
        </w:tc>
      </w:tr>
      <w:tr>
        <w:tc>
          <w:tcPr>
            <w:tcMar>
              <w:top w:type="dxa" w:w="40"/>
              <w:left w:type="dxa" w:w="60"/>
              <w:bottom w:type="dxa" w:w="40"/>
              <w:right w:type="dxa" w:w="60"/>
            </w:tcMar>
          </w:tcPr>
          <w:p>
            <w:r>
              <w:rPr>
                <w:b w:val="false"/>
                <w:bCs w:val="false"/>
                <w:sz w:val="15"/>
                <w:szCs w:val="15"/>
              </w:rPr>
              <w:t xml:space="preserve">ENSMUSG00000097312</w:t>
            </w:r>
          </w:p>
        </w:tc>
        <w:tc>
          <w:tcPr>
            <w:tcMar>
              <w:top w:type="dxa" w:w="40"/>
              <w:left w:type="dxa" w:w="60"/>
              <w:bottom w:type="dxa" w:w="40"/>
              <w:right w:type="dxa" w:w="60"/>
            </w:tcMar>
          </w:tcPr>
          <w:p>
            <w:r>
              <w:rPr>
                <w:b w:val="false"/>
                <w:bCs w:val="false"/>
                <w:sz w:val="15"/>
                <w:szCs w:val="15"/>
              </w:rPr>
              <w:t xml:space="preserve">239.456629550122</w:t>
            </w:r>
          </w:p>
        </w:tc>
        <w:tc>
          <w:tcPr>
            <w:tcMar>
              <w:top w:type="dxa" w:w="40"/>
              <w:left w:type="dxa" w:w="60"/>
              <w:bottom w:type="dxa" w:w="40"/>
              <w:right w:type="dxa" w:w="60"/>
            </w:tcMar>
          </w:tcPr>
          <w:p>
            <w:r>
              <w:rPr>
                <w:b w:val="false"/>
                <w:bCs w:val="false"/>
                <w:sz w:val="15"/>
                <w:szCs w:val="15"/>
              </w:rPr>
              <w:t xml:space="preserve">3.08767833419825</w:t>
            </w:r>
          </w:p>
        </w:tc>
        <w:tc>
          <w:tcPr>
            <w:tcMar>
              <w:top w:type="dxa" w:w="40"/>
              <w:left w:type="dxa" w:w="60"/>
              <w:bottom w:type="dxa" w:w="40"/>
              <w:right w:type="dxa" w:w="60"/>
            </w:tcMar>
          </w:tcPr>
          <w:p>
            <w:r>
              <w:rPr>
                <w:b w:val="false"/>
                <w:bCs w:val="false"/>
                <w:sz w:val="15"/>
                <w:szCs w:val="15"/>
              </w:rPr>
              <w:t xml:space="preserve">0.604875992305882</w:t>
            </w:r>
          </w:p>
        </w:tc>
        <w:tc>
          <w:tcPr>
            <w:tcMar>
              <w:top w:type="dxa" w:w="40"/>
              <w:left w:type="dxa" w:w="60"/>
              <w:bottom w:type="dxa" w:w="40"/>
              <w:right w:type="dxa" w:w="60"/>
            </w:tcMar>
          </w:tcPr>
          <w:p>
            <w:r>
              <w:rPr>
                <w:b w:val="false"/>
                <w:bCs w:val="false"/>
                <w:sz w:val="15"/>
                <w:szCs w:val="15"/>
              </w:rPr>
              <w:t xml:space="preserve">1.31846837492715e-08</w:t>
            </w:r>
          </w:p>
        </w:tc>
        <w:tc>
          <w:tcPr>
            <w:tcMar>
              <w:top w:type="dxa" w:w="40"/>
              <w:left w:type="dxa" w:w="60"/>
              <w:bottom w:type="dxa" w:w="40"/>
              <w:right w:type="dxa" w:w="60"/>
            </w:tcMar>
          </w:tcPr>
          <w:p>
            <w:r>
              <w:rPr>
                <w:b w:val="false"/>
                <w:bCs w:val="false"/>
                <w:sz w:val="15"/>
                <w:szCs w:val="15"/>
              </w:rPr>
              <w:t xml:space="preserve">2.2959746956871e-06</w:t>
            </w:r>
          </w:p>
        </w:tc>
        <w:tc>
          <w:tcPr>
            <w:tcMar>
              <w:top w:type="dxa" w:w="40"/>
              <w:left w:type="dxa" w:w="60"/>
              <w:bottom w:type="dxa" w:w="40"/>
              <w:right w:type="dxa" w:w="60"/>
            </w:tcMar>
          </w:tcPr>
          <w:p>
            <w:r>
              <w:rPr>
                <w:b w:val="false"/>
                <w:bCs w:val="false"/>
                <w:sz w:val="15"/>
                <w:szCs w:val="15"/>
              </w:rPr>
              <w:t xml:space="preserve">Gm26870</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21.4361424790104</w:t>
            </w:r>
          </w:p>
        </w:tc>
        <w:tc>
          <w:tcPr>
            <w:tcMar>
              <w:top w:type="dxa" w:w="40"/>
              <w:left w:type="dxa" w:w="60"/>
              <w:bottom w:type="dxa" w:w="40"/>
              <w:right w:type="dxa" w:w="60"/>
            </w:tcMar>
          </w:tcPr>
          <w:p>
            <w:r>
              <w:rPr>
                <w:b w:val="false"/>
                <w:bCs w:val="false"/>
                <w:sz w:val="15"/>
                <w:szCs w:val="15"/>
              </w:rPr>
              <w:t xml:space="preserve">2.06072610110078</w:t>
            </w:r>
          </w:p>
        </w:tc>
        <w:tc>
          <w:tcPr>
            <w:tcMar>
              <w:top w:type="dxa" w:w="40"/>
              <w:left w:type="dxa" w:w="60"/>
              <w:bottom w:type="dxa" w:w="40"/>
              <w:right w:type="dxa" w:w="60"/>
            </w:tcMar>
          </w:tcPr>
          <w:p>
            <w:r>
              <w:rPr>
                <w:b w:val="false"/>
                <w:bCs w:val="false"/>
                <w:sz w:val="15"/>
                <w:szCs w:val="15"/>
              </w:rPr>
              <w:t xml:space="preserve">0.420170005494377</w:t>
            </w:r>
          </w:p>
        </w:tc>
        <w:tc>
          <w:tcPr>
            <w:tcMar>
              <w:top w:type="dxa" w:w="40"/>
              <w:left w:type="dxa" w:w="60"/>
              <w:bottom w:type="dxa" w:w="40"/>
              <w:right w:type="dxa" w:w="60"/>
            </w:tcMar>
          </w:tcPr>
          <w:p>
            <w:r>
              <w:rPr>
                <w:b w:val="false"/>
                <w:bCs w:val="false"/>
                <w:sz w:val="15"/>
                <w:szCs w:val="15"/>
              </w:rPr>
              <w:t xml:space="preserve">4.79570759286431e-08</w:t>
            </w:r>
          </w:p>
        </w:tc>
        <w:tc>
          <w:tcPr>
            <w:tcMar>
              <w:top w:type="dxa" w:w="40"/>
              <w:left w:type="dxa" w:w="60"/>
              <w:bottom w:type="dxa" w:w="40"/>
              <w:right w:type="dxa" w:w="60"/>
            </w:tcMar>
          </w:tcPr>
          <w:p>
            <w:r>
              <w:rPr>
                <w:b w:val="false"/>
                <w:bCs w:val="false"/>
                <w:sz w:val="15"/>
                <w:szCs w:val="15"/>
              </w:rPr>
              <w:t xml:space="preserve">7.04122714811136e-06</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ENSMUSG00000075015</w:t>
            </w:r>
          </w:p>
        </w:tc>
        <w:tc>
          <w:tcPr>
            <w:tcMar>
              <w:top w:type="dxa" w:w="40"/>
              <w:left w:type="dxa" w:w="60"/>
              <w:bottom w:type="dxa" w:w="40"/>
              <w:right w:type="dxa" w:w="60"/>
            </w:tcMar>
          </w:tcPr>
          <w:p>
            <w:r>
              <w:rPr>
                <w:b w:val="false"/>
                <w:bCs w:val="false"/>
                <w:sz w:val="15"/>
                <w:szCs w:val="15"/>
              </w:rPr>
              <w:t xml:space="preserve">207.91191270844</w:t>
            </w:r>
          </w:p>
        </w:tc>
        <w:tc>
          <w:tcPr>
            <w:tcMar>
              <w:top w:type="dxa" w:w="40"/>
              <w:left w:type="dxa" w:w="60"/>
              <w:bottom w:type="dxa" w:w="40"/>
              <w:right w:type="dxa" w:w="60"/>
            </w:tcMar>
          </w:tcPr>
          <w:p>
            <w:r>
              <w:rPr>
                <w:b w:val="false"/>
                <w:bCs w:val="false"/>
                <w:sz w:val="15"/>
                <w:szCs w:val="15"/>
              </w:rPr>
              <w:t xml:space="preserve">3.01379288346187</w:t>
            </w:r>
          </w:p>
        </w:tc>
        <w:tc>
          <w:tcPr>
            <w:tcMar>
              <w:top w:type="dxa" w:w="40"/>
              <w:left w:type="dxa" w:w="60"/>
              <w:bottom w:type="dxa" w:w="40"/>
              <w:right w:type="dxa" w:w="60"/>
            </w:tcMar>
          </w:tcPr>
          <w:p>
            <w:r>
              <w:rPr>
                <w:b w:val="false"/>
                <w:bCs w:val="false"/>
                <w:sz w:val="15"/>
                <w:szCs w:val="15"/>
              </w:rPr>
              <w:t xml:space="preserve">0.62766517825187</w:t>
            </w:r>
          </w:p>
        </w:tc>
        <w:tc>
          <w:tcPr>
            <w:tcMar>
              <w:top w:type="dxa" w:w="40"/>
              <w:left w:type="dxa" w:w="60"/>
              <w:bottom w:type="dxa" w:w="40"/>
              <w:right w:type="dxa" w:w="60"/>
            </w:tcMar>
          </w:tcPr>
          <w:p>
            <w:r>
              <w:rPr>
                <w:b w:val="false"/>
                <w:bCs w:val="false"/>
                <w:sz w:val="15"/>
                <w:szCs w:val="15"/>
              </w:rPr>
              <w:t xml:space="preserve">6.03228232122677e-08</w:t>
            </w:r>
          </w:p>
        </w:tc>
        <w:tc>
          <w:tcPr>
            <w:tcMar>
              <w:top w:type="dxa" w:w="40"/>
              <w:left w:type="dxa" w:w="60"/>
              <w:bottom w:type="dxa" w:w="40"/>
              <w:right w:type="dxa" w:w="60"/>
            </w:tcMar>
          </w:tcPr>
          <w:p>
            <w:r>
              <w:rPr>
                <w:b w:val="false"/>
                <w:bCs w:val="false"/>
                <w:sz w:val="15"/>
                <w:szCs w:val="15"/>
              </w:rPr>
              <w:t xml:space="preserve">8.4429401909058e-06</w:t>
            </w:r>
          </w:p>
        </w:tc>
        <w:tc>
          <w:tcPr>
            <w:tcMar>
              <w:top w:type="dxa" w:w="40"/>
              <w:left w:type="dxa" w:w="60"/>
              <w:bottom w:type="dxa" w:w="40"/>
              <w:right w:type="dxa" w:w="60"/>
            </w:tcMar>
          </w:tcPr>
          <w:p>
            <w:r>
              <w:rPr>
                <w:b w:val="false"/>
                <w:bCs w:val="false"/>
                <w:sz w:val="15"/>
                <w:szCs w:val="15"/>
              </w:rPr>
              <w:t xml:space="preserve">Gm10801</w:t>
            </w:r>
          </w:p>
        </w:tc>
      </w:tr>
      <w:tr>
        <w:tc>
          <w:tcPr>
            <w:tcMar>
              <w:top w:type="dxa" w:w="40"/>
              <w:left w:type="dxa" w:w="60"/>
              <w:bottom w:type="dxa" w:w="40"/>
              <w:right w:type="dxa" w:w="60"/>
            </w:tcMar>
          </w:tcPr>
          <w:p>
            <w:r>
              <w:rPr>
                <w:b w:val="false"/>
                <w:bCs w:val="false"/>
                <w:sz w:val="15"/>
                <w:szCs w:val="15"/>
              </w:rPr>
              <w:t xml:space="preserve">ENSMUSG00000025013</w:t>
            </w:r>
          </w:p>
        </w:tc>
        <w:tc>
          <w:tcPr>
            <w:tcMar>
              <w:top w:type="dxa" w:w="40"/>
              <w:left w:type="dxa" w:w="60"/>
              <w:bottom w:type="dxa" w:w="40"/>
              <w:right w:type="dxa" w:w="60"/>
            </w:tcMar>
          </w:tcPr>
          <w:p>
            <w:r>
              <w:rPr>
                <w:b w:val="false"/>
                <w:bCs w:val="false"/>
                <w:sz w:val="15"/>
                <w:szCs w:val="15"/>
              </w:rPr>
              <w:t xml:space="preserve">27.9371153821631</w:t>
            </w:r>
          </w:p>
        </w:tc>
        <w:tc>
          <w:tcPr>
            <w:tcMar>
              <w:top w:type="dxa" w:w="40"/>
              <w:left w:type="dxa" w:w="60"/>
              <w:bottom w:type="dxa" w:w="40"/>
              <w:right w:type="dxa" w:w="60"/>
            </w:tcMar>
          </w:tcPr>
          <w:p>
            <w:r>
              <w:rPr>
                <w:b w:val="false"/>
                <w:bCs w:val="false"/>
                <w:sz w:val="15"/>
                <w:szCs w:val="15"/>
              </w:rPr>
              <w:t xml:space="preserve">1.58150802858036</w:t>
            </w:r>
          </w:p>
        </w:tc>
        <w:tc>
          <w:tcPr>
            <w:tcMar>
              <w:top w:type="dxa" w:w="40"/>
              <w:left w:type="dxa" w:w="60"/>
              <w:bottom w:type="dxa" w:w="40"/>
              <w:right w:type="dxa" w:w="60"/>
            </w:tcMar>
          </w:tcPr>
          <w:p>
            <w:r>
              <w:rPr>
                <w:b w:val="false"/>
                <w:bCs w:val="false"/>
                <w:sz w:val="15"/>
                <w:szCs w:val="15"/>
              </w:rPr>
              <w:t xml:space="preserve">0.358002237498504</w:t>
            </w:r>
          </w:p>
        </w:tc>
        <w:tc>
          <w:tcPr>
            <w:tcMar>
              <w:top w:type="dxa" w:w="40"/>
              <w:left w:type="dxa" w:w="60"/>
              <w:bottom w:type="dxa" w:w="40"/>
              <w:right w:type="dxa" w:w="60"/>
            </w:tcMar>
          </w:tcPr>
          <w:p>
            <w:r>
              <w:rPr>
                <w:b w:val="false"/>
                <w:bCs w:val="false"/>
                <w:sz w:val="15"/>
                <w:szCs w:val="15"/>
              </w:rPr>
              <w:t xml:space="preserve">4.13730908907278e-07</w:t>
            </w:r>
          </w:p>
        </w:tc>
        <w:tc>
          <w:tcPr>
            <w:tcMar>
              <w:top w:type="dxa" w:w="40"/>
              <w:left w:type="dxa" w:w="60"/>
              <w:bottom w:type="dxa" w:w="40"/>
              <w:right w:type="dxa" w:w="60"/>
            </w:tcMar>
          </w:tcPr>
          <w:p>
            <w:r>
              <w:rPr>
                <w:b w:val="false"/>
                <w:bCs w:val="false"/>
                <w:sz w:val="15"/>
                <w:szCs w:val="15"/>
              </w:rPr>
              <w:t xml:space="preserve">4.2731269598589e-05</w:t>
            </w:r>
          </w:p>
        </w:tc>
        <w:tc>
          <w:tcPr>
            <w:tcMar>
              <w:top w:type="dxa" w:w="40"/>
              <w:left w:type="dxa" w:w="60"/>
              <w:bottom w:type="dxa" w:w="40"/>
              <w:right w:type="dxa" w:w="60"/>
            </w:tcMar>
          </w:tcPr>
          <w:p>
            <w:r>
              <w:rPr>
                <w:b w:val="false"/>
                <w:bCs w:val="false"/>
                <w:sz w:val="15"/>
                <w:szCs w:val="15"/>
              </w:rPr>
              <w:t xml:space="preserve">Tll2</w:t>
            </w:r>
          </w:p>
        </w:tc>
      </w:tr>
      <w:tr>
        <w:tc>
          <w:tcPr>
            <w:tcMar>
              <w:top w:type="dxa" w:w="40"/>
              <w:left w:type="dxa" w:w="60"/>
              <w:bottom w:type="dxa" w:w="40"/>
              <w:right w:type="dxa" w:w="60"/>
            </w:tcMar>
          </w:tcPr>
          <w:p>
            <w:r>
              <w:rPr>
                <w:b w:val="false"/>
                <w:bCs w:val="false"/>
                <w:sz w:val="15"/>
                <w:szCs w:val="15"/>
              </w:rPr>
              <w:t xml:space="preserve">ENSMUSG00000020051</w:t>
            </w:r>
          </w:p>
        </w:tc>
        <w:tc>
          <w:tcPr>
            <w:tcMar>
              <w:top w:type="dxa" w:w="40"/>
              <w:left w:type="dxa" w:w="60"/>
              <w:bottom w:type="dxa" w:w="40"/>
              <w:right w:type="dxa" w:w="60"/>
            </w:tcMar>
          </w:tcPr>
          <w:p>
            <w:r>
              <w:rPr>
                <w:b w:val="false"/>
                <w:bCs w:val="false"/>
                <w:sz w:val="15"/>
                <w:szCs w:val="15"/>
              </w:rPr>
              <w:t xml:space="preserve">25.730795060773</w:t>
            </w:r>
          </w:p>
        </w:tc>
        <w:tc>
          <w:tcPr>
            <w:tcMar>
              <w:top w:type="dxa" w:w="40"/>
              <w:left w:type="dxa" w:w="60"/>
              <w:bottom w:type="dxa" w:w="40"/>
              <w:right w:type="dxa" w:w="60"/>
            </w:tcMar>
          </w:tcPr>
          <w:p>
            <w:r>
              <w:rPr>
                <w:b w:val="false"/>
                <w:bCs w:val="false"/>
                <w:sz w:val="15"/>
                <w:szCs w:val="15"/>
              </w:rPr>
              <w:t xml:space="preserve">-1.95357435059826</w:t>
            </w:r>
          </w:p>
        </w:tc>
        <w:tc>
          <w:tcPr>
            <w:tcMar>
              <w:top w:type="dxa" w:w="40"/>
              <w:left w:type="dxa" w:w="60"/>
              <w:bottom w:type="dxa" w:w="40"/>
              <w:right w:type="dxa" w:w="60"/>
            </w:tcMar>
          </w:tcPr>
          <w:p>
            <w:r>
              <w:rPr>
                <w:b w:val="false"/>
                <w:bCs w:val="false"/>
                <w:sz w:val="15"/>
                <w:szCs w:val="15"/>
              </w:rPr>
              <w:t xml:space="preserve">0.458852987463658</w:t>
            </w:r>
          </w:p>
        </w:tc>
        <w:tc>
          <w:tcPr>
            <w:tcMar>
              <w:top w:type="dxa" w:w="40"/>
              <w:left w:type="dxa" w:w="60"/>
              <w:bottom w:type="dxa" w:w="40"/>
              <w:right w:type="dxa" w:w="60"/>
            </w:tcMar>
          </w:tcPr>
          <w:p>
            <w:r>
              <w:rPr>
                <w:b w:val="false"/>
                <w:bCs w:val="false"/>
                <w:sz w:val="15"/>
                <w:szCs w:val="15"/>
              </w:rPr>
              <w:t xml:space="preserve">7.5656679899915e-07</w:t>
            </w:r>
          </w:p>
        </w:tc>
        <w:tc>
          <w:tcPr>
            <w:tcMar>
              <w:top w:type="dxa" w:w="40"/>
              <w:left w:type="dxa" w:w="60"/>
              <w:bottom w:type="dxa" w:w="40"/>
              <w:right w:type="dxa" w:w="60"/>
            </w:tcMar>
          </w:tcPr>
          <w:p>
            <w:r>
              <w:rPr>
                <w:b w:val="false"/>
                <w:bCs w:val="false"/>
                <w:sz w:val="15"/>
                <w:szCs w:val="15"/>
              </w:rPr>
              <w:t xml:space="preserve">7.12600275585615e-05</w:t>
            </w:r>
          </w:p>
        </w:tc>
        <w:tc>
          <w:tcPr>
            <w:tcMar>
              <w:top w:type="dxa" w:w="40"/>
              <w:left w:type="dxa" w:w="60"/>
              <w:bottom w:type="dxa" w:w="40"/>
              <w:right w:type="dxa" w:w="60"/>
            </w:tcMar>
          </w:tcPr>
          <w:p>
            <w:r>
              <w:rPr>
                <w:b w:val="false"/>
                <w:bCs w:val="false"/>
                <w:sz w:val="15"/>
                <w:szCs w:val="15"/>
              </w:rPr>
              <w:t xml:space="preserve">Pah</w:t>
            </w:r>
          </w:p>
        </w:tc>
      </w:tr>
      <w:tr>
        <w:tc>
          <w:tcPr>
            <w:tcMar>
              <w:top w:type="dxa" w:w="40"/>
              <w:left w:type="dxa" w:w="60"/>
              <w:bottom w:type="dxa" w:w="40"/>
              <w:right w:type="dxa" w:w="60"/>
            </w:tcMar>
          </w:tcPr>
          <w:p>
            <w:r>
              <w:rPr>
                <w:b w:val="false"/>
                <w:bCs w:val="false"/>
                <w:sz w:val="15"/>
                <w:szCs w:val="15"/>
              </w:rPr>
              <w:t xml:space="preserve">ENSMUSG00000026100</w:t>
            </w:r>
          </w:p>
        </w:tc>
        <w:tc>
          <w:tcPr>
            <w:tcMar>
              <w:top w:type="dxa" w:w="40"/>
              <w:left w:type="dxa" w:w="60"/>
              <w:bottom w:type="dxa" w:w="40"/>
              <w:right w:type="dxa" w:w="60"/>
            </w:tcMar>
          </w:tcPr>
          <w:p>
            <w:r>
              <w:rPr>
                <w:b w:val="false"/>
                <w:bCs w:val="false"/>
                <w:sz w:val="15"/>
                <w:szCs w:val="15"/>
              </w:rPr>
              <w:t xml:space="preserve">19.0938326318089</w:t>
            </w:r>
          </w:p>
        </w:tc>
        <w:tc>
          <w:tcPr>
            <w:tcMar>
              <w:top w:type="dxa" w:w="40"/>
              <w:left w:type="dxa" w:w="60"/>
              <w:bottom w:type="dxa" w:w="40"/>
              <w:right w:type="dxa" w:w="60"/>
            </w:tcMar>
          </w:tcPr>
          <w:p>
            <w:r>
              <w:rPr>
                <w:b w:val="false"/>
                <w:bCs w:val="false"/>
                <w:sz w:val="15"/>
                <w:szCs w:val="15"/>
              </w:rPr>
              <w:t xml:space="preserve">2.05910611163272</w:t>
            </w:r>
          </w:p>
        </w:tc>
        <w:tc>
          <w:tcPr>
            <w:tcMar>
              <w:top w:type="dxa" w:w="40"/>
              <w:left w:type="dxa" w:w="60"/>
              <w:bottom w:type="dxa" w:w="40"/>
              <w:right w:type="dxa" w:w="60"/>
            </w:tcMar>
          </w:tcPr>
          <w:p>
            <w:r>
              <w:rPr>
                <w:b w:val="false"/>
                <w:bCs w:val="false"/>
                <w:sz w:val="15"/>
                <w:szCs w:val="15"/>
              </w:rPr>
              <w:t xml:space="preserve">0.520708593907008</w:t>
            </w:r>
          </w:p>
        </w:tc>
        <w:tc>
          <w:tcPr>
            <w:tcMar>
              <w:top w:type="dxa" w:w="40"/>
              <w:left w:type="dxa" w:w="60"/>
              <w:bottom w:type="dxa" w:w="40"/>
              <w:right w:type="dxa" w:w="60"/>
            </w:tcMar>
          </w:tcPr>
          <w:p>
            <w:r>
              <w:rPr>
                <w:b w:val="false"/>
                <w:bCs w:val="false"/>
                <w:sz w:val="15"/>
                <w:szCs w:val="15"/>
              </w:rPr>
              <w:t xml:space="preserve">4.04892180786927e-06</w:t>
            </w:r>
          </w:p>
        </w:tc>
        <w:tc>
          <w:tcPr>
            <w:tcMar>
              <w:top w:type="dxa" w:w="40"/>
              <w:left w:type="dxa" w:w="60"/>
              <w:bottom w:type="dxa" w:w="40"/>
              <w:right w:type="dxa" w:w="60"/>
            </w:tcMar>
          </w:tcPr>
          <w:p>
            <w:r>
              <w:rPr>
                <w:b w:val="false"/>
                <w:bCs w:val="false"/>
                <w:sz w:val="15"/>
                <w:szCs w:val="15"/>
              </w:rPr>
              <w:t xml:space="preserve">0.000295788551193416</w:t>
            </w:r>
          </w:p>
        </w:tc>
        <w:tc>
          <w:tcPr>
            <w:tcMar>
              <w:top w:type="dxa" w:w="40"/>
              <w:left w:type="dxa" w:w="60"/>
              <w:bottom w:type="dxa" w:w="40"/>
              <w:right w:type="dxa" w:w="60"/>
            </w:tcMar>
          </w:tcPr>
          <w:p>
            <w:r>
              <w:rPr>
                <w:b w:val="false"/>
                <w:bCs w:val="false"/>
                <w:sz w:val="15"/>
                <w:szCs w:val="15"/>
              </w:rPr>
              <w:t xml:space="preserve">Mstn</w:t>
            </w:r>
          </w:p>
        </w:tc>
      </w:tr>
      <w:tr>
        <w:tc>
          <w:tcPr>
            <w:tcMar>
              <w:top w:type="dxa" w:w="40"/>
              <w:left w:type="dxa" w:w="60"/>
              <w:bottom w:type="dxa" w:w="40"/>
              <w:right w:type="dxa" w:w="60"/>
            </w:tcMar>
          </w:tcPr>
          <w:p>
            <w:r>
              <w:rPr>
                <w:b w:val="false"/>
                <w:bCs w:val="false"/>
                <w:sz w:val="15"/>
                <w:szCs w:val="15"/>
              </w:rPr>
              <w:t xml:space="preserve">ENSMUSG00000002289</w:t>
            </w:r>
          </w:p>
        </w:tc>
        <w:tc>
          <w:tcPr>
            <w:tcMar>
              <w:top w:type="dxa" w:w="40"/>
              <w:left w:type="dxa" w:w="60"/>
              <w:bottom w:type="dxa" w:w="40"/>
              <w:right w:type="dxa" w:w="60"/>
            </w:tcMar>
          </w:tcPr>
          <w:p>
            <w:r>
              <w:rPr>
                <w:b w:val="false"/>
                <w:bCs w:val="false"/>
                <w:sz w:val="15"/>
                <w:szCs w:val="15"/>
              </w:rPr>
              <w:t xml:space="preserve">313.214505276466</w:t>
            </w:r>
          </w:p>
        </w:tc>
        <w:tc>
          <w:tcPr>
            <w:tcMar>
              <w:top w:type="dxa" w:w="40"/>
              <w:left w:type="dxa" w:w="60"/>
              <w:bottom w:type="dxa" w:w="40"/>
              <w:right w:type="dxa" w:w="60"/>
            </w:tcMar>
          </w:tcPr>
          <w:p>
            <w:r>
              <w:rPr>
                <w:b w:val="false"/>
                <w:bCs w:val="false"/>
                <w:sz w:val="15"/>
                <w:szCs w:val="15"/>
              </w:rPr>
              <w:t xml:space="preserve">1.83669349577153</w:t>
            </w:r>
          </w:p>
        </w:tc>
        <w:tc>
          <w:tcPr>
            <w:tcMar>
              <w:top w:type="dxa" w:w="40"/>
              <w:left w:type="dxa" w:w="60"/>
              <w:bottom w:type="dxa" w:w="40"/>
              <w:right w:type="dxa" w:w="60"/>
            </w:tcMar>
          </w:tcPr>
          <w:p>
            <w:r>
              <w:rPr>
                <w:b w:val="false"/>
                <w:bCs w:val="false"/>
                <w:sz w:val="15"/>
                <w:szCs w:val="15"/>
              </w:rPr>
              <w:t xml:space="preserve">0.543242960858156</w:t>
            </w:r>
          </w:p>
        </w:tc>
        <w:tc>
          <w:tcPr>
            <w:tcMar>
              <w:top w:type="dxa" w:w="40"/>
              <w:left w:type="dxa" w:w="60"/>
              <w:bottom w:type="dxa" w:w="40"/>
              <w:right w:type="dxa" w:w="60"/>
            </w:tcMar>
          </w:tcPr>
          <w:p>
            <w:r>
              <w:rPr>
                <w:b w:val="false"/>
                <w:bCs w:val="false"/>
                <w:sz w:val="15"/>
                <w:szCs w:val="15"/>
              </w:rPr>
              <w:t xml:space="preserve">2.50597877149388e-05</w:t>
            </w:r>
          </w:p>
        </w:tc>
        <w:tc>
          <w:tcPr>
            <w:tcMar>
              <w:top w:type="dxa" w:w="40"/>
              <w:left w:type="dxa" w:w="60"/>
              <w:bottom w:type="dxa" w:w="40"/>
              <w:right w:type="dxa" w:w="60"/>
            </w:tcMar>
          </w:tcPr>
          <w:p>
            <w:r>
              <w:rPr>
                <w:b w:val="false"/>
                <w:bCs w:val="false"/>
                <w:sz w:val="15"/>
                <w:szCs w:val="15"/>
              </w:rPr>
              <w:t xml:space="preserve">0.0012778693073941</w:t>
            </w:r>
          </w:p>
        </w:tc>
        <w:tc>
          <w:tcPr>
            <w:tcMar>
              <w:top w:type="dxa" w:w="40"/>
              <w:left w:type="dxa" w:w="60"/>
              <w:bottom w:type="dxa" w:w="40"/>
              <w:right w:type="dxa" w:w="60"/>
            </w:tcMar>
          </w:tcPr>
          <w:p>
            <w:r>
              <w:rPr>
                <w:b w:val="false"/>
                <w:bCs w:val="false"/>
                <w:sz w:val="15"/>
                <w:szCs w:val="15"/>
              </w:rPr>
              <w:t xml:space="preserve">Angptl4</w:t>
            </w:r>
          </w:p>
        </w:tc>
      </w:tr>
      <w:tr>
        <w:tc>
          <w:tcPr>
            <w:tcMar>
              <w:top w:type="dxa" w:w="40"/>
              <w:left w:type="dxa" w:w="60"/>
              <w:bottom w:type="dxa" w:w="40"/>
              <w:right w:type="dxa" w:w="60"/>
            </w:tcMar>
          </w:tcPr>
          <w:p>
            <w:r>
              <w:rPr>
                <w:b w:val="false"/>
                <w:bCs w:val="false"/>
                <w:sz w:val="15"/>
                <w:szCs w:val="15"/>
              </w:rPr>
              <w:t xml:space="preserve">ENSMUSG00000006403</w:t>
            </w:r>
          </w:p>
        </w:tc>
        <w:tc>
          <w:tcPr>
            <w:tcMar>
              <w:top w:type="dxa" w:w="40"/>
              <w:left w:type="dxa" w:w="60"/>
              <w:bottom w:type="dxa" w:w="40"/>
              <w:right w:type="dxa" w:w="60"/>
            </w:tcMar>
          </w:tcPr>
          <w:p>
            <w:r>
              <w:rPr>
                <w:b w:val="false"/>
                <w:bCs w:val="false"/>
                <w:sz w:val="15"/>
                <w:szCs w:val="15"/>
              </w:rPr>
              <w:t xml:space="preserve">28.2065760557275</w:t>
            </w:r>
          </w:p>
        </w:tc>
        <w:tc>
          <w:tcPr>
            <w:tcMar>
              <w:top w:type="dxa" w:w="40"/>
              <w:left w:type="dxa" w:w="60"/>
              <w:bottom w:type="dxa" w:w="40"/>
              <w:right w:type="dxa" w:w="60"/>
            </w:tcMar>
          </w:tcPr>
          <w:p>
            <w:r>
              <w:rPr>
                <w:b w:val="false"/>
                <w:bCs w:val="false"/>
                <w:sz w:val="15"/>
                <w:szCs w:val="15"/>
              </w:rPr>
              <w:t xml:space="preserve">-1.51948001831172</w:t>
            </w:r>
          </w:p>
        </w:tc>
        <w:tc>
          <w:tcPr>
            <w:tcMar>
              <w:top w:type="dxa" w:w="40"/>
              <w:left w:type="dxa" w:w="60"/>
              <w:bottom w:type="dxa" w:w="40"/>
              <w:right w:type="dxa" w:w="60"/>
            </w:tcMar>
          </w:tcPr>
          <w:p>
            <w:r>
              <w:rPr>
                <w:b w:val="false"/>
                <w:bCs w:val="false"/>
                <w:sz w:val="15"/>
                <w:szCs w:val="15"/>
              </w:rPr>
              <w:t xml:space="preserve">0.469992790167038</w:t>
            </w:r>
          </w:p>
        </w:tc>
        <w:tc>
          <w:tcPr>
            <w:tcMar>
              <w:top w:type="dxa" w:w="40"/>
              <w:left w:type="dxa" w:w="60"/>
              <w:bottom w:type="dxa" w:w="40"/>
              <w:right w:type="dxa" w:w="60"/>
            </w:tcMar>
          </w:tcPr>
          <w:p>
            <w:r>
              <w:rPr>
                <w:b w:val="false"/>
                <w:bCs w:val="false"/>
                <w:sz w:val="15"/>
                <w:szCs w:val="15"/>
              </w:rPr>
              <w:t xml:space="preserve">4.52982011755165e-05</w:t>
            </w:r>
          </w:p>
        </w:tc>
        <w:tc>
          <w:tcPr>
            <w:tcMar>
              <w:top w:type="dxa" w:w="40"/>
              <w:left w:type="dxa" w:w="60"/>
              <w:bottom w:type="dxa" w:w="40"/>
              <w:right w:type="dxa" w:w="60"/>
            </w:tcMar>
          </w:tcPr>
          <w:p>
            <w:r>
              <w:rPr>
                <w:b w:val="false"/>
                <w:bCs w:val="false"/>
                <w:sz w:val="15"/>
                <w:szCs w:val="15"/>
              </w:rPr>
              <w:t xml:space="preserve">0.00202503242031204</w:t>
            </w:r>
          </w:p>
        </w:tc>
        <w:tc>
          <w:tcPr>
            <w:tcMar>
              <w:top w:type="dxa" w:w="40"/>
              <w:left w:type="dxa" w:w="60"/>
              <w:bottom w:type="dxa" w:w="40"/>
              <w:right w:type="dxa" w:w="60"/>
            </w:tcMar>
          </w:tcPr>
          <w:p>
            <w:r>
              <w:rPr>
                <w:b w:val="false"/>
                <w:bCs w:val="false"/>
                <w:sz w:val="15"/>
                <w:szCs w:val="15"/>
              </w:rPr>
              <w:t xml:space="preserve">Adamts4</w:t>
            </w:r>
          </w:p>
        </w:tc>
      </w:tr>
    </w:tbl>
    <w:p>
      <w:pPr>
        <w:pStyle w:val="Heading2"/>
        <w:pageBreakBefore/>
        <w:spacing w:after="100" w:before="200"/>
      </w:pPr>
      <w:r>
        <w:t xml:space="preserve">Table S3. Liver GO-BP enrichment (full, padj&lt;0.05)</w:t>
      </w:r>
    </w:p>
    <w:p>
      <w:pPr>
        <w:spacing w:after="150" w:line="300"/>
      </w:pPr>
      <w:r>
        <w:rPr>
          <w:i/>
          <w:iCs/>
          <w:sz w:val="19"/>
          <w:szCs w:val="19"/>
        </w:rPr>
        <w:t xml:space="preserve">Complete Liver GO-BP enrichment table underlying Figure S1A.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GO:0033559</w:t>
            </w:r>
          </w:p>
        </w:tc>
        <w:tc>
          <w:tcPr>
            <w:tcMar>
              <w:top w:type="dxa" w:w="40"/>
              <w:left w:type="dxa" w:w="60"/>
              <w:bottom w:type="dxa" w:w="40"/>
              <w:right w:type="dxa" w:w="60"/>
            </w:tcMar>
          </w:tcPr>
          <w:p>
            <w:r>
              <w:rPr>
                <w:b w:val="false"/>
                <w:bCs w:val="false"/>
                <w:sz w:val="15"/>
                <w:szCs w:val="15"/>
              </w:rPr>
              <w:t xml:space="preserve">unsaturated fatty acid metabolic process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127/12443</w:t>
            </w:r>
          </w:p>
        </w:tc>
        <w:tc>
          <w:tcPr>
            <w:tcMar>
              <w:top w:type="dxa" w:w="40"/>
              <w:left w:type="dxa" w:w="60"/>
              <w:bottom w:type="dxa" w:w="40"/>
              <w:right w:type="dxa" w:w="60"/>
            </w:tcMar>
          </w:tcPr>
          <w:p>
            <w:r>
              <w:rPr>
                <w:b w:val="false"/>
                <w:bCs w:val="false"/>
                <w:sz w:val="15"/>
                <w:szCs w:val="15"/>
              </w:rPr>
              <w:t xml:space="preserve">0.0708661417322835</w:t>
            </w:r>
          </w:p>
        </w:tc>
        <w:tc>
          <w:tcPr>
            <w:tcMar>
              <w:top w:type="dxa" w:w="40"/>
              <w:left w:type="dxa" w:w="60"/>
              <w:bottom w:type="dxa" w:w="40"/>
              <w:right w:type="dxa" w:w="60"/>
            </w:tcMar>
          </w:tcPr>
          <w:p>
            <w:r>
              <w:rPr>
                <w:b w:val="false"/>
                <w:bCs w:val="false"/>
                <w:sz w:val="15"/>
                <w:szCs w:val="15"/>
              </w:rPr>
              <w:t xml:space="preserve">13.5659600242277</w:t>
            </w:r>
          </w:p>
        </w:tc>
      </w:tr>
      <w:tr>
        <w:tc>
          <w:tcPr>
            <w:tcMar>
              <w:top w:type="dxa" w:w="40"/>
              <w:left w:type="dxa" w:w="60"/>
              <w:bottom w:type="dxa" w:w="40"/>
              <w:right w:type="dxa" w:w="60"/>
            </w:tcMar>
          </w:tcPr>
          <w:p>
            <w:r>
              <w:rPr>
                <w:b w:val="false"/>
                <w:bCs w:val="false"/>
                <w:sz w:val="15"/>
                <w:szCs w:val="15"/>
              </w:rPr>
              <w:t xml:space="preserve">GO:0042178</w:t>
            </w:r>
          </w:p>
        </w:tc>
        <w:tc>
          <w:tcPr>
            <w:tcMar>
              <w:top w:type="dxa" w:w="40"/>
              <w:left w:type="dxa" w:w="60"/>
              <w:bottom w:type="dxa" w:w="40"/>
              <w:right w:type="dxa" w:w="60"/>
            </w:tcMar>
          </w:tcPr>
          <w:p>
            <w:r>
              <w:rPr>
                <w:b w:val="false"/>
                <w:bCs w:val="false"/>
                <w:sz w:val="15"/>
                <w:szCs w:val="15"/>
              </w:rPr>
              <w:t xml:space="preserve">xenobiotic catabolic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38/12443</w:t>
            </w:r>
          </w:p>
        </w:tc>
        <w:tc>
          <w:tcPr>
            <w:tcMar>
              <w:top w:type="dxa" w:w="40"/>
              <w:left w:type="dxa" w:w="60"/>
              <w:bottom w:type="dxa" w:w="40"/>
              <w:right w:type="dxa" w:w="60"/>
            </w:tcMar>
          </w:tcPr>
          <w:p>
            <w:r>
              <w:rPr>
                <w:b w:val="false"/>
                <w:bCs w:val="false"/>
                <w:sz w:val="15"/>
                <w:szCs w:val="15"/>
              </w:rPr>
              <w:t xml:space="preserve">0.157894736842105</w:t>
            </w:r>
          </w:p>
        </w:tc>
        <w:tc>
          <w:tcPr>
            <w:tcMar>
              <w:top w:type="dxa" w:w="40"/>
              <w:left w:type="dxa" w:w="60"/>
              <w:bottom w:type="dxa" w:w="40"/>
              <w:right w:type="dxa" w:w="60"/>
            </w:tcMar>
          </w:tcPr>
          <w:p>
            <w:r>
              <w:rPr>
                <w:b w:val="false"/>
                <w:bCs w:val="false"/>
                <w:sz w:val="15"/>
                <w:szCs w:val="15"/>
              </w:rPr>
              <w:t xml:space="preserve">30.2259109311741</w:t>
            </w:r>
          </w:p>
        </w:tc>
      </w:tr>
      <w:tr>
        <w:tc>
          <w:tcPr>
            <w:tcMar>
              <w:top w:type="dxa" w:w="40"/>
              <w:left w:type="dxa" w:w="60"/>
              <w:bottom w:type="dxa" w:w="40"/>
              <w:right w:type="dxa" w:w="60"/>
            </w:tcMar>
          </w:tcPr>
          <w:p>
            <w:r>
              <w:rPr>
                <w:b w:val="false"/>
                <w:bCs w:val="false"/>
                <w:sz w:val="15"/>
                <w:szCs w:val="15"/>
              </w:rPr>
              <w:t xml:space="preserve">GO:0006805</w:t>
            </w:r>
          </w:p>
        </w:tc>
        <w:tc>
          <w:tcPr>
            <w:tcMar>
              <w:top w:type="dxa" w:w="40"/>
              <w:left w:type="dxa" w:w="60"/>
              <w:bottom w:type="dxa" w:w="40"/>
              <w:right w:type="dxa" w:w="60"/>
            </w:tcMar>
          </w:tcPr>
          <w:p>
            <w:r>
              <w:rPr>
                <w:b w:val="false"/>
                <w:bCs w:val="false"/>
                <w:sz w:val="15"/>
                <w:szCs w:val="15"/>
              </w:rPr>
              <w:t xml:space="preserve">xenobiotic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104/12443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GO:0071466</w:t>
            </w:r>
          </w:p>
        </w:tc>
        <w:tc>
          <w:tcPr>
            <w:tcMar>
              <w:top w:type="dxa" w:w="40"/>
              <w:left w:type="dxa" w:w="60"/>
              <w:bottom w:type="dxa" w:w="40"/>
              <w:right w:type="dxa" w:w="60"/>
            </w:tcMar>
          </w:tcPr>
          <w:p>
            <w:r>
              <w:rPr>
                <w:b w:val="false"/>
                <w:bCs w:val="false"/>
                <w:sz w:val="15"/>
                <w:szCs w:val="15"/>
              </w:rPr>
              <w:t xml:space="preserve">cellular response to xenobiotic stimulus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159/12443</w:t>
            </w:r>
          </w:p>
        </w:tc>
        <w:tc>
          <w:tcPr>
            <w:tcMar>
              <w:top w:type="dxa" w:w="40"/>
              <w:left w:type="dxa" w:w="60"/>
              <w:bottom w:type="dxa" w:w="40"/>
              <w:right w:type="dxa" w:w="60"/>
            </w:tcMar>
          </w:tcPr>
          <w:p>
            <w:r>
              <w:rPr>
                <w:b w:val="false"/>
                <w:bCs w:val="false"/>
                <w:sz w:val="15"/>
                <w:szCs w:val="15"/>
              </w:rPr>
              <w:t xml:space="preserve">0.0566037735849057</w:t>
            </w:r>
          </w:p>
        </w:tc>
        <w:tc>
          <w:tcPr>
            <w:tcMar>
              <w:top w:type="dxa" w:w="40"/>
              <w:left w:type="dxa" w:w="60"/>
              <w:bottom w:type="dxa" w:w="40"/>
              <w:right w:type="dxa" w:w="60"/>
            </w:tcMar>
          </w:tcPr>
          <w:p>
            <w:r>
              <w:rPr>
                <w:b w:val="false"/>
                <w:bCs w:val="false"/>
                <w:sz w:val="15"/>
                <w:szCs w:val="15"/>
              </w:rPr>
              <w:t xml:space="preserve">10.8357039187228</w:t>
            </w:r>
          </w:p>
        </w:tc>
      </w:tr>
      <w:tr>
        <w:tc>
          <w:tcPr>
            <w:tcMar>
              <w:top w:type="dxa" w:w="40"/>
              <w:left w:type="dxa" w:w="60"/>
              <w:bottom w:type="dxa" w:w="40"/>
              <w:right w:type="dxa" w:w="60"/>
            </w:tcMar>
          </w:tcPr>
          <w:p>
            <w:r>
              <w:rPr>
                <w:b w:val="false"/>
                <w:bCs w:val="false"/>
                <w:sz w:val="15"/>
                <w:szCs w:val="15"/>
              </w:rPr>
              <w:t xml:space="preserve">GO:0019373</w:t>
            </w:r>
          </w:p>
        </w:tc>
        <w:tc>
          <w:tcPr>
            <w:tcMar>
              <w:top w:type="dxa" w:w="40"/>
              <w:left w:type="dxa" w:w="60"/>
              <w:bottom w:type="dxa" w:w="40"/>
              <w:right w:type="dxa" w:w="60"/>
            </w:tcMar>
          </w:tcPr>
          <w:p>
            <w:r>
              <w:rPr>
                <w:b w:val="false"/>
                <w:bCs w:val="false"/>
                <w:sz w:val="15"/>
                <w:szCs w:val="15"/>
              </w:rPr>
              <w:t xml:space="preserve">epoxygenase P450 pathway</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27/12443</w:t>
            </w:r>
          </w:p>
        </w:tc>
        <w:tc>
          <w:tcPr>
            <w:tcMar>
              <w:top w:type="dxa" w:w="40"/>
              <w:left w:type="dxa" w:w="60"/>
              <w:bottom w:type="dxa" w:w="40"/>
              <w:right w:type="dxa" w:w="60"/>
            </w:tcMar>
          </w:tcPr>
          <w:p>
            <w:r>
              <w:rPr>
                <w:b w:val="false"/>
                <w:bCs w:val="false"/>
                <w:sz w:val="15"/>
                <w:szCs w:val="15"/>
              </w:rPr>
              <w:t xml:space="preserve">0.185185185185185</w:t>
            </w:r>
          </w:p>
        </w:tc>
        <w:tc>
          <w:tcPr>
            <w:tcMar>
              <w:top w:type="dxa" w:w="40"/>
              <w:left w:type="dxa" w:w="60"/>
              <w:bottom w:type="dxa" w:w="40"/>
              <w:right w:type="dxa" w:w="60"/>
            </w:tcMar>
          </w:tcPr>
          <w:p>
            <w:r>
              <w:rPr>
                <w:b w:val="false"/>
                <w:bCs w:val="false"/>
                <w:sz w:val="15"/>
                <w:szCs w:val="15"/>
              </w:rPr>
              <w:t xml:space="preserve">35.4501424501425</w:t>
            </w:r>
          </w:p>
        </w:tc>
      </w:tr>
      <w:tr>
        <w:tc>
          <w:tcPr>
            <w:tcMar>
              <w:top w:type="dxa" w:w="40"/>
              <w:left w:type="dxa" w:w="60"/>
              <w:bottom w:type="dxa" w:w="40"/>
              <w:right w:type="dxa" w:w="60"/>
            </w:tcMar>
          </w:tcPr>
          <w:p>
            <w:r>
              <w:rPr>
                <w:b w:val="false"/>
                <w:bCs w:val="false"/>
                <w:sz w:val="15"/>
                <w:szCs w:val="15"/>
              </w:rPr>
              <w:t xml:space="preserve">GO:0042573</w:t>
            </w:r>
          </w:p>
        </w:tc>
        <w:tc>
          <w:tcPr>
            <w:tcMar>
              <w:top w:type="dxa" w:w="40"/>
              <w:left w:type="dxa" w:w="60"/>
              <w:bottom w:type="dxa" w:w="40"/>
              <w:right w:type="dxa" w:w="60"/>
            </w:tcMar>
          </w:tcPr>
          <w:p>
            <w:r>
              <w:rPr>
                <w:b w:val="false"/>
                <w:bCs w:val="false"/>
                <w:sz w:val="15"/>
                <w:szCs w:val="15"/>
              </w:rPr>
              <w:t xml:space="preserve">retinoic acid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28/12443</w:t>
            </w:r>
          </w:p>
        </w:tc>
        <w:tc>
          <w:tcPr>
            <w:tcMar>
              <w:top w:type="dxa" w:w="40"/>
              <w:left w:type="dxa" w:w="60"/>
              <w:bottom w:type="dxa" w:w="40"/>
              <w:right w:type="dxa" w:w="60"/>
            </w:tcMar>
          </w:tcPr>
          <w:p>
            <w:r>
              <w:rPr>
                <w:b w:val="false"/>
                <w:bCs w:val="false"/>
                <w:sz w:val="15"/>
                <w:szCs w:val="15"/>
              </w:rPr>
              <w:t xml:space="preserve">0.178571428571429</w:t>
            </w:r>
          </w:p>
        </w:tc>
        <w:tc>
          <w:tcPr>
            <w:tcMar>
              <w:top w:type="dxa" w:w="40"/>
              <w:left w:type="dxa" w:w="60"/>
              <w:bottom w:type="dxa" w:w="40"/>
              <w:right w:type="dxa" w:w="60"/>
            </w:tcMar>
          </w:tcPr>
          <w:p>
            <w:r>
              <w:rPr>
                <w:b w:val="false"/>
                <w:bCs w:val="false"/>
                <w:sz w:val="15"/>
                <w:szCs w:val="15"/>
              </w:rPr>
              <w:t xml:space="preserve">34.1840659340659</w:t>
            </w:r>
          </w:p>
        </w:tc>
      </w:tr>
      <w:tr>
        <w:tc>
          <w:tcPr>
            <w:tcMar>
              <w:top w:type="dxa" w:w="40"/>
              <w:left w:type="dxa" w:w="60"/>
              <w:bottom w:type="dxa" w:w="40"/>
              <w:right w:type="dxa" w:w="60"/>
            </w:tcMar>
          </w:tcPr>
          <w:p>
            <w:r>
              <w:rPr>
                <w:b w:val="false"/>
                <w:bCs w:val="false"/>
                <w:sz w:val="15"/>
                <w:szCs w:val="15"/>
              </w:rPr>
              <w:t xml:space="preserve">GO:0016053</w:t>
            </w:r>
          </w:p>
        </w:tc>
        <w:tc>
          <w:tcPr>
            <w:tcMar>
              <w:top w:type="dxa" w:w="40"/>
              <w:left w:type="dxa" w:w="60"/>
              <w:bottom w:type="dxa" w:w="40"/>
              <w:right w:type="dxa" w:w="60"/>
            </w:tcMar>
          </w:tcPr>
          <w:p>
            <w:r>
              <w:rPr>
                <w:b w:val="false"/>
                <w:bCs w:val="false"/>
                <w:sz w:val="15"/>
                <w:szCs w:val="15"/>
              </w:rPr>
              <w:t xml:space="preserve">organic acid biosynthetic process</w:t>
            </w:r>
          </w:p>
        </w:tc>
        <w:tc>
          <w:tcPr>
            <w:tcMar>
              <w:top w:type="dxa" w:w="40"/>
              <w:left w:type="dxa" w:w="60"/>
              <w:bottom w:type="dxa" w:w="40"/>
              <w:right w:type="dxa" w:w="60"/>
            </w:tcMar>
          </w:tcPr>
          <w:p>
            <w:r>
              <w:rPr>
                <w:b w:val="false"/>
                <w:bCs w:val="false"/>
                <w:sz w:val="15"/>
                <w:szCs w:val="15"/>
              </w:rPr>
              <w:t xml:space="preserve">11/65</w:t>
            </w:r>
          </w:p>
        </w:tc>
        <w:tc>
          <w:tcPr>
            <w:tcMar>
              <w:top w:type="dxa" w:w="40"/>
              <w:left w:type="dxa" w:w="60"/>
              <w:bottom w:type="dxa" w:w="40"/>
              <w:right w:type="dxa" w:w="60"/>
            </w:tcMar>
          </w:tcPr>
          <w:p>
            <w:r>
              <w:rPr>
                <w:b w:val="false"/>
                <w:bCs w:val="false"/>
                <w:sz w:val="15"/>
                <w:szCs w:val="15"/>
              </w:rPr>
              <w:t xml:space="preserve">298/12443</w:t>
            </w:r>
          </w:p>
        </w:tc>
        <w:tc>
          <w:tcPr>
            <w:tcMar>
              <w:top w:type="dxa" w:w="40"/>
              <w:left w:type="dxa" w:w="60"/>
              <w:bottom w:type="dxa" w:w="40"/>
              <w:right w:type="dxa" w:w="60"/>
            </w:tcMar>
          </w:tcPr>
          <w:p>
            <w:r>
              <w:rPr>
                <w:b w:val="false"/>
                <w:bCs w:val="false"/>
                <w:sz w:val="15"/>
                <w:szCs w:val="15"/>
              </w:rPr>
              <w:t xml:space="preserve">0.0369127516778524</w:t>
            </w:r>
          </w:p>
        </w:tc>
        <w:tc>
          <w:tcPr>
            <w:tcMar>
              <w:top w:type="dxa" w:w="40"/>
              <w:left w:type="dxa" w:w="60"/>
              <w:bottom w:type="dxa" w:w="40"/>
              <w:right w:type="dxa" w:w="60"/>
            </w:tcMar>
          </w:tcPr>
          <w:p>
            <w:r>
              <w:rPr>
                <w:b w:val="false"/>
                <w:bCs w:val="false"/>
                <w:sz w:val="15"/>
                <w:szCs w:val="15"/>
              </w:rPr>
              <w:t xml:space="preserve">7.06623644811564</w:t>
            </w:r>
          </w:p>
        </w:tc>
      </w:tr>
      <w:tr>
        <w:tc>
          <w:tcPr>
            <w:tcMar>
              <w:top w:type="dxa" w:w="40"/>
              <w:left w:type="dxa" w:w="60"/>
              <w:bottom w:type="dxa" w:w="40"/>
              <w:right w:type="dxa" w:w="60"/>
            </w:tcMar>
          </w:tcPr>
          <w:p>
            <w:r>
              <w:rPr>
                <w:b w:val="false"/>
                <w:bCs w:val="false"/>
                <w:sz w:val="15"/>
                <w:szCs w:val="15"/>
              </w:rPr>
              <w:t xml:space="preserve">GO:0070989</w:t>
            </w:r>
          </w:p>
        </w:tc>
        <w:tc>
          <w:tcPr>
            <w:tcMar>
              <w:top w:type="dxa" w:w="40"/>
              <w:left w:type="dxa" w:w="60"/>
              <w:bottom w:type="dxa" w:w="40"/>
              <w:right w:type="dxa" w:w="60"/>
            </w:tcMar>
          </w:tcPr>
          <w:p>
            <w:r>
              <w:rPr>
                <w:b w:val="false"/>
                <w:bCs w:val="false"/>
                <w:sz w:val="15"/>
                <w:szCs w:val="15"/>
              </w:rPr>
              <w:t xml:space="preserve">oxidative 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14/12443</w:t>
            </w:r>
          </w:p>
        </w:tc>
        <w:tc>
          <w:tcPr>
            <w:tcMar>
              <w:top w:type="dxa" w:w="40"/>
              <w:left w:type="dxa" w:w="60"/>
              <w:bottom w:type="dxa" w:w="40"/>
              <w:right w:type="dxa" w:w="60"/>
            </w:tcMar>
          </w:tcPr>
          <w:p>
            <w:r>
              <w:rPr>
                <w:b w:val="false"/>
                <w:bCs w:val="false"/>
                <w:sz w:val="15"/>
                <w:szCs w:val="15"/>
              </w:rPr>
              <w:t xml:space="preserve">0.285714285714286</w:t>
            </w:r>
          </w:p>
        </w:tc>
        <w:tc>
          <w:tcPr>
            <w:tcMar>
              <w:top w:type="dxa" w:w="40"/>
              <w:left w:type="dxa" w:w="60"/>
              <w:bottom w:type="dxa" w:w="40"/>
              <w:right w:type="dxa" w:w="60"/>
            </w:tcMar>
          </w:tcPr>
          <w:p>
            <w:r>
              <w:rPr>
                <w:b w:val="false"/>
                <w:bCs w:val="false"/>
                <w:sz w:val="15"/>
                <w:szCs w:val="15"/>
              </w:rPr>
              <w:t xml:space="preserve">54.6945054945055</w:t>
            </w:r>
          </w:p>
        </w:tc>
      </w:tr>
      <w:tr>
        <w:tc>
          <w:tcPr>
            <w:tcMar>
              <w:top w:type="dxa" w:w="40"/>
              <w:left w:type="dxa" w:w="60"/>
              <w:bottom w:type="dxa" w:w="40"/>
              <w:right w:type="dxa" w:w="60"/>
            </w:tcMar>
          </w:tcPr>
          <w:p>
            <w:r>
              <w:rPr>
                <w:b w:val="false"/>
                <w:bCs w:val="false"/>
                <w:sz w:val="15"/>
                <w:szCs w:val="15"/>
              </w:rPr>
              <w:t xml:space="preserve">GO:0019369</w:t>
            </w:r>
          </w:p>
        </w:tc>
        <w:tc>
          <w:tcPr>
            <w:tcMar>
              <w:top w:type="dxa" w:w="40"/>
              <w:left w:type="dxa" w:w="60"/>
              <w:bottom w:type="dxa" w:w="40"/>
              <w:right w:type="dxa" w:w="60"/>
            </w:tcMar>
          </w:tcPr>
          <w:p>
            <w:r>
              <w:rPr>
                <w:b w:val="false"/>
                <w:bCs w:val="false"/>
                <w:sz w:val="15"/>
                <w:szCs w:val="15"/>
              </w:rPr>
              <w:t xml:space="preserve">arachidonate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0.0882352941176471</w:t>
            </w:r>
          </w:p>
        </w:tc>
        <w:tc>
          <w:tcPr>
            <w:tcMar>
              <w:top w:type="dxa" w:w="40"/>
              <w:left w:type="dxa" w:w="60"/>
              <w:bottom w:type="dxa" w:w="40"/>
              <w:right w:type="dxa" w:w="60"/>
            </w:tcMar>
          </w:tcPr>
          <w:p>
            <w:r>
              <w:rPr>
                <w:b w:val="false"/>
                <w:bCs w:val="false"/>
                <w:sz w:val="15"/>
                <w:szCs w:val="15"/>
              </w:rPr>
              <w:t xml:space="preserve">16.8909502262443</w:t>
            </w:r>
          </w:p>
        </w:tc>
      </w:tr>
      <w:tr>
        <w:tc>
          <w:tcPr>
            <w:tcMar>
              <w:top w:type="dxa" w:w="40"/>
              <w:left w:type="dxa" w:w="60"/>
              <w:bottom w:type="dxa" w:w="40"/>
              <w:right w:type="dxa" w:w="60"/>
            </w:tcMar>
          </w:tcPr>
          <w:p>
            <w:r>
              <w:rPr>
                <w:b w:val="false"/>
                <w:bCs w:val="false"/>
                <w:sz w:val="15"/>
                <w:szCs w:val="15"/>
              </w:rPr>
              <w:t xml:space="preserve">GO:0120254</w:t>
            </w:r>
          </w:p>
        </w:tc>
        <w:tc>
          <w:tcPr>
            <w:tcMar>
              <w:top w:type="dxa" w:w="40"/>
              <w:left w:type="dxa" w:w="60"/>
              <w:bottom w:type="dxa" w:w="40"/>
              <w:right w:type="dxa" w:w="60"/>
            </w:tcMar>
          </w:tcPr>
          <w:p>
            <w:r>
              <w:rPr>
                <w:b w:val="false"/>
                <w:bCs w:val="false"/>
                <w:sz w:val="15"/>
                <w:szCs w:val="15"/>
              </w:rPr>
              <w:t xml:space="preserve">olefinic compound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163/12443</w:t>
            </w:r>
          </w:p>
        </w:tc>
        <w:tc>
          <w:tcPr>
            <w:tcMar>
              <w:top w:type="dxa" w:w="40"/>
              <w:left w:type="dxa" w:w="60"/>
              <w:bottom w:type="dxa" w:w="40"/>
              <w:right w:type="dxa" w:w="60"/>
            </w:tcMar>
          </w:tcPr>
          <w:p>
            <w:r>
              <w:rPr>
                <w:b w:val="false"/>
                <w:bCs w:val="false"/>
                <w:sz w:val="15"/>
                <w:szCs w:val="15"/>
              </w:rPr>
              <w:t xml:space="preserve">0.049079754601227</w:t>
            </w:r>
          </w:p>
        </w:tc>
        <w:tc>
          <w:tcPr>
            <w:tcMar>
              <w:top w:type="dxa" w:w="40"/>
              <w:left w:type="dxa" w:w="60"/>
              <w:bottom w:type="dxa" w:w="40"/>
              <w:right w:type="dxa" w:w="60"/>
            </w:tcMar>
          </w:tcPr>
          <w:p>
            <w:r>
              <w:rPr>
                <w:b w:val="false"/>
                <w:bCs w:val="false"/>
                <w:sz w:val="15"/>
                <w:szCs w:val="15"/>
              </w:rPr>
              <w:t xml:space="preserve">9.39537517697027</w:t>
            </w:r>
          </w:p>
        </w:tc>
      </w:tr>
      <w:tr>
        <w:tc>
          <w:tcPr>
            <w:tcMar>
              <w:top w:type="dxa" w:w="40"/>
              <w:left w:type="dxa" w:w="60"/>
              <w:bottom w:type="dxa" w:w="40"/>
              <w:right w:type="dxa" w:w="60"/>
            </w:tcMar>
          </w:tcPr>
          <w:p>
            <w:r>
              <w:rPr>
                <w:b w:val="false"/>
                <w:bCs w:val="false"/>
                <w:sz w:val="15"/>
                <w:szCs w:val="15"/>
              </w:rPr>
              <w:t xml:space="preserve">GO:0070988</w:t>
            </w:r>
          </w:p>
        </w:tc>
        <w:tc>
          <w:tcPr>
            <w:tcMar>
              <w:top w:type="dxa" w:w="40"/>
              <w:left w:type="dxa" w:w="60"/>
              <w:bottom w:type="dxa" w:w="40"/>
              <w:right w:type="dxa" w:w="60"/>
            </w:tcMar>
          </w:tcPr>
          <w:p>
            <w:r>
              <w:rPr>
                <w:b w:val="false"/>
                <w:bCs w:val="false"/>
                <w:sz w:val="15"/>
                <w:szCs w:val="15"/>
              </w:rPr>
              <w:t xml:space="preserve">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18/12443</w:t>
            </w:r>
          </w:p>
        </w:tc>
        <w:tc>
          <w:tcPr>
            <w:tcMar>
              <w:top w:type="dxa" w:w="40"/>
              <w:left w:type="dxa" w:w="60"/>
              <w:bottom w:type="dxa" w:w="40"/>
              <w:right w:type="dxa" w:w="60"/>
            </w:tcMar>
          </w:tcPr>
          <w:p>
            <w:r>
              <w:rPr>
                <w:b w:val="false"/>
                <w:bCs w:val="false"/>
                <w:sz w:val="15"/>
                <w:szCs w:val="15"/>
              </w:rPr>
              <w:t xml:space="preserve">0.222222222222222</w:t>
            </w:r>
          </w:p>
        </w:tc>
        <w:tc>
          <w:tcPr>
            <w:tcMar>
              <w:top w:type="dxa" w:w="40"/>
              <w:left w:type="dxa" w:w="60"/>
              <w:bottom w:type="dxa" w:w="40"/>
              <w:right w:type="dxa" w:w="60"/>
            </w:tcMar>
          </w:tcPr>
          <w:p>
            <w:r>
              <w:rPr>
                <w:b w:val="false"/>
                <w:bCs w:val="false"/>
                <w:sz w:val="15"/>
                <w:szCs w:val="15"/>
              </w:rPr>
              <w:t xml:space="preserve">42.5401709401709</w:t>
            </w:r>
          </w:p>
        </w:tc>
      </w:tr>
      <w:tr>
        <w:tc>
          <w:tcPr>
            <w:tcMar>
              <w:top w:type="dxa" w:w="40"/>
              <w:left w:type="dxa" w:w="60"/>
              <w:bottom w:type="dxa" w:w="40"/>
              <w:right w:type="dxa" w:w="60"/>
            </w:tcMar>
          </w:tcPr>
          <w:p>
            <w:r>
              <w:rPr>
                <w:b w:val="false"/>
                <w:bCs w:val="false"/>
                <w:sz w:val="15"/>
                <w:szCs w:val="15"/>
              </w:rPr>
              <w:t xml:space="preserve">GO:0008202</w:t>
            </w:r>
          </w:p>
        </w:tc>
        <w:tc>
          <w:tcPr>
            <w:tcMar>
              <w:top w:type="dxa" w:w="40"/>
              <w:left w:type="dxa" w:w="60"/>
              <w:bottom w:type="dxa" w:w="40"/>
              <w:right w:type="dxa" w:w="60"/>
            </w:tcMar>
          </w:tcPr>
          <w:p>
            <w:r>
              <w:rPr>
                <w:b w:val="false"/>
                <w:bCs w:val="false"/>
                <w:sz w:val="15"/>
                <w:szCs w:val="15"/>
              </w:rPr>
              <w:t xml:space="preserve">steroid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288/12443</w:t>
            </w:r>
          </w:p>
        </w:tc>
        <w:tc>
          <w:tcPr>
            <w:tcMar>
              <w:top w:type="dxa" w:w="40"/>
              <w:left w:type="dxa" w:w="60"/>
              <w:bottom w:type="dxa" w:w="40"/>
              <w:right w:type="dxa" w:w="60"/>
            </w:tcMar>
          </w:tcPr>
          <w:p>
            <w:r>
              <w:rPr>
                <w:b w:val="false"/>
                <w:bCs w:val="false"/>
                <w:sz w:val="15"/>
                <w:szCs w:val="15"/>
              </w:rPr>
              <w:t xml:space="preserve">0.0347222222222222</w:t>
            </w:r>
          </w:p>
        </w:tc>
        <w:tc>
          <w:tcPr>
            <w:tcMar>
              <w:top w:type="dxa" w:w="40"/>
              <w:left w:type="dxa" w:w="60"/>
              <w:bottom w:type="dxa" w:w="40"/>
              <w:right w:type="dxa" w:w="60"/>
            </w:tcMar>
          </w:tcPr>
          <w:p>
            <w:r>
              <w:rPr>
                <w:b w:val="false"/>
                <w:bCs w:val="false"/>
                <w:sz w:val="15"/>
                <w:szCs w:val="15"/>
              </w:rPr>
              <w:t xml:space="preserve">6.64690170940171</w:t>
            </w:r>
          </w:p>
        </w:tc>
      </w:tr>
      <w:tr>
        <w:tc>
          <w:tcPr>
            <w:tcMar>
              <w:top w:type="dxa" w:w="40"/>
              <w:left w:type="dxa" w:w="60"/>
              <w:bottom w:type="dxa" w:w="40"/>
              <w:right w:type="dxa" w:w="60"/>
            </w:tcMar>
          </w:tcPr>
          <w:p>
            <w:r>
              <w:rPr>
                <w:b w:val="false"/>
                <w:bCs w:val="false"/>
                <w:sz w:val="15"/>
                <w:szCs w:val="15"/>
              </w:rPr>
              <w:t xml:space="preserve">GO:0006690</w:t>
            </w:r>
          </w:p>
        </w:tc>
        <w:tc>
          <w:tcPr>
            <w:tcMar>
              <w:top w:type="dxa" w:w="40"/>
              <w:left w:type="dxa" w:w="60"/>
              <w:bottom w:type="dxa" w:w="40"/>
              <w:right w:type="dxa" w:w="60"/>
            </w:tcMar>
          </w:tcPr>
          <w:p>
            <w:r>
              <w:rPr>
                <w:b w:val="false"/>
                <w:bCs w:val="false"/>
                <w:sz w:val="15"/>
                <w:szCs w:val="15"/>
              </w:rPr>
              <w:t xml:space="preserve">icosanoid metabolic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117/12443</w:t>
            </w:r>
          </w:p>
        </w:tc>
        <w:tc>
          <w:tcPr>
            <w:tcMar>
              <w:top w:type="dxa" w:w="40"/>
              <w:left w:type="dxa" w:w="60"/>
              <w:bottom w:type="dxa" w:w="40"/>
              <w:right w:type="dxa" w:w="60"/>
            </w:tcMar>
          </w:tcPr>
          <w:p>
            <w:r>
              <w:rPr>
                <w:b w:val="false"/>
                <w:bCs w:val="false"/>
                <w:sz w:val="15"/>
                <w:szCs w:val="15"/>
              </w:rPr>
              <w:t xml:space="preserve">0.0598290598290598</w:t>
            </w:r>
          </w:p>
        </w:tc>
        <w:tc>
          <w:tcPr>
            <w:tcMar>
              <w:top w:type="dxa" w:w="40"/>
              <w:left w:type="dxa" w:w="60"/>
              <w:bottom w:type="dxa" w:w="40"/>
              <w:right w:type="dxa" w:w="60"/>
            </w:tcMar>
          </w:tcPr>
          <w:p>
            <w:r>
              <w:rPr>
                <w:b w:val="false"/>
                <w:bCs w:val="false"/>
                <w:sz w:val="15"/>
                <w:szCs w:val="15"/>
              </w:rPr>
              <w:t xml:space="preserve">11.4531229454306</w:t>
            </w:r>
          </w:p>
        </w:tc>
      </w:tr>
      <w:tr>
        <w:tc>
          <w:tcPr>
            <w:tcMar>
              <w:top w:type="dxa" w:w="40"/>
              <w:left w:type="dxa" w:w="60"/>
              <w:bottom w:type="dxa" w:w="40"/>
              <w:right w:type="dxa" w:w="60"/>
            </w:tcMar>
          </w:tcPr>
          <w:p>
            <w:r>
              <w:rPr>
                <w:b w:val="false"/>
                <w:bCs w:val="false"/>
                <w:sz w:val="15"/>
                <w:szCs w:val="15"/>
              </w:rPr>
              <w:t xml:space="preserve">GO:0046394</w:t>
            </w:r>
          </w:p>
        </w:tc>
        <w:tc>
          <w:tcPr>
            <w:tcMar>
              <w:top w:type="dxa" w:w="40"/>
              <w:left w:type="dxa" w:w="60"/>
              <w:bottom w:type="dxa" w:w="40"/>
              <w:right w:type="dxa" w:w="60"/>
            </w:tcMar>
          </w:tcPr>
          <w:p>
            <w:r>
              <w:rPr>
                <w:b w:val="false"/>
                <w:bCs w:val="false"/>
                <w:sz w:val="15"/>
                <w:szCs w:val="15"/>
              </w:rPr>
              <w:t xml:space="preserve">carboxylic acid biosynthetic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295/12443</w:t>
            </w:r>
          </w:p>
        </w:tc>
        <w:tc>
          <w:tcPr>
            <w:tcMar>
              <w:top w:type="dxa" w:w="40"/>
              <w:left w:type="dxa" w:w="60"/>
              <w:bottom w:type="dxa" w:w="40"/>
              <w:right w:type="dxa" w:w="60"/>
            </w:tcMar>
          </w:tcPr>
          <w:p>
            <w:r>
              <w:rPr>
                <w:b w:val="false"/>
                <w:bCs w:val="false"/>
                <w:sz w:val="15"/>
                <w:szCs w:val="15"/>
              </w:rPr>
              <w:t xml:space="preserve">0.0338983050847458</w:t>
            </w:r>
          </w:p>
        </w:tc>
        <w:tc>
          <w:tcPr>
            <w:tcMar>
              <w:top w:type="dxa" w:w="40"/>
              <w:left w:type="dxa" w:w="60"/>
              <w:bottom w:type="dxa" w:w="40"/>
              <w:right w:type="dxa" w:w="60"/>
            </w:tcMar>
          </w:tcPr>
          <w:p>
            <w:r>
              <w:rPr>
                <w:b w:val="false"/>
                <w:bCs w:val="false"/>
                <w:sz w:val="15"/>
                <w:szCs w:val="15"/>
              </w:rPr>
              <w:t xml:space="preserve">6.48917861799218</w:t>
            </w:r>
          </w:p>
        </w:tc>
      </w:tr>
      <w:tr>
        <w:tc>
          <w:tcPr>
            <w:tcMar>
              <w:top w:type="dxa" w:w="40"/>
              <w:left w:type="dxa" w:w="60"/>
              <w:bottom w:type="dxa" w:w="40"/>
              <w:right w:type="dxa" w:w="60"/>
            </w:tcMar>
          </w:tcPr>
          <w:p>
            <w:r>
              <w:rPr>
                <w:b w:val="false"/>
                <w:bCs w:val="false"/>
                <w:sz w:val="15"/>
                <w:szCs w:val="15"/>
              </w:rPr>
              <w:t xml:space="preserve">GO:0120162</w:t>
            </w:r>
          </w:p>
        </w:tc>
        <w:tc>
          <w:tcPr>
            <w:tcMar>
              <w:top w:type="dxa" w:w="40"/>
              <w:left w:type="dxa" w:w="60"/>
              <w:bottom w:type="dxa" w:w="40"/>
              <w:right w:type="dxa" w:w="60"/>
            </w:tcMar>
          </w:tcPr>
          <w:p>
            <w:r>
              <w:rPr>
                <w:b w:val="false"/>
                <w:bCs w:val="false"/>
                <w:sz w:val="15"/>
                <w:szCs w:val="15"/>
              </w:rPr>
              <w:t xml:space="preserve">positive 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78/12443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GO:0009410</w:t>
            </w:r>
          </w:p>
        </w:tc>
        <w:tc>
          <w:tcPr>
            <w:tcMar>
              <w:top w:type="dxa" w:w="40"/>
              <w:left w:type="dxa" w:w="60"/>
              <w:bottom w:type="dxa" w:w="40"/>
              <w:right w:type="dxa" w:w="60"/>
            </w:tcMar>
          </w:tcPr>
          <w:p>
            <w:r>
              <w:rPr>
                <w:b w:val="false"/>
                <w:bCs w:val="false"/>
                <w:sz w:val="15"/>
                <w:szCs w:val="15"/>
              </w:rPr>
              <w:t xml:space="preserve">response to xenobiotic stimulus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348/12443</w:t>
            </w:r>
          </w:p>
        </w:tc>
        <w:tc>
          <w:tcPr>
            <w:tcMar>
              <w:top w:type="dxa" w:w="40"/>
              <w:left w:type="dxa" w:w="60"/>
              <w:bottom w:type="dxa" w:w="40"/>
              <w:right w:type="dxa" w:w="60"/>
            </w:tcMar>
          </w:tcPr>
          <w:p>
            <w:r>
              <w:rPr>
                <w:b w:val="false"/>
                <w:bCs w:val="false"/>
                <w:sz w:val="15"/>
                <w:szCs w:val="15"/>
              </w:rPr>
              <w:t xml:space="preserve">0.028735632183908</w:t>
            </w:r>
          </w:p>
        </w:tc>
        <w:tc>
          <w:tcPr>
            <w:tcMar>
              <w:top w:type="dxa" w:w="40"/>
              <w:left w:type="dxa" w:w="60"/>
              <w:bottom w:type="dxa" w:w="40"/>
              <w:right w:type="dxa" w:w="60"/>
            </w:tcMar>
          </w:tcPr>
          <w:p>
            <w:r>
              <w:rPr>
                <w:b w:val="false"/>
                <w:bCs w:val="false"/>
                <w:sz w:val="15"/>
                <w:szCs w:val="15"/>
              </w:rPr>
              <w:t xml:space="preserve">5.50088417329797</w:t>
            </w:r>
          </w:p>
        </w:tc>
      </w:tr>
      <w:tr>
        <w:tc>
          <w:tcPr>
            <w:tcMar>
              <w:top w:type="dxa" w:w="40"/>
              <w:left w:type="dxa" w:w="60"/>
              <w:bottom w:type="dxa" w:w="40"/>
              <w:right w:type="dxa" w:w="60"/>
            </w:tcMar>
          </w:tcPr>
          <w:p>
            <w:r>
              <w:rPr>
                <w:b w:val="false"/>
                <w:bCs w:val="false"/>
                <w:sz w:val="15"/>
                <w:szCs w:val="15"/>
              </w:rPr>
              <w:t xml:space="preserve">GO:0001523</w:t>
            </w:r>
          </w:p>
        </w:tc>
        <w:tc>
          <w:tcPr>
            <w:tcMar>
              <w:top w:type="dxa" w:w="40"/>
              <w:left w:type="dxa" w:w="60"/>
              <w:bottom w:type="dxa" w:w="40"/>
              <w:right w:type="dxa" w:w="60"/>
            </w:tcMar>
          </w:tcPr>
          <w:p>
            <w:r>
              <w:rPr>
                <w:b w:val="false"/>
                <w:bCs w:val="false"/>
                <w:sz w:val="15"/>
                <w:szCs w:val="15"/>
              </w:rPr>
              <w:t xml:space="preserve">retinoid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0.0735294117647059</w:t>
            </w:r>
          </w:p>
        </w:tc>
        <w:tc>
          <w:tcPr>
            <w:tcMar>
              <w:top w:type="dxa" w:w="40"/>
              <w:left w:type="dxa" w:w="60"/>
              <w:bottom w:type="dxa" w:w="40"/>
              <w:right w:type="dxa" w:w="60"/>
            </w:tcMar>
          </w:tcPr>
          <w:p>
            <w:r>
              <w:rPr>
                <w:b w:val="false"/>
                <w:bCs w:val="false"/>
                <w:sz w:val="15"/>
                <w:szCs w:val="15"/>
              </w:rPr>
              <w:t xml:space="preserve">14.0757918552036</w:t>
            </w:r>
          </w:p>
        </w:tc>
      </w:tr>
      <w:tr>
        <w:tc>
          <w:tcPr>
            <w:tcMar>
              <w:top w:type="dxa" w:w="40"/>
              <w:left w:type="dxa" w:w="60"/>
              <w:bottom w:type="dxa" w:w="40"/>
              <w:right w:type="dxa" w:w="60"/>
            </w:tcMar>
          </w:tcPr>
          <w:p>
            <w:r>
              <w:rPr>
                <w:b w:val="false"/>
                <w:bCs w:val="false"/>
                <w:sz w:val="15"/>
                <w:szCs w:val="15"/>
              </w:rPr>
              <w:t xml:space="preserve">GO:0016101</w:t>
            </w:r>
          </w:p>
        </w:tc>
        <w:tc>
          <w:tcPr>
            <w:tcMar>
              <w:top w:type="dxa" w:w="40"/>
              <w:left w:type="dxa" w:w="60"/>
              <w:bottom w:type="dxa" w:w="40"/>
              <w:right w:type="dxa" w:w="60"/>
            </w:tcMar>
          </w:tcPr>
          <w:p>
            <w:r>
              <w:rPr>
                <w:b w:val="false"/>
                <w:bCs w:val="false"/>
                <w:sz w:val="15"/>
                <w:szCs w:val="15"/>
              </w:rPr>
              <w:t xml:space="preserve">diterpenoid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71/12443</w:t>
            </w:r>
          </w:p>
        </w:tc>
        <w:tc>
          <w:tcPr>
            <w:tcMar>
              <w:top w:type="dxa" w:w="40"/>
              <w:left w:type="dxa" w:w="60"/>
              <w:bottom w:type="dxa" w:w="40"/>
              <w:right w:type="dxa" w:w="60"/>
            </w:tcMar>
          </w:tcPr>
          <w:p>
            <w:r>
              <w:rPr>
                <w:b w:val="false"/>
                <w:bCs w:val="false"/>
                <w:sz w:val="15"/>
                <w:szCs w:val="15"/>
              </w:rPr>
              <w:t xml:space="preserve">0.0704225352112676</w:t>
            </w:r>
          </w:p>
        </w:tc>
        <w:tc>
          <w:tcPr>
            <w:tcMar>
              <w:top w:type="dxa" w:w="40"/>
              <w:left w:type="dxa" w:w="60"/>
              <w:bottom w:type="dxa" w:w="40"/>
              <w:right w:type="dxa" w:w="60"/>
            </w:tcMar>
          </w:tcPr>
          <w:p>
            <w:r>
              <w:rPr>
                <w:b w:val="false"/>
                <w:bCs w:val="false"/>
                <w:sz w:val="15"/>
                <w:szCs w:val="15"/>
              </w:rPr>
              <w:t xml:space="preserve">13.4810400866739</w:t>
            </w:r>
          </w:p>
        </w:tc>
      </w:tr>
      <w:tr>
        <w:tc>
          <w:tcPr>
            <w:tcMar>
              <w:top w:type="dxa" w:w="40"/>
              <w:left w:type="dxa" w:w="60"/>
              <w:bottom w:type="dxa" w:w="40"/>
              <w:right w:type="dxa" w:w="60"/>
            </w:tcMar>
          </w:tcPr>
          <w:p>
            <w:r>
              <w:rPr>
                <w:b w:val="false"/>
                <w:bCs w:val="false"/>
                <w:sz w:val="15"/>
                <w:szCs w:val="15"/>
              </w:rPr>
              <w:t xml:space="preserve">GO:0120161</w:t>
            </w:r>
          </w:p>
        </w:tc>
        <w:tc>
          <w:tcPr>
            <w:tcMar>
              <w:top w:type="dxa" w:w="40"/>
              <w:left w:type="dxa" w:w="60"/>
              <w:bottom w:type="dxa" w:w="40"/>
              <w:right w:type="dxa" w:w="60"/>
            </w:tcMar>
          </w:tcPr>
          <w:p>
            <w:r>
              <w:rPr>
                <w:b w:val="false"/>
                <w:bCs w:val="false"/>
                <w:sz w:val="15"/>
                <w:szCs w:val="15"/>
              </w:rPr>
              <w:t xml:space="preserve">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121/12443</w:t>
            </w:r>
          </w:p>
        </w:tc>
        <w:tc>
          <w:tcPr>
            <w:tcMar>
              <w:top w:type="dxa" w:w="40"/>
              <w:left w:type="dxa" w:w="60"/>
              <w:bottom w:type="dxa" w:w="40"/>
              <w:right w:type="dxa" w:w="60"/>
            </w:tcMar>
          </w:tcPr>
          <w:p>
            <w:r>
              <w:rPr>
                <w:b w:val="false"/>
                <w:bCs w:val="false"/>
                <w:sz w:val="15"/>
                <w:szCs w:val="15"/>
              </w:rPr>
              <w:t xml:space="preserve">0.0495867768595041</w:t>
            </w:r>
          </w:p>
        </w:tc>
        <w:tc>
          <w:tcPr>
            <w:tcMar>
              <w:top w:type="dxa" w:w="40"/>
              <w:left w:type="dxa" w:w="60"/>
              <w:bottom w:type="dxa" w:w="40"/>
              <w:right w:type="dxa" w:w="60"/>
            </w:tcMar>
          </w:tcPr>
          <w:p>
            <w:r>
              <w:rPr>
                <w:b w:val="false"/>
                <w:bCs w:val="false"/>
                <w:sz w:val="15"/>
                <w:szCs w:val="15"/>
              </w:rPr>
              <w:t xml:space="preserve">9.49243483788938</w:t>
            </w:r>
          </w:p>
        </w:tc>
      </w:tr>
      <w:tr>
        <w:tc>
          <w:tcPr>
            <w:tcMar>
              <w:top w:type="dxa" w:w="40"/>
              <w:left w:type="dxa" w:w="60"/>
              <w:bottom w:type="dxa" w:w="40"/>
              <w:right w:type="dxa" w:w="60"/>
            </w:tcMar>
          </w:tcPr>
          <w:p>
            <w:r>
              <w:rPr>
                <w:b w:val="false"/>
                <w:bCs w:val="false"/>
                <w:sz w:val="15"/>
                <w:szCs w:val="15"/>
              </w:rPr>
              <w:t xml:space="preserve">GO:0006631</w:t>
            </w:r>
          </w:p>
        </w:tc>
        <w:tc>
          <w:tcPr>
            <w:tcMar>
              <w:top w:type="dxa" w:w="40"/>
              <w:left w:type="dxa" w:w="60"/>
              <w:bottom w:type="dxa" w:w="40"/>
              <w:right w:type="dxa" w:w="60"/>
            </w:tcMar>
          </w:tcPr>
          <w:p>
            <w:r>
              <w:rPr>
                <w:b w:val="false"/>
                <w:bCs w:val="false"/>
                <w:sz w:val="15"/>
                <w:szCs w:val="15"/>
              </w:rPr>
              <w:t xml:space="preserve">fatty acid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406/12443</w:t>
            </w:r>
          </w:p>
        </w:tc>
        <w:tc>
          <w:tcPr>
            <w:tcMar>
              <w:top w:type="dxa" w:w="40"/>
              <w:left w:type="dxa" w:w="60"/>
              <w:bottom w:type="dxa" w:w="40"/>
              <w:right w:type="dxa" w:w="60"/>
            </w:tcMar>
          </w:tcPr>
          <w:p>
            <w:r>
              <w:rPr>
                <w:b w:val="false"/>
                <w:bCs w:val="false"/>
                <w:sz w:val="15"/>
                <w:szCs w:val="15"/>
              </w:rPr>
              <w:t xml:space="preserve">0.0246305418719212</w:t>
            </w:r>
          </w:p>
        </w:tc>
        <w:tc>
          <w:tcPr>
            <w:tcMar>
              <w:top w:type="dxa" w:w="40"/>
              <w:left w:type="dxa" w:w="60"/>
              <w:bottom w:type="dxa" w:w="40"/>
              <w:right w:type="dxa" w:w="60"/>
            </w:tcMar>
          </w:tcPr>
          <w:p>
            <w:r>
              <w:rPr>
                <w:b w:val="false"/>
                <w:bCs w:val="false"/>
                <w:sz w:val="15"/>
                <w:szCs w:val="15"/>
              </w:rPr>
              <w:t xml:space="preserve">4.71504357711254</w:t>
            </w:r>
          </w:p>
        </w:tc>
      </w:tr>
      <w:tr>
        <w:tc>
          <w:tcPr>
            <w:tcMar>
              <w:top w:type="dxa" w:w="40"/>
              <w:left w:type="dxa" w:w="60"/>
              <w:bottom w:type="dxa" w:w="40"/>
              <w:right w:type="dxa" w:w="60"/>
            </w:tcMar>
          </w:tcPr>
          <w:p>
            <w:r>
              <w:rPr>
                <w:b w:val="false"/>
                <w:bCs w:val="false"/>
                <w:sz w:val="15"/>
                <w:szCs w:val="15"/>
              </w:rPr>
              <w:t xml:space="preserve">GO:0001676</w:t>
            </w:r>
          </w:p>
        </w:tc>
        <w:tc>
          <w:tcPr>
            <w:tcMar>
              <w:top w:type="dxa" w:w="40"/>
              <w:left w:type="dxa" w:w="60"/>
              <w:bottom w:type="dxa" w:w="40"/>
              <w:right w:type="dxa" w:w="60"/>
            </w:tcMar>
          </w:tcPr>
          <w:p>
            <w:r>
              <w:rPr>
                <w:b w:val="false"/>
                <w:bCs w:val="false"/>
                <w:sz w:val="15"/>
                <w:szCs w:val="15"/>
              </w:rPr>
              <w:t xml:space="preserve">long-chain fatty acid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GO:0106106</w:t>
            </w:r>
          </w:p>
        </w:tc>
        <w:tc>
          <w:tcPr>
            <w:tcMar>
              <w:top w:type="dxa" w:w="40"/>
              <w:left w:type="dxa" w:w="60"/>
              <w:bottom w:type="dxa" w:w="40"/>
              <w:right w:type="dxa" w:w="60"/>
            </w:tcMar>
          </w:tcPr>
          <w:p>
            <w:r>
              <w:rPr>
                <w:b w:val="false"/>
                <w:bCs w:val="false"/>
                <w:sz w:val="15"/>
                <w:szCs w:val="15"/>
              </w:rPr>
              <w:t xml:space="preserve">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GO:0046456</w:t>
            </w:r>
          </w:p>
        </w:tc>
        <w:tc>
          <w:tcPr>
            <w:tcMar>
              <w:top w:type="dxa" w:w="40"/>
              <w:left w:type="dxa" w:w="60"/>
              <w:bottom w:type="dxa" w:w="40"/>
              <w:right w:type="dxa" w:w="60"/>
            </w:tcMar>
          </w:tcPr>
          <w:p>
            <w:r>
              <w:rPr>
                <w:b w:val="false"/>
                <w:bCs w:val="false"/>
                <w:sz w:val="15"/>
                <w:szCs w:val="15"/>
              </w:rPr>
              <w:t xml:space="preserve">icosanoid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43/12443</w:t>
            </w:r>
          </w:p>
        </w:tc>
        <w:tc>
          <w:tcPr>
            <w:tcMar>
              <w:top w:type="dxa" w:w="40"/>
              <w:left w:type="dxa" w:w="60"/>
              <w:bottom w:type="dxa" w:w="40"/>
              <w:right w:type="dxa" w:w="60"/>
            </w:tcMar>
          </w:tcPr>
          <w:p>
            <w:r>
              <w:rPr>
                <w:b w:val="false"/>
                <w:bCs w:val="false"/>
                <w:sz w:val="15"/>
                <w:szCs w:val="15"/>
              </w:rPr>
              <w:t xml:space="preserve">0.0930232558139535</w:t>
            </w:r>
          </w:p>
        </w:tc>
        <w:tc>
          <w:tcPr>
            <w:tcMar>
              <w:top w:type="dxa" w:w="40"/>
              <w:left w:type="dxa" w:w="60"/>
              <w:bottom w:type="dxa" w:w="40"/>
              <w:right w:type="dxa" w:w="60"/>
            </w:tcMar>
          </w:tcPr>
          <w:p>
            <w:r>
              <w:rPr>
                <w:b w:val="false"/>
                <w:bCs w:val="false"/>
                <w:sz w:val="15"/>
                <w:szCs w:val="15"/>
              </w:rPr>
              <w:t xml:space="preserve">17.8075134168157</w:t>
            </w:r>
          </w:p>
        </w:tc>
      </w:tr>
      <w:tr>
        <w:tc>
          <w:tcPr>
            <w:tcMar>
              <w:top w:type="dxa" w:w="40"/>
              <w:left w:type="dxa" w:w="60"/>
              <w:bottom w:type="dxa" w:w="40"/>
              <w:right w:type="dxa" w:w="60"/>
            </w:tcMar>
          </w:tcPr>
          <w:p>
            <w:r>
              <w:rPr>
                <w:b w:val="false"/>
                <w:bCs w:val="false"/>
                <w:sz w:val="15"/>
                <w:szCs w:val="15"/>
              </w:rPr>
              <w:t xml:space="preserve">GO:0006721</w:t>
            </w:r>
          </w:p>
        </w:tc>
        <w:tc>
          <w:tcPr>
            <w:tcMar>
              <w:top w:type="dxa" w:w="40"/>
              <w:left w:type="dxa" w:w="60"/>
              <w:bottom w:type="dxa" w:w="40"/>
              <w:right w:type="dxa" w:w="60"/>
            </w:tcMar>
          </w:tcPr>
          <w:p>
            <w:r>
              <w:rPr>
                <w:b w:val="false"/>
                <w:bCs w:val="false"/>
                <w:sz w:val="15"/>
                <w:szCs w:val="15"/>
              </w:rPr>
              <w:t xml:space="preserve">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84/12443</w:t>
            </w:r>
          </w:p>
        </w:tc>
        <w:tc>
          <w:tcPr>
            <w:tcMar>
              <w:top w:type="dxa" w:w="40"/>
              <w:left w:type="dxa" w:w="60"/>
              <w:bottom w:type="dxa" w:w="40"/>
              <w:right w:type="dxa" w:w="60"/>
            </w:tcMar>
          </w:tcPr>
          <w:p>
            <w:r>
              <w:rPr>
                <w:b w:val="false"/>
                <w:bCs w:val="false"/>
                <w:sz w:val="15"/>
                <w:szCs w:val="15"/>
              </w:rPr>
              <w:t xml:space="preserve">0.0595238095238095</w:t>
            </w:r>
          </w:p>
        </w:tc>
        <w:tc>
          <w:tcPr>
            <w:tcMar>
              <w:top w:type="dxa" w:w="40"/>
              <w:left w:type="dxa" w:w="60"/>
              <w:bottom w:type="dxa" w:w="40"/>
              <w:right w:type="dxa" w:w="60"/>
            </w:tcMar>
          </w:tcPr>
          <w:p>
            <w:r>
              <w:rPr>
                <w:b w:val="false"/>
                <w:bCs w:val="false"/>
                <w:sz w:val="15"/>
                <w:szCs w:val="15"/>
              </w:rPr>
              <w:t xml:space="preserve">11.3946886446886</w:t>
            </w:r>
          </w:p>
        </w:tc>
      </w:tr>
      <w:tr>
        <w:tc>
          <w:tcPr>
            <w:tcMar>
              <w:top w:type="dxa" w:w="40"/>
              <w:left w:type="dxa" w:w="60"/>
              <w:bottom w:type="dxa" w:w="40"/>
              <w:right w:type="dxa" w:w="60"/>
            </w:tcMar>
          </w:tcPr>
          <w:p>
            <w:r>
              <w:rPr>
                <w:b w:val="false"/>
                <w:bCs w:val="false"/>
                <w:sz w:val="15"/>
                <w:szCs w:val="15"/>
              </w:rPr>
              <w:t xml:space="preserve">GO:0072330</w:t>
            </w:r>
          </w:p>
        </w:tc>
        <w:tc>
          <w:tcPr>
            <w:tcMar>
              <w:top w:type="dxa" w:w="40"/>
              <w:left w:type="dxa" w:w="60"/>
              <w:bottom w:type="dxa" w:w="40"/>
              <w:right w:type="dxa" w:w="60"/>
            </w:tcMar>
          </w:tcPr>
          <w:p>
            <w:r>
              <w:rPr>
                <w:b w:val="false"/>
                <w:bCs w:val="false"/>
                <w:sz w:val="15"/>
                <w:szCs w:val="15"/>
              </w:rPr>
              <w:t xml:space="preserve">monocarboxylic acid biosynthetic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199/12443</w:t>
            </w:r>
          </w:p>
        </w:tc>
        <w:tc>
          <w:tcPr>
            <w:tcMar>
              <w:top w:type="dxa" w:w="40"/>
              <w:left w:type="dxa" w:w="60"/>
              <w:bottom w:type="dxa" w:w="40"/>
              <w:right w:type="dxa" w:w="60"/>
            </w:tcMar>
          </w:tcPr>
          <w:p>
            <w:r>
              <w:rPr>
                <w:b w:val="false"/>
                <w:bCs w:val="false"/>
                <w:sz w:val="15"/>
                <w:szCs w:val="15"/>
              </w:rPr>
              <w:t xml:space="preserve">0.0351758793969849</w:t>
            </w:r>
          </w:p>
        </w:tc>
        <w:tc>
          <w:tcPr>
            <w:tcMar>
              <w:top w:type="dxa" w:w="40"/>
              <w:left w:type="dxa" w:w="60"/>
              <w:bottom w:type="dxa" w:w="40"/>
              <w:right w:type="dxa" w:w="60"/>
            </w:tcMar>
          </w:tcPr>
          <w:p>
            <w:r>
              <w:rPr>
                <w:b w:val="false"/>
                <w:bCs w:val="false"/>
                <w:sz w:val="15"/>
                <w:szCs w:val="15"/>
              </w:rPr>
              <w:t xml:space="preserve">6.73374565133359</w:t>
            </w:r>
          </w:p>
        </w:tc>
      </w:tr>
      <w:tr>
        <w:tc>
          <w:tcPr>
            <w:tcMar>
              <w:top w:type="dxa" w:w="40"/>
              <w:left w:type="dxa" w:w="60"/>
              <w:bottom w:type="dxa" w:w="40"/>
              <w:right w:type="dxa" w:w="60"/>
            </w:tcMar>
          </w:tcPr>
          <w:p>
            <w:r>
              <w:rPr>
                <w:b w:val="false"/>
                <w:bCs w:val="false"/>
                <w:sz w:val="15"/>
                <w:szCs w:val="15"/>
              </w:rPr>
              <w:t xml:space="preserve">GO:1990845</w:t>
            </w:r>
          </w:p>
        </w:tc>
        <w:tc>
          <w:tcPr>
            <w:tcMar>
              <w:top w:type="dxa" w:w="40"/>
              <w:left w:type="dxa" w:w="60"/>
              <w:bottom w:type="dxa" w:w="40"/>
              <w:right w:type="dxa" w:w="60"/>
            </w:tcMar>
          </w:tcPr>
          <w:p>
            <w:r>
              <w:rPr>
                <w:b w:val="false"/>
                <w:bCs w:val="false"/>
                <w:sz w:val="15"/>
                <w:szCs w:val="15"/>
              </w:rPr>
              <w:t xml:space="preserve">adaptive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138/12443</w:t>
            </w:r>
          </w:p>
        </w:tc>
        <w:tc>
          <w:tcPr>
            <w:tcMar>
              <w:top w:type="dxa" w:w="40"/>
              <w:left w:type="dxa" w:w="60"/>
              <w:bottom w:type="dxa" w:w="40"/>
              <w:right w:type="dxa" w:w="60"/>
            </w:tcMar>
          </w:tcPr>
          <w:p>
            <w:r>
              <w:rPr>
                <w:b w:val="false"/>
                <w:bCs w:val="false"/>
                <w:sz w:val="15"/>
                <w:szCs w:val="15"/>
              </w:rPr>
              <w:t xml:space="preserve">0.0434782608695652</w:t>
            </w:r>
          </w:p>
        </w:tc>
        <w:tc>
          <w:tcPr>
            <w:tcMar>
              <w:top w:type="dxa" w:w="40"/>
              <w:left w:type="dxa" w:w="60"/>
              <w:bottom w:type="dxa" w:w="40"/>
              <w:right w:type="dxa" w:w="60"/>
            </w:tcMar>
          </w:tcPr>
          <w:p>
            <w:r>
              <w:rPr>
                <w:b w:val="false"/>
                <w:bCs w:val="false"/>
                <w:sz w:val="15"/>
                <w:szCs w:val="15"/>
              </w:rPr>
              <w:t xml:space="preserve">8.32307692307692</w:t>
            </w:r>
          </w:p>
        </w:tc>
      </w:tr>
      <w:tr>
        <w:tc>
          <w:tcPr>
            <w:tcMar>
              <w:top w:type="dxa" w:w="40"/>
              <w:left w:type="dxa" w:w="60"/>
              <w:bottom w:type="dxa" w:w="40"/>
              <w:right w:type="dxa" w:w="60"/>
            </w:tcMar>
          </w:tcPr>
          <w:p>
            <w:r>
              <w:rPr>
                <w:b w:val="false"/>
                <w:bCs w:val="false"/>
                <w:sz w:val="15"/>
                <w:szCs w:val="15"/>
              </w:rPr>
              <w:t xml:space="preserve">GO:0006636</w:t>
            </w:r>
          </w:p>
        </w:tc>
        <w:tc>
          <w:tcPr>
            <w:tcMar>
              <w:top w:type="dxa" w:w="40"/>
              <w:left w:type="dxa" w:w="60"/>
              <w:bottom w:type="dxa" w:w="40"/>
              <w:right w:type="dxa" w:w="60"/>
            </w:tcMar>
          </w:tcPr>
          <w:p>
            <w:r>
              <w:rPr>
                <w:b w:val="false"/>
                <w:bCs w:val="false"/>
                <w:sz w:val="15"/>
                <w:szCs w:val="15"/>
              </w:rPr>
              <w:t xml:space="preserve">unsaturated fatty acid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48/12443</w:t>
            </w:r>
          </w:p>
        </w:tc>
        <w:tc>
          <w:tcPr>
            <w:tcMar>
              <w:top w:type="dxa" w:w="40"/>
              <w:left w:type="dxa" w:w="60"/>
              <w:bottom w:type="dxa" w:w="40"/>
              <w:right w:type="dxa" w:w="60"/>
            </w:tcMar>
          </w:tcPr>
          <w:p>
            <w:r>
              <w:rPr>
                <w:b w:val="false"/>
                <w:bCs w:val="false"/>
                <w:sz w:val="15"/>
                <w:szCs w:val="15"/>
              </w:rPr>
              <w:t xml:space="preserve">0.0833333333333333</w:t>
            </w:r>
          </w:p>
        </w:tc>
        <w:tc>
          <w:tcPr>
            <w:tcMar>
              <w:top w:type="dxa" w:w="40"/>
              <w:left w:type="dxa" w:w="60"/>
              <w:bottom w:type="dxa" w:w="40"/>
              <w:right w:type="dxa" w:w="60"/>
            </w:tcMar>
          </w:tcPr>
          <w:p>
            <w:r>
              <w:rPr>
                <w:b w:val="false"/>
                <w:bCs w:val="false"/>
                <w:sz w:val="15"/>
                <w:szCs w:val="15"/>
              </w:rPr>
              <w:t xml:space="preserve">15.9525641025641</w:t>
            </w:r>
          </w:p>
        </w:tc>
      </w:tr>
      <w:tr>
        <w:tc>
          <w:tcPr>
            <w:tcMar>
              <w:top w:type="dxa" w:w="40"/>
              <w:left w:type="dxa" w:w="60"/>
              <w:bottom w:type="dxa" w:w="40"/>
              <w:right w:type="dxa" w:w="60"/>
            </w:tcMar>
          </w:tcPr>
          <w:p>
            <w:r>
              <w:rPr>
                <w:b w:val="false"/>
                <w:bCs w:val="false"/>
                <w:sz w:val="15"/>
                <w:szCs w:val="15"/>
              </w:rPr>
              <w:t xml:space="preserve">GO:0001659</w:t>
            </w:r>
          </w:p>
        </w:tc>
        <w:tc>
          <w:tcPr>
            <w:tcMar>
              <w:top w:type="dxa" w:w="40"/>
              <w:left w:type="dxa" w:w="60"/>
              <w:bottom w:type="dxa" w:w="40"/>
              <w:right w:type="dxa" w:w="60"/>
            </w:tcMar>
          </w:tcPr>
          <w:p>
            <w:r>
              <w:rPr>
                <w:b w:val="false"/>
                <w:bCs w:val="false"/>
                <w:sz w:val="15"/>
                <w:szCs w:val="15"/>
              </w:rPr>
              <w:t xml:space="preserve">temperature homeostasis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152/12443</w:t>
            </w:r>
          </w:p>
        </w:tc>
        <w:tc>
          <w:tcPr>
            <w:tcMar>
              <w:top w:type="dxa" w:w="40"/>
              <w:left w:type="dxa" w:w="60"/>
              <w:bottom w:type="dxa" w:w="40"/>
              <w:right w:type="dxa" w:w="60"/>
            </w:tcMar>
          </w:tcPr>
          <w:p>
            <w:r>
              <w:rPr>
                <w:b w:val="false"/>
                <w:bCs w:val="false"/>
                <w:sz w:val="15"/>
                <w:szCs w:val="15"/>
              </w:rPr>
              <w:t xml:space="preserve">0.0394736842105263</w:t>
            </w:r>
          </w:p>
        </w:tc>
        <w:tc>
          <w:tcPr>
            <w:tcMar>
              <w:top w:type="dxa" w:w="40"/>
              <w:left w:type="dxa" w:w="60"/>
              <w:bottom w:type="dxa" w:w="40"/>
              <w:right w:type="dxa" w:w="60"/>
            </w:tcMar>
          </w:tcPr>
          <w:p>
            <w:r>
              <w:rPr>
                <w:b w:val="false"/>
                <w:bCs w:val="false"/>
                <w:sz w:val="15"/>
                <w:szCs w:val="15"/>
              </w:rPr>
              <w:t xml:space="preserve">7.55647773279352</w:t>
            </w:r>
          </w:p>
        </w:tc>
      </w:tr>
      <w:tr>
        <w:tc>
          <w:tcPr>
            <w:tcMar>
              <w:top w:type="dxa" w:w="40"/>
              <w:left w:type="dxa" w:w="60"/>
              <w:bottom w:type="dxa" w:w="40"/>
              <w:right w:type="dxa" w:w="60"/>
            </w:tcMar>
          </w:tcPr>
          <w:p>
            <w:r>
              <w:rPr>
                <w:b w:val="false"/>
                <w:bCs w:val="false"/>
                <w:sz w:val="15"/>
                <w:szCs w:val="15"/>
              </w:rPr>
              <w:t xml:space="preserve">GO:0006720</w:t>
            </w:r>
          </w:p>
        </w:tc>
        <w:tc>
          <w:tcPr>
            <w:tcMar>
              <w:top w:type="dxa" w:w="40"/>
              <w:left w:type="dxa" w:w="60"/>
              <w:bottom w:type="dxa" w:w="40"/>
              <w:right w:type="dxa" w:w="60"/>
            </w:tcMar>
          </w:tcPr>
          <w:p>
            <w:r>
              <w:rPr>
                <w:b w:val="false"/>
                <w:bCs w:val="false"/>
                <w:sz w:val="15"/>
                <w:szCs w:val="15"/>
              </w:rPr>
              <w:t xml:space="preserve">isoprenoid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99/12443</w:t>
            </w:r>
          </w:p>
        </w:tc>
        <w:tc>
          <w:tcPr>
            <w:tcMar>
              <w:top w:type="dxa" w:w="40"/>
              <w:left w:type="dxa" w:w="60"/>
              <w:bottom w:type="dxa" w:w="40"/>
              <w:right w:type="dxa" w:w="60"/>
            </w:tcMar>
          </w:tcPr>
          <w:p>
            <w:r>
              <w:rPr>
                <w:b w:val="false"/>
                <w:bCs w:val="false"/>
                <w:sz w:val="15"/>
                <w:szCs w:val="15"/>
              </w:rPr>
              <w:t xml:space="preserve">0.0505050505050505</w:t>
            </w:r>
          </w:p>
        </w:tc>
        <w:tc>
          <w:tcPr>
            <w:tcMar>
              <w:top w:type="dxa" w:w="40"/>
              <w:left w:type="dxa" w:w="60"/>
              <w:bottom w:type="dxa" w:w="40"/>
              <w:right w:type="dxa" w:w="60"/>
            </w:tcMar>
          </w:tcPr>
          <w:p>
            <w:r>
              <w:rPr>
                <w:b w:val="false"/>
                <w:bCs w:val="false"/>
                <w:sz w:val="15"/>
                <w:szCs w:val="15"/>
              </w:rPr>
              <w:t xml:space="preserve">9.66822066822067</w:t>
            </w:r>
          </w:p>
        </w:tc>
      </w:tr>
      <w:tr>
        <w:tc>
          <w:tcPr>
            <w:tcMar>
              <w:top w:type="dxa" w:w="40"/>
              <w:left w:type="dxa" w:w="60"/>
              <w:bottom w:type="dxa" w:w="40"/>
              <w:right w:type="dxa" w:w="60"/>
            </w:tcMar>
          </w:tcPr>
          <w:p>
            <w:r>
              <w:rPr>
                <w:b w:val="false"/>
                <w:bCs w:val="false"/>
                <w:sz w:val="15"/>
                <w:szCs w:val="15"/>
              </w:rPr>
              <w:t xml:space="preserve">GO:0035634</w:t>
            </w:r>
          </w:p>
        </w:tc>
        <w:tc>
          <w:tcPr>
            <w:tcMar>
              <w:top w:type="dxa" w:w="40"/>
              <w:left w:type="dxa" w:w="60"/>
              <w:bottom w:type="dxa" w:w="40"/>
              <w:right w:type="dxa" w:w="60"/>
            </w:tcMar>
          </w:tcPr>
          <w:p>
            <w:r>
              <w:rPr>
                <w:b w:val="false"/>
                <w:bCs w:val="false"/>
                <w:sz w:val="15"/>
                <w:szCs w:val="15"/>
              </w:rPr>
              <w:t xml:space="preserve">response to stilbenoid</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24/12443</w:t>
            </w:r>
          </w:p>
        </w:tc>
        <w:tc>
          <w:tcPr>
            <w:tcMar>
              <w:top w:type="dxa" w:w="40"/>
              <w:left w:type="dxa" w:w="60"/>
              <w:bottom w:type="dxa" w:w="40"/>
              <w:right w:type="dxa" w:w="60"/>
            </w:tcMar>
          </w:tcPr>
          <w:p>
            <w:r>
              <w:rPr>
                <w:b w:val="false"/>
                <w:bCs w:val="false"/>
                <w:sz w:val="15"/>
                <w:szCs w:val="15"/>
              </w:rPr>
              <w:t xml:space="preserve">0.125</w:t>
            </w:r>
          </w:p>
        </w:tc>
        <w:tc>
          <w:tcPr>
            <w:tcMar>
              <w:top w:type="dxa" w:w="40"/>
              <w:left w:type="dxa" w:w="60"/>
              <w:bottom w:type="dxa" w:w="40"/>
              <w:right w:type="dxa" w:w="60"/>
            </w:tcMar>
          </w:tcPr>
          <w:p>
            <w:r>
              <w:rPr>
                <w:b w:val="false"/>
                <w:bCs w:val="false"/>
                <w:sz w:val="15"/>
                <w:szCs w:val="15"/>
              </w:rPr>
              <w:t xml:space="preserve">23.9288461538462</w:t>
            </w:r>
          </w:p>
        </w:tc>
      </w:tr>
      <w:tr>
        <w:tc>
          <w:tcPr>
            <w:tcMar>
              <w:top w:type="dxa" w:w="40"/>
              <w:left w:type="dxa" w:w="60"/>
              <w:bottom w:type="dxa" w:w="40"/>
              <w:right w:type="dxa" w:w="60"/>
            </w:tcMar>
          </w:tcPr>
          <w:p>
            <w:r>
              <w:rPr>
                <w:b w:val="false"/>
                <w:bCs w:val="false"/>
                <w:sz w:val="15"/>
                <w:szCs w:val="15"/>
              </w:rPr>
              <w:t xml:space="preserve">GO:0042445</w:t>
            </w:r>
          </w:p>
        </w:tc>
        <w:tc>
          <w:tcPr>
            <w:tcMar>
              <w:top w:type="dxa" w:w="40"/>
              <w:left w:type="dxa" w:w="60"/>
              <w:bottom w:type="dxa" w:w="40"/>
              <w:right w:type="dxa" w:w="60"/>
            </w:tcMar>
          </w:tcPr>
          <w:p>
            <w:r>
              <w:rPr>
                <w:b w:val="false"/>
                <w:bCs w:val="false"/>
                <w:sz w:val="15"/>
                <w:szCs w:val="15"/>
              </w:rPr>
              <w:t xml:space="preserve">hormone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187/12443</w:t>
            </w:r>
          </w:p>
        </w:tc>
        <w:tc>
          <w:tcPr>
            <w:tcMar>
              <w:top w:type="dxa" w:w="40"/>
              <w:left w:type="dxa" w:w="60"/>
              <w:bottom w:type="dxa" w:w="40"/>
              <w:right w:type="dxa" w:w="60"/>
            </w:tcMar>
          </w:tcPr>
          <w:p>
            <w:r>
              <w:rPr>
                <w:b w:val="false"/>
                <w:bCs w:val="false"/>
                <w:sz w:val="15"/>
                <w:szCs w:val="15"/>
              </w:rPr>
              <w:t xml:space="preserve">0.0320855614973262</w:t>
            </w:r>
          </w:p>
        </w:tc>
        <w:tc>
          <w:tcPr>
            <w:tcMar>
              <w:top w:type="dxa" w:w="40"/>
              <w:left w:type="dxa" w:w="60"/>
              <w:bottom w:type="dxa" w:w="40"/>
              <w:right w:type="dxa" w:w="60"/>
            </w:tcMar>
          </w:tcPr>
          <w:p>
            <w:r>
              <w:rPr>
                <w:b w:val="false"/>
                <w:bCs w:val="false"/>
                <w:sz w:val="15"/>
                <w:szCs w:val="15"/>
              </w:rPr>
              <w:t xml:space="preserve">6.14216371863431</w:t>
            </w:r>
          </w:p>
        </w:tc>
      </w:tr>
      <w:tr>
        <w:tc>
          <w:tcPr>
            <w:tcMar>
              <w:top w:type="dxa" w:w="40"/>
              <w:left w:type="dxa" w:w="60"/>
              <w:bottom w:type="dxa" w:w="40"/>
              <w:right w:type="dxa" w:w="60"/>
            </w:tcMar>
          </w:tcPr>
          <w:p>
            <w:r>
              <w:rPr>
                <w:b w:val="false"/>
                <w:bCs w:val="false"/>
                <w:sz w:val="15"/>
                <w:szCs w:val="15"/>
              </w:rPr>
              <w:t xml:space="preserve">GO:0008210</w:t>
            </w:r>
          </w:p>
        </w:tc>
        <w:tc>
          <w:tcPr>
            <w:tcMar>
              <w:top w:type="dxa" w:w="40"/>
              <w:left w:type="dxa" w:w="60"/>
              <w:bottom w:type="dxa" w:w="40"/>
              <w:right w:type="dxa" w:w="60"/>
            </w:tcMar>
          </w:tcPr>
          <w:p>
            <w:r>
              <w:rPr>
                <w:b w:val="false"/>
                <w:bCs w:val="false"/>
                <w:sz w:val="15"/>
                <w:szCs w:val="15"/>
              </w:rPr>
              <w:t xml:space="preserve">estrogen metabolic process</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29/12443</w:t>
            </w:r>
          </w:p>
        </w:tc>
        <w:tc>
          <w:tcPr>
            <w:tcMar>
              <w:top w:type="dxa" w:w="40"/>
              <w:left w:type="dxa" w:w="60"/>
              <w:bottom w:type="dxa" w:w="40"/>
              <w:right w:type="dxa" w:w="60"/>
            </w:tcMar>
          </w:tcPr>
          <w:p>
            <w:r>
              <w:rPr>
                <w:b w:val="false"/>
                <w:bCs w:val="false"/>
                <w:sz w:val="15"/>
                <w:szCs w:val="15"/>
              </w:rPr>
              <w:t xml:space="preserve">0.103448275862069</w:t>
            </w:r>
          </w:p>
        </w:tc>
        <w:tc>
          <w:tcPr>
            <w:tcMar>
              <w:top w:type="dxa" w:w="40"/>
              <w:left w:type="dxa" w:w="60"/>
              <w:bottom w:type="dxa" w:w="40"/>
              <w:right w:type="dxa" w:w="60"/>
            </w:tcMar>
          </w:tcPr>
          <w:p>
            <w:r>
              <w:rPr>
                <w:b w:val="false"/>
                <w:bCs w:val="false"/>
                <w:sz w:val="15"/>
                <w:szCs w:val="15"/>
              </w:rPr>
              <w:t xml:space="preserve">19.8031830238727</w:t>
            </w:r>
          </w:p>
        </w:tc>
      </w:tr>
      <w:tr>
        <w:tc>
          <w:tcPr>
            <w:tcMar>
              <w:top w:type="dxa" w:w="40"/>
              <w:left w:type="dxa" w:w="60"/>
              <w:bottom w:type="dxa" w:w="40"/>
              <w:right w:type="dxa" w:w="60"/>
            </w:tcMar>
          </w:tcPr>
          <w:p>
            <w:r>
              <w:rPr>
                <w:b w:val="false"/>
                <w:bCs w:val="false"/>
                <w:sz w:val="15"/>
                <w:szCs w:val="15"/>
              </w:rPr>
              <w:t xml:space="preserve">GO:0034756</w:t>
            </w:r>
          </w:p>
        </w:tc>
        <w:tc>
          <w:tcPr>
            <w:tcMar>
              <w:top w:type="dxa" w:w="40"/>
              <w:left w:type="dxa" w:w="60"/>
              <w:bottom w:type="dxa" w:w="40"/>
              <w:right w:type="dxa" w:w="60"/>
            </w:tcMar>
          </w:tcPr>
          <w:p>
            <w:r>
              <w:rPr>
                <w:b w:val="false"/>
                <w:bCs w:val="false"/>
                <w:sz w:val="15"/>
                <w:szCs w:val="15"/>
              </w:rPr>
              <w:t xml:space="preserve">regulation of iron ion transport</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r>
        <w:tc>
          <w:tcPr>
            <w:tcMar>
              <w:top w:type="dxa" w:w="40"/>
              <w:left w:type="dxa" w:w="60"/>
              <w:bottom w:type="dxa" w:w="40"/>
              <w:right w:type="dxa" w:w="60"/>
            </w:tcMar>
          </w:tcPr>
          <w:p>
            <w:r>
              <w:rPr>
                <w:b w:val="false"/>
                <w:bCs w:val="false"/>
                <w:sz w:val="15"/>
                <w:szCs w:val="15"/>
              </w:rPr>
              <w:t xml:space="preserve">GO:0050910</w:t>
            </w:r>
          </w:p>
        </w:tc>
        <w:tc>
          <w:tcPr>
            <w:tcMar>
              <w:top w:type="dxa" w:w="40"/>
              <w:left w:type="dxa" w:w="60"/>
              <w:bottom w:type="dxa" w:w="40"/>
              <w:right w:type="dxa" w:w="60"/>
            </w:tcMar>
          </w:tcPr>
          <w:p>
            <w:r>
              <w:rPr>
                <w:b w:val="false"/>
                <w:bCs w:val="false"/>
                <w:sz w:val="15"/>
                <w:szCs w:val="15"/>
              </w:rPr>
              <w:t xml:space="preserve">detection of mechanical stimulus involved in sensory perception of sound</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bl>
    <w:p>
      <w:pPr>
        <w:pStyle w:val="Heading2"/>
        <w:pageBreakBefore/>
        <w:spacing w:after="100" w:before="200"/>
      </w:pPr>
      <w:r>
        <w:t xml:space="preserve">Table S4. LV GO-BP enrichment (full, padj&lt;0.05)</w:t>
      </w:r>
    </w:p>
    <w:p>
      <w:pPr>
        <w:spacing w:after="150" w:line="300"/>
      </w:pPr>
      <w:r>
        <w:rPr>
          <w:i/>
          <w:iCs/>
          <w:sz w:val="19"/>
          <w:szCs w:val="19"/>
        </w:rPr>
        <w:t xml:space="preserve">Complete LV GO-BP enrichment table underlying Figure S1B.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GO:0048630</w:t>
            </w:r>
          </w:p>
        </w:tc>
        <w:tc>
          <w:tcPr>
            <w:tcMar>
              <w:top w:type="dxa" w:w="40"/>
              <w:left w:type="dxa" w:w="60"/>
              <w:bottom w:type="dxa" w:w="40"/>
              <w:right w:type="dxa" w:w="60"/>
            </w:tcMar>
          </w:tcPr>
          <w:p>
            <w:r>
              <w:rPr>
                <w:b w:val="false"/>
                <w:bCs w:val="false"/>
                <w:sz w:val="15"/>
                <w:szCs w:val="15"/>
              </w:rPr>
              <w:t xml:space="preserve">skeletal muscle tissue growth</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10/13056</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200.861538461538</w:t>
            </w:r>
          </w:p>
        </w:tc>
      </w:tr>
      <w:tr>
        <w:tc>
          <w:tcPr>
            <w:tcMar>
              <w:top w:type="dxa" w:w="40"/>
              <w:left w:type="dxa" w:w="60"/>
              <w:bottom w:type="dxa" w:w="40"/>
              <w:right w:type="dxa" w:w="60"/>
            </w:tcMar>
          </w:tcPr>
          <w:p>
            <w:r>
              <w:rPr>
                <w:b w:val="false"/>
                <w:bCs w:val="false"/>
                <w:sz w:val="15"/>
                <w:szCs w:val="15"/>
              </w:rPr>
              <w:t xml:space="preserve">GO:0016114</w:t>
            </w:r>
          </w:p>
        </w:tc>
        <w:tc>
          <w:tcPr>
            <w:tcMar>
              <w:top w:type="dxa" w:w="40"/>
              <w:left w:type="dxa" w:w="60"/>
              <w:bottom w:type="dxa" w:w="40"/>
              <w:right w:type="dxa" w:w="60"/>
            </w:tcMar>
          </w:tcPr>
          <w:p>
            <w:r>
              <w:rPr>
                <w:b w:val="false"/>
                <w:bCs w:val="false"/>
                <w:sz w:val="15"/>
                <w:szCs w:val="15"/>
              </w:rPr>
              <w:t xml:space="preserve">terpenoid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17/13056</w:t>
            </w:r>
          </w:p>
        </w:tc>
        <w:tc>
          <w:tcPr>
            <w:tcMar>
              <w:top w:type="dxa" w:w="40"/>
              <w:left w:type="dxa" w:w="60"/>
              <w:bottom w:type="dxa" w:w="40"/>
              <w:right w:type="dxa" w:w="60"/>
            </w:tcMar>
          </w:tcPr>
          <w:p>
            <w:r>
              <w:rPr>
                <w:b w:val="false"/>
                <w:bCs w:val="false"/>
                <w:sz w:val="15"/>
                <w:szCs w:val="15"/>
              </w:rPr>
              <w:t xml:space="preserve">0.117647058823529</w:t>
            </w:r>
          </w:p>
        </w:tc>
        <w:tc>
          <w:tcPr>
            <w:tcMar>
              <w:top w:type="dxa" w:w="40"/>
              <w:left w:type="dxa" w:w="60"/>
              <w:bottom w:type="dxa" w:w="40"/>
              <w:right w:type="dxa" w:w="60"/>
            </w:tcMar>
          </w:tcPr>
          <w:p>
            <w:r>
              <w:rPr>
                <w:b w:val="false"/>
                <w:bCs w:val="false"/>
                <w:sz w:val="15"/>
                <w:szCs w:val="15"/>
              </w:rPr>
              <w:t xml:space="preserve">118.153846153846</w:t>
            </w:r>
          </w:p>
        </w:tc>
      </w:tr>
      <w:tr>
        <w:tc>
          <w:tcPr>
            <w:tcMar>
              <w:top w:type="dxa" w:w="40"/>
              <w:left w:type="dxa" w:w="60"/>
              <w:bottom w:type="dxa" w:w="40"/>
              <w:right w:type="dxa" w:w="60"/>
            </w:tcMar>
          </w:tcPr>
          <w:p>
            <w:r>
              <w:rPr>
                <w:b w:val="false"/>
                <w:bCs w:val="false"/>
                <w:sz w:val="15"/>
                <w:szCs w:val="15"/>
              </w:rPr>
              <w:t xml:space="preserve">GO:0061450</w:t>
            </w:r>
          </w:p>
        </w:tc>
        <w:tc>
          <w:tcPr>
            <w:tcMar>
              <w:top w:type="dxa" w:w="40"/>
              <w:left w:type="dxa" w:w="60"/>
              <w:bottom w:type="dxa" w:w="40"/>
              <w:right w:type="dxa" w:w="60"/>
            </w:tcMar>
          </w:tcPr>
          <w:p>
            <w:r>
              <w:rPr>
                <w:b w:val="false"/>
                <w:bCs w:val="false"/>
                <w:sz w:val="15"/>
                <w:szCs w:val="15"/>
              </w:rPr>
              <w:t xml:space="preserve">trophoblast cell migration</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21/13056</w:t>
            </w:r>
          </w:p>
        </w:tc>
        <w:tc>
          <w:tcPr>
            <w:tcMar>
              <w:top w:type="dxa" w:w="40"/>
              <w:left w:type="dxa" w:w="60"/>
              <w:bottom w:type="dxa" w:w="40"/>
              <w:right w:type="dxa" w:w="60"/>
            </w:tcMar>
          </w:tcPr>
          <w:p>
            <w:r>
              <w:rPr>
                <w:b w:val="false"/>
                <w:bCs w:val="false"/>
                <w:sz w:val="15"/>
                <w:szCs w:val="15"/>
              </w:rPr>
              <w:t xml:space="preserve">0.0952380952380952</w:t>
            </w:r>
          </w:p>
        </w:tc>
        <w:tc>
          <w:tcPr>
            <w:tcMar>
              <w:top w:type="dxa" w:w="40"/>
              <w:left w:type="dxa" w:w="60"/>
              <w:bottom w:type="dxa" w:w="40"/>
              <w:right w:type="dxa" w:w="60"/>
            </w:tcMar>
          </w:tcPr>
          <w:p>
            <w:r>
              <w:rPr>
                <w:b w:val="false"/>
                <w:bCs w:val="false"/>
                <w:sz w:val="15"/>
                <w:szCs w:val="15"/>
              </w:rPr>
              <w:t xml:space="preserve">95.6483516483516</w:t>
            </w:r>
          </w:p>
        </w:tc>
      </w:tr>
      <w:tr>
        <w:tc>
          <w:tcPr>
            <w:tcMar>
              <w:top w:type="dxa" w:w="40"/>
              <w:left w:type="dxa" w:w="60"/>
              <w:bottom w:type="dxa" w:w="40"/>
              <w:right w:type="dxa" w:w="60"/>
            </w:tcMar>
          </w:tcPr>
          <w:p>
            <w:r>
              <w:rPr>
                <w:b w:val="false"/>
                <w:bCs w:val="false"/>
                <w:sz w:val="15"/>
                <w:szCs w:val="15"/>
              </w:rPr>
              <w:t xml:space="preserve">GO:0033574</w:t>
            </w:r>
          </w:p>
        </w:tc>
        <w:tc>
          <w:tcPr>
            <w:tcMar>
              <w:top w:type="dxa" w:w="40"/>
              <w:left w:type="dxa" w:w="60"/>
              <w:bottom w:type="dxa" w:w="40"/>
              <w:right w:type="dxa" w:w="60"/>
            </w:tcMar>
          </w:tcPr>
          <w:p>
            <w:r>
              <w:rPr>
                <w:b w:val="false"/>
                <w:bCs w:val="false"/>
                <w:sz w:val="15"/>
                <w:szCs w:val="15"/>
              </w:rPr>
              <w:t xml:space="preserve">response to testosterone</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28/13056</w:t>
            </w:r>
          </w:p>
        </w:tc>
        <w:tc>
          <w:tcPr>
            <w:tcMar>
              <w:top w:type="dxa" w:w="40"/>
              <w:left w:type="dxa" w:w="60"/>
              <w:bottom w:type="dxa" w:w="40"/>
              <w:right w:type="dxa" w:w="60"/>
            </w:tcMar>
          </w:tcPr>
          <w:p>
            <w:r>
              <w:rPr>
                <w:b w:val="false"/>
                <w:bCs w:val="false"/>
                <w:sz w:val="15"/>
                <w:szCs w:val="15"/>
              </w:rPr>
              <w:t xml:space="preserve">0.0714285714285714</w:t>
            </w:r>
          </w:p>
        </w:tc>
        <w:tc>
          <w:tcPr>
            <w:tcMar>
              <w:top w:type="dxa" w:w="40"/>
              <w:left w:type="dxa" w:w="60"/>
              <w:bottom w:type="dxa" w:w="40"/>
              <w:right w:type="dxa" w:w="60"/>
            </w:tcMar>
          </w:tcPr>
          <w:p>
            <w:r>
              <w:rPr>
                <w:b w:val="false"/>
                <w:bCs w:val="false"/>
                <w:sz w:val="15"/>
                <w:szCs w:val="15"/>
              </w:rPr>
              <w:t xml:space="preserve">71.7362637362637</w:t>
            </w:r>
          </w:p>
        </w:tc>
      </w:tr>
      <w:tr>
        <w:tc>
          <w:tcPr>
            <w:tcMar>
              <w:top w:type="dxa" w:w="40"/>
              <w:left w:type="dxa" w:w="60"/>
              <w:bottom w:type="dxa" w:w="40"/>
              <w:right w:type="dxa" w:w="60"/>
            </w:tcMar>
          </w:tcPr>
          <w:p>
            <w:r>
              <w:rPr>
                <w:b w:val="false"/>
                <w:bCs w:val="false"/>
                <w:sz w:val="15"/>
                <w:szCs w:val="15"/>
              </w:rPr>
              <w:t xml:space="preserve">GO:0008299</w:t>
            </w:r>
          </w:p>
        </w:tc>
        <w:tc>
          <w:tcPr>
            <w:tcMar>
              <w:top w:type="dxa" w:w="40"/>
              <w:left w:type="dxa" w:w="60"/>
              <w:bottom w:type="dxa" w:w="40"/>
              <w:right w:type="dxa" w:w="60"/>
            </w:tcMar>
          </w:tcPr>
          <w:p>
            <w:r>
              <w:rPr>
                <w:b w:val="false"/>
                <w:bCs w:val="false"/>
                <w:sz w:val="15"/>
                <w:szCs w:val="15"/>
              </w:rPr>
              <w:t xml:space="preserve">isoprenoid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29/13056</w:t>
            </w:r>
          </w:p>
        </w:tc>
        <w:tc>
          <w:tcPr>
            <w:tcMar>
              <w:top w:type="dxa" w:w="40"/>
              <w:left w:type="dxa" w:w="60"/>
              <w:bottom w:type="dxa" w:w="40"/>
              <w:right w:type="dxa" w:w="60"/>
            </w:tcMar>
          </w:tcPr>
          <w:p>
            <w:r>
              <w:rPr>
                <w:b w:val="false"/>
                <w:bCs w:val="false"/>
                <w:sz w:val="15"/>
                <w:szCs w:val="15"/>
              </w:rPr>
              <w:t xml:space="preserve">0.0689655172413793</w:t>
            </w:r>
          </w:p>
        </w:tc>
        <w:tc>
          <w:tcPr>
            <w:tcMar>
              <w:top w:type="dxa" w:w="40"/>
              <w:left w:type="dxa" w:w="60"/>
              <w:bottom w:type="dxa" w:w="40"/>
              <w:right w:type="dxa" w:w="60"/>
            </w:tcMar>
          </w:tcPr>
          <w:p>
            <w:r>
              <w:rPr>
                <w:b w:val="false"/>
                <w:bCs w:val="false"/>
                <w:sz w:val="15"/>
                <w:szCs w:val="15"/>
              </w:rPr>
              <w:t xml:space="preserve">69.262599469496</w:t>
            </w:r>
          </w:p>
        </w:tc>
      </w:tr>
      <w:tr>
        <w:tc>
          <w:tcPr>
            <w:tcMar>
              <w:top w:type="dxa" w:w="40"/>
              <w:left w:type="dxa" w:w="60"/>
              <w:bottom w:type="dxa" w:w="40"/>
              <w:right w:type="dxa" w:w="60"/>
            </w:tcMar>
          </w:tcPr>
          <w:p>
            <w:r>
              <w:rPr>
                <w:b w:val="false"/>
                <w:bCs w:val="false"/>
                <w:sz w:val="15"/>
                <w:szCs w:val="15"/>
              </w:rPr>
              <w:t xml:space="preserve">GO:0006516</w:t>
            </w:r>
          </w:p>
        </w:tc>
        <w:tc>
          <w:tcPr>
            <w:tcMar>
              <w:top w:type="dxa" w:w="40"/>
              <w:left w:type="dxa" w:w="60"/>
              <w:bottom w:type="dxa" w:w="40"/>
              <w:right w:type="dxa" w:w="60"/>
            </w:tcMar>
          </w:tcPr>
          <w:p>
            <w:r>
              <w:rPr>
                <w:b w:val="false"/>
                <w:bCs w:val="false"/>
                <w:sz w:val="15"/>
                <w:szCs w:val="15"/>
              </w:rPr>
              <w:t xml:space="preserve">glycoprotein catabolic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30/13056</w:t>
            </w:r>
          </w:p>
        </w:tc>
        <w:tc>
          <w:tcPr>
            <w:tcMar>
              <w:top w:type="dxa" w:w="40"/>
              <w:left w:type="dxa" w:w="60"/>
              <w:bottom w:type="dxa" w:w="40"/>
              <w:right w:type="dxa" w:w="60"/>
            </w:tcMar>
          </w:tcPr>
          <w:p>
            <w:r>
              <w:rPr>
                <w:b w:val="false"/>
                <w:bCs w:val="false"/>
                <w:sz w:val="15"/>
                <w:szCs w:val="15"/>
              </w:rPr>
              <w:t xml:space="preserve">0.0666666666666667</w:t>
            </w:r>
          </w:p>
        </w:tc>
        <w:tc>
          <w:tcPr>
            <w:tcMar>
              <w:top w:type="dxa" w:w="40"/>
              <w:left w:type="dxa" w:w="60"/>
              <w:bottom w:type="dxa" w:w="40"/>
              <w:right w:type="dxa" w:w="60"/>
            </w:tcMar>
          </w:tcPr>
          <w:p>
            <w:r>
              <w:rPr>
                <w:b w:val="false"/>
                <w:bCs w:val="false"/>
                <w:sz w:val="15"/>
                <w:szCs w:val="15"/>
              </w:rPr>
              <w:t xml:space="preserve">66.9538461538462</w:t>
            </w:r>
          </w:p>
        </w:tc>
      </w:tr>
      <w:tr>
        <w:tc>
          <w:tcPr>
            <w:tcMar>
              <w:top w:type="dxa" w:w="40"/>
              <w:left w:type="dxa" w:w="60"/>
              <w:bottom w:type="dxa" w:w="40"/>
              <w:right w:type="dxa" w:w="60"/>
            </w:tcMar>
          </w:tcPr>
          <w:p>
            <w:r>
              <w:rPr>
                <w:b w:val="false"/>
                <w:bCs w:val="false"/>
                <w:sz w:val="15"/>
                <w:szCs w:val="15"/>
              </w:rPr>
              <w:t xml:space="preserve">GO:0044703</w:t>
            </w:r>
          </w:p>
        </w:tc>
        <w:tc>
          <w:tcPr>
            <w:tcMar>
              <w:top w:type="dxa" w:w="40"/>
              <w:left w:type="dxa" w:w="60"/>
              <w:bottom w:type="dxa" w:w="40"/>
              <w:right w:type="dxa" w:w="60"/>
            </w:tcMar>
          </w:tcPr>
          <w:p>
            <w:r>
              <w:rPr>
                <w:b w:val="false"/>
                <w:bCs w:val="false"/>
                <w:sz w:val="15"/>
                <w:szCs w:val="15"/>
              </w:rPr>
              <w:t xml:space="preserve">multi-organism reproductive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163/13056</w:t>
            </w:r>
          </w:p>
        </w:tc>
        <w:tc>
          <w:tcPr>
            <w:tcMar>
              <w:top w:type="dxa" w:w="40"/>
              <w:left w:type="dxa" w:w="60"/>
              <w:bottom w:type="dxa" w:w="40"/>
              <w:right w:type="dxa" w:w="60"/>
            </w:tcMar>
          </w:tcPr>
          <w:p>
            <w:r>
              <w:rPr>
                <w:b w:val="false"/>
                <w:bCs w:val="false"/>
                <w:sz w:val="15"/>
                <w:szCs w:val="15"/>
              </w:rPr>
              <w:t xml:space="preserve">0.0184049079754601</w:t>
            </w:r>
          </w:p>
        </w:tc>
        <w:tc>
          <w:tcPr>
            <w:tcMar>
              <w:top w:type="dxa" w:w="40"/>
              <w:left w:type="dxa" w:w="60"/>
              <w:bottom w:type="dxa" w:w="40"/>
              <w:right w:type="dxa" w:w="60"/>
            </w:tcMar>
          </w:tcPr>
          <w:p>
            <w:r>
              <w:rPr>
                <w:b w:val="false"/>
                <w:bCs w:val="false"/>
                <w:sz w:val="15"/>
                <w:szCs w:val="15"/>
              </w:rPr>
              <w:t xml:space="preserve">18.4841906559698</w:t>
            </w:r>
          </w:p>
        </w:tc>
      </w:tr>
      <w:tr>
        <w:tc>
          <w:tcPr>
            <w:tcMar>
              <w:top w:type="dxa" w:w="40"/>
              <w:left w:type="dxa" w:w="60"/>
              <w:bottom w:type="dxa" w:w="40"/>
              <w:right w:type="dxa" w:w="60"/>
            </w:tcMar>
          </w:tcPr>
          <w:p>
            <w:r>
              <w:rPr>
                <w:b w:val="false"/>
                <w:bCs w:val="false"/>
                <w:sz w:val="15"/>
                <w:szCs w:val="15"/>
              </w:rPr>
              <w:t xml:space="preserve">GO:0044706</w:t>
            </w:r>
          </w:p>
        </w:tc>
        <w:tc>
          <w:tcPr>
            <w:tcMar>
              <w:top w:type="dxa" w:w="40"/>
              <w:left w:type="dxa" w:w="60"/>
              <w:bottom w:type="dxa" w:w="40"/>
              <w:right w:type="dxa" w:w="60"/>
            </w:tcMar>
          </w:tcPr>
          <w:p>
            <w:r>
              <w:rPr>
                <w:b w:val="false"/>
                <w:bCs w:val="false"/>
                <w:sz w:val="15"/>
                <w:szCs w:val="15"/>
              </w:rPr>
              <w:t xml:space="preserve">multi-multicellular organism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165/13056</w:t>
            </w:r>
          </w:p>
        </w:tc>
        <w:tc>
          <w:tcPr>
            <w:tcMar>
              <w:top w:type="dxa" w:w="40"/>
              <w:left w:type="dxa" w:w="60"/>
              <w:bottom w:type="dxa" w:w="40"/>
              <w:right w:type="dxa" w:w="60"/>
            </w:tcMar>
          </w:tcPr>
          <w:p>
            <w:r>
              <w:rPr>
                <w:b w:val="false"/>
                <w:bCs w:val="false"/>
                <w:sz w:val="15"/>
                <w:szCs w:val="15"/>
              </w:rPr>
              <w:t xml:space="preserve">0.0181818181818182</w:t>
            </w:r>
          </w:p>
        </w:tc>
        <w:tc>
          <w:tcPr>
            <w:tcMar>
              <w:top w:type="dxa" w:w="40"/>
              <w:left w:type="dxa" w:w="60"/>
              <w:bottom w:type="dxa" w:w="40"/>
              <w:right w:type="dxa" w:w="60"/>
            </w:tcMar>
          </w:tcPr>
          <w:p>
            <w:r>
              <w:rPr>
                <w:b w:val="false"/>
                <w:bCs w:val="false"/>
                <w:sz w:val="15"/>
                <w:szCs w:val="15"/>
              </w:rPr>
              <w:t xml:space="preserve">18.2601398601399</w:t>
            </w:r>
          </w:p>
        </w:tc>
      </w:tr>
      <w:tr>
        <w:tc>
          <w:tcPr>
            <w:tcMar>
              <w:top w:type="dxa" w:w="40"/>
              <w:left w:type="dxa" w:w="60"/>
              <w:bottom w:type="dxa" w:w="40"/>
              <w:right w:type="dxa" w:w="60"/>
            </w:tcMar>
          </w:tcPr>
          <w:p>
            <w:r>
              <w:rPr>
                <w:b w:val="false"/>
                <w:bCs w:val="false"/>
                <w:sz w:val="15"/>
                <w:szCs w:val="15"/>
              </w:rPr>
              <w:t xml:space="preserve">GO:1901654</w:t>
            </w:r>
          </w:p>
        </w:tc>
        <w:tc>
          <w:tcPr>
            <w:tcMar>
              <w:top w:type="dxa" w:w="40"/>
              <w:left w:type="dxa" w:w="60"/>
              <w:bottom w:type="dxa" w:w="40"/>
              <w:right w:type="dxa" w:w="60"/>
            </w:tcMar>
          </w:tcPr>
          <w:p>
            <w:r>
              <w:rPr>
                <w:b w:val="false"/>
                <w:bCs w:val="false"/>
                <w:sz w:val="15"/>
                <w:szCs w:val="15"/>
              </w:rPr>
              <w:t xml:space="preserve">response to ketone</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185/13056</w:t>
            </w:r>
          </w:p>
        </w:tc>
        <w:tc>
          <w:tcPr>
            <w:tcMar>
              <w:top w:type="dxa" w:w="40"/>
              <w:left w:type="dxa" w:w="60"/>
              <w:bottom w:type="dxa" w:w="40"/>
              <w:right w:type="dxa" w:w="60"/>
            </w:tcMar>
          </w:tcPr>
          <w:p>
            <w:r>
              <w:rPr>
                <w:b w:val="false"/>
                <w:bCs w:val="false"/>
                <w:sz w:val="15"/>
                <w:szCs w:val="15"/>
              </w:rPr>
              <w:t xml:space="preserve">0.0162162162162162</w:t>
            </w:r>
          </w:p>
        </w:tc>
        <w:tc>
          <w:tcPr>
            <w:tcMar>
              <w:top w:type="dxa" w:w="40"/>
              <w:left w:type="dxa" w:w="60"/>
              <w:bottom w:type="dxa" w:w="40"/>
              <w:right w:type="dxa" w:w="60"/>
            </w:tcMar>
          </w:tcPr>
          <w:p>
            <w:r>
              <w:rPr>
                <w:b w:val="false"/>
                <w:bCs w:val="false"/>
                <w:sz w:val="15"/>
                <w:szCs w:val="15"/>
              </w:rPr>
              <w:t xml:space="preserve">16.2860706860707</w:t>
            </w:r>
          </w:p>
        </w:tc>
      </w:tr>
      <w:tr>
        <w:tc>
          <w:tcPr>
            <w:tcMar>
              <w:top w:type="dxa" w:w="40"/>
              <w:left w:type="dxa" w:w="60"/>
              <w:bottom w:type="dxa" w:w="40"/>
              <w:right w:type="dxa" w:w="60"/>
            </w:tcMar>
          </w:tcPr>
          <w:p>
            <w:r>
              <w:rPr>
                <w:b w:val="false"/>
                <w:bCs w:val="false"/>
                <w:sz w:val="15"/>
                <w:szCs w:val="15"/>
              </w:rPr>
              <w:t xml:space="preserve">GO:0044283</w:t>
            </w:r>
          </w:p>
        </w:tc>
        <w:tc>
          <w:tcPr>
            <w:tcMar>
              <w:top w:type="dxa" w:w="40"/>
              <w:left w:type="dxa" w:w="60"/>
              <w:bottom w:type="dxa" w:w="40"/>
              <w:right w:type="dxa" w:w="60"/>
            </w:tcMar>
          </w:tcPr>
          <w:p>
            <w:r>
              <w:rPr>
                <w:b w:val="false"/>
                <w:bCs w:val="false"/>
                <w:sz w:val="15"/>
                <w:szCs w:val="15"/>
              </w:rPr>
              <w:t xml:space="preserve">small molecule biosynthetic process</w:t>
            </w:r>
          </w:p>
        </w:tc>
        <w:tc>
          <w:tcPr>
            <w:tcMar>
              <w:top w:type="dxa" w:w="40"/>
              <w:left w:type="dxa" w:w="60"/>
              <w:bottom w:type="dxa" w:w="40"/>
              <w:right w:type="dxa" w:w="60"/>
            </w:tcMar>
          </w:tcPr>
          <w:p>
            <w:r>
              <w:rPr>
                <w:b w:val="false"/>
                <w:bCs w:val="false"/>
                <w:sz w:val="15"/>
                <w:szCs w:val="15"/>
              </w:rPr>
              <w:t xml:space="preserve">4/13</w:t>
            </w:r>
          </w:p>
        </w:tc>
        <w:tc>
          <w:tcPr>
            <w:tcMar>
              <w:top w:type="dxa" w:w="40"/>
              <w:left w:type="dxa" w:w="60"/>
              <w:bottom w:type="dxa" w:w="40"/>
              <w:right w:type="dxa" w:w="60"/>
            </w:tcMar>
          </w:tcPr>
          <w:p>
            <w:r>
              <w:rPr>
                <w:b w:val="false"/>
                <w:bCs w:val="false"/>
                <w:sz w:val="15"/>
                <w:szCs w:val="15"/>
              </w:rPr>
              <w:t xml:space="preserve">487/13056</w:t>
            </w:r>
          </w:p>
        </w:tc>
        <w:tc>
          <w:tcPr>
            <w:tcMar>
              <w:top w:type="dxa" w:w="40"/>
              <w:left w:type="dxa" w:w="60"/>
              <w:bottom w:type="dxa" w:w="40"/>
              <w:right w:type="dxa" w:w="60"/>
            </w:tcMar>
          </w:tcPr>
          <w:p>
            <w:r>
              <w:rPr>
                <w:b w:val="false"/>
                <w:bCs w:val="false"/>
                <w:sz w:val="15"/>
                <w:szCs w:val="15"/>
              </w:rPr>
              <w:t xml:space="preserve">0.0082135523613963</w:t>
            </w:r>
          </w:p>
        </w:tc>
        <w:tc>
          <w:tcPr>
            <w:tcMar>
              <w:top w:type="dxa" w:w="40"/>
              <w:left w:type="dxa" w:w="60"/>
              <w:bottom w:type="dxa" w:w="40"/>
              <w:right w:type="dxa" w:w="60"/>
            </w:tcMar>
          </w:tcPr>
          <w:p>
            <w:r>
              <w:rPr>
                <w:b w:val="false"/>
                <w:bCs w:val="false"/>
                <w:sz w:val="15"/>
                <w:szCs w:val="15"/>
              </w:rPr>
              <w:t xml:space="preserve">8.24893381772232</w:t>
            </w:r>
          </w:p>
        </w:tc>
      </w:tr>
    </w:tbl>
    <w:p>
      <w:pPr>
        <w:pStyle w:val="Heading2"/>
        <w:pageBreakBefore/>
        <w:spacing w:after="100" w:before="200"/>
      </w:pPr>
      <w:r>
        <w:t xml:space="preserve">Table S5. Liver KEGG pathway enrichment (full, padj&lt;0.05)</w:t>
      </w:r>
    </w:p>
    <w:p>
      <w:pPr>
        <w:spacing w:after="150" w:line="300"/>
      </w:pPr>
      <w:r>
        <w:rPr>
          <w:i/>
          <w:iCs/>
          <w:sz w:val="19"/>
          <w:szCs w:val="19"/>
        </w:rPr>
        <w:t xml:space="preserve">Complete Liver KEGG enrichment table underlying Figure S2.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1300"/>
        <w:gridCol w:w="1300"/>
        <w:gridCol w:w="1300"/>
        <w:gridCol w:w="1226"/>
      </w:tblGrid>
      <w:tr>
        <w:trPr>
          <w:tblHeader/>
        </w:trPr>
        <w:tc>
          <w:tcPr>
            <w:tcMar>
              <w:top w:type="dxa" w:w="40"/>
              <w:left w:type="dxa" w:w="60"/>
              <w:bottom w:type="dxa" w:w="40"/>
              <w:right w:type="dxa" w:w="60"/>
            </w:tcMar>
          </w:tcPr>
          <w:p>
            <w:r>
              <w:rPr>
                <w:b/>
                <w:bCs/>
                <w:sz w:val="15"/>
                <w:szCs w:val="15"/>
              </w:rPr>
              <w:t xml:space="preserve">category</w:t>
            </w:r>
          </w:p>
        </w:tc>
        <w:tc>
          <w:tcPr>
            <w:tcMar>
              <w:top w:type="dxa" w:w="40"/>
              <w:left w:type="dxa" w:w="60"/>
              <w:bottom w:type="dxa" w:w="40"/>
              <w:right w:type="dxa" w:w="60"/>
            </w:tcMar>
          </w:tcPr>
          <w:p>
            <w:r>
              <w:rPr>
                <w:b/>
                <w:bCs/>
                <w:sz w:val="15"/>
                <w:szCs w:val="15"/>
              </w:rPr>
              <w:t xml:space="preserve">subcategory</w:t>
            </w:r>
          </w:p>
        </w:tc>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mmu00140</w:t>
            </w:r>
          </w:p>
        </w:tc>
        <w:tc>
          <w:tcPr>
            <w:tcMar>
              <w:top w:type="dxa" w:w="40"/>
              <w:left w:type="dxa" w:w="60"/>
              <w:bottom w:type="dxa" w:w="40"/>
              <w:right w:type="dxa" w:w="60"/>
            </w:tcMar>
          </w:tcPr>
          <w:p>
            <w:r>
              <w:rPr>
                <w:b w:val="false"/>
                <w:bCs w:val="false"/>
                <w:sz w:val="15"/>
                <w:szCs w:val="15"/>
              </w:rPr>
              <w:t xml:space="preserve">Steroid hormone biosynthesis</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69/5954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Metabolism of cofactors and vitamins</w:t>
            </w:r>
          </w:p>
        </w:tc>
        <w:tc>
          <w:tcPr>
            <w:tcMar>
              <w:top w:type="dxa" w:w="40"/>
              <w:left w:type="dxa" w:w="60"/>
              <w:bottom w:type="dxa" w:w="40"/>
              <w:right w:type="dxa" w:w="60"/>
            </w:tcMar>
          </w:tcPr>
          <w:p>
            <w:r>
              <w:rPr>
                <w:b w:val="false"/>
                <w:bCs w:val="false"/>
                <w:sz w:val="15"/>
                <w:szCs w:val="15"/>
              </w:rPr>
              <w:t xml:space="preserve">mmu00830</w:t>
            </w:r>
          </w:p>
        </w:tc>
        <w:tc>
          <w:tcPr>
            <w:tcMar>
              <w:top w:type="dxa" w:w="40"/>
              <w:left w:type="dxa" w:w="60"/>
              <w:bottom w:type="dxa" w:w="40"/>
              <w:right w:type="dxa" w:w="60"/>
            </w:tcMar>
          </w:tcPr>
          <w:p>
            <w:r>
              <w:rPr>
                <w:b w:val="false"/>
                <w:bCs w:val="false"/>
                <w:sz w:val="15"/>
                <w:szCs w:val="15"/>
              </w:rPr>
              <w:t xml:space="preserve">Retinol metabolism</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77/5954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mmu05204</w:t>
            </w:r>
          </w:p>
        </w:tc>
        <w:tc>
          <w:tcPr>
            <w:tcMar>
              <w:top w:type="dxa" w:w="40"/>
              <w:left w:type="dxa" w:w="60"/>
              <w:bottom w:type="dxa" w:w="40"/>
              <w:right w:type="dxa" w:w="60"/>
            </w:tcMar>
          </w:tcPr>
          <w:p>
            <w:r>
              <w:rPr>
                <w:b w:val="false"/>
                <w:bCs w:val="false"/>
                <w:sz w:val="15"/>
                <w:szCs w:val="15"/>
              </w:rPr>
              <w:t xml:space="preserve">Chemical carcinogenesis - DNA adducts</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67/5954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mmu05207</w:t>
            </w:r>
          </w:p>
        </w:tc>
        <w:tc>
          <w:tcPr>
            <w:tcMar>
              <w:top w:type="dxa" w:w="40"/>
              <w:left w:type="dxa" w:w="60"/>
              <w:bottom w:type="dxa" w:w="40"/>
              <w:right w:type="dxa" w:w="60"/>
            </w:tcMar>
          </w:tcPr>
          <w:p>
            <w:r>
              <w:rPr>
                <w:b w:val="false"/>
                <w:bCs w:val="false"/>
                <w:sz w:val="15"/>
                <w:szCs w:val="15"/>
              </w:rPr>
              <w:t xml:space="preserve">Chemical carcinogenesis - receptor activation</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155/5954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mmu00591</w:t>
            </w:r>
          </w:p>
        </w:tc>
        <w:tc>
          <w:tcPr>
            <w:tcMar>
              <w:top w:type="dxa" w:w="40"/>
              <w:left w:type="dxa" w:w="60"/>
              <w:bottom w:type="dxa" w:w="40"/>
              <w:right w:type="dxa" w:w="60"/>
            </w:tcMar>
          </w:tcPr>
          <w:p>
            <w:r>
              <w:rPr>
                <w:b w:val="false"/>
                <w:bCs w:val="false"/>
                <w:sz w:val="15"/>
                <w:szCs w:val="15"/>
              </w:rPr>
              <w:t xml:space="preserve">Linoleic acid metabolism</w:t>
            </w:r>
          </w:p>
        </w:tc>
        <w:tc>
          <w:tcPr>
            <w:tcMar>
              <w:top w:type="dxa" w:w="40"/>
              <w:left w:type="dxa" w:w="60"/>
              <w:bottom w:type="dxa" w:w="40"/>
              <w:right w:type="dxa" w:w="60"/>
            </w:tcMar>
          </w:tcPr>
          <w:p>
            <w:r>
              <w:rPr>
                <w:b w:val="false"/>
                <w:bCs w:val="false"/>
                <w:sz w:val="15"/>
                <w:szCs w:val="15"/>
              </w:rPr>
              <w:t xml:space="preserve">5/40</w:t>
            </w:r>
          </w:p>
        </w:tc>
        <w:tc>
          <w:tcPr>
            <w:tcMar>
              <w:top w:type="dxa" w:w="40"/>
              <w:left w:type="dxa" w:w="60"/>
              <w:bottom w:type="dxa" w:w="40"/>
              <w:right w:type="dxa" w:w="60"/>
            </w:tcMar>
          </w:tcPr>
          <w:p>
            <w:r>
              <w:rPr>
                <w:b w:val="false"/>
                <w:bCs w:val="false"/>
                <w:sz w:val="15"/>
                <w:szCs w:val="15"/>
              </w:rPr>
              <w:t xml:space="preserve">28/5954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mmu00590</w:t>
            </w:r>
          </w:p>
        </w:tc>
        <w:tc>
          <w:tcPr>
            <w:tcMar>
              <w:top w:type="dxa" w:w="40"/>
              <w:left w:type="dxa" w:w="60"/>
              <w:bottom w:type="dxa" w:w="40"/>
              <w:right w:type="dxa" w:w="60"/>
            </w:tcMar>
          </w:tcPr>
          <w:p>
            <w:r>
              <w:rPr>
                <w:b w:val="false"/>
                <w:bCs w:val="false"/>
                <w:sz w:val="15"/>
                <w:szCs w:val="15"/>
              </w:rPr>
              <w:t xml:space="preserve">Arachidonic acid metabolism</w:t>
            </w:r>
          </w:p>
        </w:tc>
        <w:tc>
          <w:tcPr>
            <w:tcMar>
              <w:top w:type="dxa" w:w="40"/>
              <w:left w:type="dxa" w:w="60"/>
              <w:bottom w:type="dxa" w:w="40"/>
              <w:right w:type="dxa" w:w="60"/>
            </w:tcMar>
          </w:tcPr>
          <w:p>
            <w:r>
              <w:rPr>
                <w:b w:val="false"/>
                <w:bCs w:val="false"/>
                <w:sz w:val="15"/>
                <w:szCs w:val="15"/>
              </w:rPr>
              <w:t xml:space="preserve">6/40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mmu00982</w:t>
            </w:r>
          </w:p>
        </w:tc>
        <w:tc>
          <w:tcPr>
            <w:tcMar>
              <w:top w:type="dxa" w:w="40"/>
              <w:left w:type="dxa" w:w="60"/>
              <w:bottom w:type="dxa" w:w="40"/>
              <w:right w:type="dxa" w:w="60"/>
            </w:tcMar>
          </w:tcPr>
          <w:p>
            <w:r>
              <w:rPr>
                <w:b w:val="false"/>
                <w:bCs w:val="false"/>
                <w:sz w:val="15"/>
                <w:szCs w:val="15"/>
              </w:rPr>
              <w:t xml:space="preserve">Drug metabolism -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mmu00980</w:t>
            </w:r>
          </w:p>
        </w:tc>
        <w:tc>
          <w:tcPr>
            <w:tcMar>
              <w:top w:type="dxa" w:w="40"/>
              <w:left w:type="dxa" w:w="60"/>
              <w:bottom w:type="dxa" w:w="40"/>
              <w:right w:type="dxa" w:w="60"/>
            </w:tcMar>
          </w:tcPr>
          <w:p>
            <w:r>
              <w:rPr>
                <w:b w:val="false"/>
                <w:bCs w:val="false"/>
                <w:sz w:val="15"/>
                <w:szCs w:val="15"/>
              </w:rPr>
              <w:t xml:space="preserve">Metabolism of xenobiotics by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57/5954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mmu00983</w:t>
            </w:r>
          </w:p>
        </w:tc>
        <w:tc>
          <w:tcPr>
            <w:tcMar>
              <w:top w:type="dxa" w:w="40"/>
              <w:left w:type="dxa" w:w="60"/>
              <w:bottom w:type="dxa" w:w="40"/>
              <w:right w:type="dxa" w:w="60"/>
            </w:tcMar>
          </w:tcPr>
          <w:p>
            <w:r>
              <w:rPr>
                <w:b w:val="false"/>
                <w:bCs w:val="false"/>
                <w:sz w:val="15"/>
                <w:szCs w:val="15"/>
              </w:rPr>
              <w:t xml:space="preserve">Drug metabolism - other enzymes</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82/5954</w:t>
            </w:r>
          </w:p>
        </w:tc>
      </w:tr>
    </w:tbl>
    <w:p>
      <w:pPr>
        <w:pStyle w:val="Heading2"/>
        <w:pageBreakBefore/>
        <w:spacing w:after="100" w:before="200"/>
      </w:pPr>
      <w:r>
        <w:t xml:space="preserve">Table S6. STRING network hub genes (Angptl4-Sdc/Cdh5 axis + first-shell interactors)</w:t>
      </w:r>
    </w:p>
    <w:p>
      <w:pPr>
        <w:spacing w:after="150" w:line="300"/>
      </w:pPr>
      <w:r>
        <w:rPr>
          <w:i/>
          <w:iCs/>
          <w:sz w:val="19"/>
          <w:szCs w:val="19"/>
        </w:rPr>
        <w:t xml:space="preserve">Complete STRING network hub-gene ranking (degree, betweenness) underlying the discussion of Sdc1/Sdc4 centrality in Section 3.4.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degree</w:t>
            </w:r>
          </w:p>
        </w:tc>
        <w:tc>
          <w:tcPr>
            <w:tcMar>
              <w:top w:type="dxa" w:w="40"/>
              <w:left w:type="dxa" w:w="60"/>
              <w:bottom w:type="dxa" w:w="40"/>
              <w:right w:type="dxa" w:w="60"/>
            </w:tcMar>
          </w:tcPr>
          <w:p>
            <w:r>
              <w:rPr>
                <w:b/>
                <w:bCs/>
                <w:sz w:val="15"/>
                <w:szCs w:val="15"/>
              </w:rPr>
              <w:t xml:space="preserve">betweenness</w:t>
            </w:r>
          </w:p>
        </w:tc>
        <w:tc>
          <w:tcPr>
            <w:tcMar>
              <w:top w:type="dxa" w:w="40"/>
              <w:left w:type="dxa" w:w="60"/>
              <w:bottom w:type="dxa" w:w="40"/>
              <w:right w:type="dxa" w:w="60"/>
            </w:tcMar>
          </w:tcPr>
          <w:p>
            <w:r>
              <w:rPr>
                <w:b/>
                <w:bCs/>
                <w:sz w:val="15"/>
                <w:szCs w:val="15"/>
              </w:rPr>
              <w:t xml:space="preserve">is_seed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16</w:t>
            </w:r>
          </w:p>
        </w:tc>
        <w:tc>
          <w:tcPr>
            <w:tcMar>
              <w:top w:type="dxa" w:w="40"/>
              <w:left w:type="dxa" w:w="60"/>
              <w:bottom w:type="dxa" w:w="40"/>
              <w:right w:type="dxa" w:w="60"/>
            </w:tcMar>
          </w:tcPr>
          <w:p>
            <w:r>
              <w:rPr>
                <w:b w:val="false"/>
                <w:bCs w:val="false"/>
                <w:sz w:val="15"/>
                <w:szCs w:val="15"/>
              </w:rPr>
              <w:t xml:space="preserve">64.3</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14</w:t>
            </w:r>
          </w:p>
        </w:tc>
        <w:tc>
          <w:tcPr>
            <w:tcMar>
              <w:top w:type="dxa" w:w="40"/>
              <w:left w:type="dxa" w:w="60"/>
              <w:bottom w:type="dxa" w:w="40"/>
              <w:right w:type="dxa" w:w="60"/>
            </w:tcMar>
          </w:tcPr>
          <w:p>
            <w:r>
              <w:rPr>
                <w:b w:val="false"/>
                <w:bCs w:val="false"/>
                <w:sz w:val="15"/>
                <w:szCs w:val="15"/>
              </w:rPr>
              <w:t xml:space="preserve">45.1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3.2</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Gpc1</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2.1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Gpc4</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Hspg2</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0.6</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Ext1</w:t>
            </w:r>
          </w:p>
        </w:tc>
        <w:tc>
          <w:tcPr>
            <w:tcMar>
              <w:top w:type="dxa" w:w="40"/>
              <w:left w:type="dxa" w:w="60"/>
              <w:bottom w:type="dxa" w:w="40"/>
              <w:right w:type="dxa" w:w="60"/>
            </w:tcMar>
          </w:tcPr>
          <w:p>
            <w:r>
              <w:rPr>
                <w:b w:val="false"/>
                <w:bCs w:val="false"/>
                <w:sz w:val="15"/>
                <w:szCs w:val="15"/>
              </w:rPr>
              <w:t xml:space="preserve">4</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Tnc</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0.4</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Comp</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Sdcbp2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Tnr</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Thbs3</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Tnxb</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Tnn</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Angptl8</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Nudt16l1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Hpse2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bl>
    <w:p>
      <w:pPr>
        <w:pStyle w:val="Heading2"/>
        <w:pageBreakBefore/>
        <w:spacing w:after="100" w:before="200"/>
      </w:pPr>
      <w:r>
        <w:t xml:space="preserve">Table S7. Full AutoDock Vina ranking (all 21 compounds)</w:t>
      </w:r>
    </w:p>
    <w:p>
      <w:pPr>
        <w:spacing w:after="150" w:line="300"/>
      </w:pPr>
      <w:r>
        <w:rPr>
          <w:i/>
          <w:iCs/>
          <w:sz w:val="19"/>
          <w:szCs w:val="19"/>
        </w:rPr>
        <w:t xml:space="preserve">Complete AutoDock Vina ranking for all 21 screened compounds (Section 3.8), including the fatty-acid and unrelated-control categories omitted from the main-text Table 4 top-5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Mar>
              <w:top w:type="dxa" w:w="40"/>
              <w:left w:type="dxa" w:w="60"/>
              <w:bottom w:type="dxa" w:w="40"/>
              <w:right w:type="dxa" w:w="60"/>
            </w:tcMar>
          </w:tcPr>
          <w:p>
            <w:r>
              <w:rPr>
                <w:b/>
                <w:bCs/>
                <w:sz w:val="15"/>
                <w:szCs w:val="15"/>
              </w:rPr>
              <w:t xml:space="preserve">label</w:t>
            </w:r>
          </w:p>
        </w:tc>
        <w:tc>
          <w:tcPr>
            <w:tcMar>
              <w:top w:type="dxa" w:w="40"/>
              <w:left w:type="dxa" w:w="60"/>
              <w:bottom w:type="dxa" w:w="40"/>
              <w:right w:type="dxa" w:w="60"/>
            </w:tcMar>
          </w:tcPr>
          <w:p>
            <w:r>
              <w:rPr>
                <w:b/>
                <w:bCs/>
                <w:sz w:val="15"/>
                <w:szCs w:val="15"/>
              </w:rPr>
              <w:t xml:space="preserve">best_affinity_kcal_mol</w:t>
            </w:r>
          </w:p>
        </w:tc>
        <w:tc>
          <w:tcPr>
            <w:tcMar>
              <w:top w:type="dxa" w:w="40"/>
              <w:left w:type="dxa" w:w="60"/>
              <w:bottom w:type="dxa" w:w="40"/>
              <w:right w:type="dxa" w:w="60"/>
            </w:tcMar>
          </w:tcPr>
          <w:p>
            <w:r>
              <w:rPr>
                <w:b/>
                <w:bCs/>
                <w:sz w:val="15"/>
                <w:szCs w:val="15"/>
              </w:rPr>
              <w:t xml:space="preserve">status</w:t>
            </w:r>
          </w:p>
        </w:tc>
      </w:tr>
      <w:tr>
        <w:tc>
          <w:tcPr>
            <w:tcMar>
              <w:top w:type="dxa" w:w="40"/>
              <w:left w:type="dxa" w:w="60"/>
              <w:bottom w:type="dxa" w:w="40"/>
              <w:right w:type="dxa" w:w="60"/>
            </w:tcMar>
          </w:tcPr>
          <w:p>
            <w:r>
              <w:rPr>
                <w:b w:val="false"/>
                <w:bCs w:val="false"/>
                <w:sz w:val="15"/>
                <w:szCs w:val="15"/>
              </w:rPr>
              <w:t xml:space="preserve">Resmetirom</w:t>
            </w:r>
          </w:p>
        </w:tc>
        <w:tc>
          <w:tcPr>
            <w:tcMar>
              <w:top w:type="dxa" w:w="40"/>
              <w:left w:type="dxa" w:w="60"/>
              <w:bottom w:type="dxa" w:w="40"/>
              <w:right w:type="dxa" w:w="60"/>
            </w:tcMar>
          </w:tcPr>
          <w:p>
            <w:r>
              <w:rPr>
                <w:b w:val="false"/>
                <w:bCs w:val="false"/>
                <w:sz w:val="15"/>
                <w:szCs w:val="15"/>
              </w:rPr>
              <w:t xml:space="preserve">-9.068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Ezetimibe</w:t>
            </w:r>
          </w:p>
        </w:tc>
        <w:tc>
          <w:tcPr>
            <w:tcMar>
              <w:top w:type="dxa" w:w="40"/>
              <w:left w:type="dxa" w:w="60"/>
              <w:bottom w:type="dxa" w:w="40"/>
              <w:right w:type="dxa" w:w="60"/>
            </w:tcMar>
          </w:tcPr>
          <w:p>
            <w:r>
              <w:rPr>
                <w:b w:val="false"/>
                <w:bCs w:val="false"/>
                <w:sz w:val="15"/>
                <w:szCs w:val="15"/>
              </w:rPr>
              <w:t xml:space="preserve">-8.883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Pioglitazone</w:t>
            </w:r>
          </w:p>
        </w:tc>
        <w:tc>
          <w:tcPr>
            <w:tcMar>
              <w:top w:type="dxa" w:w="40"/>
              <w:left w:type="dxa" w:w="60"/>
              <w:bottom w:type="dxa" w:w="40"/>
              <w:right w:type="dxa" w:w="60"/>
            </w:tcMar>
          </w:tcPr>
          <w:p>
            <w:r>
              <w:rPr>
                <w:b w:val="false"/>
                <w:bCs w:val="false"/>
                <w:sz w:val="15"/>
                <w:szCs w:val="15"/>
              </w:rPr>
              <w:t xml:space="preserve">-8.279</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Fenofibrate</w:t>
            </w:r>
          </w:p>
        </w:tc>
        <w:tc>
          <w:tcPr>
            <w:tcMar>
              <w:top w:type="dxa" w:w="40"/>
              <w:left w:type="dxa" w:w="60"/>
              <w:bottom w:type="dxa" w:w="40"/>
              <w:right w:type="dxa" w:w="60"/>
            </w:tcMar>
          </w:tcPr>
          <w:p>
            <w:r>
              <w:rPr>
                <w:b w:val="false"/>
                <w:bCs w:val="false"/>
                <w:sz w:val="15"/>
                <w:szCs w:val="15"/>
              </w:rPr>
              <w:t xml:space="preserve">-8.206</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Empagliflozin</w:t>
            </w:r>
          </w:p>
        </w:tc>
        <w:tc>
          <w:tcPr>
            <w:tcMar>
              <w:top w:type="dxa" w:w="40"/>
              <w:left w:type="dxa" w:w="60"/>
              <w:bottom w:type="dxa" w:w="40"/>
              <w:right w:type="dxa" w:w="60"/>
            </w:tcMar>
          </w:tcPr>
          <w:p>
            <w:r>
              <w:rPr>
                <w:b w:val="false"/>
                <w:bCs w:val="false"/>
                <w:sz w:val="15"/>
                <w:szCs w:val="15"/>
              </w:rPr>
              <w:t xml:space="preserve">-8.144</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Bezafibrate</w:t>
            </w:r>
          </w:p>
        </w:tc>
        <w:tc>
          <w:tcPr>
            <w:tcMar>
              <w:top w:type="dxa" w:w="40"/>
              <w:left w:type="dxa" w:w="60"/>
              <w:bottom w:type="dxa" w:w="40"/>
              <w:right w:type="dxa" w:w="60"/>
            </w:tcMar>
          </w:tcPr>
          <w:p>
            <w:r>
              <w:rPr>
                <w:b w:val="false"/>
                <w:bCs w:val="false"/>
                <w:sz w:val="15"/>
                <w:szCs w:val="15"/>
              </w:rPr>
              <w:t xml:space="preserve">-8.101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Rosiglitazone</w:t>
            </w:r>
          </w:p>
        </w:tc>
        <w:tc>
          <w:tcPr>
            <w:tcMar>
              <w:top w:type="dxa" w:w="40"/>
              <w:left w:type="dxa" w:w="60"/>
              <w:bottom w:type="dxa" w:w="40"/>
              <w:right w:type="dxa" w:w="60"/>
            </w:tcMar>
          </w:tcPr>
          <w:p>
            <w:r>
              <w:rPr>
                <w:b w:val="false"/>
                <w:bCs w:val="false"/>
                <w:sz w:val="15"/>
                <w:szCs w:val="15"/>
              </w:rPr>
              <w:t xml:space="preserve">-7.841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Ibuprofen</w:t>
            </w:r>
          </w:p>
        </w:tc>
        <w:tc>
          <w:tcPr>
            <w:tcMar>
              <w:top w:type="dxa" w:w="40"/>
              <w:left w:type="dxa" w:w="60"/>
              <w:bottom w:type="dxa" w:w="40"/>
              <w:right w:type="dxa" w:w="60"/>
            </w:tcMar>
          </w:tcPr>
          <w:p>
            <w:r>
              <w:rPr>
                <w:b w:val="false"/>
                <w:bCs w:val="false"/>
                <w:sz w:val="15"/>
                <w:szCs w:val="15"/>
              </w:rPr>
              <w:t xml:space="preserve">-7.233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Dapagliflozin</w:t>
            </w:r>
          </w:p>
        </w:tc>
        <w:tc>
          <w:tcPr>
            <w:tcMar>
              <w:top w:type="dxa" w:w="40"/>
              <w:left w:type="dxa" w:w="60"/>
              <w:bottom w:type="dxa" w:w="40"/>
              <w:right w:type="dxa" w:w="60"/>
            </w:tcMar>
          </w:tcPr>
          <w:p>
            <w:r>
              <w:rPr>
                <w:b w:val="false"/>
                <w:bCs w:val="false"/>
                <w:sz w:val="15"/>
                <w:szCs w:val="15"/>
              </w:rPr>
              <w:t xml:space="preserve">-7.05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Arachidonic_acid</w:t>
            </w:r>
          </w:p>
        </w:tc>
        <w:tc>
          <w:tcPr>
            <w:tcMar>
              <w:top w:type="dxa" w:w="40"/>
              <w:left w:type="dxa" w:w="60"/>
              <w:bottom w:type="dxa" w:w="40"/>
              <w:right w:type="dxa" w:w="60"/>
            </w:tcMar>
          </w:tcPr>
          <w:p>
            <w:r>
              <w:rPr>
                <w:b w:val="false"/>
                <w:bCs w:val="false"/>
                <w:sz w:val="15"/>
                <w:szCs w:val="15"/>
              </w:rPr>
              <w:t xml:space="preserve">-6.995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Atorvastatin</w:t>
            </w:r>
          </w:p>
        </w:tc>
        <w:tc>
          <w:tcPr>
            <w:tcMar>
              <w:top w:type="dxa" w:w="40"/>
              <w:left w:type="dxa" w:w="60"/>
              <w:bottom w:type="dxa" w:w="40"/>
              <w:right w:type="dxa" w:w="60"/>
            </w:tcMar>
          </w:tcPr>
          <w:p>
            <w:r>
              <w:rPr>
                <w:b w:val="false"/>
                <w:bCs w:val="false"/>
                <w:sz w:val="15"/>
                <w:szCs w:val="15"/>
              </w:rPr>
              <w:t xml:space="preserve">-6.831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Obeticholic_acid</w:t>
            </w:r>
          </w:p>
        </w:tc>
        <w:tc>
          <w:tcPr>
            <w:tcMar>
              <w:top w:type="dxa" w:w="40"/>
              <w:left w:type="dxa" w:w="60"/>
              <w:bottom w:type="dxa" w:w="40"/>
              <w:right w:type="dxa" w:w="60"/>
            </w:tcMar>
          </w:tcPr>
          <w:p>
            <w:r>
              <w:rPr>
                <w:b w:val="false"/>
                <w:bCs w:val="false"/>
                <w:sz w:val="15"/>
                <w:szCs w:val="15"/>
              </w:rPr>
              <w:t xml:space="preserve">-6.775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Eicosapentaenoic_acid</w:t>
            </w:r>
          </w:p>
        </w:tc>
        <w:tc>
          <w:tcPr>
            <w:tcMar>
              <w:top w:type="dxa" w:w="40"/>
              <w:left w:type="dxa" w:w="60"/>
              <w:bottom w:type="dxa" w:w="40"/>
              <w:right w:type="dxa" w:w="60"/>
            </w:tcMar>
          </w:tcPr>
          <w:p>
            <w:r>
              <w:rPr>
                <w:b w:val="false"/>
                <w:bCs w:val="false"/>
                <w:sz w:val="15"/>
                <w:szCs w:val="15"/>
              </w:rPr>
              <w:t xml:space="preserve">-6.772</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Aspirin</w:t>
            </w:r>
          </w:p>
        </w:tc>
        <w:tc>
          <w:tcPr>
            <w:tcMar>
              <w:top w:type="dxa" w:w="40"/>
              <w:left w:type="dxa" w:w="60"/>
              <w:bottom w:type="dxa" w:w="40"/>
              <w:right w:type="dxa" w:w="60"/>
            </w:tcMar>
          </w:tcPr>
          <w:p>
            <w:r>
              <w:rPr>
                <w:b w:val="false"/>
                <w:bCs w:val="false"/>
                <w:sz w:val="15"/>
                <w:szCs w:val="15"/>
              </w:rPr>
              <w:t xml:space="preserve">-6.703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Icosapent_ethyl</w:t>
            </w:r>
          </w:p>
        </w:tc>
        <w:tc>
          <w:tcPr>
            <w:tcMar>
              <w:top w:type="dxa" w:w="40"/>
              <w:left w:type="dxa" w:w="60"/>
              <w:bottom w:type="dxa" w:w="40"/>
              <w:right w:type="dxa" w:w="60"/>
            </w:tcMar>
          </w:tcPr>
          <w:p>
            <w:r>
              <w:rPr>
                <w:b w:val="false"/>
                <w:bCs w:val="false"/>
                <w:sz w:val="15"/>
                <w:szCs w:val="15"/>
              </w:rPr>
              <w:t xml:space="preserve">-6.693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Metoprolol</w:t>
            </w:r>
          </w:p>
        </w:tc>
        <w:tc>
          <w:tcPr>
            <w:tcMar>
              <w:top w:type="dxa" w:w="40"/>
              <w:left w:type="dxa" w:w="60"/>
              <w:bottom w:type="dxa" w:w="40"/>
              <w:right w:type="dxa" w:w="60"/>
            </w:tcMar>
          </w:tcPr>
          <w:p>
            <w:r>
              <w:rPr>
                <w:b w:val="false"/>
                <w:bCs w:val="false"/>
                <w:sz w:val="15"/>
                <w:szCs w:val="15"/>
              </w:rPr>
              <w:t xml:space="preserve">-6.493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Linoleic_acid</w:t>
            </w:r>
          </w:p>
        </w:tc>
        <w:tc>
          <w:tcPr>
            <w:tcMar>
              <w:top w:type="dxa" w:w="40"/>
              <w:left w:type="dxa" w:w="60"/>
              <w:bottom w:type="dxa" w:w="40"/>
              <w:right w:type="dxa" w:w="60"/>
            </w:tcMar>
          </w:tcPr>
          <w:p>
            <w:r>
              <w:rPr>
                <w:b w:val="false"/>
                <w:bCs w:val="false"/>
                <w:sz w:val="15"/>
                <w:szCs w:val="15"/>
              </w:rPr>
              <w:t xml:space="preserve">-6.467</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Palmitic_acid</w:t>
            </w:r>
          </w:p>
        </w:tc>
        <w:tc>
          <w:tcPr>
            <w:tcMar>
              <w:top w:type="dxa" w:w="40"/>
              <w:left w:type="dxa" w:w="60"/>
              <w:bottom w:type="dxa" w:w="40"/>
              <w:right w:type="dxa" w:w="60"/>
            </w:tcMar>
          </w:tcPr>
          <w:p>
            <w:r>
              <w:rPr>
                <w:b w:val="false"/>
                <w:bCs w:val="false"/>
                <w:sz w:val="15"/>
                <w:szCs w:val="15"/>
              </w:rPr>
              <w:t xml:space="preserve">-6.38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Caffeine</w:t>
            </w:r>
          </w:p>
        </w:tc>
        <w:tc>
          <w:tcPr>
            <w:tcMar>
              <w:top w:type="dxa" w:w="40"/>
              <w:left w:type="dxa" w:w="60"/>
              <w:bottom w:type="dxa" w:w="40"/>
              <w:right w:type="dxa" w:w="60"/>
            </w:tcMar>
          </w:tcPr>
          <w:p>
            <w:r>
              <w:rPr>
                <w:b w:val="false"/>
                <w:bCs w:val="false"/>
                <w:sz w:val="15"/>
                <w:szCs w:val="15"/>
              </w:rPr>
              <w:t xml:space="preserve">-5.358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Niacin</w:t>
            </w:r>
          </w:p>
        </w:tc>
        <w:tc>
          <w:tcPr>
            <w:tcMar>
              <w:top w:type="dxa" w:w="40"/>
              <w:left w:type="dxa" w:w="60"/>
              <w:bottom w:type="dxa" w:w="40"/>
              <w:right w:type="dxa" w:w="60"/>
            </w:tcMar>
          </w:tcPr>
          <w:p>
            <w:r>
              <w:rPr>
                <w:b w:val="false"/>
                <w:bCs w:val="false"/>
                <w:sz w:val="15"/>
                <w:szCs w:val="15"/>
              </w:rPr>
              <w:t xml:space="preserve">-5.078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Metformin</w:t>
            </w:r>
          </w:p>
        </w:tc>
        <w:tc>
          <w:tcPr>
            <w:tcMar>
              <w:top w:type="dxa" w:w="40"/>
              <w:left w:type="dxa" w:w="60"/>
              <w:bottom w:type="dxa" w:w="40"/>
              <w:right w:type="dxa" w:w="60"/>
            </w:tcMar>
          </w:tcPr>
          <w:p>
            <w:r>
              <w:rPr>
                <w:b w:val="false"/>
                <w:bCs w:val="false"/>
                <w:sz w:val="15"/>
                <w:szCs w:val="15"/>
              </w:rPr>
              <w:t xml:space="preserve">-4.654</w:t>
            </w:r>
          </w:p>
        </w:tc>
        <w:tc>
          <w:tcPr>
            <w:tcMar>
              <w:top w:type="dxa" w:w="40"/>
              <w:left w:type="dxa" w:w="60"/>
              <w:bottom w:type="dxa" w:w="40"/>
              <w:right w:type="dxa" w:w="60"/>
            </w:tcMar>
          </w:tcPr>
          <w:p>
            <w:r>
              <w:rPr>
                <w:b w:val="false"/>
                <w:bCs w:val="false"/>
                <w:sz w:val="15"/>
                <w:szCs w:val="15"/>
              </w:rPr>
              <w:t xml:space="preserve">OK</w:t>
            </w:r>
          </w:p>
        </w:tc>
      </w:tr>
    </w:tbl>
    <w:p>
      <w:pPr>
        <w:pStyle w:val="Heading2"/>
        <w:pageBreakBefore/>
        <w:spacing w:after="100" w:before="200"/>
      </w:pPr>
      <w:r>
        <w:t xml:space="preserve">Table S8. STITCH chemical partners of Angptl4-axis genes (full)</w:t>
      </w:r>
    </w:p>
    <w:p>
      <w:pPr>
        <w:spacing w:after="150" w:line="300"/>
      </w:pPr>
      <w:r>
        <w:rPr>
          <w:i/>
          <w:iCs/>
          <w:sz w:val="19"/>
          <w:szCs w:val="19"/>
        </w:rPr>
        <w:t xml:space="preserve">Complete STITCH chemical-partner query results for all Angptl4-axis genes (Section 3.6), including compound identity resolved via PubChem.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cid</w:t>
            </w:r>
          </w:p>
        </w:tc>
        <w:tc>
          <w:tcPr>
            <w:tcMar>
              <w:top w:type="dxa" w:w="40"/>
              <w:left w:type="dxa" w:w="60"/>
              <w:bottom w:type="dxa" w:w="40"/>
              <w:right w:type="dxa" w:w="60"/>
            </w:tcMar>
          </w:tcPr>
          <w:p>
            <w:r>
              <w:rPr>
                <w:b/>
                <w:bCs/>
                <w:sz w:val="15"/>
                <w:szCs w:val="15"/>
              </w:rPr>
              <w:t xml:space="preserve">raw_id</w:t>
            </w:r>
          </w:p>
        </w:tc>
        <w:tc>
          <w:tcPr>
            <w:tcMar>
              <w:top w:type="dxa" w:w="40"/>
              <w:left w:type="dxa" w:w="60"/>
              <w:bottom w:type="dxa" w:w="40"/>
              <w:right w:type="dxa" w:w="60"/>
            </w:tcMar>
          </w:tcPr>
          <w:p>
            <w:r>
              <w:rPr>
                <w:b/>
                <w:bCs/>
                <w:sz w:val="15"/>
                <w:szCs w:val="15"/>
              </w:rPr>
              <w:t xml:space="preserve">compound_name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3931</w:t>
            </w:r>
          </w:p>
        </w:tc>
        <w:tc>
          <w:tcPr>
            <w:tcMar>
              <w:top w:type="dxa" w:w="40"/>
              <w:left w:type="dxa" w:w="60"/>
              <w:bottom w:type="dxa" w:w="40"/>
              <w:right w:type="dxa" w:w="60"/>
            </w:tcMar>
          </w:tcPr>
          <w:p>
            <w:r>
              <w:rPr>
                <w:b w:val="false"/>
                <w:bCs w:val="false"/>
                <w:sz w:val="15"/>
                <w:szCs w:val="15"/>
              </w:rPr>
              <w:t xml:space="preserve">-10.CID100003931</w:t>
            </w:r>
          </w:p>
        </w:tc>
        <w:tc>
          <w:tcPr>
            <w:tcMar>
              <w:top w:type="dxa" w:w="40"/>
              <w:left w:type="dxa" w:w="60"/>
              <w:bottom w:type="dxa" w:w="40"/>
              <w:right w:type="dxa" w:w="60"/>
            </w:tcMar>
          </w:tcPr>
          <w:p>
            <w:r>
              <w:rPr>
                <w:b w:val="false"/>
                <w:bCs w:val="false"/>
                <w:sz w:val="15"/>
                <w:szCs w:val="15"/>
              </w:rPr>
              <w:t xml:space="preserve">9,12-Octadecadienoic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77998</w:t>
            </w:r>
          </w:p>
        </w:tc>
        <w:tc>
          <w:tcPr>
            <w:tcMar>
              <w:top w:type="dxa" w:w="40"/>
              <w:left w:type="dxa" w:w="60"/>
              <w:bottom w:type="dxa" w:w="40"/>
              <w:right w:type="dxa" w:w="60"/>
            </w:tcMar>
          </w:tcPr>
          <w:p>
            <w:r>
              <w:rPr>
                <w:b w:val="false"/>
                <w:bCs w:val="false"/>
                <w:sz w:val="15"/>
                <w:szCs w:val="15"/>
              </w:rPr>
              <w:t xml:space="preserve">-10.CID100077998</w:t>
            </w:r>
          </w:p>
        </w:tc>
        <w:tc>
          <w:tcPr>
            <w:tcMar>
              <w:top w:type="dxa" w:w="40"/>
              <w:left w:type="dxa" w:w="60"/>
              <w:bottom w:type="dxa" w:w="40"/>
              <w:right w:type="dxa" w:w="60"/>
            </w:tcMar>
          </w:tcPr>
          <w:p>
            <w:r>
              <w:rPr>
                <w:b w:val="false"/>
                <w:bCs w:val="false"/>
                <w:sz w:val="15"/>
                <w:szCs w:val="15"/>
              </w:rPr>
              <w:t xml:space="preserve">C22H23N3O7S</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985</w:t>
            </w:r>
          </w:p>
        </w:tc>
        <w:tc>
          <w:tcPr>
            <w:tcMar>
              <w:top w:type="dxa" w:w="40"/>
              <w:left w:type="dxa" w:w="60"/>
              <w:bottom w:type="dxa" w:w="40"/>
              <w:right w:type="dxa" w:w="60"/>
            </w:tcMar>
          </w:tcPr>
          <w:p>
            <w:r>
              <w:rPr>
                <w:b w:val="false"/>
                <w:bCs w:val="false"/>
                <w:sz w:val="15"/>
                <w:szCs w:val="15"/>
              </w:rPr>
              <w:t xml:space="preserve">-10.CID100000985</w:t>
            </w:r>
          </w:p>
        </w:tc>
        <w:tc>
          <w:tcPr>
            <w:tcMar>
              <w:top w:type="dxa" w:w="40"/>
              <w:left w:type="dxa" w:w="60"/>
              <w:bottom w:type="dxa" w:w="40"/>
              <w:right w:type="dxa" w:w="60"/>
            </w:tcMar>
          </w:tcPr>
          <w:p>
            <w:r>
              <w:rPr>
                <w:b w:val="false"/>
                <w:bCs w:val="false"/>
                <w:sz w:val="15"/>
                <w:szCs w:val="15"/>
              </w:rPr>
              <w:t xml:space="preserve">Palmitic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231</w:t>
            </w:r>
          </w:p>
        </w:tc>
        <w:tc>
          <w:tcPr>
            <w:tcMar>
              <w:top w:type="dxa" w:w="40"/>
              <w:left w:type="dxa" w:w="60"/>
              <w:bottom w:type="dxa" w:w="40"/>
              <w:right w:type="dxa" w:w="60"/>
            </w:tcMar>
          </w:tcPr>
          <w:p>
            <w:r>
              <w:rPr>
                <w:b w:val="false"/>
                <w:bCs w:val="false"/>
                <w:sz w:val="15"/>
                <w:szCs w:val="15"/>
              </w:rPr>
              <w:t xml:space="preserve">-10.CID100000231</w:t>
            </w:r>
          </w:p>
        </w:tc>
        <w:tc>
          <w:tcPr>
            <w:tcMar>
              <w:top w:type="dxa" w:w="40"/>
              <w:left w:type="dxa" w:w="60"/>
              <w:bottom w:type="dxa" w:w="40"/>
              <w:right w:type="dxa" w:w="60"/>
            </w:tcMar>
          </w:tcPr>
          <w:p>
            <w:r>
              <w:rPr>
                <w:b w:val="false"/>
                <w:bCs w:val="false"/>
                <w:sz w:val="15"/>
                <w:szCs w:val="15"/>
              </w:rPr>
              <w:t xml:space="preserve">5,8,11,14-Eicosatetraenoic acid, (5Z,8Z,11Z,14Z)-</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860</w:t>
            </w:r>
          </w:p>
        </w:tc>
        <w:tc>
          <w:tcPr>
            <w:tcMar>
              <w:top w:type="dxa" w:w="40"/>
              <w:left w:type="dxa" w:w="60"/>
              <w:bottom w:type="dxa" w:w="40"/>
              <w:right w:type="dxa" w:w="60"/>
            </w:tcMar>
          </w:tcPr>
          <w:p>
            <w:r>
              <w:rPr>
                <w:b w:val="false"/>
                <w:bCs w:val="false"/>
                <w:sz w:val="15"/>
                <w:szCs w:val="15"/>
              </w:rPr>
              <w:t xml:space="preserve">-10.CID100000860</w:t>
            </w:r>
          </w:p>
        </w:tc>
        <w:tc>
          <w:tcPr>
            <w:tcMar>
              <w:top w:type="dxa" w:w="40"/>
              <w:left w:type="dxa" w:w="60"/>
              <w:bottom w:type="dxa" w:w="40"/>
              <w:right w:type="dxa" w:w="60"/>
            </w:tcMar>
          </w:tcPr>
          <w:p>
            <w:r>
              <w:rPr>
                <w:b w:val="false"/>
                <w:bCs w:val="false"/>
                <w:sz w:val="15"/>
                <w:szCs w:val="15"/>
              </w:rPr>
              <w:t xml:space="preserve">Linseed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1424</w:t>
            </w:r>
          </w:p>
        </w:tc>
        <w:tc>
          <w:tcPr>
            <w:tcMar>
              <w:top w:type="dxa" w:w="40"/>
              <w:left w:type="dxa" w:w="60"/>
              <w:bottom w:type="dxa" w:w="40"/>
              <w:right w:type="dxa" w:w="60"/>
            </w:tcMar>
          </w:tcPr>
          <w:p>
            <w:r>
              <w:rPr>
                <w:b w:val="false"/>
                <w:bCs w:val="false"/>
                <w:sz w:val="15"/>
                <w:szCs w:val="15"/>
              </w:rPr>
              <w:t xml:space="preserve">-10.CID100001424</w:t>
            </w:r>
          </w:p>
        </w:tc>
        <w:tc>
          <w:tcPr>
            <w:tcMar>
              <w:top w:type="dxa" w:w="40"/>
              <w:left w:type="dxa" w:w="60"/>
              <w:bottom w:type="dxa" w:w="40"/>
              <w:right w:type="dxa" w:w="60"/>
            </w:tcMar>
          </w:tcPr>
          <w:p>
            <w:r>
              <w:rPr>
                <w:b w:val="false"/>
                <w:bCs w:val="false"/>
                <w:sz w:val="15"/>
                <w:szCs w:val="15"/>
              </w:rPr>
              <w:t xml:space="preserve">13-Hydroxyoctadeca-9,11-dienoic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1927</w:t>
            </w:r>
          </w:p>
        </w:tc>
        <w:tc>
          <w:tcPr>
            <w:tcMar>
              <w:top w:type="dxa" w:w="40"/>
              <w:left w:type="dxa" w:w="60"/>
              <w:bottom w:type="dxa" w:w="40"/>
              <w:right w:type="dxa" w:w="60"/>
            </w:tcMar>
          </w:tcPr>
          <w:p>
            <w:r>
              <w:rPr>
                <w:b w:val="false"/>
                <w:bCs w:val="false"/>
                <w:sz w:val="15"/>
                <w:szCs w:val="15"/>
              </w:rPr>
              <w:t xml:space="preserve">-10.CID100001927</w:t>
            </w:r>
          </w:p>
        </w:tc>
        <w:tc>
          <w:tcPr>
            <w:tcMar>
              <w:top w:type="dxa" w:w="40"/>
              <w:left w:type="dxa" w:w="60"/>
              <w:bottom w:type="dxa" w:w="40"/>
              <w:right w:type="dxa" w:w="60"/>
            </w:tcMar>
          </w:tcPr>
          <w:p>
            <w:r>
              <w:rPr>
                <w:b w:val="false"/>
                <w:bCs w:val="false"/>
                <w:sz w:val="15"/>
                <w:szCs w:val="15"/>
              </w:rPr>
              <w:t xml:space="preserve">9-Hydroxy-10,12-Octadecadienoic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3209</w:t>
            </w:r>
          </w:p>
        </w:tc>
        <w:tc>
          <w:tcPr>
            <w:tcMar>
              <w:top w:type="dxa" w:w="40"/>
              <w:left w:type="dxa" w:w="60"/>
              <w:bottom w:type="dxa" w:w="40"/>
              <w:right w:type="dxa" w:w="60"/>
            </w:tcMar>
          </w:tcPr>
          <w:p>
            <w:r>
              <w:rPr>
                <w:b w:val="false"/>
                <w:bCs w:val="false"/>
                <w:sz w:val="15"/>
                <w:szCs w:val="15"/>
              </w:rPr>
              <w:t xml:space="preserve">-10.CID100003209</w:t>
            </w:r>
          </w:p>
        </w:tc>
        <w:tc>
          <w:tcPr>
            <w:tcMar>
              <w:top w:type="dxa" w:w="40"/>
              <w:left w:type="dxa" w:w="60"/>
              <w:bottom w:type="dxa" w:w="40"/>
              <w:right w:type="dxa" w:w="60"/>
            </w:tcMar>
          </w:tcPr>
          <w:p>
            <w:r>
              <w:rPr>
                <w:b w:val="false"/>
                <w:bCs w:val="false"/>
                <w:sz w:val="15"/>
                <w:szCs w:val="15"/>
              </w:rPr>
              <w:t xml:space="preserve">5,8,11,14,17-Eicosapentaenoic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4829</w:t>
            </w:r>
          </w:p>
        </w:tc>
        <w:tc>
          <w:tcPr>
            <w:tcMar>
              <w:top w:type="dxa" w:w="40"/>
              <w:left w:type="dxa" w:w="60"/>
              <w:bottom w:type="dxa" w:w="40"/>
              <w:right w:type="dxa" w:w="60"/>
            </w:tcMar>
          </w:tcPr>
          <w:p>
            <w:r>
              <w:rPr>
                <w:b w:val="false"/>
                <w:bCs w:val="false"/>
                <w:sz w:val="15"/>
                <w:szCs w:val="15"/>
              </w:rPr>
              <w:t xml:space="preserve">-10.CID100004829</w:t>
            </w:r>
          </w:p>
        </w:tc>
        <w:tc>
          <w:tcPr>
            <w:tcMar>
              <w:top w:type="dxa" w:w="40"/>
              <w:left w:type="dxa" w:w="60"/>
              <w:bottom w:type="dxa" w:w="40"/>
              <w:right w:type="dxa" w:w="60"/>
            </w:tcMar>
          </w:tcPr>
          <w:p>
            <w:r>
              <w:rPr>
                <w:b w:val="false"/>
                <w:bCs w:val="false"/>
                <w:sz w:val="15"/>
                <w:szCs w:val="15"/>
              </w:rPr>
              <w:t xml:space="preserve">Pioglitazone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150835</w:t>
            </w:r>
          </w:p>
        </w:tc>
        <w:tc>
          <w:tcPr>
            <w:tcMar>
              <w:top w:type="dxa" w:w="40"/>
              <w:left w:type="dxa" w:w="60"/>
              <w:bottom w:type="dxa" w:w="40"/>
              <w:right w:type="dxa" w:w="60"/>
            </w:tcMar>
          </w:tcPr>
          <w:p>
            <w:r>
              <w:rPr>
                <w:b w:val="false"/>
                <w:bCs w:val="false"/>
                <w:sz w:val="15"/>
                <w:szCs w:val="15"/>
              </w:rPr>
              <w:t xml:space="preserve">-10.CID100150835</w:t>
            </w:r>
          </w:p>
        </w:tc>
        <w:tc>
          <w:tcPr>
            <w:tcMar>
              <w:top w:type="dxa" w:w="40"/>
              <w:left w:type="dxa" w:w="60"/>
              <w:bottom w:type="dxa" w:w="40"/>
              <w:right w:type="dxa" w:w="60"/>
            </w:tcMar>
          </w:tcPr>
          <w:p>
            <w:r>
              <w:rPr>
                <w:b w:val="false"/>
                <w:bCs w:val="false"/>
                <w:sz w:val="15"/>
                <w:szCs w:val="15"/>
              </w:rPr>
              <w:t xml:space="preserve">[3,7-Dimethyl-9-(2,6,6-trimethylcyclohexen-1-yl)nona-2,4,6,8-tetraenyl] octadeca-9,12-dienoate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122008</w:t>
            </w:r>
          </w:p>
        </w:tc>
        <w:tc>
          <w:tcPr>
            <w:tcMar>
              <w:top w:type="dxa" w:w="40"/>
              <w:left w:type="dxa" w:w="60"/>
              <w:bottom w:type="dxa" w:w="40"/>
              <w:right w:type="dxa" w:w="60"/>
            </w:tcMar>
          </w:tcPr>
          <w:p>
            <w:r>
              <w:rPr>
                <w:b w:val="false"/>
                <w:bCs w:val="false"/>
                <w:sz w:val="15"/>
                <w:szCs w:val="15"/>
              </w:rPr>
              <w:t xml:space="preserve">-10.CID100122008</w:t>
            </w:r>
          </w:p>
        </w:tc>
        <w:tc>
          <w:tcPr>
            <w:tcMar>
              <w:top w:type="dxa" w:w="40"/>
              <w:left w:type="dxa" w:w="60"/>
              <w:bottom w:type="dxa" w:w="40"/>
              <w:right w:type="dxa" w:w="60"/>
            </w:tcMar>
          </w:tcPr>
          <w:p>
            <w:r>
              <w:rPr>
                <w:b w:val="false"/>
                <w:bCs w:val="false"/>
                <w:sz w:val="15"/>
                <w:szCs w:val="15"/>
              </w:rPr>
              <w:t xml:space="preserve">9-cis-RetinylStearate-d5</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961</w:t>
            </w:r>
          </w:p>
        </w:tc>
        <w:tc>
          <w:tcPr>
            <w:tcMar>
              <w:top w:type="dxa" w:w="40"/>
              <w:left w:type="dxa" w:w="60"/>
              <w:bottom w:type="dxa" w:w="40"/>
              <w:right w:type="dxa" w:w="60"/>
            </w:tcMar>
          </w:tcPr>
          <w:p>
            <w:r>
              <w:rPr>
                <w:b w:val="false"/>
                <w:bCs w:val="false"/>
                <w:sz w:val="15"/>
                <w:szCs w:val="15"/>
              </w:rPr>
              <w:t xml:space="preserve">-10.CID100000961</w:t>
            </w:r>
          </w:p>
        </w:tc>
        <w:tc>
          <w:tcPr>
            <w:tcMar>
              <w:top w:type="dxa" w:w="40"/>
              <w:left w:type="dxa" w:w="60"/>
              <w:bottom w:type="dxa" w:w="40"/>
              <w:right w:type="dxa" w:w="60"/>
            </w:tcMar>
          </w:tcPr>
          <w:p>
            <w:r>
              <w:rPr>
                <w:b w:val="false"/>
                <w:bCs w:val="false"/>
                <w:sz w:val="15"/>
                <w:szCs w:val="15"/>
              </w:rPr>
              <w:t xml:space="preserve">Hydroxide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1172</w:t>
            </w:r>
          </w:p>
        </w:tc>
        <w:tc>
          <w:tcPr>
            <w:tcMar>
              <w:top w:type="dxa" w:w="40"/>
              <w:left w:type="dxa" w:w="60"/>
              <w:bottom w:type="dxa" w:w="40"/>
              <w:right w:type="dxa" w:w="60"/>
            </w:tcMar>
          </w:tcPr>
          <w:p>
            <w:r>
              <w:rPr>
                <w:b w:val="false"/>
                <w:bCs w:val="false"/>
                <w:sz w:val="15"/>
                <w:szCs w:val="15"/>
              </w:rPr>
              <w:t xml:space="preserve">-10.CID100001172</w:t>
            </w:r>
          </w:p>
        </w:tc>
        <w:tc>
          <w:tcPr>
            <w:tcMar>
              <w:top w:type="dxa" w:w="40"/>
              <w:left w:type="dxa" w:w="60"/>
              <w:bottom w:type="dxa" w:w="40"/>
              <w:right w:type="dxa" w:w="60"/>
            </w:tcMar>
          </w:tcPr>
          <w:p>
            <w:r>
              <w:rPr>
                <w:b w:val="false"/>
                <w:bCs w:val="false"/>
                <w:sz w:val="15"/>
                <w:szCs w:val="15"/>
              </w:rPr>
              <w:t xml:space="preserve">(5-(2,4-Dioxopyrimidin-1-yl)-3,4-dihydroxyoxolan-2-yl)methyl dihydrogen phosphate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271</w:t>
            </w:r>
          </w:p>
        </w:tc>
        <w:tc>
          <w:tcPr>
            <w:tcMar>
              <w:top w:type="dxa" w:w="40"/>
              <w:left w:type="dxa" w:w="60"/>
              <w:bottom w:type="dxa" w:w="40"/>
              <w:right w:type="dxa" w:w="60"/>
            </w:tcMar>
          </w:tcPr>
          <w:p>
            <w:r>
              <w:rPr>
                <w:b w:val="false"/>
                <w:bCs w:val="false"/>
                <w:sz w:val="15"/>
                <w:szCs w:val="15"/>
              </w:rPr>
              <w:t xml:space="preserve">-10.CID100000271</w:t>
            </w:r>
          </w:p>
        </w:tc>
        <w:tc>
          <w:tcPr>
            <w:tcMar>
              <w:top w:type="dxa" w:w="40"/>
              <w:left w:type="dxa" w:w="60"/>
              <w:bottom w:type="dxa" w:w="40"/>
              <w:right w:type="dxa" w:w="60"/>
            </w:tcMar>
          </w:tcPr>
          <w:p>
            <w:r>
              <w:rPr>
                <w:b w:val="false"/>
                <w:bCs w:val="false"/>
                <w:sz w:val="15"/>
                <w:szCs w:val="15"/>
              </w:rPr>
              <w:t xml:space="preserve">Calcium Cation</w:t>
            </w:r>
          </w:p>
        </w:tc>
      </w:tr>
    </w:tbl>
    <w:p>
      <w:pPr>
        <w:pStyle w:val="Heading2"/>
        <w:pageBreakBefore/>
        <w:spacing w:after="100" w:before="200"/>
      </w:pPr>
      <w:r>
        <w:t xml:space="preserve">Table S9. DGIdb druggability summary</w:t>
      </w:r>
    </w:p>
    <w:p>
      <w:pPr>
        <w:spacing w:after="150" w:line="300"/>
      </w:pPr>
      <w:r>
        <w:rPr>
          <w:i/>
          <w:iCs/>
          <w:sz w:val="19"/>
          <w:szCs w:val="19"/>
        </w:rPr>
        <w:t xml:space="preserve">Complete DGIdb druggability query results underlying Table 3 and the target-selection rationale in Section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n_interactions</w:t>
            </w:r>
          </w:p>
        </w:tc>
        <w:tc>
          <w:tcPr>
            <w:tcMar>
              <w:top w:type="dxa" w:w="40"/>
              <w:left w:type="dxa" w:w="60"/>
              <w:bottom w:type="dxa" w:w="40"/>
              <w:right w:type="dxa" w:w="60"/>
            </w:tcMar>
          </w:tcPr>
          <w:p>
            <w:r>
              <w:rPr>
                <w:b/>
                <w:bCs/>
                <w:sz w:val="15"/>
                <w:szCs w:val="15"/>
              </w:rPr>
              <w:t xml:space="preserve">n_approved</w:t>
            </w:r>
          </w:p>
        </w:tc>
        <w:tc>
          <w:tcPr>
            <w:tcMar>
              <w:top w:type="dxa" w:w="40"/>
              <w:left w:type="dxa" w:w="60"/>
              <w:bottom w:type="dxa" w:w="40"/>
              <w:right w:type="dxa" w:w="60"/>
            </w:tcMar>
          </w:tcPr>
          <w:p>
            <w:r>
              <w:rPr>
                <w:b/>
                <w:bCs/>
                <w:sz w:val="15"/>
                <w:szCs w:val="15"/>
              </w:rPr>
              <w:t xml:space="preserve">example_drugs</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HEPARAN SULFATE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REPOTRECTINIB</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FX06</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HEPARIN; INDATUXIMAB RAVTANSINE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bl>
    <w:p>
      <w:pPr>
        <w:pStyle w:val="Heading1"/>
        <w:pageBreakBefore/>
        <w:spacing w:after="150" w:before="300"/>
      </w:pPr>
      <w:r>
        <w:t xml:space="preserve">Supplemental Text</w:t>
      </w:r>
    </w:p>
    <w:p>
      <w:pPr>
        <w:pStyle w:val="Heading2"/>
        <w:spacing w:after="100" w:before="200"/>
      </w:pPr>
      <w:r>
        <w:t xml:space="preserve">Text S1. Final target selection rationale</w:t>
      </w:r>
    </w:p>
    <w:p>
      <w:pPr>
        <w:spacing w:after="150" w:line="320"/>
        <w:jc w:val="both"/>
      </w:pPr>
      <w:r>
        <w:rPr>
          <w:sz w:val="20"/>
          <w:szCs w:val="20"/>
        </w:rPr>
        <w:t xml:space="preserve">Five candidates arising from the Angptl4-Sdc/Cdh5 axis were evaluated as the final structure-based screening target: Angptl4 itself, and its four curated receptors Sdc1, Sdc2, Sdc3, and Cdh5.</w:t>
      </w:r>
    </w:p>
    <w:p>
      <w:pPr>
        <w:spacing w:after="150" w:line="320"/>
        <w:jc w:val="both"/>
      </w:pPr>
      <w:r>
        <w:rPr>
          <w:sz w:val="20"/>
          <w:szCs w:val="20"/>
        </w:rPr>
        <w:t xml:space="preserve">Sdc1 is the top network hub (degree 16) and localizes to hepatocytes, but DGIdb lists 3 existing interactions (heparin, and the antibody-drug conjugate indatuximab ravtansine) and, more importantly, its only solved structures (e.g., PDB 4GVC/4GVD/6EJE) cover small ectodomain fragments rather than a druggable ligand-binding pocket.</w:t>
      </w:r>
    </w:p>
    <w:p>
      <w:pPr>
        <w:spacing w:after="150" w:line="320"/>
        <w:jc w:val="both"/>
      </w:pPr>
      <w:r>
        <w:rPr>
          <w:sz w:val="20"/>
          <w:szCs w:val="20"/>
        </w:rPr>
        <w:t xml:space="preserve">Sdc4 is the second network hub (degree 14) and also localizes to hepatocytes, but its only solved structures (e.g., PDB 8BLV) resolve the cytoplasmic tail in complex with the syntenin PDZ domain - the opposite side of the membrane from where a secreted ligand such as Angptl4 would engage - and DGIdb's single hit (repotrectinib, an oncology kinase inhibitor) has no plausible mechanistic connection to Sdc4 and is most likely a text-mining artifact.</w:t>
      </w:r>
    </w:p>
    <w:p>
      <w:pPr>
        <w:spacing w:after="150" w:line="320"/>
        <w:jc w:val="both"/>
      </w:pPr>
      <w:r>
        <w:rPr>
          <w:sz w:val="20"/>
          <w:szCs w:val="20"/>
        </w:rPr>
        <w:t xml:space="preserve">Sdc3 has no solved structure at all and zero DGIdb interactions; while genuinely undrugged, it is simply not structurally actionable.</w:t>
      </w:r>
    </w:p>
    <w:p>
      <w:pPr>
        <w:spacing w:after="150" w:line="320"/>
        <w:jc w:val="both"/>
      </w:pPr>
      <w:r>
        <w:rPr>
          <w:sz w:val="20"/>
          <w:szCs w:val="20"/>
        </w:rPr>
        <w:t xml:space="preserve">Cdh5 is an isolated node in the network (linked to Angptl4 only) and localizes to endothelia (the expected, canonical result for this marker, serving as a positive control for the localization method rather than a disease-specific finding). Its one DGIdb hit, FX06, is a fibrin-derived peptide, not a small molecule.</w:t>
      </w:r>
    </w:p>
    <w:p>
      <w:pPr>
        <w:spacing w:after="150" w:line="320"/>
        <w:jc w:val="both"/>
      </w:pPr>
      <w:r>
        <w:rPr>
          <w:sz w:val="20"/>
          <w:szCs w:val="20"/>
        </w:rPr>
        <w:t xml:space="preserve">Angptl4 itself was therefore selected: it has zero DGIdb drug interactions (genuinely undrugged); its C-terminal fibrinogen-like domain has a solved 2.3-A crystal structure (PDB 6EUB) with a visible, ligand-accommodating surface (a pentaethylene glycol molecule from the crystallization buffer occupies this site in the deposited structure, marking a real surface pocket rather than a computationally predicted one); and it is validated by two independent lines of evidence - our own stricter DEG reanalysis (LV upregulated, Section 3.1) and an independent 2024 single-cell study demonstrating cardiac-fibroblast-specific Angptl4 secretion in HFpEF (Li et al., 2024).</w:t>
      </w:r>
    </w:p>
    <w:p>
      <w:pPr>
        <w:spacing w:after="150" w:line="320"/>
        <w:jc w:val="both"/>
      </w:pPr>
      <w:r>
        <w:rPr>
          <w:sz w:val="20"/>
          <w:szCs w:val="20"/>
        </w:rPr>
        <w:t xml:space="preserve">We explicitly note the resulting limitation: this choice reframes the docking target from the network-centrality hub genes (Sdc1/Sdc4) to the ligand itself, purely because of a structural-biology constraint (no usable receptor ectodomain structure), not because the network analysis itself pointed away from the syndecans. Sdc1/Sdc4 remain the top computational hubs of this axis and should be revisited once a structure of their heparan-sulfate-bearing ectodomain becomes available.</w:t>
      </w:r>
    </w:p>
    <w:p>
      <w:pPr>
        <w:pStyle w:val="Heading2"/>
        <w:spacing w:after="100" w:before="200"/>
      </w:pPr>
      <w:r>
        <w:t xml:space="preserve">Text S2. DiffDock cross-check summary</w:t>
      </w:r>
    </w:p>
    <w:p>
      <w:pPr>
        <w:spacing w:after="150" w:line="320"/>
        <w:jc w:val="both"/>
      </w:pPr>
      <w:r>
        <w:rPr>
          <w:sz w:val="20"/>
          <w:szCs w:val="20"/>
        </w:rPr>
        <w:t xml:space="preserve">Three Vina hits were cross-checked with DiffDock: Resmetirom and Ezetimibe (the top two by Vina score), plus Pioglitazone, added because it was independently flagged by STITCH as a genuine ANGPTL4 chemical partner (Section 3.6) rather than purely on its Vina rank.</w:t>
      </w:r>
    </w:p>
    <w:p>
      <w:pPr>
        <w:spacing w:after="150" w:line="320"/>
        <w:jc w:val="both"/>
      </w:pPr>
      <w:r>
        <w:rPr>
          <w:sz w:val="20"/>
          <w:szCs w:val="20"/>
        </w:rPr>
        <w:t xml:space="preserve">Pioglitazone and Ezetimibe emerged as the cross-validated candidates: an orthogonal, box-free method (DiffDock) independently converged on essentially the same surface pocket that Vina was constrained to search for both compounds, with Pioglitazone's top pose 3.9 A from the Vina pocket centroid (confidence -1.06, the best of the three) and Ezetimibe's 3.5 A away (confidence -1.32). The two poses share the majority of their contact residues (Leu304, Leu312, Gly313, Ala314, Leu322, Val324, Gly352, Thr353, His356 in common), and Pioglitazone additionally contacts Ala309, Val317, and Lys381. This overlap, from two chemically unrelated scaffolds docked independently, is itself evidence that the site is a real, druggable pocket rather than a coincidental surface depression.</w:t>
      </w:r>
    </w:p>
    <w:p>
      <w:pPr>
        <w:spacing w:after="150" w:line="320"/>
        <w:jc w:val="both"/>
      </w:pPr>
      <w:r>
        <w:rPr>
          <w:sz w:val="20"/>
          <w:szCs w:val="20"/>
        </w:rPr>
        <w:t xml:space="preserve">Resmetirom scored best on Vina, which only searched the predefined pocket, but DiffDock's unconstrained search preferred a completely different surface region (contact residues Trp280, Asp281, Ile367, Leu374, Tyr387, Tyr388, Pro389). We report this as a genuine discrepancy rather than smoothing it over: Resmetirom's top Vina score should be read as "the best-fitting pose within the pocket we searched," not as strong independent evidence that this is its preferred binding site on ANGPTL4.</w:t>
      </w:r>
    </w:p>
    <w:p>
      <w:pPr>
        <w:spacing w:after="150" w:line="320"/>
        <w:jc w:val="both"/>
      </w:pPr>
      <w:r>
        <w:rPr>
          <w:sz w:val="20"/>
          <w:szCs w:val="20"/>
        </w:rPr>
        <w:t xml:space="preserve">All three DiffDock confidence scores (-2.06 for Resmetirom, -1.32 for Ezetimibe, -1.06 for Pioglitazone) fall within that method's own low-to-moderate confidence range (published benchmarks treat a confidence score above 0 as high-confidence), so none of the three results should be oversold as a confirmed binder - all remain hypothesis-generating leads from this screen, not validated hits. Pioglitazone is nonetheless the most consistently supported of the three across independent lines of in silico evidence (STITCH annotation, Vina rank, and DiffDock pocket convergence).</w:t>
      </w:r>
    </w:p>
    <w:p>
      <w:pPr>
        <w:spacing w:after="150" w:line="320"/>
        <w:jc w:val="both"/>
      </w:pPr>
      <w:r>
        <w:rPr>
          <w:sz w:val="20"/>
          <w:szCs w:val="20"/>
        </w:rPr>
        <w:t xml:space="preserve">DiffDock was not run locally: this machine has no CUDA-capable GPU, and a local from-scratch install (PyTorch, PyTorch Geometric, e3nn, and the ESM protein language model) would have made CPU-only inference impractically slow for even a single complex. Instead, a publicly running DiffDock Gradio Space (swcanner/DiffDock-Web, mirroring the original gcorso/DiffDock inference code) was used via its web interface for the approved top-hit compounds only (Resmetirom, Ezetimibe, Pioglitazone), consistent with the earlier CPU-budget decision to restrict DiffDock to a handful of final candidates rather than the full 21-compound library.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4c6d1c34d49b2a5b1eda92f8b222b1df34dec9e.png"/><Relationship Id="rId8" Type="http://schemas.openxmlformats.org/officeDocument/2006/relationships/image" Target="media/6bda9c564da4344bccd2c10249c1af08cebecf05.png"/><Relationship Id="rId9" Type="http://schemas.openxmlformats.org/officeDocument/2006/relationships/image" Target="media/80b7c73c9715f7e6edd6de13bd7c0a4fba40a4e9.png"/><Relationship Id="rId10" Type="http://schemas.openxmlformats.org/officeDocument/2006/relationships/image" Target="media/351ac56ec5686d16c925c54c0f981d9d72495e0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2026-07-15T16:28:43.508Z</dcterms:created>
  <dcterms:modified xsi:type="dcterms:W3CDTF">2026-07-15T16:28:43.508Z</dcterms:modified>
</cp:coreProperties>
</file>

<file path=docProps/custom.xml><?xml version="1.0" encoding="utf-8"?>
<Properties xmlns="http://schemas.openxmlformats.org/officeDocument/2006/custom-properties" xmlns:vt="http://schemas.openxmlformats.org/officeDocument/2006/docPropsVTypes"/>
</file>