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FA131" w14:textId="36A68A0F" w:rsidR="004068E9" w:rsidRPr="00096542" w:rsidRDefault="0039709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Reverse Transcriptase</w:t>
      </w:r>
      <w:r w:rsidR="000916D2" w:rsidRPr="00096542">
        <w:rPr>
          <w:rFonts w:ascii="Arial" w:hAnsi="Arial" w:cs="Arial"/>
          <w:b/>
          <w:sz w:val="24"/>
          <w:szCs w:val="24"/>
        </w:rPr>
        <w:t xml:space="preserve"> </w:t>
      </w:r>
      <w:r w:rsidR="0047366D" w:rsidRPr="00096542">
        <w:rPr>
          <w:rFonts w:ascii="Arial" w:hAnsi="Arial" w:cs="Arial"/>
          <w:b/>
          <w:sz w:val="24"/>
          <w:szCs w:val="24"/>
        </w:rPr>
        <w:t>Quanti</w:t>
      </w:r>
      <w:r w:rsidR="00F22B37" w:rsidRPr="00096542">
        <w:rPr>
          <w:rFonts w:ascii="Arial" w:hAnsi="Arial" w:cs="Arial"/>
          <w:b/>
          <w:sz w:val="24"/>
          <w:szCs w:val="24"/>
        </w:rPr>
        <w:t xml:space="preserve">tative </w:t>
      </w:r>
      <w:r>
        <w:rPr>
          <w:rFonts w:ascii="Arial" w:hAnsi="Arial" w:cs="Arial"/>
          <w:b/>
          <w:sz w:val="24"/>
          <w:szCs w:val="24"/>
        </w:rPr>
        <w:t xml:space="preserve">Real-Time </w:t>
      </w:r>
      <w:r w:rsidR="00F22B37" w:rsidRPr="00096542">
        <w:rPr>
          <w:rFonts w:ascii="Arial" w:hAnsi="Arial" w:cs="Arial"/>
          <w:b/>
          <w:sz w:val="24"/>
          <w:szCs w:val="24"/>
        </w:rPr>
        <w:t xml:space="preserve">Polymerase Chain Reaction </w:t>
      </w:r>
      <w:r w:rsidR="00261AE9">
        <w:rPr>
          <w:rFonts w:ascii="Arial" w:hAnsi="Arial" w:cs="Arial"/>
          <w:b/>
          <w:sz w:val="24"/>
          <w:szCs w:val="24"/>
        </w:rPr>
        <w:t xml:space="preserve"> (RT-qPCR)</w:t>
      </w:r>
      <w:r w:rsidR="00261AE9" w:rsidRPr="00096542">
        <w:rPr>
          <w:rFonts w:ascii="Arial" w:hAnsi="Arial" w:cs="Arial"/>
          <w:b/>
          <w:sz w:val="24"/>
          <w:szCs w:val="24"/>
        </w:rPr>
        <w:t xml:space="preserve"> </w:t>
      </w:r>
    </w:p>
    <w:p w14:paraId="12FD9F7A" w14:textId="078A4E8D" w:rsidR="00F22B37" w:rsidRPr="00096542" w:rsidRDefault="00F22B37">
      <w:pPr>
        <w:rPr>
          <w:rFonts w:ascii="Arial" w:hAnsi="Arial" w:cs="Arial"/>
          <w:b/>
          <w:sz w:val="24"/>
          <w:szCs w:val="24"/>
        </w:rPr>
      </w:pPr>
      <w:r w:rsidRPr="00096542">
        <w:rPr>
          <w:rFonts w:ascii="Arial" w:hAnsi="Arial" w:cs="Arial"/>
          <w:b/>
          <w:sz w:val="24"/>
          <w:szCs w:val="24"/>
        </w:rPr>
        <w:t>SYBR Green Protocol</w:t>
      </w:r>
    </w:p>
    <w:p w14:paraId="6395B662" w14:textId="77777777" w:rsidR="00F22B37" w:rsidRPr="00096542" w:rsidRDefault="00F22B37" w:rsidP="00F22B37">
      <w:pPr>
        <w:spacing w:after="0"/>
        <w:rPr>
          <w:rFonts w:ascii="Arial" w:hAnsi="Arial" w:cs="Arial"/>
          <w:b/>
          <w:sz w:val="24"/>
          <w:szCs w:val="24"/>
        </w:rPr>
      </w:pPr>
      <w:r w:rsidRPr="00096542">
        <w:rPr>
          <w:rFonts w:ascii="Arial" w:hAnsi="Arial" w:cs="Arial"/>
          <w:b/>
          <w:sz w:val="24"/>
          <w:szCs w:val="24"/>
        </w:rPr>
        <w:t xml:space="preserve">Genes of interest: </w:t>
      </w:r>
    </w:p>
    <w:p w14:paraId="09B57A59" w14:textId="64996A29" w:rsidR="00F22B37" w:rsidRPr="00096542" w:rsidRDefault="005A68C0" w:rsidP="00F22B37">
      <w:pPr>
        <w:spacing w:after="0" w:line="240" w:lineRule="auto"/>
        <w:ind w:firstLine="72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Interleukin 1 beta</w:t>
      </w:r>
      <w:r w:rsidR="00F22B37" w:rsidRPr="00096542">
        <w:rPr>
          <w:rFonts w:ascii="Arial" w:hAnsi="Arial" w:cs="Arial"/>
          <w:bCs/>
          <w:sz w:val="24"/>
          <w:szCs w:val="24"/>
        </w:rPr>
        <w:t xml:space="preserve">, </w:t>
      </w:r>
      <w:r>
        <w:rPr>
          <w:rFonts w:ascii="Arial" w:hAnsi="Arial" w:cs="Arial"/>
          <w:bCs/>
          <w:i/>
          <w:iCs/>
          <w:sz w:val="24"/>
          <w:szCs w:val="24"/>
        </w:rPr>
        <w:t>IL1B</w:t>
      </w:r>
      <w:r w:rsidR="00F22B37" w:rsidRPr="00096542">
        <w:rPr>
          <w:rFonts w:ascii="Arial" w:hAnsi="Arial" w:cs="Arial"/>
          <w:bCs/>
          <w:sz w:val="24"/>
          <w:szCs w:val="24"/>
        </w:rPr>
        <w:t xml:space="preserve"> (</w:t>
      </w:r>
      <w:r>
        <w:rPr>
          <w:rFonts w:ascii="Arial" w:hAnsi="Arial" w:cs="Arial"/>
          <w:bCs/>
          <w:sz w:val="24"/>
          <w:szCs w:val="24"/>
        </w:rPr>
        <w:t>Inflammatory gene</w:t>
      </w:r>
      <w:r w:rsidR="00F22B37" w:rsidRPr="00096542">
        <w:rPr>
          <w:rFonts w:ascii="Arial" w:hAnsi="Arial" w:cs="Arial"/>
          <w:bCs/>
          <w:sz w:val="24"/>
          <w:szCs w:val="24"/>
        </w:rPr>
        <w:t>)</w:t>
      </w:r>
    </w:p>
    <w:p w14:paraId="753F4F22" w14:textId="72C0D01D" w:rsidR="00F22B37" w:rsidRPr="00096542" w:rsidRDefault="005A68C0" w:rsidP="00F22B37">
      <w:pPr>
        <w:spacing w:after="0" w:line="240" w:lineRule="auto"/>
        <w:ind w:firstLine="72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Beta-actin</w:t>
      </w:r>
      <w:r w:rsidR="00F22B37" w:rsidRPr="00096542">
        <w:rPr>
          <w:rFonts w:ascii="Arial" w:hAnsi="Arial" w:cs="Arial"/>
          <w:bCs/>
          <w:sz w:val="24"/>
          <w:szCs w:val="24"/>
        </w:rPr>
        <w:t xml:space="preserve">, </w:t>
      </w:r>
      <w:r>
        <w:rPr>
          <w:rFonts w:ascii="Arial" w:hAnsi="Arial" w:cs="Arial"/>
          <w:bCs/>
          <w:i/>
          <w:iCs/>
          <w:sz w:val="24"/>
          <w:szCs w:val="24"/>
        </w:rPr>
        <w:t>ACTB</w:t>
      </w:r>
      <w:r w:rsidR="00F22B37" w:rsidRPr="00096542">
        <w:rPr>
          <w:rFonts w:ascii="Arial" w:hAnsi="Arial" w:cs="Arial"/>
          <w:bCs/>
          <w:sz w:val="24"/>
          <w:szCs w:val="24"/>
        </w:rPr>
        <w:t xml:space="preserve"> (Housekeeping gene)</w:t>
      </w:r>
    </w:p>
    <w:p w14:paraId="26C2049D" w14:textId="77777777" w:rsidR="00F22B37" w:rsidRPr="00096542" w:rsidRDefault="00F22B37" w:rsidP="00F22B37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14:paraId="72B4C96A" w14:textId="5DAE8BF2" w:rsidR="00A31AB1" w:rsidRPr="00096542" w:rsidRDefault="00A31AB1" w:rsidP="00A31AB1">
      <w:pPr>
        <w:rPr>
          <w:rFonts w:ascii="Arial" w:hAnsi="Arial" w:cs="Arial"/>
          <w:b/>
          <w:sz w:val="24"/>
          <w:szCs w:val="24"/>
        </w:rPr>
      </w:pPr>
      <w:r w:rsidRPr="00096542">
        <w:rPr>
          <w:rFonts w:ascii="Arial" w:hAnsi="Arial" w:cs="Arial"/>
          <w:b/>
          <w:sz w:val="24"/>
          <w:szCs w:val="24"/>
        </w:rPr>
        <w:t>Requirements</w:t>
      </w:r>
      <w:r w:rsidR="00F22B37" w:rsidRPr="00096542">
        <w:rPr>
          <w:rFonts w:ascii="Arial" w:hAnsi="Arial" w:cs="Arial"/>
          <w:b/>
          <w:sz w:val="24"/>
          <w:szCs w:val="24"/>
        </w:rPr>
        <w:t>/Reagents</w:t>
      </w:r>
      <w:r w:rsidRPr="00096542">
        <w:rPr>
          <w:rFonts w:ascii="Arial" w:hAnsi="Arial" w:cs="Arial"/>
          <w:b/>
          <w:sz w:val="24"/>
          <w:szCs w:val="24"/>
        </w:rPr>
        <w:t>:</w:t>
      </w:r>
    </w:p>
    <w:p w14:paraId="6A7CF5CB" w14:textId="329D59BE" w:rsidR="00F22B37" w:rsidRPr="00096542" w:rsidRDefault="00F22B37" w:rsidP="0021476C">
      <w:pPr>
        <w:pStyle w:val="ListParagraph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 w:rsidRPr="00096542">
        <w:rPr>
          <w:rFonts w:ascii="Arial" w:hAnsi="Arial" w:cs="Arial"/>
          <w:sz w:val="24"/>
          <w:szCs w:val="24"/>
        </w:rPr>
        <w:t>384-well PCR plates</w:t>
      </w:r>
    </w:p>
    <w:p w14:paraId="28E258FD" w14:textId="0A9C829F" w:rsidR="00F22B37" w:rsidRPr="00096542" w:rsidRDefault="00F22B37" w:rsidP="0021476C">
      <w:pPr>
        <w:pStyle w:val="ListParagraph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 w:rsidRPr="00096542">
        <w:rPr>
          <w:rFonts w:ascii="Arial" w:hAnsi="Arial" w:cs="Arial"/>
          <w:sz w:val="24"/>
          <w:szCs w:val="24"/>
        </w:rPr>
        <w:t>cDNA samples: Full template and NoRT control samples</w:t>
      </w:r>
    </w:p>
    <w:p w14:paraId="7927E0AD" w14:textId="47F1F4D7" w:rsidR="0017525D" w:rsidRPr="00096542" w:rsidRDefault="00F22B37" w:rsidP="00F22B37">
      <w:pPr>
        <w:pStyle w:val="ListParagraph"/>
        <w:rPr>
          <w:rFonts w:ascii="Arial" w:hAnsi="Arial" w:cs="Arial"/>
          <w:sz w:val="24"/>
          <w:szCs w:val="24"/>
        </w:rPr>
      </w:pPr>
      <w:r w:rsidRPr="00096542">
        <w:rPr>
          <w:rFonts w:ascii="Arial" w:hAnsi="Arial" w:cs="Arial"/>
          <w:sz w:val="24"/>
          <w:szCs w:val="24"/>
        </w:rPr>
        <w:t xml:space="preserve">(already prepared from RNA sample using </w:t>
      </w:r>
      <w:proofErr w:type="spellStart"/>
      <w:r w:rsidRPr="00096542">
        <w:rPr>
          <w:rFonts w:ascii="Arial" w:hAnsi="Arial" w:cs="Arial"/>
          <w:sz w:val="24"/>
          <w:szCs w:val="24"/>
        </w:rPr>
        <w:t>SuperScript</w:t>
      </w:r>
      <w:proofErr w:type="spellEnd"/>
      <w:r w:rsidRPr="00096542">
        <w:rPr>
          <w:rFonts w:ascii="Arial" w:hAnsi="Arial" w:cs="Arial"/>
          <w:sz w:val="24"/>
          <w:szCs w:val="24"/>
        </w:rPr>
        <w:t xml:space="preserve"> First Strand Synthesis Kit; Life Tech, Cat. No. 11904018</w:t>
      </w:r>
      <w:r w:rsidR="00096542" w:rsidRPr="00096542">
        <w:rPr>
          <w:rFonts w:ascii="Arial" w:hAnsi="Arial" w:cs="Arial"/>
          <w:sz w:val="24"/>
          <w:szCs w:val="24"/>
        </w:rPr>
        <w:t>. See Appendix below.</w:t>
      </w:r>
      <w:r w:rsidRPr="00096542">
        <w:rPr>
          <w:rFonts w:ascii="Arial" w:hAnsi="Arial" w:cs="Arial"/>
          <w:sz w:val="24"/>
          <w:szCs w:val="24"/>
        </w:rPr>
        <w:t>)</w:t>
      </w:r>
    </w:p>
    <w:p w14:paraId="1240615E" w14:textId="77777777" w:rsidR="00F22B37" w:rsidRPr="00096542" w:rsidRDefault="00F22B37" w:rsidP="00F22B37">
      <w:pPr>
        <w:pStyle w:val="ListParagraph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 w:rsidRPr="00096542">
        <w:rPr>
          <w:rFonts w:ascii="Arial" w:hAnsi="Arial" w:cs="Arial"/>
          <w:sz w:val="24"/>
          <w:szCs w:val="24"/>
        </w:rPr>
        <w:t>Forward and reverse primers (Primer design discussed in didactic lecture)</w:t>
      </w:r>
      <w:r w:rsidR="009C05DD" w:rsidRPr="00096542">
        <w:rPr>
          <w:rFonts w:ascii="Arial" w:hAnsi="Arial" w:cs="Arial"/>
          <w:sz w:val="24"/>
          <w:szCs w:val="24"/>
        </w:rPr>
        <w:t xml:space="preserve"> </w:t>
      </w:r>
    </w:p>
    <w:p w14:paraId="1F7549B8" w14:textId="5B97C046" w:rsidR="00F22B37" w:rsidRPr="00096542" w:rsidRDefault="00F22B37" w:rsidP="00F22B37">
      <w:pPr>
        <w:pStyle w:val="ListParagraph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 w:rsidRPr="00096542">
        <w:rPr>
          <w:rFonts w:ascii="Arial" w:hAnsi="Arial" w:cs="Arial"/>
          <w:sz w:val="24"/>
          <w:szCs w:val="24"/>
        </w:rPr>
        <w:t>Fast SYBR Green 2X Master Mix (Thermo, Cat. No. 4385610)</w:t>
      </w:r>
    </w:p>
    <w:p w14:paraId="36E7818E" w14:textId="7A2AC804" w:rsidR="00784CB7" w:rsidRPr="00096542" w:rsidRDefault="00F22B37" w:rsidP="00F22B37">
      <w:pPr>
        <w:pStyle w:val="ListParagraph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 w:rsidRPr="00096542">
        <w:rPr>
          <w:rFonts w:ascii="Arial" w:hAnsi="Arial" w:cs="Arial"/>
          <w:sz w:val="24"/>
          <w:szCs w:val="24"/>
        </w:rPr>
        <w:t>PCR grade water</w:t>
      </w:r>
    </w:p>
    <w:p w14:paraId="31DB0DBF" w14:textId="77777777" w:rsidR="00784CB7" w:rsidRPr="00096542" w:rsidRDefault="00784CB7" w:rsidP="00784CB7">
      <w:pPr>
        <w:pStyle w:val="ListParagraph"/>
        <w:rPr>
          <w:rFonts w:ascii="Arial" w:hAnsi="Arial" w:cs="Arial"/>
          <w:sz w:val="24"/>
          <w:szCs w:val="24"/>
        </w:rPr>
      </w:pPr>
    </w:p>
    <w:p w14:paraId="31AFCEE4" w14:textId="3D448AD2" w:rsidR="00632C76" w:rsidRPr="00096542" w:rsidRDefault="000916D2" w:rsidP="00897DA1">
      <w:pPr>
        <w:pStyle w:val="ListParagraph"/>
        <w:numPr>
          <w:ilvl w:val="0"/>
          <w:numId w:val="28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RT</w:t>
      </w:r>
      <w:r w:rsidR="00F22B37" w:rsidRPr="00096542">
        <w:rPr>
          <w:rFonts w:ascii="Arial" w:hAnsi="Arial" w:cs="Arial"/>
          <w:b/>
          <w:bCs/>
          <w:sz w:val="24"/>
          <w:szCs w:val="24"/>
        </w:rPr>
        <w:t>-</w:t>
      </w:r>
      <w:r>
        <w:rPr>
          <w:rFonts w:ascii="Arial" w:hAnsi="Arial" w:cs="Arial"/>
          <w:b/>
          <w:bCs/>
          <w:sz w:val="24"/>
          <w:szCs w:val="24"/>
        </w:rPr>
        <w:t>q</w:t>
      </w:r>
      <w:r w:rsidR="00F22B37" w:rsidRPr="00096542">
        <w:rPr>
          <w:rFonts w:ascii="Arial" w:hAnsi="Arial" w:cs="Arial"/>
          <w:b/>
          <w:bCs/>
          <w:sz w:val="24"/>
          <w:szCs w:val="24"/>
        </w:rPr>
        <w:t>PCR reaction set-up</w:t>
      </w:r>
      <w:r w:rsidR="00897DA1" w:rsidRPr="00096542">
        <w:rPr>
          <w:rFonts w:ascii="Arial" w:hAnsi="Arial" w:cs="Arial"/>
          <w:b/>
          <w:bCs/>
          <w:sz w:val="24"/>
          <w:szCs w:val="24"/>
        </w:rPr>
        <w:t xml:space="preserve"> </w:t>
      </w:r>
      <w:r w:rsidR="00897DA1" w:rsidRPr="00096542">
        <w:rPr>
          <w:rFonts w:ascii="Arial" w:hAnsi="Arial" w:cs="Arial"/>
          <w:b/>
          <w:bCs/>
          <w:sz w:val="24"/>
          <w:szCs w:val="24"/>
        </w:rPr>
        <w:br/>
      </w:r>
    </w:p>
    <w:p w14:paraId="6FA0CB7D" w14:textId="30E28236" w:rsidR="00F22B37" w:rsidRPr="00096542" w:rsidRDefault="00F22B37" w:rsidP="00F22B37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096542">
        <w:rPr>
          <w:rFonts w:ascii="Arial" w:hAnsi="Arial" w:cs="Arial"/>
          <w:b/>
          <w:bCs/>
          <w:sz w:val="24"/>
          <w:szCs w:val="24"/>
        </w:rPr>
        <w:t>Dilute primer stocks:</w:t>
      </w:r>
      <w:r w:rsidRPr="00096542">
        <w:rPr>
          <w:rFonts w:ascii="Arial" w:hAnsi="Arial" w:cs="Arial"/>
          <w:sz w:val="24"/>
          <w:szCs w:val="24"/>
        </w:rPr>
        <w:t xml:space="preserve"> Each primer is at 100uM stock solution, dilute at 1:10 to achieve working concentration of 10uM. </w:t>
      </w:r>
    </w:p>
    <w:p w14:paraId="170B76D3" w14:textId="55DF9CF9" w:rsidR="007D5576" w:rsidRPr="00096542" w:rsidRDefault="00F22B37" w:rsidP="00F22B37">
      <w:pPr>
        <w:pStyle w:val="ListParagraph"/>
        <w:ind w:left="360"/>
        <w:rPr>
          <w:rFonts w:ascii="Arial" w:hAnsi="Arial" w:cs="Arial"/>
          <w:i/>
          <w:iCs/>
          <w:sz w:val="24"/>
          <w:szCs w:val="24"/>
        </w:rPr>
      </w:pPr>
      <w:r w:rsidRPr="00096542">
        <w:rPr>
          <w:rFonts w:ascii="Arial" w:hAnsi="Arial" w:cs="Arial"/>
          <w:i/>
          <w:iCs/>
          <w:sz w:val="24"/>
          <w:szCs w:val="24"/>
        </w:rPr>
        <w:t>Take 10ul of the 100uM stock and add to 90ul of PCR grade water.</w:t>
      </w:r>
      <w:r w:rsidR="00B31134" w:rsidRPr="00096542">
        <w:rPr>
          <w:rFonts w:ascii="Arial" w:hAnsi="Arial" w:cs="Arial"/>
          <w:i/>
          <w:iCs/>
          <w:sz w:val="24"/>
          <w:szCs w:val="24"/>
        </w:rPr>
        <w:t xml:space="preserve"> </w:t>
      </w:r>
      <w:r w:rsidR="00B07685" w:rsidRPr="00096542">
        <w:rPr>
          <w:rFonts w:ascii="Arial" w:hAnsi="Arial" w:cs="Arial"/>
          <w:i/>
          <w:iCs/>
          <w:sz w:val="24"/>
          <w:szCs w:val="24"/>
        </w:rPr>
        <w:br/>
      </w:r>
    </w:p>
    <w:p w14:paraId="326A9D22" w14:textId="49DA8ADA" w:rsidR="007D5576" w:rsidRPr="00096542" w:rsidRDefault="00F22B37" w:rsidP="009C4C09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096542">
        <w:rPr>
          <w:rFonts w:ascii="Arial" w:hAnsi="Arial" w:cs="Arial"/>
          <w:sz w:val="24"/>
          <w:szCs w:val="24"/>
        </w:rPr>
        <w:t xml:space="preserve">Prepare </w:t>
      </w:r>
      <w:r w:rsidR="00615C5B">
        <w:rPr>
          <w:rFonts w:ascii="Arial" w:hAnsi="Arial" w:cs="Arial"/>
          <w:sz w:val="24"/>
          <w:szCs w:val="24"/>
        </w:rPr>
        <w:t xml:space="preserve">Assay </w:t>
      </w:r>
      <w:r w:rsidRPr="00096542">
        <w:rPr>
          <w:rFonts w:ascii="Arial" w:hAnsi="Arial" w:cs="Arial"/>
          <w:sz w:val="24"/>
          <w:szCs w:val="24"/>
        </w:rPr>
        <w:t>Reaction Mix</w:t>
      </w:r>
      <w:r w:rsidR="00615C5B">
        <w:rPr>
          <w:rFonts w:ascii="Arial" w:hAnsi="Arial" w:cs="Arial"/>
          <w:sz w:val="24"/>
          <w:szCs w:val="24"/>
        </w:rPr>
        <w:t>es</w:t>
      </w:r>
      <w:r w:rsidRPr="00096542">
        <w:rPr>
          <w:rFonts w:ascii="Arial" w:hAnsi="Arial" w:cs="Arial"/>
          <w:sz w:val="24"/>
          <w:szCs w:val="24"/>
        </w:rPr>
        <w:t xml:space="preserve">: </w:t>
      </w:r>
    </w:p>
    <w:p w14:paraId="6F54BCAB" w14:textId="56985861" w:rsidR="00F22B37" w:rsidRPr="00096542" w:rsidRDefault="00F22B37" w:rsidP="00F22B37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096542">
        <w:rPr>
          <w:rFonts w:ascii="Arial" w:hAnsi="Arial" w:cs="Arial"/>
          <w:sz w:val="24"/>
          <w:szCs w:val="24"/>
        </w:rPr>
        <w:t xml:space="preserve">For </w:t>
      </w:r>
      <w:r w:rsidRPr="00615C5B">
        <w:rPr>
          <w:rFonts w:ascii="Arial" w:hAnsi="Arial" w:cs="Arial"/>
          <w:b/>
          <w:bCs/>
          <w:sz w:val="24"/>
          <w:szCs w:val="24"/>
        </w:rPr>
        <w:t>each gene of interest</w:t>
      </w:r>
      <w:r w:rsidRPr="00096542">
        <w:rPr>
          <w:rFonts w:ascii="Arial" w:hAnsi="Arial" w:cs="Arial"/>
          <w:sz w:val="24"/>
          <w:szCs w:val="24"/>
        </w:rPr>
        <w:t xml:space="preserve">, </w:t>
      </w:r>
      <w:r w:rsidR="00615C5B">
        <w:rPr>
          <w:rFonts w:ascii="Arial" w:hAnsi="Arial" w:cs="Arial"/>
          <w:sz w:val="24"/>
          <w:szCs w:val="24"/>
        </w:rPr>
        <w:t>prepare a f</w:t>
      </w:r>
      <w:r w:rsidRPr="00096542">
        <w:rPr>
          <w:rFonts w:ascii="Arial" w:hAnsi="Arial" w:cs="Arial"/>
          <w:sz w:val="24"/>
          <w:szCs w:val="24"/>
        </w:rPr>
        <w:t>ull template</w:t>
      </w:r>
      <w:r w:rsidR="00615C5B">
        <w:rPr>
          <w:rFonts w:ascii="Arial" w:hAnsi="Arial" w:cs="Arial"/>
          <w:sz w:val="24"/>
          <w:szCs w:val="24"/>
        </w:rPr>
        <w:t xml:space="preserve"> sample (run in triplicates)</w:t>
      </w:r>
      <w:r w:rsidRPr="00096542">
        <w:rPr>
          <w:rFonts w:ascii="Arial" w:hAnsi="Arial" w:cs="Arial"/>
          <w:sz w:val="24"/>
          <w:szCs w:val="24"/>
        </w:rPr>
        <w:t xml:space="preserve"> and </w:t>
      </w:r>
      <w:r w:rsidR="00615C5B">
        <w:rPr>
          <w:rFonts w:ascii="Arial" w:hAnsi="Arial" w:cs="Arial"/>
          <w:sz w:val="24"/>
          <w:szCs w:val="24"/>
        </w:rPr>
        <w:t xml:space="preserve">a </w:t>
      </w:r>
      <w:r w:rsidRPr="00096542">
        <w:rPr>
          <w:rFonts w:ascii="Arial" w:hAnsi="Arial" w:cs="Arial"/>
          <w:sz w:val="24"/>
          <w:szCs w:val="24"/>
        </w:rPr>
        <w:t>“NoRT control”</w:t>
      </w:r>
      <w:r w:rsidR="00615C5B">
        <w:rPr>
          <w:rFonts w:ascii="Arial" w:hAnsi="Arial" w:cs="Arial"/>
          <w:sz w:val="24"/>
          <w:szCs w:val="24"/>
        </w:rPr>
        <w:t xml:space="preserve"> sample</w:t>
      </w:r>
      <w:r w:rsidRPr="00096542">
        <w:rPr>
          <w:rFonts w:ascii="Arial" w:hAnsi="Arial" w:cs="Arial"/>
          <w:sz w:val="24"/>
          <w:szCs w:val="24"/>
        </w:rPr>
        <w:t xml:space="preserve"> </w:t>
      </w:r>
      <w:r w:rsidR="00615C5B">
        <w:rPr>
          <w:rFonts w:ascii="Arial" w:hAnsi="Arial" w:cs="Arial"/>
          <w:sz w:val="24"/>
          <w:szCs w:val="24"/>
        </w:rPr>
        <w:t>(one well) to assess genomic contamination.</w:t>
      </w:r>
    </w:p>
    <w:p w14:paraId="69978224" w14:textId="554A2351" w:rsidR="00F22B37" w:rsidRPr="00096542" w:rsidRDefault="00F22B37" w:rsidP="00F22B37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096542">
        <w:rPr>
          <w:rFonts w:ascii="Arial" w:hAnsi="Arial" w:cs="Arial"/>
          <w:sz w:val="24"/>
          <w:szCs w:val="24"/>
        </w:rPr>
        <w:t xml:space="preserve">Notes: </w:t>
      </w:r>
    </w:p>
    <w:p w14:paraId="394F9F8F" w14:textId="77777777" w:rsidR="00397090" w:rsidRDefault="00397090" w:rsidP="00F22B37">
      <w:pPr>
        <w:pStyle w:val="ListParagraph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ensure an adequate volume of RM is made, make a plate plan (see next page for an example) and count the number of wells needed per gene</w:t>
      </w:r>
    </w:p>
    <w:p w14:paraId="4B50E2CD" w14:textId="22B5F39D" w:rsidR="00F22B37" w:rsidRPr="00096542" w:rsidRDefault="00397090" w:rsidP="00397090">
      <w:pPr>
        <w:pStyle w:val="ListParagraph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17D2DA1B" w14:textId="2086DBE3" w:rsidR="00F22B37" w:rsidRPr="00397090" w:rsidRDefault="00F22B37" w:rsidP="00397090">
      <w:pPr>
        <w:pStyle w:val="ListParagraph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096542">
        <w:rPr>
          <w:rFonts w:ascii="Arial" w:hAnsi="Arial" w:cs="Arial"/>
          <w:sz w:val="24"/>
          <w:szCs w:val="24"/>
        </w:rPr>
        <w:t>Add an additional 10% volume, to allow for pipetting errors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1417"/>
        <w:gridCol w:w="2694"/>
      </w:tblGrid>
      <w:tr w:rsidR="00F22B37" w:rsidRPr="00F22B37" w14:paraId="442A6A32" w14:textId="77777777" w:rsidTr="00F22B37">
        <w:trPr>
          <w:jc w:val="center"/>
        </w:trPr>
        <w:tc>
          <w:tcPr>
            <w:tcW w:w="3114" w:type="dxa"/>
          </w:tcPr>
          <w:p w14:paraId="15ED00D5" w14:textId="2B6F048C" w:rsidR="00F22B37" w:rsidRPr="00F22B37" w:rsidRDefault="00F22B37" w:rsidP="00F22B37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F22B37">
              <w:rPr>
                <w:rFonts w:ascii="Arial" w:hAnsi="Arial" w:cs="Arial"/>
                <w:b/>
                <w:bCs/>
              </w:rPr>
              <w:t xml:space="preserve">Assay </w:t>
            </w:r>
            <w:r w:rsidRPr="00096542">
              <w:rPr>
                <w:rFonts w:ascii="Arial" w:hAnsi="Arial" w:cs="Arial"/>
                <w:b/>
                <w:bCs/>
              </w:rPr>
              <w:t>Reaction</w:t>
            </w:r>
            <w:r w:rsidRPr="00F22B37">
              <w:rPr>
                <w:rFonts w:ascii="Arial" w:hAnsi="Arial" w:cs="Arial"/>
                <w:b/>
                <w:bCs/>
              </w:rPr>
              <w:t xml:space="preserve"> mix</w:t>
            </w:r>
          </w:p>
        </w:tc>
        <w:tc>
          <w:tcPr>
            <w:tcW w:w="1417" w:type="dxa"/>
          </w:tcPr>
          <w:p w14:paraId="40459BDC" w14:textId="5742B398" w:rsidR="00F22B37" w:rsidRPr="00F22B37" w:rsidRDefault="00F22B37" w:rsidP="00F22B37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F22B37">
              <w:rPr>
                <w:rFonts w:ascii="Arial" w:hAnsi="Arial" w:cs="Arial"/>
                <w:b/>
                <w:bCs/>
              </w:rPr>
              <w:t>1</w:t>
            </w:r>
            <w:r w:rsidR="00615C5B">
              <w:rPr>
                <w:rFonts w:ascii="Arial" w:hAnsi="Arial" w:cs="Arial"/>
                <w:b/>
                <w:bCs/>
              </w:rPr>
              <w:t xml:space="preserve"> well</w:t>
            </w:r>
          </w:p>
        </w:tc>
        <w:tc>
          <w:tcPr>
            <w:tcW w:w="2694" w:type="dxa"/>
          </w:tcPr>
          <w:p w14:paraId="49790E67" w14:textId="334D4AA4" w:rsidR="00F22B37" w:rsidRPr="00F22B37" w:rsidRDefault="00615C5B" w:rsidP="00F22B37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 wells</w:t>
            </w:r>
          </w:p>
        </w:tc>
      </w:tr>
      <w:tr w:rsidR="00F22B37" w:rsidRPr="00F22B37" w14:paraId="543A7574" w14:textId="77777777" w:rsidTr="00F22B37">
        <w:trPr>
          <w:jc w:val="center"/>
        </w:trPr>
        <w:tc>
          <w:tcPr>
            <w:tcW w:w="3114" w:type="dxa"/>
          </w:tcPr>
          <w:p w14:paraId="2A38E5C5" w14:textId="7230D790" w:rsidR="00F22B37" w:rsidRPr="00F22B37" w:rsidRDefault="00F22B37" w:rsidP="00F22B37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  <w:r w:rsidRPr="00F22B37">
              <w:rPr>
                <w:rFonts w:ascii="Arial" w:hAnsi="Arial" w:cs="Arial"/>
              </w:rPr>
              <w:t>2</w:t>
            </w:r>
            <w:r w:rsidRPr="00096542">
              <w:rPr>
                <w:rFonts w:ascii="Arial" w:hAnsi="Arial" w:cs="Arial"/>
              </w:rPr>
              <w:t>X</w:t>
            </w:r>
            <w:r w:rsidRPr="00F22B37">
              <w:rPr>
                <w:rFonts w:ascii="Arial" w:hAnsi="Arial" w:cs="Arial"/>
              </w:rPr>
              <w:t xml:space="preserve"> </w:t>
            </w:r>
            <w:r w:rsidRPr="00096542">
              <w:rPr>
                <w:rFonts w:ascii="Arial" w:hAnsi="Arial" w:cs="Arial"/>
              </w:rPr>
              <w:t>Master</w:t>
            </w:r>
            <w:r w:rsidRPr="00F22B37">
              <w:rPr>
                <w:rFonts w:ascii="Arial" w:hAnsi="Arial" w:cs="Arial"/>
              </w:rPr>
              <w:t xml:space="preserve"> mix</w:t>
            </w:r>
          </w:p>
        </w:tc>
        <w:tc>
          <w:tcPr>
            <w:tcW w:w="1417" w:type="dxa"/>
          </w:tcPr>
          <w:p w14:paraId="63D375BB" w14:textId="77777777" w:rsidR="00F22B37" w:rsidRPr="00F22B37" w:rsidRDefault="00F22B37" w:rsidP="00F22B37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  <w:r w:rsidRPr="00F22B37">
              <w:rPr>
                <w:rFonts w:ascii="Arial" w:hAnsi="Arial" w:cs="Arial"/>
              </w:rPr>
              <w:t>5ul</w:t>
            </w:r>
          </w:p>
        </w:tc>
        <w:tc>
          <w:tcPr>
            <w:tcW w:w="2694" w:type="dxa"/>
          </w:tcPr>
          <w:p w14:paraId="4258657E" w14:textId="51A81842" w:rsidR="00F22B37" w:rsidRPr="00F22B37" w:rsidRDefault="00F22B37" w:rsidP="00F22B37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F22B37" w:rsidRPr="00F22B37" w14:paraId="0DFD6B6B" w14:textId="77777777" w:rsidTr="00F22B37">
        <w:trPr>
          <w:trHeight w:val="352"/>
          <w:jc w:val="center"/>
        </w:trPr>
        <w:tc>
          <w:tcPr>
            <w:tcW w:w="3114" w:type="dxa"/>
          </w:tcPr>
          <w:p w14:paraId="61B8C572" w14:textId="6A8584C5" w:rsidR="00F22B37" w:rsidRPr="00F22B37" w:rsidRDefault="00F22B37" w:rsidP="00F22B37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  <w:r w:rsidRPr="00096542">
              <w:rPr>
                <w:rFonts w:ascii="Arial" w:hAnsi="Arial" w:cs="Arial"/>
              </w:rPr>
              <w:t>Forward Primer</w:t>
            </w:r>
          </w:p>
        </w:tc>
        <w:tc>
          <w:tcPr>
            <w:tcW w:w="1417" w:type="dxa"/>
          </w:tcPr>
          <w:p w14:paraId="087B8C3F" w14:textId="77777777" w:rsidR="00F22B37" w:rsidRPr="00F22B37" w:rsidRDefault="00F22B37" w:rsidP="00F22B37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  <w:r w:rsidRPr="00F22B37">
              <w:rPr>
                <w:rFonts w:ascii="Arial" w:hAnsi="Arial" w:cs="Arial"/>
              </w:rPr>
              <w:t>0.2ul</w:t>
            </w:r>
          </w:p>
        </w:tc>
        <w:tc>
          <w:tcPr>
            <w:tcW w:w="2694" w:type="dxa"/>
          </w:tcPr>
          <w:p w14:paraId="06BFFA99" w14:textId="38B7851A" w:rsidR="00F22B37" w:rsidRPr="00F22B37" w:rsidRDefault="00F22B37" w:rsidP="00F22B37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F22B37" w:rsidRPr="00096542" w14:paraId="2DE3157E" w14:textId="77777777" w:rsidTr="00F22B37">
        <w:trPr>
          <w:trHeight w:val="544"/>
          <w:jc w:val="center"/>
        </w:trPr>
        <w:tc>
          <w:tcPr>
            <w:tcW w:w="3114" w:type="dxa"/>
          </w:tcPr>
          <w:p w14:paraId="5C1C0FC3" w14:textId="15C711AE" w:rsidR="00F22B37" w:rsidRPr="00096542" w:rsidRDefault="00F22B37" w:rsidP="00F22B37">
            <w:pPr>
              <w:jc w:val="center"/>
              <w:rPr>
                <w:rFonts w:ascii="Arial" w:hAnsi="Arial" w:cs="Arial"/>
              </w:rPr>
            </w:pPr>
            <w:r w:rsidRPr="00096542">
              <w:rPr>
                <w:rFonts w:ascii="Arial" w:hAnsi="Arial" w:cs="Arial"/>
              </w:rPr>
              <w:t>Reverse Primer</w:t>
            </w:r>
          </w:p>
        </w:tc>
        <w:tc>
          <w:tcPr>
            <w:tcW w:w="1417" w:type="dxa"/>
          </w:tcPr>
          <w:p w14:paraId="3B95A1C7" w14:textId="2D924DB4" w:rsidR="00F22B37" w:rsidRPr="00096542" w:rsidRDefault="00F22B37" w:rsidP="00F22B37">
            <w:pPr>
              <w:jc w:val="center"/>
              <w:rPr>
                <w:rFonts w:ascii="Arial" w:hAnsi="Arial" w:cs="Arial"/>
              </w:rPr>
            </w:pPr>
            <w:r w:rsidRPr="00F22B37">
              <w:rPr>
                <w:rFonts w:ascii="Arial" w:hAnsi="Arial" w:cs="Arial"/>
              </w:rPr>
              <w:t>0.2ul</w:t>
            </w:r>
          </w:p>
        </w:tc>
        <w:tc>
          <w:tcPr>
            <w:tcW w:w="2694" w:type="dxa"/>
          </w:tcPr>
          <w:p w14:paraId="766C2562" w14:textId="77777777" w:rsidR="00F22B37" w:rsidRPr="00096542" w:rsidRDefault="00F22B37" w:rsidP="00F22B37">
            <w:pPr>
              <w:jc w:val="center"/>
              <w:rPr>
                <w:rFonts w:ascii="Arial" w:hAnsi="Arial" w:cs="Arial"/>
              </w:rPr>
            </w:pPr>
          </w:p>
        </w:tc>
      </w:tr>
      <w:tr w:rsidR="00F22B37" w:rsidRPr="00F22B37" w14:paraId="32D4774F" w14:textId="77777777" w:rsidTr="00F22B37">
        <w:trPr>
          <w:jc w:val="center"/>
        </w:trPr>
        <w:tc>
          <w:tcPr>
            <w:tcW w:w="3114" w:type="dxa"/>
          </w:tcPr>
          <w:p w14:paraId="4E0EA550" w14:textId="77777777" w:rsidR="00F22B37" w:rsidRPr="00F22B37" w:rsidRDefault="00F22B37" w:rsidP="00F22B37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  <w:r w:rsidRPr="00F22B37">
              <w:rPr>
                <w:rFonts w:ascii="Arial" w:hAnsi="Arial" w:cs="Arial"/>
              </w:rPr>
              <w:t>H20</w:t>
            </w:r>
          </w:p>
        </w:tc>
        <w:tc>
          <w:tcPr>
            <w:tcW w:w="1417" w:type="dxa"/>
          </w:tcPr>
          <w:p w14:paraId="22E8C5CE" w14:textId="3221145E" w:rsidR="00F22B37" w:rsidRPr="00F22B37" w:rsidRDefault="00F22B37" w:rsidP="00F22B37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  <w:r w:rsidRPr="00F22B37">
              <w:rPr>
                <w:rFonts w:ascii="Arial" w:hAnsi="Arial" w:cs="Arial"/>
              </w:rPr>
              <w:t>4.</w:t>
            </w:r>
            <w:r w:rsidRPr="00096542">
              <w:rPr>
                <w:rFonts w:ascii="Arial" w:hAnsi="Arial" w:cs="Arial"/>
              </w:rPr>
              <w:t>1</w:t>
            </w:r>
            <w:r w:rsidRPr="00F22B37">
              <w:rPr>
                <w:rFonts w:ascii="Arial" w:hAnsi="Arial" w:cs="Arial"/>
              </w:rPr>
              <w:t>ul</w:t>
            </w:r>
          </w:p>
        </w:tc>
        <w:tc>
          <w:tcPr>
            <w:tcW w:w="2694" w:type="dxa"/>
          </w:tcPr>
          <w:p w14:paraId="56F93E36" w14:textId="737A0A36" w:rsidR="00F22B37" w:rsidRPr="00F22B37" w:rsidRDefault="00F22B37" w:rsidP="00F22B37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</w:p>
        </w:tc>
      </w:tr>
    </w:tbl>
    <w:p w14:paraId="575103BE" w14:textId="77777777" w:rsidR="00F22B37" w:rsidRPr="00096542" w:rsidRDefault="00F22B37" w:rsidP="00F22B37">
      <w:pPr>
        <w:rPr>
          <w:rFonts w:ascii="Arial" w:hAnsi="Arial" w:cs="Arial"/>
          <w:sz w:val="24"/>
          <w:szCs w:val="24"/>
        </w:rPr>
      </w:pPr>
    </w:p>
    <w:p w14:paraId="29BDE36A" w14:textId="77777777" w:rsidR="00F22B37" w:rsidRPr="00397090" w:rsidRDefault="00F22B37" w:rsidP="00397090">
      <w:pPr>
        <w:rPr>
          <w:rFonts w:ascii="Arial" w:hAnsi="Arial" w:cs="Arial"/>
          <w:sz w:val="24"/>
          <w:szCs w:val="24"/>
        </w:rPr>
      </w:pPr>
    </w:p>
    <w:p w14:paraId="396EB557" w14:textId="609A981E" w:rsidR="009C4C09" w:rsidRPr="00096542" w:rsidRDefault="00F22B37" w:rsidP="009C4C09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096542">
        <w:rPr>
          <w:rFonts w:ascii="Arial" w:hAnsi="Arial" w:cs="Arial"/>
          <w:sz w:val="24"/>
          <w:szCs w:val="24"/>
        </w:rPr>
        <w:lastRenderedPageBreak/>
        <w:t>Plate out 9.5ul of Reaction Mix (prepare in step 2) into appropriate wells for the individual genes</w:t>
      </w:r>
      <w:r w:rsidR="00B07685" w:rsidRPr="00096542">
        <w:rPr>
          <w:rFonts w:ascii="Arial" w:hAnsi="Arial" w:cs="Arial"/>
          <w:sz w:val="24"/>
          <w:szCs w:val="24"/>
        </w:rPr>
        <w:br/>
      </w:r>
    </w:p>
    <w:p w14:paraId="486F6EAB" w14:textId="77777777" w:rsidR="00F22B37" w:rsidRPr="00096542" w:rsidRDefault="00F22B37" w:rsidP="00F22B37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096542">
        <w:rPr>
          <w:rFonts w:ascii="Arial" w:hAnsi="Arial" w:cs="Arial"/>
          <w:sz w:val="24"/>
          <w:szCs w:val="24"/>
        </w:rPr>
        <w:t>Next add 0.5ul of “Full template” and “NoRT” samples to the appropriate wells</w:t>
      </w:r>
      <w:r w:rsidR="007D5576" w:rsidRPr="00096542">
        <w:rPr>
          <w:rFonts w:ascii="Arial" w:hAnsi="Arial" w:cs="Arial"/>
          <w:sz w:val="24"/>
          <w:szCs w:val="24"/>
        </w:rPr>
        <w:t>.</w:t>
      </w:r>
    </w:p>
    <w:p w14:paraId="4712E507" w14:textId="77777777" w:rsidR="00F22B37" w:rsidRPr="00096542" w:rsidRDefault="00F22B37" w:rsidP="00F22B37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096542">
        <w:rPr>
          <w:rFonts w:ascii="Arial" w:hAnsi="Arial" w:cs="Arial"/>
          <w:sz w:val="24"/>
          <w:szCs w:val="24"/>
        </w:rPr>
        <w:t xml:space="preserve">Ensure to include water (no template) control. </w:t>
      </w:r>
    </w:p>
    <w:p w14:paraId="1B6979D2" w14:textId="77777777" w:rsidR="00F22B37" w:rsidRPr="00096542" w:rsidRDefault="00F22B37" w:rsidP="00F22B37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28B8A3E7" w14:textId="373537D1" w:rsidR="007D5576" w:rsidRDefault="00F22B37" w:rsidP="00F22B37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096542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>See example of plate plan for 2 samples and water control:</w:t>
      </w:r>
      <w:r w:rsidR="00B07685" w:rsidRPr="00096542">
        <w:rPr>
          <w:rFonts w:ascii="Arial" w:hAnsi="Arial" w:cs="Arial"/>
          <w:sz w:val="24"/>
          <w:szCs w:val="24"/>
        </w:rPr>
        <w:br/>
      </w:r>
    </w:p>
    <w:p w14:paraId="31829B54" w14:textId="77777777" w:rsidR="00615C5B" w:rsidRDefault="00615C5B" w:rsidP="00F22B37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749D490A" w14:textId="529AD4A2" w:rsidR="00615C5B" w:rsidRPr="00615C5B" w:rsidRDefault="00615C5B" w:rsidP="00F22B37">
      <w:pPr>
        <w:pStyle w:val="ListParagraph"/>
        <w:ind w:left="360"/>
        <w:rPr>
          <w:rFonts w:ascii="Arial" w:hAnsi="Arial" w:cs="Arial"/>
          <w:sz w:val="48"/>
          <w:szCs w:val="48"/>
        </w:rPr>
      </w:pPr>
      <w:r w:rsidRPr="00615C5B">
        <w:rPr>
          <w:rFonts w:ascii="Arial" w:hAnsi="Arial" w:cs="Arial"/>
          <w:sz w:val="48"/>
          <w:szCs w:val="48"/>
        </w:rPr>
        <w:t>PUT A 96 well plate</w:t>
      </w:r>
    </w:p>
    <w:p w14:paraId="241046AA" w14:textId="77777777" w:rsidR="00F22B37" w:rsidRPr="00096542" w:rsidRDefault="00F22B37" w:rsidP="00F22B37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5EE0C9D4" w14:textId="4A651133" w:rsidR="00632C76" w:rsidRPr="00096542" w:rsidRDefault="00F22B37" w:rsidP="00F22B37">
      <w:pPr>
        <w:pStyle w:val="ListParagraph"/>
        <w:numPr>
          <w:ilvl w:val="0"/>
          <w:numId w:val="26"/>
        </w:numPr>
        <w:spacing w:before="240"/>
        <w:rPr>
          <w:rFonts w:ascii="Arial" w:hAnsi="Arial" w:cs="Arial"/>
          <w:sz w:val="24"/>
          <w:szCs w:val="24"/>
        </w:rPr>
      </w:pPr>
      <w:r w:rsidRPr="00096542">
        <w:rPr>
          <w:rFonts w:ascii="Arial" w:hAnsi="Arial" w:cs="Arial"/>
          <w:sz w:val="24"/>
          <w:szCs w:val="24"/>
        </w:rPr>
        <w:t>Cover the plate firmly with an Optical Adhesive film</w:t>
      </w:r>
    </w:p>
    <w:p w14:paraId="65509091" w14:textId="77777777" w:rsidR="00F22B37" w:rsidRPr="00096542" w:rsidRDefault="00F22B37" w:rsidP="00F22B37">
      <w:pPr>
        <w:pStyle w:val="ListParagraph"/>
        <w:spacing w:before="240"/>
        <w:ind w:left="360"/>
        <w:rPr>
          <w:rFonts w:ascii="Arial" w:hAnsi="Arial" w:cs="Arial"/>
          <w:sz w:val="24"/>
          <w:szCs w:val="24"/>
        </w:rPr>
      </w:pPr>
    </w:p>
    <w:p w14:paraId="322526F3" w14:textId="75BEE617" w:rsidR="00F22B37" w:rsidRPr="00096542" w:rsidRDefault="00F22B37" w:rsidP="00F22B37">
      <w:pPr>
        <w:pStyle w:val="ListParagraph"/>
        <w:numPr>
          <w:ilvl w:val="0"/>
          <w:numId w:val="26"/>
        </w:numPr>
        <w:spacing w:before="240"/>
        <w:rPr>
          <w:rFonts w:ascii="Arial" w:hAnsi="Arial" w:cs="Arial"/>
          <w:sz w:val="24"/>
          <w:szCs w:val="24"/>
        </w:rPr>
      </w:pPr>
      <w:r w:rsidRPr="00096542">
        <w:rPr>
          <w:rFonts w:ascii="Arial" w:hAnsi="Arial" w:cs="Arial"/>
          <w:sz w:val="24"/>
          <w:szCs w:val="24"/>
        </w:rPr>
        <w:t>Centrifuge at 2000rpm, 4</w:t>
      </w:r>
      <w:r w:rsidRPr="00096542">
        <w:rPr>
          <w:rFonts w:ascii="Arial" w:hAnsi="Arial" w:cs="Arial"/>
          <w:sz w:val="24"/>
          <w:szCs w:val="24"/>
          <w:vertAlign w:val="superscript"/>
        </w:rPr>
        <w:t>o</w:t>
      </w:r>
      <w:r w:rsidRPr="00096542">
        <w:rPr>
          <w:rFonts w:ascii="Arial" w:hAnsi="Arial" w:cs="Arial"/>
          <w:sz w:val="24"/>
          <w:szCs w:val="24"/>
        </w:rPr>
        <w:t>C for 1min</w:t>
      </w:r>
    </w:p>
    <w:p w14:paraId="2608BA85" w14:textId="77777777" w:rsidR="00F22B37" w:rsidRPr="00096542" w:rsidRDefault="00F22B37" w:rsidP="00F22B37">
      <w:pPr>
        <w:pStyle w:val="ListParagraph"/>
        <w:rPr>
          <w:rFonts w:ascii="Arial" w:hAnsi="Arial" w:cs="Arial"/>
          <w:sz w:val="24"/>
          <w:szCs w:val="24"/>
        </w:rPr>
      </w:pPr>
    </w:p>
    <w:p w14:paraId="29C5AB6B" w14:textId="68E678D3" w:rsidR="00F22B37" w:rsidRPr="00096542" w:rsidRDefault="00F22B37" w:rsidP="00F22B37">
      <w:pPr>
        <w:pStyle w:val="ListParagraph"/>
        <w:numPr>
          <w:ilvl w:val="0"/>
          <w:numId w:val="26"/>
        </w:numPr>
        <w:spacing w:before="240"/>
        <w:rPr>
          <w:rFonts w:ascii="Arial" w:hAnsi="Arial" w:cs="Arial"/>
          <w:sz w:val="24"/>
          <w:szCs w:val="24"/>
        </w:rPr>
      </w:pPr>
      <w:r w:rsidRPr="00096542">
        <w:rPr>
          <w:rFonts w:ascii="Arial" w:hAnsi="Arial" w:cs="Arial"/>
          <w:sz w:val="24"/>
          <w:szCs w:val="24"/>
        </w:rPr>
        <w:t>Place the plate on ice and proceed to the thermocycler</w:t>
      </w:r>
    </w:p>
    <w:p w14:paraId="2417A238" w14:textId="77777777" w:rsidR="00F22B37" w:rsidRPr="00096542" w:rsidRDefault="00F22B37" w:rsidP="00F22B37">
      <w:pPr>
        <w:pStyle w:val="ListParagraph"/>
        <w:rPr>
          <w:rFonts w:ascii="Arial" w:hAnsi="Arial" w:cs="Arial"/>
          <w:sz w:val="24"/>
          <w:szCs w:val="24"/>
        </w:rPr>
      </w:pPr>
    </w:p>
    <w:p w14:paraId="3E496A3C" w14:textId="60C74D34" w:rsidR="00F22B37" w:rsidRPr="00096542" w:rsidRDefault="00F22B37" w:rsidP="00F22B37">
      <w:pPr>
        <w:pStyle w:val="ListParagraph"/>
        <w:numPr>
          <w:ilvl w:val="0"/>
          <w:numId w:val="26"/>
        </w:numPr>
        <w:spacing w:before="240"/>
        <w:rPr>
          <w:rFonts w:ascii="Arial" w:hAnsi="Arial" w:cs="Arial"/>
          <w:sz w:val="24"/>
          <w:szCs w:val="24"/>
        </w:rPr>
      </w:pPr>
      <w:r w:rsidRPr="00096542">
        <w:rPr>
          <w:rFonts w:ascii="Arial" w:hAnsi="Arial" w:cs="Arial"/>
          <w:sz w:val="24"/>
          <w:szCs w:val="24"/>
        </w:rPr>
        <w:t>Run the PCR program with the following settings:</w:t>
      </w:r>
    </w:p>
    <w:p w14:paraId="647B572F" w14:textId="77777777" w:rsidR="00F22B37" w:rsidRPr="00096542" w:rsidRDefault="00F22B37" w:rsidP="00F22B37">
      <w:pPr>
        <w:pStyle w:val="ListParagraph"/>
        <w:rPr>
          <w:rFonts w:ascii="Arial" w:hAnsi="Arial" w:cs="Arial"/>
          <w:sz w:val="24"/>
          <w:szCs w:val="24"/>
        </w:rPr>
      </w:pPr>
    </w:p>
    <w:p w14:paraId="7865625C" w14:textId="63D1CFBC" w:rsidR="00F22B37" w:rsidRPr="00096542" w:rsidRDefault="00F22B37" w:rsidP="00F22B37">
      <w:pPr>
        <w:pStyle w:val="ListParagraph"/>
        <w:numPr>
          <w:ilvl w:val="1"/>
          <w:numId w:val="26"/>
        </w:numPr>
        <w:spacing w:before="240"/>
        <w:rPr>
          <w:rFonts w:ascii="Arial" w:hAnsi="Arial" w:cs="Arial"/>
          <w:sz w:val="24"/>
          <w:szCs w:val="24"/>
        </w:rPr>
      </w:pPr>
      <w:r w:rsidRPr="00096542">
        <w:rPr>
          <w:rFonts w:ascii="Arial" w:hAnsi="Arial" w:cs="Arial"/>
          <w:sz w:val="24"/>
          <w:szCs w:val="24"/>
        </w:rPr>
        <w:t>Hold Step: 95</w:t>
      </w:r>
      <w:r w:rsidRPr="00096542">
        <w:rPr>
          <w:rFonts w:ascii="Arial" w:hAnsi="Arial" w:cs="Arial"/>
          <w:sz w:val="24"/>
          <w:szCs w:val="24"/>
          <w:vertAlign w:val="superscript"/>
        </w:rPr>
        <w:t xml:space="preserve"> </w:t>
      </w:r>
      <w:proofErr w:type="spellStart"/>
      <w:r w:rsidRPr="00096542">
        <w:rPr>
          <w:rFonts w:ascii="Arial" w:hAnsi="Arial" w:cs="Arial"/>
          <w:sz w:val="24"/>
          <w:szCs w:val="24"/>
          <w:vertAlign w:val="superscript"/>
        </w:rPr>
        <w:t>o</w:t>
      </w:r>
      <w:r w:rsidRPr="00096542">
        <w:rPr>
          <w:rFonts w:ascii="Arial" w:hAnsi="Arial" w:cs="Arial"/>
          <w:sz w:val="24"/>
          <w:szCs w:val="24"/>
        </w:rPr>
        <w:t>C</w:t>
      </w:r>
      <w:proofErr w:type="spellEnd"/>
      <w:r w:rsidRPr="00096542">
        <w:rPr>
          <w:rFonts w:ascii="Arial" w:hAnsi="Arial" w:cs="Arial"/>
          <w:sz w:val="24"/>
          <w:szCs w:val="24"/>
        </w:rPr>
        <w:t xml:space="preserve"> for 10mins</w:t>
      </w:r>
    </w:p>
    <w:p w14:paraId="47ADB6E7" w14:textId="0C132C9A" w:rsidR="00F22B37" w:rsidRPr="00096542" w:rsidRDefault="00F22B37" w:rsidP="00F22B37">
      <w:pPr>
        <w:pStyle w:val="ListParagraph"/>
        <w:numPr>
          <w:ilvl w:val="1"/>
          <w:numId w:val="26"/>
        </w:numPr>
        <w:spacing w:before="240"/>
        <w:rPr>
          <w:rFonts w:ascii="Arial" w:hAnsi="Arial" w:cs="Arial"/>
          <w:sz w:val="24"/>
          <w:szCs w:val="24"/>
        </w:rPr>
      </w:pPr>
      <w:r w:rsidRPr="00096542">
        <w:rPr>
          <w:rFonts w:ascii="Arial" w:hAnsi="Arial" w:cs="Arial"/>
          <w:sz w:val="24"/>
          <w:szCs w:val="24"/>
        </w:rPr>
        <w:t>PCR step: 95</w:t>
      </w:r>
      <w:r w:rsidRPr="00096542">
        <w:rPr>
          <w:rFonts w:ascii="Arial" w:hAnsi="Arial" w:cs="Arial"/>
          <w:sz w:val="24"/>
          <w:szCs w:val="24"/>
          <w:vertAlign w:val="superscript"/>
        </w:rPr>
        <w:t xml:space="preserve"> </w:t>
      </w:r>
      <w:proofErr w:type="spellStart"/>
      <w:r w:rsidRPr="00096542">
        <w:rPr>
          <w:rFonts w:ascii="Arial" w:hAnsi="Arial" w:cs="Arial"/>
          <w:sz w:val="24"/>
          <w:szCs w:val="24"/>
          <w:vertAlign w:val="superscript"/>
        </w:rPr>
        <w:t>o</w:t>
      </w:r>
      <w:r w:rsidRPr="00096542">
        <w:rPr>
          <w:rFonts w:ascii="Arial" w:hAnsi="Arial" w:cs="Arial"/>
          <w:sz w:val="24"/>
          <w:szCs w:val="24"/>
        </w:rPr>
        <w:t>C</w:t>
      </w:r>
      <w:proofErr w:type="spellEnd"/>
      <w:r w:rsidRPr="00096542">
        <w:rPr>
          <w:rFonts w:ascii="Arial" w:hAnsi="Arial" w:cs="Arial"/>
          <w:sz w:val="24"/>
          <w:szCs w:val="24"/>
        </w:rPr>
        <w:t xml:space="preserve"> for 15secs; 60</w:t>
      </w:r>
      <w:r w:rsidRPr="00096542">
        <w:rPr>
          <w:rFonts w:ascii="Arial" w:hAnsi="Arial" w:cs="Arial"/>
          <w:sz w:val="24"/>
          <w:szCs w:val="24"/>
          <w:vertAlign w:val="superscript"/>
        </w:rPr>
        <w:t xml:space="preserve"> </w:t>
      </w:r>
      <w:proofErr w:type="spellStart"/>
      <w:r w:rsidRPr="00096542">
        <w:rPr>
          <w:rFonts w:ascii="Arial" w:hAnsi="Arial" w:cs="Arial"/>
          <w:sz w:val="24"/>
          <w:szCs w:val="24"/>
          <w:vertAlign w:val="superscript"/>
        </w:rPr>
        <w:t>o</w:t>
      </w:r>
      <w:r w:rsidRPr="00096542">
        <w:rPr>
          <w:rFonts w:ascii="Arial" w:hAnsi="Arial" w:cs="Arial"/>
          <w:sz w:val="24"/>
          <w:szCs w:val="24"/>
        </w:rPr>
        <w:t>C</w:t>
      </w:r>
      <w:proofErr w:type="spellEnd"/>
      <w:r w:rsidRPr="00096542">
        <w:rPr>
          <w:rFonts w:ascii="Arial" w:hAnsi="Arial" w:cs="Arial"/>
          <w:sz w:val="24"/>
          <w:szCs w:val="24"/>
        </w:rPr>
        <w:t xml:space="preserve"> for 1min; for 50cycles</w:t>
      </w:r>
    </w:p>
    <w:p w14:paraId="3FED385A" w14:textId="2C51D77D" w:rsidR="00F22B37" w:rsidRPr="00096542" w:rsidRDefault="00F22B37" w:rsidP="00F22B37">
      <w:pPr>
        <w:pStyle w:val="ListParagraph"/>
        <w:spacing w:before="240"/>
        <w:ind w:left="360"/>
        <w:rPr>
          <w:rFonts w:ascii="Arial" w:hAnsi="Arial" w:cs="Arial"/>
          <w:sz w:val="24"/>
          <w:szCs w:val="24"/>
        </w:rPr>
      </w:pPr>
      <w:r w:rsidRPr="00096542">
        <w:rPr>
          <w:rFonts w:ascii="Arial" w:hAnsi="Arial" w:cs="Arial"/>
          <w:sz w:val="24"/>
          <w:szCs w:val="24"/>
        </w:rPr>
        <w:t>Collect melt-curve data</w:t>
      </w:r>
    </w:p>
    <w:p w14:paraId="79F91BD5" w14:textId="77777777" w:rsidR="00F22B37" w:rsidRPr="00096542" w:rsidRDefault="00F22B37" w:rsidP="00F22B37">
      <w:pPr>
        <w:pStyle w:val="ListParagraph"/>
        <w:spacing w:before="240"/>
        <w:ind w:left="360"/>
        <w:rPr>
          <w:rFonts w:ascii="Arial" w:hAnsi="Arial" w:cs="Arial"/>
          <w:sz w:val="24"/>
          <w:szCs w:val="24"/>
        </w:rPr>
      </w:pPr>
    </w:p>
    <w:p w14:paraId="7862D1DF" w14:textId="77777777" w:rsidR="00F22B37" w:rsidRPr="00096542" w:rsidRDefault="00F22B37" w:rsidP="00F22B37">
      <w:pPr>
        <w:pStyle w:val="ListParagraph"/>
        <w:spacing w:before="240"/>
        <w:ind w:left="0"/>
        <w:rPr>
          <w:rFonts w:ascii="Arial" w:hAnsi="Arial" w:cs="Arial"/>
          <w:sz w:val="24"/>
          <w:szCs w:val="24"/>
        </w:rPr>
      </w:pPr>
    </w:p>
    <w:p w14:paraId="25520B3A" w14:textId="21A094B7" w:rsidR="001D273D" w:rsidRPr="00096542" w:rsidRDefault="008E4096" w:rsidP="00897DA1">
      <w:pPr>
        <w:pStyle w:val="ListParagraph"/>
        <w:numPr>
          <w:ilvl w:val="0"/>
          <w:numId w:val="28"/>
        </w:numPr>
        <w:rPr>
          <w:rFonts w:ascii="Arial" w:hAnsi="Arial" w:cs="Arial"/>
          <w:b/>
          <w:bCs/>
          <w:sz w:val="24"/>
          <w:szCs w:val="24"/>
        </w:rPr>
      </w:pPr>
      <w:r w:rsidRPr="00096542">
        <w:rPr>
          <w:rFonts w:ascii="Arial" w:hAnsi="Arial" w:cs="Arial"/>
          <w:b/>
          <w:bCs/>
          <w:sz w:val="24"/>
          <w:szCs w:val="24"/>
        </w:rPr>
        <w:t>Results analysis &amp; d</w:t>
      </w:r>
      <w:r w:rsidR="001D273D" w:rsidRPr="00096542">
        <w:rPr>
          <w:rFonts w:ascii="Arial" w:hAnsi="Arial" w:cs="Arial"/>
          <w:b/>
          <w:bCs/>
          <w:sz w:val="24"/>
          <w:szCs w:val="24"/>
        </w:rPr>
        <w:t>iscussion</w:t>
      </w:r>
    </w:p>
    <w:p w14:paraId="1AB7974F" w14:textId="77777777" w:rsidR="00632C76" w:rsidRPr="00096542" w:rsidRDefault="00632C76" w:rsidP="00632C76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5C794C18" w14:textId="3C6E1589" w:rsidR="00784CB7" w:rsidRPr="00096542" w:rsidRDefault="00784CB7" w:rsidP="00632C76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096542">
        <w:rPr>
          <w:rFonts w:ascii="Arial" w:hAnsi="Arial" w:cs="Arial"/>
          <w:sz w:val="24"/>
          <w:szCs w:val="24"/>
        </w:rPr>
        <w:br/>
      </w:r>
    </w:p>
    <w:p w14:paraId="1DDCD899" w14:textId="6281DF88" w:rsidR="00784CB7" w:rsidRPr="00096542" w:rsidRDefault="00784CB7" w:rsidP="00632C76">
      <w:pPr>
        <w:pStyle w:val="ListParagraph"/>
        <w:ind w:left="360"/>
        <w:rPr>
          <w:rFonts w:ascii="Arial" w:hAnsi="Arial" w:cs="Arial"/>
          <w:b/>
          <w:bCs/>
          <w:sz w:val="24"/>
          <w:szCs w:val="24"/>
        </w:rPr>
      </w:pPr>
      <w:r w:rsidRPr="00096542">
        <w:rPr>
          <w:rFonts w:ascii="Arial" w:hAnsi="Arial" w:cs="Arial"/>
          <w:sz w:val="24"/>
          <w:szCs w:val="24"/>
        </w:rPr>
        <w:br w:type="column"/>
      </w:r>
      <w:r w:rsidRPr="00096542">
        <w:rPr>
          <w:rFonts w:ascii="Arial" w:hAnsi="Arial" w:cs="Arial"/>
          <w:b/>
          <w:bCs/>
          <w:sz w:val="24"/>
          <w:szCs w:val="24"/>
        </w:rPr>
        <w:lastRenderedPageBreak/>
        <w:t>APPENDIX</w:t>
      </w:r>
      <w:r w:rsidR="00096542" w:rsidRPr="00096542">
        <w:rPr>
          <w:rFonts w:ascii="Arial" w:hAnsi="Arial" w:cs="Arial"/>
          <w:b/>
          <w:bCs/>
          <w:sz w:val="24"/>
          <w:szCs w:val="24"/>
        </w:rPr>
        <w:t>- cDNA First strand synthesis from RNA samples</w:t>
      </w:r>
    </w:p>
    <w:p w14:paraId="00EF6640" w14:textId="199B0C42" w:rsidR="00096542" w:rsidRPr="00096542" w:rsidRDefault="00096542" w:rsidP="00096542">
      <w:pPr>
        <w:pStyle w:val="ListParagraph"/>
        <w:ind w:left="360"/>
        <w:rPr>
          <w:rFonts w:ascii="Arial" w:hAnsi="Arial" w:cs="Arial"/>
          <w:i/>
          <w:iCs/>
          <w:sz w:val="24"/>
          <w:szCs w:val="24"/>
        </w:rPr>
      </w:pPr>
      <w:r w:rsidRPr="00096542">
        <w:rPr>
          <w:rFonts w:ascii="Arial" w:hAnsi="Arial" w:cs="Arial"/>
          <w:sz w:val="24"/>
          <w:szCs w:val="24"/>
        </w:rPr>
        <w:t>The first step of a two-step PCR protocol is synthesizing the cDNA from RNA extracted from your samples.</w:t>
      </w:r>
      <w:r>
        <w:rPr>
          <w:rFonts w:ascii="Arial" w:hAnsi="Arial" w:cs="Arial"/>
          <w:sz w:val="24"/>
          <w:szCs w:val="24"/>
        </w:rPr>
        <w:t xml:space="preserve"> </w:t>
      </w:r>
      <w:r w:rsidRPr="00096542">
        <w:rPr>
          <w:rFonts w:ascii="Arial" w:hAnsi="Arial" w:cs="Arial"/>
          <w:i/>
          <w:iCs/>
          <w:sz w:val="24"/>
          <w:szCs w:val="24"/>
        </w:rPr>
        <w:t>(Due to the unstable nature of RNA, we have already made the cDNA from Cambridge, however the protocol for the cDNA synthesis step is provided below.)</w:t>
      </w:r>
    </w:p>
    <w:p w14:paraId="008451B2" w14:textId="0EE9C4F9" w:rsidR="00784CB7" w:rsidRPr="00096542" w:rsidRDefault="00096542" w:rsidP="00096542">
      <w:pPr>
        <w:pStyle w:val="ListParagraph"/>
        <w:numPr>
          <w:ilvl w:val="0"/>
          <w:numId w:val="33"/>
        </w:numPr>
        <w:spacing w:before="240"/>
        <w:rPr>
          <w:rFonts w:ascii="Arial" w:hAnsi="Arial" w:cs="Arial"/>
          <w:sz w:val="24"/>
          <w:szCs w:val="24"/>
        </w:rPr>
      </w:pPr>
      <w:r w:rsidRPr="00096542">
        <w:rPr>
          <w:rFonts w:ascii="Arial" w:hAnsi="Arial" w:cs="Arial"/>
          <w:sz w:val="24"/>
          <w:szCs w:val="24"/>
        </w:rPr>
        <w:t>Prepare each RNA sample to reach ~500ng concentration in 5ul of PCR grade water</w:t>
      </w:r>
    </w:p>
    <w:p w14:paraId="10095D1B" w14:textId="77777777" w:rsidR="00096542" w:rsidRPr="00096542" w:rsidRDefault="00096542" w:rsidP="00096542">
      <w:pPr>
        <w:pStyle w:val="ListParagraph"/>
        <w:spacing w:before="240"/>
        <w:rPr>
          <w:rFonts w:ascii="Arial" w:hAnsi="Arial" w:cs="Arial"/>
          <w:sz w:val="24"/>
          <w:szCs w:val="24"/>
        </w:rPr>
      </w:pPr>
    </w:p>
    <w:p w14:paraId="62B36086" w14:textId="73F3B261" w:rsidR="00096542" w:rsidRPr="00096542" w:rsidRDefault="00096542" w:rsidP="00096542">
      <w:pPr>
        <w:pStyle w:val="ListParagraph"/>
        <w:numPr>
          <w:ilvl w:val="0"/>
          <w:numId w:val="33"/>
        </w:num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Ensure to</w:t>
      </w:r>
      <w:r w:rsidRPr="00096542">
        <w:rPr>
          <w:rFonts w:ascii="Arial" w:hAnsi="Arial" w:cs="Arial"/>
          <w:sz w:val="24"/>
          <w:szCs w:val="24"/>
        </w:rPr>
        <w:t xml:space="preserve"> make duplicates for each RNA sample, one of the duplicates will be for the full cDNA template with RT enzyme, the other will be a No RT control</w:t>
      </w:r>
    </w:p>
    <w:p w14:paraId="43BA0720" w14:textId="77777777" w:rsidR="00096542" w:rsidRPr="00096542" w:rsidRDefault="00096542" w:rsidP="00096542">
      <w:pPr>
        <w:pStyle w:val="ListParagraph"/>
        <w:rPr>
          <w:rFonts w:ascii="Arial" w:hAnsi="Arial" w:cs="Arial"/>
          <w:sz w:val="24"/>
          <w:szCs w:val="24"/>
        </w:rPr>
      </w:pPr>
    </w:p>
    <w:p w14:paraId="676FB685" w14:textId="0F9F21A8" w:rsidR="00096542" w:rsidRPr="00096542" w:rsidRDefault="00096542" w:rsidP="00096542">
      <w:pPr>
        <w:pStyle w:val="ListParagraph"/>
        <w:numPr>
          <w:ilvl w:val="0"/>
          <w:numId w:val="33"/>
        </w:numPr>
        <w:spacing w:before="240"/>
        <w:rPr>
          <w:rFonts w:ascii="Arial" w:hAnsi="Arial" w:cs="Arial"/>
          <w:sz w:val="24"/>
          <w:szCs w:val="24"/>
        </w:rPr>
      </w:pPr>
      <w:r w:rsidRPr="00096542">
        <w:rPr>
          <w:rFonts w:ascii="Arial" w:hAnsi="Arial" w:cs="Arial"/>
          <w:sz w:val="24"/>
          <w:szCs w:val="24"/>
        </w:rPr>
        <w:t>Next prepare the random primer mix as follows (N is total number of samples)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709"/>
        <w:gridCol w:w="851"/>
      </w:tblGrid>
      <w:tr w:rsidR="00096542" w:rsidRPr="00096542" w14:paraId="26E4AFB4" w14:textId="77777777" w:rsidTr="00096542">
        <w:trPr>
          <w:jc w:val="center"/>
        </w:trPr>
        <w:tc>
          <w:tcPr>
            <w:tcW w:w="2263" w:type="dxa"/>
          </w:tcPr>
          <w:p w14:paraId="6757E632" w14:textId="77777777" w:rsidR="00096542" w:rsidRPr="00096542" w:rsidRDefault="00096542" w:rsidP="00BB4371">
            <w:pPr>
              <w:rPr>
                <w:rFonts w:ascii="Arial" w:hAnsi="Arial" w:cs="Arial"/>
                <w:b/>
                <w:bCs/>
              </w:rPr>
            </w:pPr>
            <w:r w:rsidRPr="00096542">
              <w:rPr>
                <w:rFonts w:ascii="Arial" w:hAnsi="Arial" w:cs="Arial"/>
                <w:b/>
                <w:bCs/>
              </w:rPr>
              <w:t>Primer mix</w:t>
            </w:r>
            <w:r w:rsidRPr="00096542">
              <w:rPr>
                <w:rFonts w:ascii="Arial" w:hAnsi="Arial" w:cs="Arial"/>
                <w:b/>
                <w:bCs/>
              </w:rPr>
              <w:tab/>
            </w:r>
          </w:p>
        </w:tc>
        <w:tc>
          <w:tcPr>
            <w:tcW w:w="709" w:type="dxa"/>
          </w:tcPr>
          <w:p w14:paraId="3226FF54" w14:textId="6E062AC9" w:rsidR="00096542" w:rsidRPr="00096542" w:rsidRDefault="00096542" w:rsidP="00BB4371">
            <w:pPr>
              <w:jc w:val="center"/>
              <w:rPr>
                <w:rFonts w:ascii="Arial" w:hAnsi="Arial" w:cs="Arial"/>
                <w:b/>
                <w:bCs/>
              </w:rPr>
            </w:pPr>
            <w:r w:rsidRPr="00096542">
              <w:rPr>
                <w:rFonts w:ascii="Arial" w:hAnsi="Arial" w:cs="Arial"/>
                <w:b/>
                <w:bCs/>
              </w:rPr>
              <w:t>x1</w:t>
            </w:r>
          </w:p>
        </w:tc>
        <w:tc>
          <w:tcPr>
            <w:tcW w:w="851" w:type="dxa"/>
          </w:tcPr>
          <w:p w14:paraId="1D1E1A53" w14:textId="7DA44D23" w:rsidR="00096542" w:rsidRPr="00096542" w:rsidRDefault="00096542" w:rsidP="00BB4371">
            <w:pPr>
              <w:rPr>
                <w:rFonts w:ascii="Arial" w:hAnsi="Arial" w:cs="Arial"/>
                <w:b/>
                <w:bCs/>
              </w:rPr>
            </w:pPr>
            <w:r w:rsidRPr="00096542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096542">
              <w:rPr>
                <w:rFonts w:ascii="Arial" w:hAnsi="Arial" w:cs="Arial"/>
                <w:b/>
                <w:bCs/>
              </w:rPr>
              <w:t>xN</w:t>
            </w:r>
            <w:proofErr w:type="spellEnd"/>
          </w:p>
        </w:tc>
      </w:tr>
      <w:tr w:rsidR="00096542" w:rsidRPr="00096542" w14:paraId="786B028C" w14:textId="77777777" w:rsidTr="00096542">
        <w:trPr>
          <w:jc w:val="center"/>
        </w:trPr>
        <w:tc>
          <w:tcPr>
            <w:tcW w:w="2263" w:type="dxa"/>
          </w:tcPr>
          <w:p w14:paraId="2E356628" w14:textId="77777777" w:rsidR="00096542" w:rsidRPr="00096542" w:rsidRDefault="00096542" w:rsidP="00BB4371">
            <w:pPr>
              <w:rPr>
                <w:rFonts w:ascii="Arial" w:hAnsi="Arial" w:cs="Arial"/>
              </w:rPr>
            </w:pPr>
            <w:r w:rsidRPr="00096542">
              <w:rPr>
                <w:rFonts w:ascii="Arial" w:hAnsi="Arial" w:cs="Arial"/>
              </w:rPr>
              <w:t xml:space="preserve">10mM dNTP mix </w:t>
            </w:r>
          </w:p>
        </w:tc>
        <w:tc>
          <w:tcPr>
            <w:tcW w:w="709" w:type="dxa"/>
          </w:tcPr>
          <w:p w14:paraId="519CD73C" w14:textId="77777777" w:rsidR="00096542" w:rsidRPr="00096542" w:rsidRDefault="00096542" w:rsidP="00BB4371">
            <w:pPr>
              <w:rPr>
                <w:rFonts w:ascii="Arial" w:hAnsi="Arial" w:cs="Arial"/>
              </w:rPr>
            </w:pPr>
            <w:r w:rsidRPr="00096542">
              <w:rPr>
                <w:rFonts w:ascii="Arial" w:hAnsi="Arial" w:cs="Arial"/>
              </w:rPr>
              <w:t>1ul</w:t>
            </w:r>
          </w:p>
        </w:tc>
        <w:tc>
          <w:tcPr>
            <w:tcW w:w="851" w:type="dxa"/>
          </w:tcPr>
          <w:p w14:paraId="08F9F650" w14:textId="0CAEB4C5" w:rsidR="00096542" w:rsidRPr="00096542" w:rsidRDefault="00096542" w:rsidP="00BB4371">
            <w:pPr>
              <w:rPr>
                <w:rFonts w:ascii="Arial" w:hAnsi="Arial" w:cs="Arial"/>
              </w:rPr>
            </w:pPr>
          </w:p>
        </w:tc>
      </w:tr>
      <w:tr w:rsidR="00096542" w:rsidRPr="00096542" w14:paraId="40DAEC1B" w14:textId="77777777" w:rsidTr="00096542">
        <w:trPr>
          <w:jc w:val="center"/>
        </w:trPr>
        <w:tc>
          <w:tcPr>
            <w:tcW w:w="2263" w:type="dxa"/>
          </w:tcPr>
          <w:p w14:paraId="3C4DAA7F" w14:textId="77777777" w:rsidR="00096542" w:rsidRPr="00096542" w:rsidRDefault="00096542" w:rsidP="00BB4371">
            <w:pPr>
              <w:rPr>
                <w:rFonts w:ascii="Arial" w:hAnsi="Arial" w:cs="Arial"/>
              </w:rPr>
            </w:pPr>
            <w:r w:rsidRPr="00096542">
              <w:rPr>
                <w:rFonts w:ascii="Arial" w:hAnsi="Arial" w:cs="Arial"/>
              </w:rPr>
              <w:t>Random hexamers</w:t>
            </w:r>
          </w:p>
        </w:tc>
        <w:tc>
          <w:tcPr>
            <w:tcW w:w="709" w:type="dxa"/>
          </w:tcPr>
          <w:p w14:paraId="0A92AADF" w14:textId="77777777" w:rsidR="00096542" w:rsidRPr="00096542" w:rsidRDefault="00096542" w:rsidP="00BB4371">
            <w:pPr>
              <w:rPr>
                <w:rFonts w:ascii="Arial" w:hAnsi="Arial" w:cs="Arial"/>
              </w:rPr>
            </w:pPr>
            <w:r w:rsidRPr="00096542">
              <w:rPr>
                <w:rFonts w:ascii="Arial" w:hAnsi="Arial" w:cs="Arial"/>
              </w:rPr>
              <w:t>1ul</w:t>
            </w:r>
          </w:p>
        </w:tc>
        <w:tc>
          <w:tcPr>
            <w:tcW w:w="851" w:type="dxa"/>
          </w:tcPr>
          <w:p w14:paraId="37B1F398" w14:textId="7AB0D7BE" w:rsidR="00096542" w:rsidRPr="00096542" w:rsidRDefault="00096542" w:rsidP="00BB4371">
            <w:pPr>
              <w:rPr>
                <w:rFonts w:ascii="Arial" w:hAnsi="Arial" w:cs="Arial"/>
              </w:rPr>
            </w:pPr>
          </w:p>
        </w:tc>
      </w:tr>
      <w:tr w:rsidR="00096542" w:rsidRPr="00096542" w14:paraId="7DB739DE" w14:textId="77777777" w:rsidTr="00096542">
        <w:trPr>
          <w:jc w:val="center"/>
        </w:trPr>
        <w:tc>
          <w:tcPr>
            <w:tcW w:w="2263" w:type="dxa"/>
          </w:tcPr>
          <w:p w14:paraId="29A09224" w14:textId="77777777" w:rsidR="00096542" w:rsidRPr="00096542" w:rsidRDefault="00096542" w:rsidP="00BB4371">
            <w:pPr>
              <w:rPr>
                <w:rFonts w:ascii="Arial" w:hAnsi="Arial" w:cs="Arial"/>
              </w:rPr>
            </w:pPr>
            <w:r w:rsidRPr="00096542">
              <w:rPr>
                <w:rFonts w:ascii="Arial" w:hAnsi="Arial" w:cs="Arial"/>
              </w:rPr>
              <w:t>H20</w:t>
            </w:r>
          </w:p>
        </w:tc>
        <w:tc>
          <w:tcPr>
            <w:tcW w:w="709" w:type="dxa"/>
          </w:tcPr>
          <w:p w14:paraId="101329C0" w14:textId="77777777" w:rsidR="00096542" w:rsidRPr="00096542" w:rsidRDefault="00096542" w:rsidP="00BB4371">
            <w:pPr>
              <w:rPr>
                <w:rFonts w:ascii="Arial" w:hAnsi="Arial" w:cs="Arial"/>
              </w:rPr>
            </w:pPr>
            <w:r w:rsidRPr="00096542">
              <w:rPr>
                <w:rFonts w:ascii="Arial" w:hAnsi="Arial" w:cs="Arial"/>
              </w:rPr>
              <w:t>3ul</w:t>
            </w:r>
          </w:p>
        </w:tc>
        <w:tc>
          <w:tcPr>
            <w:tcW w:w="851" w:type="dxa"/>
          </w:tcPr>
          <w:p w14:paraId="4A3566D8" w14:textId="6B4082F4" w:rsidR="00096542" w:rsidRPr="00096542" w:rsidRDefault="00096542" w:rsidP="00BB4371">
            <w:pPr>
              <w:rPr>
                <w:rFonts w:ascii="Arial" w:hAnsi="Arial" w:cs="Arial"/>
              </w:rPr>
            </w:pPr>
          </w:p>
        </w:tc>
      </w:tr>
    </w:tbl>
    <w:p w14:paraId="0E693A93" w14:textId="77777777" w:rsidR="00096542" w:rsidRPr="00096542" w:rsidRDefault="00096542" w:rsidP="00096542">
      <w:pPr>
        <w:pStyle w:val="ListParagraph"/>
        <w:rPr>
          <w:rFonts w:ascii="Arial" w:hAnsi="Arial" w:cs="Arial"/>
          <w:sz w:val="24"/>
          <w:szCs w:val="24"/>
        </w:rPr>
      </w:pPr>
    </w:p>
    <w:p w14:paraId="6DFCFB40" w14:textId="081E33CB" w:rsidR="00096542" w:rsidRPr="00096542" w:rsidRDefault="00096542" w:rsidP="00096542">
      <w:pPr>
        <w:pStyle w:val="ListParagraph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 w:rsidRPr="00096542">
        <w:rPr>
          <w:rFonts w:ascii="Arial" w:hAnsi="Arial" w:cs="Arial"/>
          <w:sz w:val="24"/>
          <w:szCs w:val="24"/>
        </w:rPr>
        <w:t>Add 5ul of the primer mix to each 5ul RNA sample prepared in Step 1</w:t>
      </w:r>
    </w:p>
    <w:p w14:paraId="43B70651" w14:textId="77777777" w:rsidR="00096542" w:rsidRPr="00096542" w:rsidRDefault="00096542" w:rsidP="00096542">
      <w:pPr>
        <w:pStyle w:val="ListParagraph"/>
        <w:rPr>
          <w:rFonts w:ascii="Arial" w:hAnsi="Arial" w:cs="Arial"/>
          <w:sz w:val="24"/>
          <w:szCs w:val="24"/>
        </w:rPr>
      </w:pPr>
    </w:p>
    <w:p w14:paraId="64ABAC29" w14:textId="17143DAA" w:rsidR="00096542" w:rsidRPr="00096542" w:rsidRDefault="00096542" w:rsidP="00096542">
      <w:pPr>
        <w:pStyle w:val="ListParagraph"/>
        <w:numPr>
          <w:ilvl w:val="0"/>
          <w:numId w:val="33"/>
        </w:numPr>
        <w:spacing w:before="240"/>
        <w:rPr>
          <w:rFonts w:ascii="Arial" w:hAnsi="Arial" w:cs="Arial"/>
          <w:sz w:val="24"/>
          <w:szCs w:val="24"/>
        </w:rPr>
      </w:pPr>
      <w:r w:rsidRPr="00096542">
        <w:rPr>
          <w:rFonts w:ascii="Arial" w:hAnsi="Arial" w:cs="Arial"/>
          <w:sz w:val="24"/>
          <w:szCs w:val="24"/>
        </w:rPr>
        <w:t>Incubate at 65</w:t>
      </w:r>
      <w:r w:rsidRPr="00096542">
        <w:rPr>
          <w:rFonts w:ascii="Arial" w:hAnsi="Arial" w:cs="Arial"/>
          <w:sz w:val="24"/>
          <w:szCs w:val="24"/>
          <w:vertAlign w:val="superscript"/>
        </w:rPr>
        <w:t>o</w:t>
      </w:r>
      <w:r w:rsidRPr="00096542">
        <w:rPr>
          <w:rFonts w:ascii="Arial" w:hAnsi="Arial" w:cs="Arial"/>
          <w:sz w:val="24"/>
          <w:szCs w:val="24"/>
        </w:rPr>
        <w:t>C for 5minutes and then place on ice</w:t>
      </w:r>
    </w:p>
    <w:p w14:paraId="3F342F04" w14:textId="77777777" w:rsidR="00096542" w:rsidRPr="00096542" w:rsidRDefault="00096542" w:rsidP="00096542">
      <w:pPr>
        <w:pStyle w:val="ListParagraph"/>
        <w:rPr>
          <w:rFonts w:ascii="Arial" w:hAnsi="Arial" w:cs="Arial"/>
          <w:sz w:val="24"/>
          <w:szCs w:val="24"/>
        </w:rPr>
      </w:pPr>
    </w:p>
    <w:p w14:paraId="2581AAB0" w14:textId="1838DC5C" w:rsidR="00096542" w:rsidRPr="00096542" w:rsidRDefault="00096542" w:rsidP="00096542">
      <w:pPr>
        <w:pStyle w:val="ListParagraph"/>
        <w:numPr>
          <w:ilvl w:val="0"/>
          <w:numId w:val="33"/>
        </w:numPr>
        <w:spacing w:before="240"/>
        <w:rPr>
          <w:rFonts w:ascii="Arial" w:hAnsi="Arial" w:cs="Arial"/>
          <w:sz w:val="24"/>
          <w:szCs w:val="24"/>
        </w:rPr>
      </w:pPr>
      <w:r w:rsidRPr="00096542">
        <w:rPr>
          <w:rFonts w:ascii="Arial" w:hAnsi="Arial" w:cs="Arial"/>
          <w:sz w:val="24"/>
          <w:szCs w:val="24"/>
        </w:rPr>
        <w:t xml:space="preserve">Within the 5minutes incubation, prepare the RT 2x reaction mix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709"/>
        <w:gridCol w:w="851"/>
      </w:tblGrid>
      <w:tr w:rsidR="00096542" w:rsidRPr="00096542" w14:paraId="14824BEE" w14:textId="77777777" w:rsidTr="00096542">
        <w:trPr>
          <w:jc w:val="center"/>
        </w:trPr>
        <w:tc>
          <w:tcPr>
            <w:tcW w:w="2263" w:type="dxa"/>
          </w:tcPr>
          <w:p w14:paraId="39EEF8BE" w14:textId="77777777" w:rsidR="00096542" w:rsidRPr="00096542" w:rsidRDefault="00096542" w:rsidP="00BB4371">
            <w:pPr>
              <w:rPr>
                <w:rFonts w:ascii="Arial" w:hAnsi="Arial" w:cs="Arial"/>
                <w:b/>
                <w:bCs/>
              </w:rPr>
            </w:pPr>
            <w:r w:rsidRPr="00096542">
              <w:rPr>
                <w:rFonts w:ascii="Arial" w:hAnsi="Arial" w:cs="Arial"/>
                <w:b/>
                <w:bCs/>
              </w:rPr>
              <w:t>2x Reaction mix</w:t>
            </w:r>
          </w:p>
        </w:tc>
        <w:tc>
          <w:tcPr>
            <w:tcW w:w="709" w:type="dxa"/>
          </w:tcPr>
          <w:p w14:paraId="1FC96E9C" w14:textId="77777777" w:rsidR="00096542" w:rsidRPr="00096542" w:rsidRDefault="00096542" w:rsidP="00BB4371">
            <w:pPr>
              <w:jc w:val="center"/>
              <w:rPr>
                <w:rFonts w:ascii="Arial" w:hAnsi="Arial" w:cs="Arial"/>
                <w:b/>
                <w:bCs/>
              </w:rPr>
            </w:pPr>
            <w:r w:rsidRPr="00096542">
              <w:rPr>
                <w:rFonts w:ascii="Arial" w:hAnsi="Arial" w:cs="Arial"/>
                <w:b/>
                <w:bCs/>
              </w:rPr>
              <w:t>x1</w:t>
            </w:r>
          </w:p>
        </w:tc>
        <w:tc>
          <w:tcPr>
            <w:tcW w:w="851" w:type="dxa"/>
          </w:tcPr>
          <w:p w14:paraId="0DA52B7E" w14:textId="3B029B22" w:rsidR="00096542" w:rsidRPr="00096542" w:rsidRDefault="00096542" w:rsidP="00BB4371">
            <w:pPr>
              <w:rPr>
                <w:rFonts w:ascii="Arial" w:hAnsi="Arial" w:cs="Arial"/>
                <w:b/>
                <w:bCs/>
              </w:rPr>
            </w:pPr>
            <w:r w:rsidRPr="00096542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096542">
              <w:rPr>
                <w:rFonts w:ascii="Arial" w:hAnsi="Arial" w:cs="Arial"/>
                <w:b/>
                <w:bCs/>
              </w:rPr>
              <w:t>xN</w:t>
            </w:r>
            <w:proofErr w:type="spellEnd"/>
          </w:p>
        </w:tc>
      </w:tr>
      <w:tr w:rsidR="00096542" w:rsidRPr="00096542" w14:paraId="18308F8E" w14:textId="77777777" w:rsidTr="00096542">
        <w:trPr>
          <w:jc w:val="center"/>
        </w:trPr>
        <w:tc>
          <w:tcPr>
            <w:tcW w:w="2263" w:type="dxa"/>
          </w:tcPr>
          <w:p w14:paraId="65A7A40E" w14:textId="77777777" w:rsidR="00096542" w:rsidRPr="00096542" w:rsidRDefault="00096542" w:rsidP="00BB4371">
            <w:pPr>
              <w:rPr>
                <w:rFonts w:ascii="Arial" w:hAnsi="Arial" w:cs="Arial"/>
              </w:rPr>
            </w:pPr>
            <w:r w:rsidRPr="00096542">
              <w:rPr>
                <w:rFonts w:ascii="Arial" w:hAnsi="Arial" w:cs="Arial"/>
              </w:rPr>
              <w:t xml:space="preserve">10x RT buffer </w:t>
            </w:r>
          </w:p>
        </w:tc>
        <w:tc>
          <w:tcPr>
            <w:tcW w:w="709" w:type="dxa"/>
          </w:tcPr>
          <w:p w14:paraId="6B4D8892" w14:textId="77777777" w:rsidR="00096542" w:rsidRPr="00096542" w:rsidRDefault="00096542" w:rsidP="00BB4371">
            <w:pPr>
              <w:rPr>
                <w:rFonts w:ascii="Arial" w:hAnsi="Arial" w:cs="Arial"/>
              </w:rPr>
            </w:pPr>
            <w:r w:rsidRPr="00096542">
              <w:rPr>
                <w:rFonts w:ascii="Arial" w:hAnsi="Arial" w:cs="Arial"/>
              </w:rPr>
              <w:t>2ul</w:t>
            </w:r>
          </w:p>
        </w:tc>
        <w:tc>
          <w:tcPr>
            <w:tcW w:w="851" w:type="dxa"/>
          </w:tcPr>
          <w:p w14:paraId="187D40ED" w14:textId="0F9DD687" w:rsidR="00096542" w:rsidRPr="00096542" w:rsidRDefault="00096542" w:rsidP="00BB4371">
            <w:pPr>
              <w:rPr>
                <w:rFonts w:ascii="Arial" w:hAnsi="Arial" w:cs="Arial"/>
              </w:rPr>
            </w:pPr>
          </w:p>
        </w:tc>
      </w:tr>
      <w:tr w:rsidR="00096542" w:rsidRPr="00096542" w14:paraId="2CEF48CA" w14:textId="77777777" w:rsidTr="00096542">
        <w:trPr>
          <w:jc w:val="center"/>
        </w:trPr>
        <w:tc>
          <w:tcPr>
            <w:tcW w:w="2263" w:type="dxa"/>
          </w:tcPr>
          <w:p w14:paraId="19FFEAB1" w14:textId="77777777" w:rsidR="00096542" w:rsidRPr="00096542" w:rsidRDefault="00096542" w:rsidP="00BB4371">
            <w:pPr>
              <w:rPr>
                <w:rFonts w:ascii="Arial" w:hAnsi="Arial" w:cs="Arial"/>
              </w:rPr>
            </w:pPr>
            <w:r w:rsidRPr="00096542">
              <w:rPr>
                <w:rFonts w:ascii="Arial" w:hAnsi="Arial" w:cs="Arial"/>
              </w:rPr>
              <w:t>25mM MgCl2</w:t>
            </w:r>
          </w:p>
        </w:tc>
        <w:tc>
          <w:tcPr>
            <w:tcW w:w="709" w:type="dxa"/>
          </w:tcPr>
          <w:p w14:paraId="09DB534F" w14:textId="77777777" w:rsidR="00096542" w:rsidRPr="00096542" w:rsidRDefault="00096542" w:rsidP="00BB4371">
            <w:pPr>
              <w:rPr>
                <w:rFonts w:ascii="Arial" w:hAnsi="Arial" w:cs="Arial"/>
              </w:rPr>
            </w:pPr>
            <w:r w:rsidRPr="00096542">
              <w:rPr>
                <w:rFonts w:ascii="Arial" w:hAnsi="Arial" w:cs="Arial"/>
              </w:rPr>
              <w:t>4ul</w:t>
            </w:r>
          </w:p>
        </w:tc>
        <w:tc>
          <w:tcPr>
            <w:tcW w:w="851" w:type="dxa"/>
          </w:tcPr>
          <w:p w14:paraId="3E17AA5B" w14:textId="4D8FB967" w:rsidR="00096542" w:rsidRPr="00096542" w:rsidRDefault="00096542" w:rsidP="00BB4371">
            <w:pPr>
              <w:rPr>
                <w:rFonts w:ascii="Arial" w:hAnsi="Arial" w:cs="Arial"/>
              </w:rPr>
            </w:pPr>
          </w:p>
        </w:tc>
      </w:tr>
      <w:tr w:rsidR="00096542" w:rsidRPr="00096542" w14:paraId="5CA71F0C" w14:textId="77777777" w:rsidTr="00096542">
        <w:trPr>
          <w:jc w:val="center"/>
        </w:trPr>
        <w:tc>
          <w:tcPr>
            <w:tcW w:w="2263" w:type="dxa"/>
          </w:tcPr>
          <w:p w14:paraId="72C83E27" w14:textId="77777777" w:rsidR="00096542" w:rsidRPr="00096542" w:rsidRDefault="00096542" w:rsidP="00BB4371">
            <w:pPr>
              <w:rPr>
                <w:rFonts w:ascii="Arial" w:hAnsi="Arial" w:cs="Arial"/>
              </w:rPr>
            </w:pPr>
            <w:r w:rsidRPr="00096542">
              <w:rPr>
                <w:rFonts w:ascii="Arial" w:hAnsi="Arial" w:cs="Arial"/>
              </w:rPr>
              <w:t>0.1M DTT</w:t>
            </w:r>
          </w:p>
        </w:tc>
        <w:tc>
          <w:tcPr>
            <w:tcW w:w="709" w:type="dxa"/>
          </w:tcPr>
          <w:p w14:paraId="07055708" w14:textId="77777777" w:rsidR="00096542" w:rsidRPr="00096542" w:rsidRDefault="00096542" w:rsidP="00BB4371">
            <w:pPr>
              <w:rPr>
                <w:rFonts w:ascii="Arial" w:hAnsi="Arial" w:cs="Arial"/>
              </w:rPr>
            </w:pPr>
            <w:r w:rsidRPr="00096542">
              <w:rPr>
                <w:rFonts w:ascii="Arial" w:hAnsi="Arial" w:cs="Arial"/>
              </w:rPr>
              <w:t>2ul</w:t>
            </w:r>
          </w:p>
        </w:tc>
        <w:tc>
          <w:tcPr>
            <w:tcW w:w="851" w:type="dxa"/>
          </w:tcPr>
          <w:p w14:paraId="72E880EE" w14:textId="2EB4C641" w:rsidR="00096542" w:rsidRPr="00096542" w:rsidRDefault="00096542" w:rsidP="00BB4371">
            <w:pPr>
              <w:rPr>
                <w:rFonts w:ascii="Arial" w:hAnsi="Arial" w:cs="Arial"/>
              </w:rPr>
            </w:pPr>
          </w:p>
        </w:tc>
      </w:tr>
      <w:tr w:rsidR="00096542" w:rsidRPr="00096542" w14:paraId="1DD6234C" w14:textId="77777777" w:rsidTr="00096542">
        <w:trPr>
          <w:jc w:val="center"/>
        </w:trPr>
        <w:tc>
          <w:tcPr>
            <w:tcW w:w="2263" w:type="dxa"/>
          </w:tcPr>
          <w:p w14:paraId="125F017A" w14:textId="77777777" w:rsidR="00096542" w:rsidRPr="00096542" w:rsidRDefault="00096542" w:rsidP="00BB4371">
            <w:pPr>
              <w:rPr>
                <w:rFonts w:ascii="Arial" w:hAnsi="Arial" w:cs="Arial"/>
              </w:rPr>
            </w:pPr>
            <w:r w:rsidRPr="00096542">
              <w:rPr>
                <w:rFonts w:ascii="Arial" w:hAnsi="Arial" w:cs="Arial"/>
              </w:rPr>
              <w:t>RNase out</w:t>
            </w:r>
          </w:p>
        </w:tc>
        <w:tc>
          <w:tcPr>
            <w:tcW w:w="709" w:type="dxa"/>
          </w:tcPr>
          <w:p w14:paraId="61C8714C" w14:textId="77777777" w:rsidR="00096542" w:rsidRPr="00096542" w:rsidRDefault="00096542" w:rsidP="00BB4371">
            <w:pPr>
              <w:rPr>
                <w:rFonts w:ascii="Arial" w:hAnsi="Arial" w:cs="Arial"/>
              </w:rPr>
            </w:pPr>
            <w:r w:rsidRPr="00096542">
              <w:rPr>
                <w:rFonts w:ascii="Arial" w:hAnsi="Arial" w:cs="Arial"/>
              </w:rPr>
              <w:t>1ul</w:t>
            </w:r>
          </w:p>
        </w:tc>
        <w:tc>
          <w:tcPr>
            <w:tcW w:w="851" w:type="dxa"/>
          </w:tcPr>
          <w:p w14:paraId="61AF517D" w14:textId="27AF9244" w:rsidR="00096542" w:rsidRPr="00096542" w:rsidRDefault="00096542" w:rsidP="00BB4371">
            <w:pPr>
              <w:rPr>
                <w:rFonts w:ascii="Arial" w:hAnsi="Arial" w:cs="Arial"/>
              </w:rPr>
            </w:pPr>
          </w:p>
        </w:tc>
      </w:tr>
    </w:tbl>
    <w:p w14:paraId="0C4F6601" w14:textId="77777777" w:rsidR="00096542" w:rsidRDefault="00096542" w:rsidP="00096542">
      <w:pPr>
        <w:pStyle w:val="ListParagraph"/>
        <w:rPr>
          <w:rFonts w:ascii="Arial" w:hAnsi="Arial" w:cs="Arial"/>
          <w:sz w:val="24"/>
          <w:szCs w:val="24"/>
        </w:rPr>
      </w:pPr>
    </w:p>
    <w:p w14:paraId="512BEB80" w14:textId="3C6383D5" w:rsidR="00096542" w:rsidRDefault="00096542" w:rsidP="00096542">
      <w:pPr>
        <w:pStyle w:val="ListParagraph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 w:rsidRPr="00096542">
        <w:rPr>
          <w:rFonts w:ascii="Arial" w:hAnsi="Arial" w:cs="Arial"/>
          <w:sz w:val="24"/>
          <w:szCs w:val="24"/>
        </w:rPr>
        <w:t xml:space="preserve">Next Add 9ul of </w:t>
      </w:r>
      <w:r>
        <w:rPr>
          <w:rFonts w:ascii="Arial" w:hAnsi="Arial" w:cs="Arial"/>
          <w:sz w:val="24"/>
          <w:szCs w:val="24"/>
        </w:rPr>
        <w:t xml:space="preserve">the </w:t>
      </w:r>
      <w:r w:rsidRPr="00096542">
        <w:rPr>
          <w:rFonts w:ascii="Arial" w:hAnsi="Arial" w:cs="Arial"/>
          <w:sz w:val="24"/>
          <w:szCs w:val="24"/>
        </w:rPr>
        <w:t>2x RM to each sample- mix and collect by brief centrifugation.</w:t>
      </w:r>
      <w:r>
        <w:rPr>
          <w:rFonts w:ascii="Arial" w:hAnsi="Arial" w:cs="Arial"/>
          <w:sz w:val="24"/>
          <w:szCs w:val="24"/>
        </w:rPr>
        <w:t xml:space="preserve"> </w:t>
      </w:r>
      <w:r w:rsidRPr="00096542">
        <w:rPr>
          <w:rFonts w:ascii="Arial" w:hAnsi="Arial" w:cs="Arial"/>
          <w:sz w:val="24"/>
          <w:szCs w:val="24"/>
        </w:rPr>
        <w:t>Incubate at room temperature for 2mins.</w:t>
      </w:r>
    </w:p>
    <w:p w14:paraId="2398C08B" w14:textId="77777777" w:rsidR="00096542" w:rsidRPr="00096542" w:rsidRDefault="00096542" w:rsidP="00096542">
      <w:pPr>
        <w:pStyle w:val="ListParagraph"/>
        <w:rPr>
          <w:rFonts w:ascii="Arial" w:hAnsi="Arial" w:cs="Arial"/>
          <w:sz w:val="24"/>
          <w:szCs w:val="24"/>
        </w:rPr>
      </w:pPr>
    </w:p>
    <w:p w14:paraId="213F5DAD" w14:textId="6427B4A8" w:rsidR="00096542" w:rsidRPr="00096542" w:rsidRDefault="00096542" w:rsidP="00096542">
      <w:pPr>
        <w:pStyle w:val="ListParagraph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 w:rsidRPr="00096542">
        <w:rPr>
          <w:rFonts w:ascii="Arial" w:hAnsi="Arial" w:cs="Arial"/>
          <w:sz w:val="24"/>
          <w:szCs w:val="24"/>
        </w:rPr>
        <w:t>Add 1ul superscript II RT enzyme to one tube for each sample and 1ul H20 to duplicate (</w:t>
      </w:r>
      <w:r>
        <w:rPr>
          <w:rFonts w:ascii="Arial" w:hAnsi="Arial" w:cs="Arial"/>
          <w:sz w:val="24"/>
          <w:szCs w:val="24"/>
        </w:rPr>
        <w:t xml:space="preserve">the </w:t>
      </w:r>
      <w:r w:rsidRPr="00096542">
        <w:rPr>
          <w:rFonts w:ascii="Arial" w:hAnsi="Arial" w:cs="Arial"/>
          <w:sz w:val="24"/>
          <w:szCs w:val="24"/>
        </w:rPr>
        <w:t>No RT control) tube for each sample.</w:t>
      </w:r>
      <w:r>
        <w:rPr>
          <w:rFonts w:ascii="Arial" w:hAnsi="Arial" w:cs="Arial"/>
          <w:sz w:val="24"/>
          <w:szCs w:val="24"/>
        </w:rPr>
        <w:t xml:space="preserve"> </w:t>
      </w:r>
      <w:r w:rsidRPr="00096542">
        <w:rPr>
          <w:rFonts w:ascii="Arial" w:hAnsi="Arial" w:cs="Arial"/>
          <w:i/>
          <w:iCs/>
          <w:sz w:val="24"/>
          <w:szCs w:val="24"/>
        </w:rPr>
        <w:t>NB: Handle the superscript RT enzyme with care- only bring out of the -20</w:t>
      </w:r>
      <w:r w:rsidRPr="00096542">
        <w:rPr>
          <w:rFonts w:ascii="Arial" w:hAnsi="Arial" w:cs="Arial"/>
          <w:i/>
          <w:iCs/>
          <w:sz w:val="24"/>
          <w:szCs w:val="24"/>
          <w:vertAlign w:val="superscript"/>
        </w:rPr>
        <w:t>o</w:t>
      </w:r>
      <w:r w:rsidRPr="00096542">
        <w:rPr>
          <w:rFonts w:ascii="Arial" w:hAnsi="Arial" w:cs="Arial"/>
          <w:i/>
          <w:iCs/>
          <w:sz w:val="24"/>
          <w:szCs w:val="24"/>
        </w:rPr>
        <w:t>C freezer when ready to use, keep constantly on ice and return to the freezer once done.</w:t>
      </w:r>
    </w:p>
    <w:p w14:paraId="400880BB" w14:textId="77777777" w:rsidR="00096542" w:rsidRPr="00096542" w:rsidRDefault="00096542" w:rsidP="00096542">
      <w:pPr>
        <w:pStyle w:val="ListParagraph"/>
        <w:rPr>
          <w:rFonts w:ascii="Arial" w:hAnsi="Arial" w:cs="Arial"/>
          <w:sz w:val="24"/>
          <w:szCs w:val="24"/>
        </w:rPr>
      </w:pPr>
    </w:p>
    <w:p w14:paraId="5B635B0D" w14:textId="318AF6DE" w:rsidR="00096542" w:rsidRPr="00096542" w:rsidRDefault="00096542" w:rsidP="00096542">
      <w:pPr>
        <w:pStyle w:val="ListParagraph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Run the synthesis steps as follows:</w:t>
      </w:r>
    </w:p>
    <w:p w14:paraId="0F1608FC" w14:textId="04D19942" w:rsidR="00096542" w:rsidRDefault="00096542" w:rsidP="00096542">
      <w:pPr>
        <w:pStyle w:val="ListParagraph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Room temperature (approx. 25</w:t>
      </w:r>
      <w:r w:rsidRPr="00096542">
        <w:rPr>
          <w:rFonts w:ascii="Arial" w:hAnsi="Arial" w:cs="Arial"/>
          <w:sz w:val="24"/>
          <w:szCs w:val="24"/>
          <w:vertAlign w:val="superscript"/>
        </w:rPr>
        <w:t>o</w:t>
      </w:r>
      <w:r w:rsidRPr="00096542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) for 10mins</w:t>
      </w:r>
    </w:p>
    <w:p w14:paraId="44B2FBED" w14:textId="6929D6D1" w:rsidR="00096542" w:rsidRDefault="00096542" w:rsidP="00096542">
      <w:pPr>
        <w:pStyle w:val="ListParagraph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42</w:t>
      </w:r>
      <w:r w:rsidRPr="00096542">
        <w:rPr>
          <w:rFonts w:ascii="Arial" w:hAnsi="Arial" w:cs="Arial"/>
          <w:sz w:val="24"/>
          <w:szCs w:val="24"/>
          <w:vertAlign w:val="superscript"/>
        </w:rPr>
        <w:t>o</w:t>
      </w:r>
      <w:r w:rsidRPr="00096542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 for 50mins </w:t>
      </w:r>
    </w:p>
    <w:p w14:paraId="4DCDAC68" w14:textId="0C1FE0FB" w:rsidR="00096542" w:rsidRDefault="00096542" w:rsidP="00096542">
      <w:pPr>
        <w:pStyle w:val="ListParagraph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Terminate the reaction at 70</w:t>
      </w:r>
      <w:r w:rsidRPr="00096542">
        <w:rPr>
          <w:rFonts w:ascii="Arial" w:hAnsi="Arial" w:cs="Arial"/>
          <w:sz w:val="24"/>
          <w:szCs w:val="24"/>
          <w:vertAlign w:val="superscript"/>
        </w:rPr>
        <w:t>o</w:t>
      </w:r>
      <w:r w:rsidRPr="00096542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 for 15mins, then chill on ice. </w:t>
      </w:r>
    </w:p>
    <w:p w14:paraId="56BF537F" w14:textId="77777777" w:rsidR="00096542" w:rsidRPr="00096542" w:rsidRDefault="00096542" w:rsidP="00096542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11FF05E0" w14:textId="1A64F300" w:rsidR="00F9621D" w:rsidRPr="00096542" w:rsidRDefault="00096542" w:rsidP="00F22B37">
      <w:pPr>
        <w:pStyle w:val="ListParagraph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 w:rsidRPr="00096542">
        <w:rPr>
          <w:rFonts w:ascii="Arial" w:hAnsi="Arial" w:cs="Arial"/>
          <w:sz w:val="24"/>
          <w:szCs w:val="24"/>
        </w:rPr>
        <w:t>Briefly centrifuge tube, add 1ul of RNaseH to each tube and incubate at 37C for 20mins</w:t>
      </w:r>
      <w:r>
        <w:rPr>
          <w:rFonts w:ascii="Arial" w:hAnsi="Arial" w:cs="Arial"/>
          <w:sz w:val="24"/>
          <w:szCs w:val="24"/>
        </w:rPr>
        <w:t>.</w:t>
      </w:r>
    </w:p>
    <w:sectPr w:rsidR="00F9621D" w:rsidRPr="00096542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871A7E" w14:textId="77777777" w:rsidR="0069240C" w:rsidRDefault="0069240C" w:rsidP="0091123D">
      <w:pPr>
        <w:spacing w:after="0" w:line="240" w:lineRule="auto"/>
      </w:pPr>
      <w:r>
        <w:separator/>
      </w:r>
    </w:p>
  </w:endnote>
  <w:endnote w:type="continuationSeparator" w:id="0">
    <w:p w14:paraId="649BB2BD" w14:textId="77777777" w:rsidR="0069240C" w:rsidRDefault="0069240C" w:rsidP="00911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872957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73BD9E" w14:textId="69B5CBBB" w:rsidR="0091123D" w:rsidRDefault="0091123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07A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53E4C43" w14:textId="77777777" w:rsidR="0091123D" w:rsidRDefault="009112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6EE26D" w14:textId="77777777" w:rsidR="0069240C" w:rsidRDefault="0069240C" w:rsidP="0091123D">
      <w:pPr>
        <w:spacing w:after="0" w:line="240" w:lineRule="auto"/>
      </w:pPr>
      <w:r>
        <w:separator/>
      </w:r>
    </w:p>
  </w:footnote>
  <w:footnote w:type="continuationSeparator" w:id="0">
    <w:p w14:paraId="3928D293" w14:textId="77777777" w:rsidR="0069240C" w:rsidRDefault="0069240C" w:rsidP="009112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902"/>
      <w:gridCol w:w="1124"/>
    </w:tblGrid>
    <w:tr w:rsidR="0091123D" w14:paraId="6FC95E38" w14:textId="77777777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D39654ECF1F54723870D0FF0A2CDF0C7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14:paraId="123A0258" w14:textId="10E97E59" w:rsidR="0091123D" w:rsidRDefault="009C05DD" w:rsidP="003D5B32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Cambridge-Makerere Summer School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EE99CFDE377F43EBBC495F86128FFA12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23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14:paraId="5678B520" w14:textId="004922E3" w:rsidR="0091123D" w:rsidRDefault="0091123D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:lang w:val="en-US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</w:t>
              </w:r>
              <w:r w:rsidR="004C5D3B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:lang w:val="en-US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23</w:t>
              </w:r>
            </w:p>
          </w:tc>
        </w:sdtContent>
      </w:sdt>
    </w:tr>
  </w:tbl>
  <w:p w14:paraId="1B308321" w14:textId="77777777" w:rsidR="0091123D" w:rsidRDefault="009112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8189D"/>
    <w:multiLevelType w:val="hybridMultilevel"/>
    <w:tmpl w:val="A7DAD91E"/>
    <w:lvl w:ilvl="0" w:tplc="EF4AA18E">
      <w:start w:val="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9117D6"/>
    <w:multiLevelType w:val="hybridMultilevel"/>
    <w:tmpl w:val="3A0425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1C5A5B"/>
    <w:multiLevelType w:val="hybridMultilevel"/>
    <w:tmpl w:val="9CD627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457B0"/>
    <w:multiLevelType w:val="hybridMultilevel"/>
    <w:tmpl w:val="C8DE8DBC"/>
    <w:lvl w:ilvl="0" w:tplc="D602A2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F7715A"/>
    <w:multiLevelType w:val="hybridMultilevel"/>
    <w:tmpl w:val="39ACEC66"/>
    <w:lvl w:ilvl="0" w:tplc="5888E1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626104"/>
    <w:multiLevelType w:val="hybridMultilevel"/>
    <w:tmpl w:val="28267D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6629B6"/>
    <w:multiLevelType w:val="hybridMultilevel"/>
    <w:tmpl w:val="9CD627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350A6B"/>
    <w:multiLevelType w:val="hybridMultilevel"/>
    <w:tmpl w:val="7E9E13AC"/>
    <w:lvl w:ilvl="0" w:tplc="077695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892152"/>
    <w:multiLevelType w:val="hybridMultilevel"/>
    <w:tmpl w:val="65B2C2D0"/>
    <w:lvl w:ilvl="0" w:tplc="77347D7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8B32FA"/>
    <w:multiLevelType w:val="hybridMultilevel"/>
    <w:tmpl w:val="980443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797628A0">
      <w:start w:val="1"/>
      <w:numFmt w:val="bullet"/>
      <w:lvlText w:val="–"/>
      <w:lvlJc w:val="left"/>
      <w:pPr>
        <w:ind w:left="2340" w:hanging="360"/>
      </w:pPr>
      <w:rPr>
        <w:rFonts w:ascii="Arial" w:eastAsiaTheme="minorHAnsi" w:hAnsi="Arial" w:cs="Aria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070652"/>
    <w:multiLevelType w:val="hybridMultilevel"/>
    <w:tmpl w:val="59D6CA7C"/>
    <w:lvl w:ilvl="0" w:tplc="EF4AA18E">
      <w:start w:val="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B17107"/>
    <w:multiLevelType w:val="hybridMultilevel"/>
    <w:tmpl w:val="39ACEC66"/>
    <w:lvl w:ilvl="0" w:tplc="5888E1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C5D31D4"/>
    <w:multiLevelType w:val="hybridMultilevel"/>
    <w:tmpl w:val="BF4C5F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A866E7"/>
    <w:multiLevelType w:val="hybridMultilevel"/>
    <w:tmpl w:val="9CD627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246FF4"/>
    <w:multiLevelType w:val="hybridMultilevel"/>
    <w:tmpl w:val="9CD627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2327E5"/>
    <w:multiLevelType w:val="hybridMultilevel"/>
    <w:tmpl w:val="B63EF8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7B7B92"/>
    <w:multiLevelType w:val="hybridMultilevel"/>
    <w:tmpl w:val="D89A0A9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D63C47"/>
    <w:multiLevelType w:val="hybridMultilevel"/>
    <w:tmpl w:val="E95E6AEC"/>
    <w:lvl w:ilvl="0" w:tplc="0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4AD92F40"/>
    <w:multiLevelType w:val="hybridMultilevel"/>
    <w:tmpl w:val="795AF2F8"/>
    <w:lvl w:ilvl="0" w:tplc="0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E5A15AB"/>
    <w:multiLevelType w:val="hybridMultilevel"/>
    <w:tmpl w:val="FF8C3AAC"/>
    <w:lvl w:ilvl="0" w:tplc="EF4AA18E">
      <w:start w:val="2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4EC5238A"/>
    <w:multiLevelType w:val="hybridMultilevel"/>
    <w:tmpl w:val="582891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4D4459"/>
    <w:multiLevelType w:val="hybridMultilevel"/>
    <w:tmpl w:val="993C28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630673"/>
    <w:multiLevelType w:val="hybridMultilevel"/>
    <w:tmpl w:val="980443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797628A0">
      <w:start w:val="1"/>
      <w:numFmt w:val="bullet"/>
      <w:lvlText w:val="–"/>
      <w:lvlJc w:val="left"/>
      <w:pPr>
        <w:ind w:left="2340" w:hanging="360"/>
      </w:pPr>
      <w:rPr>
        <w:rFonts w:ascii="Arial" w:eastAsiaTheme="minorHAnsi" w:hAnsi="Arial" w:cs="Aria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23578E"/>
    <w:multiLevelType w:val="hybridMultilevel"/>
    <w:tmpl w:val="589837EE"/>
    <w:lvl w:ilvl="0" w:tplc="EF4AA18E">
      <w:start w:val="2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8FC6B0E"/>
    <w:multiLevelType w:val="hybridMultilevel"/>
    <w:tmpl w:val="9CD627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D71642"/>
    <w:multiLevelType w:val="hybridMultilevel"/>
    <w:tmpl w:val="77E4DB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F100FB"/>
    <w:multiLevelType w:val="hybridMultilevel"/>
    <w:tmpl w:val="026AD9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E878CA"/>
    <w:multiLevelType w:val="hybridMultilevel"/>
    <w:tmpl w:val="78586A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F906BA"/>
    <w:multiLevelType w:val="hybridMultilevel"/>
    <w:tmpl w:val="6FF477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5D09BC"/>
    <w:multiLevelType w:val="hybridMultilevel"/>
    <w:tmpl w:val="4C1884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7D6E1B"/>
    <w:multiLevelType w:val="hybridMultilevel"/>
    <w:tmpl w:val="39ACEC66"/>
    <w:lvl w:ilvl="0" w:tplc="5888E1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DC4138A"/>
    <w:multiLevelType w:val="hybridMultilevel"/>
    <w:tmpl w:val="7D8617C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F484D30"/>
    <w:multiLevelType w:val="hybridMultilevel"/>
    <w:tmpl w:val="C1E636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1686652">
    <w:abstractNumId w:val="14"/>
  </w:num>
  <w:num w:numId="2" w16cid:durableId="1146623388">
    <w:abstractNumId w:val="24"/>
  </w:num>
  <w:num w:numId="3" w16cid:durableId="1023047909">
    <w:abstractNumId w:val="8"/>
  </w:num>
  <w:num w:numId="4" w16cid:durableId="1055544596">
    <w:abstractNumId w:val="13"/>
  </w:num>
  <w:num w:numId="5" w16cid:durableId="1947497521">
    <w:abstractNumId w:val="1"/>
  </w:num>
  <w:num w:numId="6" w16cid:durableId="781150115">
    <w:abstractNumId w:val="25"/>
  </w:num>
  <w:num w:numId="7" w16cid:durableId="1490631821">
    <w:abstractNumId w:val="11"/>
  </w:num>
  <w:num w:numId="8" w16cid:durableId="1750731631">
    <w:abstractNumId w:val="4"/>
  </w:num>
  <w:num w:numId="9" w16cid:durableId="1652709234">
    <w:abstractNumId w:val="30"/>
  </w:num>
  <w:num w:numId="10" w16cid:durableId="1242301273">
    <w:abstractNumId w:val="26"/>
  </w:num>
  <w:num w:numId="11" w16cid:durableId="1589385168">
    <w:abstractNumId w:val="6"/>
  </w:num>
  <w:num w:numId="12" w16cid:durableId="465584704">
    <w:abstractNumId w:val="2"/>
  </w:num>
  <w:num w:numId="13" w16cid:durableId="1254894558">
    <w:abstractNumId w:val="28"/>
  </w:num>
  <w:num w:numId="14" w16cid:durableId="2079588759">
    <w:abstractNumId w:val="17"/>
  </w:num>
  <w:num w:numId="15" w16cid:durableId="920602807">
    <w:abstractNumId w:val="27"/>
  </w:num>
  <w:num w:numId="16" w16cid:durableId="1747142488">
    <w:abstractNumId w:val="22"/>
  </w:num>
  <w:num w:numId="17" w16cid:durableId="994339180">
    <w:abstractNumId w:val="23"/>
  </w:num>
  <w:num w:numId="18" w16cid:durableId="30418597">
    <w:abstractNumId w:val="19"/>
  </w:num>
  <w:num w:numId="19" w16cid:durableId="110708767">
    <w:abstractNumId w:val="12"/>
  </w:num>
  <w:num w:numId="20" w16cid:durableId="732705319">
    <w:abstractNumId w:val="0"/>
  </w:num>
  <w:num w:numId="21" w16cid:durableId="872764722">
    <w:abstractNumId w:val="10"/>
  </w:num>
  <w:num w:numId="22" w16cid:durableId="1003507317">
    <w:abstractNumId w:val="9"/>
  </w:num>
  <w:num w:numId="23" w16cid:durableId="1803839544">
    <w:abstractNumId w:val="20"/>
  </w:num>
  <w:num w:numId="24" w16cid:durableId="1700427322">
    <w:abstractNumId w:val="15"/>
  </w:num>
  <w:num w:numId="25" w16cid:durableId="537552052">
    <w:abstractNumId w:val="5"/>
  </w:num>
  <w:num w:numId="26" w16cid:durableId="749158053">
    <w:abstractNumId w:val="31"/>
  </w:num>
  <w:num w:numId="27" w16cid:durableId="1266424001">
    <w:abstractNumId w:val="21"/>
  </w:num>
  <w:num w:numId="28" w16cid:durableId="1237403741">
    <w:abstractNumId w:val="3"/>
  </w:num>
  <w:num w:numId="29" w16cid:durableId="1244028503">
    <w:abstractNumId w:val="29"/>
  </w:num>
  <w:num w:numId="30" w16cid:durableId="9183736">
    <w:abstractNumId w:val="18"/>
  </w:num>
  <w:num w:numId="31" w16cid:durableId="512034877">
    <w:abstractNumId w:val="16"/>
  </w:num>
  <w:num w:numId="32" w16cid:durableId="667639874">
    <w:abstractNumId w:val="32"/>
  </w:num>
  <w:num w:numId="33" w16cid:durableId="20824789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23D"/>
    <w:rsid w:val="00025C49"/>
    <w:rsid w:val="000916D2"/>
    <w:rsid w:val="00096542"/>
    <w:rsid w:val="001167A4"/>
    <w:rsid w:val="00174561"/>
    <w:rsid w:val="0017525D"/>
    <w:rsid w:val="00197326"/>
    <w:rsid w:val="001B4C3C"/>
    <w:rsid w:val="001D273D"/>
    <w:rsid w:val="0021476C"/>
    <w:rsid w:val="002334C2"/>
    <w:rsid w:val="00261AE9"/>
    <w:rsid w:val="002673F5"/>
    <w:rsid w:val="002716F3"/>
    <w:rsid w:val="002820EA"/>
    <w:rsid w:val="00291FDA"/>
    <w:rsid w:val="0029588F"/>
    <w:rsid w:val="002A36C9"/>
    <w:rsid w:val="002A7AB3"/>
    <w:rsid w:val="002E7EF1"/>
    <w:rsid w:val="00326E2D"/>
    <w:rsid w:val="00381696"/>
    <w:rsid w:val="00397090"/>
    <w:rsid w:val="003A18ED"/>
    <w:rsid w:val="003D5B32"/>
    <w:rsid w:val="003E73E4"/>
    <w:rsid w:val="004068E9"/>
    <w:rsid w:val="004466FE"/>
    <w:rsid w:val="0046116A"/>
    <w:rsid w:val="0047366D"/>
    <w:rsid w:val="004A4416"/>
    <w:rsid w:val="004C5D3B"/>
    <w:rsid w:val="004E2DB9"/>
    <w:rsid w:val="004F5B3A"/>
    <w:rsid w:val="005007A8"/>
    <w:rsid w:val="00547B52"/>
    <w:rsid w:val="0055717A"/>
    <w:rsid w:val="00570B37"/>
    <w:rsid w:val="005925C6"/>
    <w:rsid w:val="005A68C0"/>
    <w:rsid w:val="005D0D69"/>
    <w:rsid w:val="00615C5B"/>
    <w:rsid w:val="00632C76"/>
    <w:rsid w:val="00640648"/>
    <w:rsid w:val="0069240C"/>
    <w:rsid w:val="006946E2"/>
    <w:rsid w:val="00696286"/>
    <w:rsid w:val="006A6518"/>
    <w:rsid w:val="006B186B"/>
    <w:rsid w:val="006E5C5A"/>
    <w:rsid w:val="006F7466"/>
    <w:rsid w:val="007537B3"/>
    <w:rsid w:val="00784CB7"/>
    <w:rsid w:val="007C3FF8"/>
    <w:rsid w:val="007D5576"/>
    <w:rsid w:val="007F0C58"/>
    <w:rsid w:val="00803B2B"/>
    <w:rsid w:val="00846FB0"/>
    <w:rsid w:val="008552C8"/>
    <w:rsid w:val="008569C5"/>
    <w:rsid w:val="00890B2A"/>
    <w:rsid w:val="00897DA1"/>
    <w:rsid w:val="008C6FB5"/>
    <w:rsid w:val="008D0972"/>
    <w:rsid w:val="008E1412"/>
    <w:rsid w:val="008E4096"/>
    <w:rsid w:val="008E5291"/>
    <w:rsid w:val="0091123D"/>
    <w:rsid w:val="00945D0A"/>
    <w:rsid w:val="0094620D"/>
    <w:rsid w:val="00964E20"/>
    <w:rsid w:val="009C05DD"/>
    <w:rsid w:val="009C4C09"/>
    <w:rsid w:val="00A0387B"/>
    <w:rsid w:val="00A134F8"/>
    <w:rsid w:val="00A31AB1"/>
    <w:rsid w:val="00A61056"/>
    <w:rsid w:val="00A9584E"/>
    <w:rsid w:val="00AB069F"/>
    <w:rsid w:val="00AE7029"/>
    <w:rsid w:val="00B07685"/>
    <w:rsid w:val="00B16BA9"/>
    <w:rsid w:val="00B26096"/>
    <w:rsid w:val="00B2673D"/>
    <w:rsid w:val="00B31134"/>
    <w:rsid w:val="00B41251"/>
    <w:rsid w:val="00B44C04"/>
    <w:rsid w:val="00B71AA9"/>
    <w:rsid w:val="00BA2842"/>
    <w:rsid w:val="00BC38C3"/>
    <w:rsid w:val="00BD5922"/>
    <w:rsid w:val="00C53CBD"/>
    <w:rsid w:val="00C95DC8"/>
    <w:rsid w:val="00CC796D"/>
    <w:rsid w:val="00CD5C77"/>
    <w:rsid w:val="00CE21CC"/>
    <w:rsid w:val="00CF2D8D"/>
    <w:rsid w:val="00D05987"/>
    <w:rsid w:val="00D333C8"/>
    <w:rsid w:val="00D435A8"/>
    <w:rsid w:val="00D75FEB"/>
    <w:rsid w:val="00DA0ED1"/>
    <w:rsid w:val="00E15ECA"/>
    <w:rsid w:val="00E36198"/>
    <w:rsid w:val="00ED736D"/>
    <w:rsid w:val="00F022E5"/>
    <w:rsid w:val="00F22B37"/>
    <w:rsid w:val="00F24E19"/>
    <w:rsid w:val="00F437CB"/>
    <w:rsid w:val="00F4494C"/>
    <w:rsid w:val="00F52833"/>
    <w:rsid w:val="00F57515"/>
    <w:rsid w:val="00F9621D"/>
    <w:rsid w:val="00FC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E946B6"/>
  <w15:docId w15:val="{64736B42-31A6-4997-ADC4-192923292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12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23D"/>
  </w:style>
  <w:style w:type="paragraph" w:styleId="Footer">
    <w:name w:val="footer"/>
    <w:basedOn w:val="Normal"/>
    <w:link w:val="FooterChar"/>
    <w:uiPriority w:val="99"/>
    <w:unhideWhenUsed/>
    <w:rsid w:val="009112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23D"/>
  </w:style>
  <w:style w:type="paragraph" w:styleId="BalloonText">
    <w:name w:val="Balloon Text"/>
    <w:basedOn w:val="Normal"/>
    <w:link w:val="BalloonTextChar"/>
    <w:uiPriority w:val="99"/>
    <w:semiHidden/>
    <w:unhideWhenUsed/>
    <w:rsid w:val="00911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2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1123D"/>
    <w:pPr>
      <w:ind w:left="720"/>
      <w:contextualSpacing/>
    </w:pPr>
  </w:style>
  <w:style w:type="table" w:styleId="TableGrid">
    <w:name w:val="Table Grid"/>
    <w:basedOn w:val="TableNormal"/>
    <w:uiPriority w:val="39"/>
    <w:rsid w:val="00CE21CC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30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39654ECF1F54723870D0FF0A2CDF0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A25CC-A70C-46CB-9CCB-E09022D59C60}"/>
      </w:docPartPr>
      <w:docPartBody>
        <w:p w:rsidR="008E67BB" w:rsidRDefault="009328D3" w:rsidP="009328D3">
          <w:pPr>
            <w:pStyle w:val="D39654ECF1F54723870D0FF0A2CDF0C7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EE99CFDE377F43EBBC495F86128FFA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D99629-2170-4159-BF92-188ADDF50D5B}"/>
      </w:docPartPr>
      <w:docPartBody>
        <w:p w:rsidR="008E67BB" w:rsidRDefault="009328D3" w:rsidP="009328D3">
          <w:pPr>
            <w:pStyle w:val="EE99CFDE377F43EBBC495F86128FFA12"/>
          </w:pPr>
          <w:r>
            <w:rPr>
              <w:rFonts w:asciiTheme="majorHAnsi" w:eastAsiaTheme="majorEastAsia" w:hAnsiTheme="majorHAnsi" w:cstheme="majorBidi"/>
              <w:b/>
              <w:bCs/>
              <w:color w:val="156082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28D3"/>
    <w:rsid w:val="00147CFC"/>
    <w:rsid w:val="001C380A"/>
    <w:rsid w:val="002407B4"/>
    <w:rsid w:val="002E7C3C"/>
    <w:rsid w:val="003B6151"/>
    <w:rsid w:val="004C043D"/>
    <w:rsid w:val="0057540D"/>
    <w:rsid w:val="005B0567"/>
    <w:rsid w:val="00665865"/>
    <w:rsid w:val="006C36A6"/>
    <w:rsid w:val="007731CC"/>
    <w:rsid w:val="007F0C58"/>
    <w:rsid w:val="008E67BB"/>
    <w:rsid w:val="009328D3"/>
    <w:rsid w:val="00A51FB6"/>
    <w:rsid w:val="00A53014"/>
    <w:rsid w:val="00AF51C7"/>
    <w:rsid w:val="00BF6A98"/>
    <w:rsid w:val="00D913C6"/>
    <w:rsid w:val="00F152A7"/>
    <w:rsid w:val="00F3365E"/>
    <w:rsid w:val="00FD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39654ECF1F54723870D0FF0A2CDF0C7">
    <w:name w:val="D39654ECF1F54723870D0FF0A2CDF0C7"/>
    <w:rsid w:val="009328D3"/>
  </w:style>
  <w:style w:type="paragraph" w:customStyle="1" w:styleId="EE99CFDE377F43EBBC495F86128FFA12">
    <w:name w:val="EE99CFDE377F43EBBC495F86128FFA12"/>
    <w:rsid w:val="009328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Uganda Reverse Summer School</vt:lpstr>
    </vt:vector>
  </TitlesOfParts>
  <Company>Camridge Research Institute</Company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Cambridge-Makerere Summer School</dc:title>
  <dc:creator>Louise OBrien</dc:creator>
  <cp:lastModifiedBy>Adelyne Chan</cp:lastModifiedBy>
  <cp:revision>3</cp:revision>
  <cp:lastPrinted>2023-09-15T12:11:00Z</cp:lastPrinted>
  <dcterms:created xsi:type="dcterms:W3CDTF">2023-10-03T13:16:00Z</dcterms:created>
  <dcterms:modified xsi:type="dcterms:W3CDTF">2024-11-01T12:28:00Z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f5c75561e7ad5f10de3ee4bd42c03b95a4ce329647f8ad6ff157aa780a4897f8</vt:lpwstr>
  </property>
</Properties>
</file>