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Author"/>
      </w:pPr>
      <w:r>
        <w:t xml:space="preserve">Stacey</w:t>
      </w:r>
      <w:r>
        <w:t xml:space="preserve"> </w:t>
      </w:r>
      <w:r>
        <w:t xml:space="preserve">Borrego</w:t>
      </w:r>
    </w:p>
    <w:p>
      <w:pPr>
        <w:pStyle w:val="Date"/>
      </w:pPr>
      <w:r>
        <w:t xml:space="preserve">6/24/2018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3"/>
      </w:pPr>
      <w:bookmarkStart w:id="21" w:name="purpose"/>
      <w:bookmarkEnd w:id="21"/>
      <w:r>
        <w:t xml:space="preserve">Purpose</w:t>
      </w:r>
    </w:p>
    <w:p>
      <w:pPr>
        <w:pStyle w:val="FirstParagraph"/>
      </w:pPr>
      <w:r>
        <w:t xml:space="preserve">The purpose of this document is to give a very brief and digestable introduction to R. There are so many details in every programming language and certainly more thorough explanations are needed than I will provide here. My goal with this document is to expose you to R and hopefully pique your interest to learn more.</w:t>
      </w:r>
    </w:p>
    <w:p>
      <w:pPr>
        <w:pStyle w:val="BodyText"/>
      </w:pPr>
    </w:p>
    <w:p>
      <w:pPr>
        <w:pStyle w:val="Heading3"/>
      </w:pPr>
      <w:bookmarkStart w:id="22" w:name="resources-used-for-this-document"/>
      <w:bookmarkEnd w:id="22"/>
      <w:r>
        <w:t xml:space="preserve">Resources used for this document</w:t>
      </w:r>
    </w:p>
    <w:p>
      <w:pPr>
        <w:pStyle w:val="Compact"/>
        <w:numPr>
          <w:numId w:val="1001"/>
          <w:ilvl w:val="0"/>
        </w:numPr>
      </w:pPr>
      <w:hyperlink r:id="rId23">
        <w:r>
          <w:rPr>
            <w:i/>
            <w:rStyle w:val="Hyperlink"/>
          </w:rPr>
          <w:t xml:space="preserve">Bioinformatics Data Skills: Reproducible and Robust Research with Open Source Tools</w:t>
        </w:r>
      </w:hyperlink>
      <w:r>
        <w:t xml:space="preserve"> </w:t>
      </w:r>
      <w:r>
        <w:t xml:space="preserve">by Vince Buffalo (O’Reilly 2015)</w:t>
      </w:r>
    </w:p>
    <w:p>
      <w:pPr>
        <w:pStyle w:val="Compact"/>
        <w:numPr>
          <w:numId w:val="1001"/>
          <w:ilvl w:val="0"/>
        </w:numPr>
      </w:pPr>
      <w:hyperlink r:id="rId24">
        <w:r>
          <w:rPr>
            <w:i/>
            <w:rStyle w:val="Hyperlink"/>
          </w:rPr>
          <w:t xml:space="preserve">Advanced R</w:t>
        </w:r>
      </w:hyperlink>
      <w:r>
        <w:t xml:space="preserve"> </w:t>
      </w:r>
      <w:r>
        <w:t xml:space="preserve">by Hadley Wickham</w:t>
      </w:r>
    </w:p>
    <w:p>
      <w:pPr>
        <w:pStyle w:val="Compact"/>
        <w:numPr>
          <w:numId w:val="1001"/>
          <w:ilvl w:val="0"/>
        </w:numPr>
      </w:pPr>
      <w:hyperlink r:id="rId25">
        <w:r>
          <w:rPr>
            <w:i/>
            <w:rStyle w:val="Hyperlink"/>
          </w:rPr>
          <w:t xml:space="preserve">R Markdown Cheat Sheet</w:t>
        </w:r>
      </w:hyperlink>
    </w:p>
    <w:p>
      <w:pPr>
        <w:pStyle w:val="FirstParagraph"/>
      </w:pPr>
    </w:p>
    <w:p>
      <w:pPr>
        <w:pStyle w:val="Heading3"/>
      </w:pPr>
      <w:bookmarkStart w:id="26" w:name="some-notes-about-rstudio-and-r"/>
      <w:bookmarkEnd w:id="26"/>
      <w:r>
        <w:t xml:space="preserve">Some Notes about RStudio and R</w:t>
      </w:r>
    </w:p>
    <w:p>
      <w:pPr>
        <w:pStyle w:val="Heading4"/>
      </w:pPr>
      <w:bookmarkStart w:id="27" w:name="rstudio"/>
      <w:bookmarkEnd w:id="27"/>
      <w:r>
        <w:t xml:space="preserve">RStudio</w:t>
      </w:r>
    </w:p>
    <w:p>
      <w:pPr>
        <w:pStyle w:val="Compact"/>
        <w:numPr>
          <w:numId w:val="1002"/>
          <w:ilvl w:val="0"/>
        </w:numPr>
      </w:pPr>
      <w:r>
        <w:t xml:space="preserve">RStudio provides an enviroment with helpful tools for you to use and build scripts in R. Your basic enviroment will have at least your Console and Source (basically a text editor for you to write your script/file).</w:t>
      </w:r>
    </w:p>
    <w:p>
      <w:pPr>
        <w:pStyle w:val="Compact"/>
        <w:numPr>
          <w:numId w:val="1002"/>
          <w:ilvl w:val="0"/>
        </w:numPr>
      </w:pPr>
      <w:r>
        <w:t xml:space="preserve">You can change the layout of your RStudio enviroment by going to Tools &gt; Global Options &gt; Pane Layout.</w:t>
      </w:r>
    </w:p>
    <w:p>
      <w:pPr>
        <w:pStyle w:val="Compact"/>
        <w:numPr>
          <w:numId w:val="1002"/>
          <w:ilvl w:val="0"/>
        </w:numPr>
      </w:pPr>
      <w:r>
        <w:t xml:space="preserve">Learn more about</w:t>
      </w:r>
      <w:r>
        <w:t xml:space="preserve"> </w:t>
      </w:r>
      <w:hyperlink r:id="rId28">
        <w:r>
          <w:rPr>
            <w:i/>
            <w:rStyle w:val="Hyperlink"/>
          </w:rPr>
          <w:t xml:space="preserve">RStudio features</w:t>
        </w:r>
      </w:hyperlink>
      <w:r>
        <w:t xml:space="preserve">.</w:t>
      </w:r>
    </w:p>
    <w:p>
      <w:pPr>
        <w:pStyle w:val="Heading4"/>
      </w:pPr>
      <w:bookmarkStart w:id="29" w:name="r"/>
      <w:bookmarkEnd w:id="29"/>
      <w:r>
        <w:t xml:space="preserve">R</w:t>
      </w:r>
    </w:p>
    <w:p>
      <w:pPr>
        <w:pStyle w:val="Compact"/>
        <w:numPr>
          <w:numId w:val="1003"/>
          <w:ilvl w:val="0"/>
        </w:numPr>
      </w:pPr>
      <w:r>
        <w:t xml:space="preserve">Some programming languages are very picky about spacing, but R is usually not. That being said, there are style conventions that are recommended. These conventions extend from spacing to naming and everything in between. Here is a</w:t>
      </w:r>
      <w:r>
        <w:t xml:space="preserve"> </w:t>
      </w:r>
      <w:hyperlink r:id="rId30">
        <w:r>
          <w:rPr>
            <w:i/>
            <w:rStyle w:val="Hyperlink"/>
          </w:rPr>
          <w:t xml:space="preserve">Style Guide</w:t>
        </w:r>
      </w:hyperlink>
      <w:r>
        <w:t xml:space="preserve"> </w:t>
      </w:r>
      <w:r>
        <w:t xml:space="preserve">to get you started.</w:t>
      </w:r>
    </w:p>
    <w:p>
      <w:pPr>
        <w:pStyle w:val="FirstParagraph"/>
      </w:pPr>
    </w:p>
    <w:p>
      <w:pPr>
        <w:pStyle w:val="Heading1"/>
      </w:pPr>
      <w:bookmarkStart w:id="31" w:name="r-basics"/>
      <w:bookmarkEnd w:id="31"/>
      <w:r>
        <w:t xml:space="preserve">R Basics</w:t>
      </w:r>
    </w:p>
    <w:p>
      <w:pPr>
        <w:pStyle w:val="Heading2"/>
      </w:pPr>
      <w:bookmarkStart w:id="32" w:name="simple-math"/>
      <w:bookmarkEnd w:id="32"/>
      <w:r>
        <w:t xml:space="preserve">Simple Math</w:t>
      </w:r>
    </w:p>
    <w:p>
      <w:pPr>
        <w:pStyle w:val="FirstParagraph"/>
      </w:pPr>
      <w:r>
        <w:t xml:space="preserve">Let’s get started by writing some simple math expressions for R to evaluate.</w:t>
      </w:r>
    </w:p>
    <w:p>
      <w:pPr>
        <w:pStyle w:val="BodyText"/>
      </w:pPr>
      <w:r>
        <w:t xml:space="preserve">You can run expressions in one of two ways, or both if you are curious!</w:t>
      </w:r>
    </w:p>
    <w:p>
      <w:pPr>
        <w:pStyle w:val="Compact"/>
        <w:numPr>
          <w:numId w:val="1004"/>
          <w:ilvl w:val="0"/>
        </w:numPr>
      </w:pPr>
      <w:r>
        <w:t xml:space="preserve">Copy or type each expression into the RStudio Console. Hit Enter/Return.</w:t>
      </w:r>
    </w:p>
    <w:p>
      <w:pPr>
        <w:pStyle w:val="Compact"/>
        <w:numPr>
          <w:numId w:val="1004"/>
          <w:ilvl w:val="0"/>
        </w:numPr>
      </w:pPr>
      <w:r>
        <w:t xml:space="preserve">Open a new R script (File &gt; New File &gt; R script).</w:t>
      </w:r>
    </w:p>
    <w:p>
      <w:pPr>
        <w:pStyle w:val="Compact"/>
        <w:numPr>
          <w:numId w:val="1005"/>
          <w:ilvl w:val="1"/>
        </w:numPr>
      </w:pPr>
      <w:r>
        <w:t xml:space="preserve">Copy the expression into the new file.</w:t>
      </w:r>
    </w:p>
    <w:p>
      <w:pPr>
        <w:pStyle w:val="Compact"/>
        <w:numPr>
          <w:numId w:val="1005"/>
          <w:ilvl w:val="1"/>
        </w:numPr>
      </w:pPr>
      <w:r>
        <w:t xml:space="preserve">Place your cursor on the line you want to run, or select everything.</w:t>
      </w:r>
    </w:p>
    <w:p>
      <w:pPr>
        <w:pStyle w:val="Compact"/>
        <w:numPr>
          <w:numId w:val="1005"/>
          <w:ilvl w:val="1"/>
        </w:numPr>
      </w:pPr>
      <w:r>
        <w:t xml:space="preserve">Hit the run button on the top right. This will run the expression on the current line your cursor is on or whatever is selected.</w:t>
      </w:r>
    </w:p>
    <w:p>
      <w:pPr>
        <w:pStyle w:val="Compact"/>
        <w:numPr>
          <w:numId w:val="1005"/>
          <w:ilvl w:val="1"/>
        </w:numPr>
      </w:pPr>
      <w:r>
        <w:t xml:space="preserve">Keyboard Shortcut to run your script/expression: Command-Enter (OS X) or Control-Enter (Windows, Linux)</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7</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1</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12</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1.333333</w:t>
      </w:r>
    </w:p>
    <w:p>
      <w:pPr>
        <w:pStyle w:val="FirstParagraph"/>
      </w:pPr>
      <w:r>
        <w:t xml:space="preserve"> </w:t>
      </w:r>
      <w:r>
        <w:t xml:space="preserve">To indicate the order of evaluation, use parentheses to indicate which expression should be evaluated first.</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 [1] 5.5</w:t>
      </w:r>
    </w:p>
    <w:p>
      <w:pPr>
        <w:pStyle w:val="SourceCode"/>
      </w:pP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3.5</w:t>
      </w:r>
    </w:p>
    <w:p>
      <w:pPr>
        <w:pStyle w:val="FirstParagraph"/>
      </w:pPr>
      <w:r>
        <w:t xml:space="preserve"> </w:t>
      </w:r>
      <w:r>
        <w:t xml:space="preserve">We can also use functions to perform mathematical operations. Functions are written with the function name followed by parentheses, no spaces! A function takes zero or more arguments, evaluates the input, and outputs a return value.</w:t>
      </w:r>
    </w:p>
    <w:p>
      <w:pPr>
        <w:pStyle w:val="BodyText"/>
      </w:pPr>
      <w:r>
        <w:t xml:space="preserve">To find the square root of a number, we can use the function</w:t>
      </w:r>
      <w:r>
        <w:t xml:space="preserve"> </w:t>
      </w:r>
      <w:r>
        <w:rPr>
          <w:rStyle w:val="VerbatimChar"/>
        </w:rPr>
        <w:t xml:space="preserve">sqrt()</w:t>
      </w:r>
      <w:r>
        <w:t xml:space="preserve">.</w:t>
      </w:r>
    </w:p>
    <w:p>
      <w:pPr>
        <w:pStyle w:val="SourceCode"/>
      </w:pPr>
      <w:r>
        <w:rPr>
          <w:rStyle w:val="KeywordTok"/>
        </w:rPr>
        <w:t xml:space="preserve">sqrt</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2</w:t>
      </w:r>
    </w:p>
    <w:p>
      <w:pPr>
        <w:pStyle w:val="SourceCode"/>
      </w:pPr>
      <w:r>
        <w:rPr>
          <w:rStyle w:val="KeywordTok"/>
        </w:rPr>
        <w:t xml:space="preserve">sqrt</w:t>
      </w:r>
      <w:r>
        <w:rPr>
          <w:rStyle w:val="NormalTok"/>
        </w:rPr>
        <w:t xml:space="preserve">(</w:t>
      </w:r>
      <w:r>
        <w:rPr>
          <w:rStyle w:val="DecValTok"/>
        </w:rPr>
        <w:t xml:space="preserve">2</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FirstParagraph"/>
      </w:pPr>
    </w:p>
    <w:p>
      <w:pPr>
        <w:pStyle w:val="Heading2"/>
      </w:pPr>
      <w:bookmarkStart w:id="33" w:name="getting-help"/>
      <w:bookmarkEnd w:id="33"/>
      <w:r>
        <w:t xml:space="preserve">Getting Help</w:t>
      </w:r>
    </w:p>
    <w:p>
      <w:pPr>
        <w:pStyle w:val="FirstParagraph"/>
      </w:pPr>
      <w:r>
        <w:t xml:space="preserve">To learn more about the arguments for a function you can use the function</w:t>
      </w:r>
      <w:r>
        <w:t xml:space="preserve"> </w:t>
      </w:r>
      <w:r>
        <w:rPr>
          <w:rStyle w:val="VerbatimChar"/>
        </w:rPr>
        <w:t xml:space="preserve">args()</w:t>
      </w:r>
      <w:r>
        <w:t xml:space="preserve">, just provide the function name as the agrument.</w:t>
      </w:r>
    </w:p>
    <w:p>
      <w:pPr>
        <w:pStyle w:val="SourceCode"/>
      </w:pPr>
      <w:r>
        <w:rPr>
          <w:rStyle w:val="KeywordTok"/>
        </w:rPr>
        <w:t xml:space="preserve">args</w:t>
      </w:r>
      <w:r>
        <w:rPr>
          <w:rStyle w:val="NormalTok"/>
        </w:rPr>
        <w:t xml:space="preserve">(args)</w:t>
      </w:r>
    </w:p>
    <w:p>
      <w:pPr>
        <w:pStyle w:val="SourceCode"/>
      </w:pPr>
      <w:r>
        <w:rPr>
          <w:rStyle w:val="VerbatimChar"/>
        </w:rPr>
        <w:t xml:space="preserve">## function (name) </w:t>
      </w:r>
      <w:r>
        <w:br w:type="textWrapping"/>
      </w:r>
      <w:r>
        <w:rPr>
          <w:rStyle w:val="VerbatimChar"/>
        </w:rPr>
        <w:t xml:space="preserve">## NULL</w:t>
      </w:r>
    </w:p>
    <w:p>
      <w:pPr>
        <w:pStyle w:val="SourceCode"/>
      </w:pPr>
      <w:r>
        <w:rPr>
          <w:rStyle w:val="KeywordTok"/>
        </w:rPr>
        <w:t xml:space="preserve">args</w:t>
      </w:r>
      <w:r>
        <w:rPr>
          <w:rStyle w:val="NormalTok"/>
        </w:rPr>
        <w:t xml:space="preserve">(sqrt)</w:t>
      </w:r>
    </w:p>
    <w:p>
      <w:pPr>
        <w:pStyle w:val="SourceCode"/>
      </w:pPr>
      <w:r>
        <w:rPr>
          <w:rStyle w:val="VerbatimChar"/>
        </w:rPr>
        <w:t xml:space="preserve">## function (x) </w:t>
      </w:r>
      <w:r>
        <w:br w:type="textWrapping"/>
      </w:r>
      <w:r>
        <w:rPr>
          <w:rStyle w:val="VerbatimChar"/>
        </w:rPr>
        <w:t xml:space="preserve">## NULL</w:t>
      </w:r>
    </w:p>
    <w:p>
      <w:pPr>
        <w:pStyle w:val="SourceCode"/>
      </w:pPr>
      <w:r>
        <w:rPr>
          <w:rStyle w:val="KeywordTok"/>
        </w:rPr>
        <w:t xml:space="preserve">args</w:t>
      </w:r>
      <w:r>
        <w:rPr>
          <w:rStyle w:val="NormalTok"/>
        </w:rPr>
        <w:t xml:space="preserve">(plot)</w:t>
      </w:r>
    </w:p>
    <w:p>
      <w:pPr>
        <w:pStyle w:val="SourceCode"/>
      </w:pPr>
      <w:r>
        <w:rPr>
          <w:rStyle w:val="VerbatimChar"/>
        </w:rPr>
        <w:t xml:space="preserve">## function (x, y, ...) </w:t>
      </w:r>
      <w:r>
        <w:br w:type="textWrapping"/>
      </w:r>
      <w:r>
        <w:rPr>
          <w:rStyle w:val="VerbatimChar"/>
        </w:rPr>
        <w:t xml:space="preserve">## NULL</w:t>
      </w:r>
    </w:p>
    <w:p>
      <w:pPr>
        <w:pStyle w:val="FirstParagraph"/>
      </w:pPr>
      <w:r>
        <w:t xml:space="preserve"> </w:t>
      </w:r>
      <w:r>
        <w:t xml:space="preserve">If you want to read the documentation for a function, you can pull up a special help window in Rstudio.</w:t>
      </w:r>
    </w:p>
    <w:p>
      <w:pPr>
        <w:pStyle w:val="SourceCode"/>
      </w:pPr>
      <w:r>
        <w:rPr>
          <w:rStyle w:val="KeywordTok"/>
        </w:rPr>
        <w:t xml:space="preserve">help</w:t>
      </w:r>
      <w:r>
        <w:rPr>
          <w:rStyle w:val="NormalTok"/>
        </w:rPr>
        <w:t xml:space="preserve">(sqrt)</w:t>
      </w:r>
      <w:r>
        <w:br w:type="textWrapping"/>
      </w:r>
      <w:r>
        <w:rPr>
          <w:rStyle w:val="NormalTok"/>
        </w:rPr>
        <w:t xml:space="preserve">?sqrt</w:t>
      </w:r>
    </w:p>
    <w:p>
      <w:pPr>
        <w:pStyle w:val="FirstParagraph"/>
      </w:pPr>
    </w:p>
    <w:p>
      <w:pPr>
        <w:pStyle w:val="Heading2"/>
      </w:pPr>
      <w:bookmarkStart w:id="34" w:name="variables"/>
      <w:bookmarkEnd w:id="34"/>
      <w:r>
        <w:t xml:space="preserve">Variables</w:t>
      </w:r>
    </w:p>
    <w:p>
      <w:pPr>
        <w:pStyle w:val="FirstParagraph"/>
      </w:pPr>
      <w:r>
        <w:t xml:space="preserve">Variables are a great way to save a value for future use. We can assign a value to a symbol using the</w:t>
      </w:r>
      <w:r>
        <w:t xml:space="preserve"> </w:t>
      </w:r>
      <w:r>
        <w:rPr>
          <w:rStyle w:val="VerbatimChar"/>
        </w:rPr>
        <w:t xml:space="preserve">&lt;-</w:t>
      </w:r>
      <w:r>
        <w:t xml:space="preserve"> </w:t>
      </w:r>
      <w:r>
        <w:t xml:space="preserve">assignment operator.</w:t>
      </w:r>
    </w:p>
    <w:p>
      <w:pPr>
        <w:pStyle w:val="SourceCode"/>
      </w:pPr>
      <w:r>
        <w:rPr>
          <w:rStyle w:val="NormalTok"/>
        </w:rPr>
        <w:t xml:space="preserve">x &lt;-</w:t>
      </w:r>
      <w:r>
        <w:rPr>
          <w:rStyle w:val="StringTok"/>
        </w:rPr>
        <w:t xml:space="preserve"> </w:t>
      </w:r>
      <w:r>
        <w:rPr>
          <w:rStyle w:val="DecValTok"/>
        </w:rPr>
        <w:t xml:space="preserve">4</w:t>
      </w:r>
    </w:p>
    <w:p>
      <w:pPr>
        <w:pStyle w:val="FirstParagraph"/>
      </w:pPr>
      <w:r>
        <w:t xml:space="preserve"> </w:t>
      </w:r>
      <w:r>
        <w:t xml:space="preserve">When we want to see what value our variable is assigned we can just type in the variable symbol into the console. You can also look at the Environment window in RStudio and it will show you all the variables you have assigned and their values.</w:t>
      </w:r>
    </w:p>
    <w:p>
      <w:pPr>
        <w:pStyle w:val="SourceCode"/>
      </w:pPr>
      <w:r>
        <w:rPr>
          <w:rStyle w:val="NormalTok"/>
        </w:rPr>
        <w:t xml:space="preserve">x</w:t>
      </w:r>
    </w:p>
    <w:p>
      <w:pPr>
        <w:pStyle w:val="SourceCode"/>
      </w:pPr>
      <w:r>
        <w:rPr>
          <w:rStyle w:val="VerbatimChar"/>
        </w:rPr>
        <w:t xml:space="preserve">## [1] 4</w:t>
      </w:r>
    </w:p>
    <w:p>
      <w:pPr>
        <w:pStyle w:val="FirstParagraph"/>
      </w:pPr>
      <w:r>
        <w:t xml:space="preserve"> </w:t>
      </w:r>
      <w:r>
        <w:t xml:space="preserve">Once our variable has a value assigned, we can use it in functions.</w:t>
      </w:r>
    </w:p>
    <w:p>
      <w:pPr>
        <w:pStyle w:val="SourceCode"/>
      </w:pPr>
      <w:r>
        <w:rPr>
          <w:rStyle w:val="KeywordTok"/>
        </w:rPr>
        <w:t xml:space="preserve">sqrt</w:t>
      </w:r>
      <w:r>
        <w:rPr>
          <w:rStyle w:val="NormalTok"/>
        </w:rPr>
        <w:t xml:space="preserve">(x)</w:t>
      </w:r>
    </w:p>
    <w:p>
      <w:pPr>
        <w:pStyle w:val="SourceCode"/>
      </w:pPr>
      <w:r>
        <w:rPr>
          <w:rStyle w:val="VerbatimChar"/>
        </w:rPr>
        <w:t xml:space="preserve">## [1] 2</w:t>
      </w:r>
    </w:p>
    <w:p>
      <w:pPr>
        <w:pStyle w:val="FirstParagraph"/>
      </w:pPr>
      <w:r>
        <w:t xml:space="preserve"> </w:t>
      </w:r>
      <w:r>
        <w:t xml:space="preserve">Variables can also be assigned the ouput of an expression.</w:t>
      </w:r>
    </w:p>
    <w:p>
      <w:pPr>
        <w:pStyle w:val="SourceCode"/>
      </w:pPr>
      <w:r>
        <w:rPr>
          <w:rStyle w:val="NormalTok"/>
        </w:rPr>
        <w:t xml:space="preserve">square_result &lt;-</w:t>
      </w:r>
      <w:r>
        <w:rPr>
          <w:rStyle w:val="StringTok"/>
        </w:rPr>
        <w:t xml:space="preserve"> </w:t>
      </w:r>
      <w:r>
        <w:rPr>
          <w:rStyle w:val="KeywordTok"/>
        </w:rPr>
        <w:t xml:space="preserve">sqrt</w:t>
      </w:r>
      <w:r>
        <w:rPr>
          <w:rStyle w:val="NormalTok"/>
        </w:rPr>
        <w:t xml:space="preserve">(x)</w:t>
      </w:r>
      <w:r>
        <w:br w:type="textWrapping"/>
      </w:r>
      <w:r>
        <w:rPr>
          <w:rStyle w:val="NormalTok"/>
        </w:rPr>
        <w:t xml:space="preserve">square_result</w:t>
      </w:r>
    </w:p>
    <w:p>
      <w:pPr>
        <w:pStyle w:val="SourceCode"/>
      </w:pPr>
      <w:r>
        <w:rPr>
          <w:rStyle w:val="VerbatimChar"/>
        </w:rPr>
        <w:t xml:space="preserve">## [1] 2</w:t>
      </w:r>
    </w:p>
    <w:p>
      <w:pPr>
        <w:pStyle w:val="FirstParagraph"/>
      </w:pPr>
      <w:r>
        <w:t xml:space="preserve"> </w:t>
      </w:r>
      <w:r>
        <w:t xml:space="preserve">Variables can be overwritten by assigning a new value to an existing variable.</w:t>
      </w:r>
      <w:r>
        <w:t xml:space="preserve"> </w:t>
      </w:r>
      <w:r>
        <w:t xml:space="preserve">Here I am overwriting the value of x from 4 and reassigning it to be 20.</w:t>
      </w:r>
    </w:p>
    <w:p>
      <w:pPr>
        <w:pStyle w:val="SourceCode"/>
      </w:pPr>
      <w:r>
        <w:rPr>
          <w:rStyle w:val="NormalTok"/>
        </w:rPr>
        <w:t xml:space="preserve">x &lt;-</w:t>
      </w:r>
      <w:r>
        <w:rPr>
          <w:rStyle w:val="StringTok"/>
        </w:rPr>
        <w:t xml:space="preserve"> </w:t>
      </w:r>
      <w:r>
        <w:rPr>
          <w:rStyle w:val="DecValTok"/>
        </w:rPr>
        <w:t xml:space="preserve">20</w:t>
      </w:r>
      <w:r>
        <w:br w:type="textWrapping"/>
      </w:r>
      <w:r>
        <w:rPr>
          <w:rStyle w:val="NormalTok"/>
        </w:rPr>
        <w:t xml:space="preserve">x</w:t>
      </w:r>
    </w:p>
    <w:p>
      <w:pPr>
        <w:pStyle w:val="SourceCode"/>
      </w:pPr>
      <w:r>
        <w:rPr>
          <w:rStyle w:val="VerbatimChar"/>
        </w:rPr>
        <w:t xml:space="preserve">## [1] 20</w:t>
      </w:r>
    </w:p>
    <w:p>
      <w:pPr>
        <w:pStyle w:val="FirstParagraph"/>
      </w:pPr>
    </w:p>
    <w:p>
      <w:pPr>
        <w:pStyle w:val="Heading2"/>
      </w:pPr>
      <w:bookmarkStart w:id="35" w:name="vectors"/>
      <w:bookmarkEnd w:id="35"/>
      <w:r>
        <w:t xml:space="preserve">Vectors</w:t>
      </w:r>
    </w:p>
    <w:p>
      <w:pPr>
        <w:pStyle w:val="FirstParagraph"/>
      </w:pPr>
      <w:r>
        <w:t xml:space="preserve">R is most known for its use of vectors and vectorization. Everything is stored in a vector; a single value is stored in a vector of 1. You can see the length of a vector using the function</w:t>
      </w:r>
      <w:r>
        <w:t xml:space="preserve"> </w:t>
      </w:r>
      <w:r>
        <w:rPr>
          <w:rStyle w:val="VerbatimChar"/>
        </w:rPr>
        <w:t xml:space="preserve">length()</w:t>
      </w:r>
      <w:r>
        <w:t xml:space="preserve">.</w:t>
      </w:r>
    </w:p>
    <w:p>
      <w:pPr>
        <w:pStyle w:val="SourceCode"/>
      </w:pPr>
      <w:r>
        <w:rPr>
          <w:rStyle w:val="NormalTok"/>
        </w:rPr>
        <w:t xml:space="preserve">x</w:t>
      </w:r>
    </w:p>
    <w:p>
      <w:pPr>
        <w:pStyle w:val="SourceCode"/>
      </w:pPr>
      <w:r>
        <w:rPr>
          <w:rStyle w:val="VerbatimChar"/>
        </w:rPr>
        <w:t xml:space="preserve">## [1] 20</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pStyle w:val="FirstParagraph"/>
      </w:pPr>
      <w:r>
        <w:t xml:space="preserve"> </w:t>
      </w:r>
      <w:r>
        <w:t xml:space="preserve">We can create longer vectors using</w:t>
      </w:r>
      <w:r>
        <w:t xml:space="preserve"> </w:t>
      </w:r>
      <w:r>
        <w:rPr>
          <w:rStyle w:val="VerbatimChar"/>
        </w:rPr>
        <w:t xml:space="preserve">c()</w:t>
      </w:r>
      <w:r>
        <w:t xml:space="preserve">, which stands for concatenate.</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type="textWrapping"/>
      </w:r>
      <w:r>
        <w:rPr>
          <w:rStyle w:val="NormalTok"/>
        </w:rPr>
        <w:t xml:space="preserve">y</w:t>
      </w:r>
    </w:p>
    <w:p>
      <w:pPr>
        <w:pStyle w:val="SourceCode"/>
      </w:pPr>
      <w:r>
        <w:rPr>
          <w:rStyle w:val="VerbatimChar"/>
        </w:rPr>
        <w:t xml:space="preserve">## [1] 1 5 7</w:t>
      </w:r>
    </w:p>
    <w:p>
      <w:pPr>
        <w:pStyle w:val="SourceCode"/>
      </w:pPr>
      <w:r>
        <w:rPr>
          <w:rStyle w:val="KeywordTok"/>
        </w:rPr>
        <w:t xml:space="preserve">length</w:t>
      </w:r>
      <w:r>
        <w:rPr>
          <w:rStyle w:val="NormalTok"/>
        </w:rPr>
        <w:t xml:space="preserve">(y)</w:t>
      </w:r>
    </w:p>
    <w:p>
      <w:pPr>
        <w:pStyle w:val="SourceCode"/>
      </w:pPr>
      <w:r>
        <w:rPr>
          <w:rStyle w:val="VerbatimChar"/>
        </w:rPr>
        <w:t xml:space="preserve">## [1] 3</w:t>
      </w:r>
    </w:p>
    <w:p>
      <w:pPr>
        <w:pStyle w:val="FirstParagraph"/>
      </w:pPr>
      <w:r>
        <w:t xml:space="preserve"> </w:t>
      </w:r>
      <w:r>
        <w:t xml:space="preserve">Vectorization is the process by which a process is applied to a whole array instead of a single element. This means if the variable</w:t>
      </w:r>
      <w:r>
        <w:t xml:space="preserve"> </w:t>
      </w:r>
      <w:r>
        <w:rPr>
          <w:b/>
        </w:rPr>
        <w:t xml:space="preserve">y</w:t>
      </w:r>
      <w:r>
        <w:t xml:space="preserve"> </w:t>
      </w:r>
      <w:r>
        <w:t xml:space="preserve">were multiplied by 2, each element will be muliplied by 2 but the vector length will remain at 3.</w:t>
      </w:r>
    </w:p>
    <w:p>
      <w:pPr>
        <w:pStyle w:val="SourceCode"/>
      </w:pPr>
      <w:r>
        <w:rPr>
          <w:rStyle w:val="NormalTok"/>
        </w:rPr>
        <w:t xml:space="preserve">y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2 10 14</w:t>
      </w:r>
    </w:p>
    <w:p>
      <w:pPr>
        <w:pStyle w:val="SourceCode"/>
      </w:pPr>
      <w:r>
        <w:rPr>
          <w:rStyle w:val="KeywordTok"/>
        </w:rPr>
        <w:t xml:space="preserve">length</w:t>
      </w:r>
      <w:r>
        <w:rPr>
          <w:rStyle w:val="NormalTok"/>
        </w:rPr>
        <w:t xml:space="preserve">(y </w:t>
      </w:r>
      <w:r>
        <w:rPr>
          <w:rStyle w:val="OperatorTok"/>
        </w:rPr>
        <w:t xml:space="preserve">*</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3</w:t>
      </w:r>
    </w:p>
    <w:p>
      <w:pPr>
        <w:pStyle w:val="FirstParagraph"/>
      </w:pPr>
      <w:r>
        <w:t xml:space="preserve"> </w:t>
      </w:r>
      <w:r>
        <w:t xml:space="preserve">Vectorization allows us to perform arithmetic operations on two vectors, each operation occurring elementwise (e.g. a1 + b1, a2 + b2, a3 + b3 …)</w:t>
      </w:r>
    </w:p>
    <w:p>
      <w:pPr>
        <w:pStyle w:val="SourceCode"/>
      </w:pPr>
      <w:r>
        <w:rPr>
          <w:rStyle w:val="NormalTok"/>
        </w:rPr>
        <w:t xml:space="preserve">a &lt;-</w:t>
      </w:r>
      <w:r>
        <w:rPr>
          <w:rStyle w:val="StringTok"/>
        </w:rPr>
        <w:t xml:space="preserve"> </w:t>
      </w:r>
      <w:r>
        <w:rPr>
          <w:rStyle w:val="DecValTok"/>
        </w:rPr>
        <w:t xml:space="preserve">1</w:t>
      </w:r>
      <w:r>
        <w:rPr>
          <w:rStyle w:val="OperatorTok"/>
        </w:rPr>
        <w:t xml:space="preserve">:</w:t>
      </w:r>
      <w:r>
        <w:rPr>
          <w:rStyle w:val="DecValTok"/>
        </w:rPr>
        <w:t xml:space="preserve">3</w:t>
      </w:r>
      <w:r>
        <w:br w:type="textWrapping"/>
      </w:r>
      <w:r>
        <w:rPr>
          <w:rStyle w:val="NormalTok"/>
        </w:rPr>
        <w:t xml:space="preserve">a</w:t>
      </w:r>
    </w:p>
    <w:p>
      <w:pPr>
        <w:pStyle w:val="SourceCode"/>
      </w:pPr>
      <w:r>
        <w:rPr>
          <w:rStyle w:val="VerbatimChar"/>
        </w:rPr>
        <w:t xml:space="preserve">## [1] 1 2 3</w:t>
      </w:r>
    </w:p>
    <w:p>
      <w:pPr>
        <w:pStyle w:val="SourceCode"/>
      </w:pPr>
      <w:r>
        <w:rPr>
          <w:rStyle w:val="NormalTok"/>
        </w:rPr>
        <w:t xml:space="preserve">b &lt;-</w:t>
      </w:r>
      <w:r>
        <w:rPr>
          <w:rStyle w:val="StringTok"/>
        </w:rPr>
        <w:t xml:space="preserve"> </w:t>
      </w:r>
      <w:r>
        <w:rPr>
          <w:rStyle w:val="DecValTok"/>
        </w:rPr>
        <w:t xml:space="preserve">10</w:t>
      </w:r>
      <w:r>
        <w:rPr>
          <w:rStyle w:val="OperatorTok"/>
        </w:rPr>
        <w:t xml:space="preserve">:</w:t>
      </w:r>
      <w:r>
        <w:rPr>
          <w:rStyle w:val="DecValTok"/>
        </w:rPr>
        <w:t xml:space="preserve">12</w:t>
      </w:r>
      <w:r>
        <w:br w:type="textWrapping"/>
      </w:r>
      <w:r>
        <w:rPr>
          <w:rStyle w:val="NormalTok"/>
        </w:rPr>
        <w:t xml:space="preserve">b</w:t>
      </w:r>
    </w:p>
    <w:p>
      <w:pPr>
        <w:pStyle w:val="SourceCode"/>
      </w:pPr>
      <w:r>
        <w:rPr>
          <w:rStyle w:val="VerbatimChar"/>
        </w:rPr>
        <w:t xml:space="preserve">## [1] 10 11 12</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11 13 15</w:t>
      </w:r>
    </w:p>
    <w:p>
      <w:pPr>
        <w:pStyle w:val="FirstParagraph"/>
      </w:pPr>
      <w:r>
        <w:t xml:space="preserve"> </w:t>
      </w:r>
      <w:r>
        <w:t xml:space="preserve">If the two vectors are not the same length, R will recycle the values of the shorter vector (e.g. c1 + d1, c2 + d2, c3 + d1, c4 + d2)</w:t>
      </w:r>
    </w:p>
    <w:p>
      <w:pPr>
        <w:pStyle w:val="SourceCode"/>
      </w:pPr>
      <w:r>
        <w:rPr>
          <w:rStyle w:val="NormalTok"/>
        </w:rPr>
        <w:t xml:space="preserve">c &lt;-</w:t>
      </w:r>
      <w:r>
        <w:rPr>
          <w:rStyle w:val="StringTok"/>
        </w:rPr>
        <w:t xml:space="preserve"> </w:t>
      </w:r>
      <w:r>
        <w:rPr>
          <w:rStyle w:val="DecValTok"/>
        </w:rPr>
        <w:t xml:space="preserve">1</w:t>
      </w:r>
      <w:r>
        <w:rPr>
          <w:rStyle w:val="OperatorTok"/>
        </w:rPr>
        <w:t xml:space="preserve">:</w:t>
      </w:r>
      <w:r>
        <w:rPr>
          <w:rStyle w:val="DecValTok"/>
        </w:rPr>
        <w:t xml:space="preserve">4</w:t>
      </w:r>
      <w:r>
        <w:br w:type="textWrapping"/>
      </w:r>
      <w:r>
        <w:rPr>
          <w:rStyle w:val="NormalTok"/>
        </w:rPr>
        <w:t xml:space="preserve">c</w:t>
      </w:r>
    </w:p>
    <w:p>
      <w:pPr>
        <w:pStyle w:val="SourceCode"/>
      </w:pPr>
      <w:r>
        <w:rPr>
          <w:rStyle w:val="VerbatimChar"/>
        </w:rPr>
        <w:t xml:space="preserve">## [1] 1 2 3 4</w:t>
      </w:r>
    </w:p>
    <w:p>
      <w:pPr>
        <w:pStyle w:val="SourceCode"/>
      </w:pPr>
      <w:r>
        <w:rPr>
          <w:rStyle w:val="NormalTok"/>
        </w:rPr>
        <w:t xml:space="preserve">d &lt;-</w:t>
      </w:r>
      <w:r>
        <w:rPr>
          <w:rStyle w:val="StringTok"/>
        </w:rPr>
        <w:t xml:space="preserve"> </w:t>
      </w:r>
      <w:r>
        <w:rPr>
          <w:rStyle w:val="DecValTok"/>
        </w:rPr>
        <w:t xml:space="preserve">1</w:t>
      </w:r>
      <w:r>
        <w:rPr>
          <w:rStyle w:val="OperatorTok"/>
        </w:rPr>
        <w:t xml:space="preserve">:</w:t>
      </w:r>
      <w:r>
        <w:rPr>
          <w:rStyle w:val="DecValTok"/>
        </w:rPr>
        <w:t xml:space="preserve">2</w:t>
      </w:r>
      <w:r>
        <w:br w:type="textWrapping"/>
      </w:r>
      <w:r>
        <w:rPr>
          <w:rStyle w:val="NormalTok"/>
        </w:rPr>
        <w:t xml:space="preserve">d</w:t>
      </w:r>
    </w:p>
    <w:p>
      <w:pPr>
        <w:pStyle w:val="SourceCode"/>
      </w:pPr>
      <w:r>
        <w:rPr>
          <w:rStyle w:val="VerbatimChar"/>
        </w:rPr>
        <w:t xml:space="preserve">## [1] 1 2</w:t>
      </w:r>
    </w:p>
    <w:p>
      <w:pPr>
        <w:pStyle w:val="SourceCode"/>
      </w:pPr>
      <w:r>
        <w:rPr>
          <w:rStyle w:val="NormalTok"/>
        </w:rPr>
        <w:t xml:space="preserve">c </w:t>
      </w:r>
      <w:r>
        <w:rPr>
          <w:rStyle w:val="OperatorTok"/>
        </w:rPr>
        <w:t xml:space="preserve">+</w:t>
      </w:r>
      <w:r>
        <w:rPr>
          <w:rStyle w:val="StringTok"/>
        </w:rPr>
        <w:t xml:space="preserve"> </w:t>
      </w:r>
      <w:r>
        <w:rPr>
          <w:rStyle w:val="NormalTok"/>
        </w:rPr>
        <w:t xml:space="preserve">d</w:t>
      </w:r>
    </w:p>
    <w:p>
      <w:pPr>
        <w:pStyle w:val="SourceCode"/>
      </w:pPr>
      <w:r>
        <w:rPr>
          <w:rStyle w:val="VerbatimChar"/>
        </w:rPr>
        <w:t xml:space="preserve">## [1] 2 4 4 6</w:t>
      </w:r>
    </w:p>
    <w:p>
      <w:pPr>
        <w:pStyle w:val="FirstParagraph"/>
      </w:pPr>
      <w:r>
        <w:t xml:space="preserve"> </w:t>
      </w:r>
      <w:r>
        <w:t xml:space="preserve">A warning will pop up if the longer vector length is not a multiple of the shorter vector length. The operation will still be performed but R thought it should say something.</w:t>
      </w:r>
    </w:p>
    <w:p>
      <w:pPr>
        <w:pStyle w:val="SourceCode"/>
      </w:pPr>
      <w:r>
        <w:rPr>
          <w:rStyle w:val="NormalTok"/>
        </w:rPr>
        <w:t xml:space="preserve">e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rPr>
          <w:rStyle w:val="NormalTok"/>
        </w:rPr>
        <w:t xml:space="preserve">e</w:t>
      </w:r>
    </w:p>
    <w:p>
      <w:pPr>
        <w:pStyle w:val="SourceCode"/>
      </w:pPr>
      <w:r>
        <w:rPr>
          <w:rStyle w:val="VerbatimChar"/>
        </w:rPr>
        <w:t xml:space="preserve">## [1] 1 2 3 4 5</w:t>
      </w:r>
    </w:p>
    <w:p>
      <w:pPr>
        <w:pStyle w:val="SourceCode"/>
      </w:pPr>
      <w:r>
        <w:rPr>
          <w:rStyle w:val="NormalTok"/>
        </w:rPr>
        <w:t xml:space="preserve">f &lt;-</w:t>
      </w:r>
      <w:r>
        <w:rPr>
          <w:rStyle w:val="StringTok"/>
        </w:rPr>
        <w:t xml:space="preserve"> </w:t>
      </w:r>
      <w:r>
        <w:rPr>
          <w:rStyle w:val="DecValTok"/>
        </w:rPr>
        <w:t xml:space="preserve">1</w:t>
      </w:r>
      <w:r>
        <w:rPr>
          <w:rStyle w:val="OperatorTok"/>
        </w:rPr>
        <w:t xml:space="preserve">:</w:t>
      </w:r>
      <w:r>
        <w:rPr>
          <w:rStyle w:val="DecValTok"/>
        </w:rPr>
        <w:t xml:space="preserve">2</w:t>
      </w:r>
      <w:r>
        <w:br w:type="textWrapping"/>
      </w:r>
      <w:r>
        <w:rPr>
          <w:rStyle w:val="NormalTok"/>
        </w:rPr>
        <w:t xml:space="preserve">f</w:t>
      </w:r>
    </w:p>
    <w:p>
      <w:pPr>
        <w:pStyle w:val="SourceCode"/>
      </w:pPr>
      <w:r>
        <w:rPr>
          <w:rStyle w:val="VerbatimChar"/>
        </w:rPr>
        <w:t xml:space="preserve">## [1] 1 2</w:t>
      </w:r>
    </w:p>
    <w:p>
      <w:pPr>
        <w:pStyle w:val="SourceCode"/>
      </w:pPr>
      <w:r>
        <w:rPr>
          <w:rStyle w:val="NormalTok"/>
        </w:rPr>
        <w:t xml:space="preserve">e </w:t>
      </w:r>
      <w:r>
        <w:rPr>
          <w:rStyle w:val="OperatorTok"/>
        </w:rPr>
        <w:t xml:space="preserve">+</w:t>
      </w:r>
      <w:r>
        <w:rPr>
          <w:rStyle w:val="StringTok"/>
        </w:rPr>
        <w:t xml:space="preserve"> </w:t>
      </w:r>
      <w:r>
        <w:rPr>
          <w:rStyle w:val="NormalTok"/>
        </w:rPr>
        <w:t xml:space="preserve">f</w:t>
      </w:r>
    </w:p>
    <w:p>
      <w:pPr>
        <w:pStyle w:val="SourceCode"/>
      </w:pPr>
      <w:r>
        <w:rPr>
          <w:rStyle w:val="VerbatimChar"/>
        </w:rPr>
        <w:t xml:space="preserve">## Warning in e + f: longer object length is not a multiple of shorter object</w:t>
      </w:r>
      <w:r>
        <w:br w:type="textWrapping"/>
      </w:r>
      <w:r>
        <w:rPr>
          <w:rStyle w:val="VerbatimChar"/>
        </w:rPr>
        <w:t xml:space="preserve">## length</w:t>
      </w:r>
    </w:p>
    <w:p>
      <w:pPr>
        <w:pStyle w:val="SourceCode"/>
      </w:pPr>
      <w:r>
        <w:rPr>
          <w:rStyle w:val="VerbatimChar"/>
        </w:rPr>
        <w:t xml:space="preserve">## [1] 2 4 4 6 6</w:t>
      </w:r>
    </w:p>
    <w:p>
      <w:pPr>
        <w:pStyle w:val="FirstParagraph"/>
      </w:pPr>
      <w:r>
        <w:t xml:space="preserve"> </w:t>
      </w:r>
      <w:r>
        <w:t xml:space="preserve">We can also provide vectors as an argument to a function. Depending on what the function does, your output will look differently. For example,</w:t>
      </w:r>
      <w:r>
        <w:t xml:space="preserve"> </w:t>
      </w:r>
      <w:r>
        <w:rPr>
          <w:rStyle w:val="VerbatimChar"/>
        </w:rPr>
        <w:t xml:space="preserve">sqrt()</w:t>
      </w:r>
      <w:r>
        <w:t xml:space="preserve"> </w:t>
      </w:r>
      <w:r>
        <w:t xml:space="preserve">only takes the square root of one number at a time, so it returns a value for each number in the vector</w:t>
      </w:r>
      <w:r>
        <w:t xml:space="preserve"> </w:t>
      </w:r>
      <w:r>
        <w:rPr>
          <w:b/>
        </w:rPr>
        <w:t xml:space="preserve">y</w:t>
      </w:r>
      <w:r>
        <w:t xml:space="preserve"> </w:t>
      </w:r>
      <w:r>
        <w:t xml:space="preserve">–</w:t>
      </w:r>
      <w:r>
        <w:t xml:space="preserve"> </w:t>
      </w:r>
      <w:r>
        <w:rPr>
          <w:rStyle w:val="VerbatimChar"/>
        </w:rPr>
        <w:t xml:space="preserve">sqrt(1)</w:t>
      </w:r>
      <w:r>
        <w:t xml:space="preserve">,</w:t>
      </w:r>
      <w:r>
        <w:t xml:space="preserve"> </w:t>
      </w:r>
      <w:r>
        <w:rPr>
          <w:rStyle w:val="VerbatimChar"/>
        </w:rPr>
        <w:t xml:space="preserve">sqrt(5)</w:t>
      </w:r>
      <w:r>
        <w:t xml:space="preserve">,</w:t>
      </w:r>
      <w:r>
        <w:t xml:space="preserve"> </w:t>
      </w:r>
      <w:r>
        <w:rPr>
          <w:rStyle w:val="VerbatimChar"/>
        </w:rPr>
        <w:t xml:space="preserve">sqrt(7)</w:t>
      </w:r>
      <w:r>
        <w:t xml:space="preserve">. However,</w:t>
      </w:r>
      <w:r>
        <w:t xml:space="preserve"> </w:t>
      </w:r>
      <w:r>
        <w:rPr>
          <w:rStyle w:val="VerbatimChar"/>
        </w:rPr>
        <w:t xml:space="preserve">mean()</w:t>
      </w:r>
      <w:r>
        <w:t xml:space="preserve"> </w:t>
      </w:r>
      <w:r>
        <w:t xml:space="preserve">computes the average of a vector of numbers and thus returns a single value.</w:t>
      </w:r>
    </w:p>
    <w:p>
      <w:pPr>
        <w:pStyle w:val="SourceCode"/>
      </w:pPr>
      <w:r>
        <w:rPr>
          <w:rStyle w:val="NormalTok"/>
        </w:rPr>
        <w:t xml:space="preserve">y</w:t>
      </w:r>
    </w:p>
    <w:p>
      <w:pPr>
        <w:pStyle w:val="SourceCode"/>
      </w:pPr>
      <w:r>
        <w:rPr>
          <w:rStyle w:val="VerbatimChar"/>
        </w:rPr>
        <w:t xml:space="preserve">## [1] 1 5 7</w:t>
      </w:r>
    </w:p>
    <w:p>
      <w:pPr>
        <w:pStyle w:val="SourceCode"/>
      </w:pPr>
      <w:r>
        <w:rPr>
          <w:rStyle w:val="KeywordTok"/>
        </w:rPr>
        <w:t xml:space="preserve">sqrt</w:t>
      </w:r>
      <w:r>
        <w:rPr>
          <w:rStyle w:val="NormalTok"/>
        </w:rPr>
        <w:t xml:space="preserve">(y)</w:t>
      </w:r>
    </w:p>
    <w:p>
      <w:pPr>
        <w:pStyle w:val="SourceCode"/>
      </w:pPr>
      <w:r>
        <w:rPr>
          <w:rStyle w:val="VerbatimChar"/>
        </w:rPr>
        <w:t xml:space="preserve">## [1] 1.000000 2.236068 2.645751</w:t>
      </w:r>
    </w:p>
    <w:p>
      <w:pPr>
        <w:pStyle w:val="SourceCode"/>
      </w:pPr>
      <w:r>
        <w:rPr>
          <w:rStyle w:val="KeywordTok"/>
        </w:rPr>
        <w:t xml:space="preserve">mean</w:t>
      </w:r>
      <w:r>
        <w:rPr>
          <w:rStyle w:val="NormalTok"/>
        </w:rPr>
        <w:t xml:space="preserve">(y)</w:t>
      </w:r>
    </w:p>
    <w:p>
      <w:pPr>
        <w:pStyle w:val="SourceCode"/>
      </w:pPr>
      <w:r>
        <w:rPr>
          <w:rStyle w:val="VerbatimChar"/>
        </w:rPr>
        <w:t xml:space="preserve">## [1] 4.333333</w:t>
      </w:r>
    </w:p>
    <w:p>
      <w:pPr>
        <w:pStyle w:val="FirstParagraph"/>
      </w:pPr>
      <w:r>
        <w:t xml:space="preserve">Note: When you look up the arguments for a function, you will often see</w:t>
      </w:r>
      <w:r>
        <w:t xml:space="preserve"> </w:t>
      </w:r>
      <w:r>
        <w:rPr>
          <w:b/>
        </w:rPr>
        <w:t xml:space="preserve">x</w:t>
      </w:r>
      <w:r>
        <w:t xml:space="preserve"> </w:t>
      </w:r>
      <w:r>
        <w:t xml:space="preserve">given as the first argument. The documentation will provide more information as to what</w:t>
      </w:r>
      <w:r>
        <w:t xml:space="preserve"> </w:t>
      </w:r>
      <w:r>
        <w:rPr>
          <w:b/>
        </w:rPr>
        <w:t xml:space="preserve">x</w:t>
      </w:r>
      <w:r>
        <w:t xml:space="preserve"> </w:t>
      </w:r>
      <w:r>
        <w:t xml:space="preserve">is. For example when you look up the documentation for square root (</w:t>
      </w:r>
      <w:r>
        <w:rPr>
          <w:rStyle w:val="VerbatimChar"/>
        </w:rPr>
        <w:t xml:space="preserve">?sqrt</w:t>
      </w:r>
      <w:r>
        <w:t xml:space="preserve">),</w:t>
      </w:r>
      <w:r>
        <w:t xml:space="preserve"> </w:t>
      </w:r>
      <w:r>
        <w:rPr>
          <w:b/>
        </w:rPr>
        <w:t xml:space="preserve">x</w:t>
      </w:r>
      <w:r>
        <w:t xml:space="preserve"> </w:t>
      </w:r>
      <w:r>
        <w:t xml:space="preserve">is defined as</w:t>
      </w:r>
      <w:r>
        <w:t xml:space="preserve"> </w:t>
      </w:r>
      <w:r>
        <w:t xml:space="preserve">“</w:t>
      </w:r>
      <w:r>
        <w:t xml:space="preserve">a numeric or complex array</w:t>
      </w:r>
      <w:r>
        <w:t xml:space="preserve">”</w:t>
      </w:r>
      <w:r>
        <w:t xml:space="preserve">. When you look at the documentation for mean (</w:t>
      </w:r>
      <w:r>
        <w:rPr>
          <w:rStyle w:val="VerbatimChar"/>
        </w:rPr>
        <w:t xml:space="preserve">?mean</w:t>
      </w:r>
      <w:r>
        <w:t xml:space="preserve">),</w:t>
      </w:r>
      <w:r>
        <w:t xml:space="preserve"> </w:t>
      </w:r>
      <w:r>
        <w:rPr>
          <w:b/>
        </w:rPr>
        <w:t xml:space="preserve">x</w:t>
      </w:r>
      <w:r>
        <w:t xml:space="preserve"> </w:t>
      </w:r>
      <w:r>
        <w:t xml:space="preserve">is defined as</w:t>
      </w:r>
      <w:r>
        <w:t xml:space="preserve"> </w:t>
      </w:r>
      <w:r>
        <w:t xml:space="preserve">“</w:t>
      </w:r>
      <w:r>
        <w:t xml:space="preserve">typically a vector-like object</w:t>
      </w:r>
      <w:r>
        <w:t xml:space="preserve">”</w:t>
      </w:r>
      <w:r>
        <w:t xml:space="preserve">. Just don’t confuse this with a variable that you may have set, it is just a placeholder.</w:t>
      </w:r>
    </w:p>
    <w:p>
      <w:pPr>
        <w:pStyle w:val="BodyText"/>
      </w:pPr>
    </w:p>
    <w:p>
      <w:pPr>
        <w:pStyle w:val="Heading2"/>
      </w:pPr>
      <w:bookmarkStart w:id="36" w:name="vector-types"/>
      <w:bookmarkEnd w:id="36"/>
      <w:r>
        <w:t xml:space="preserve">Vector Types</w:t>
      </w:r>
    </w:p>
    <w:p>
      <w:pPr>
        <w:pStyle w:val="FirstParagraph"/>
      </w:pPr>
      <w:r>
        <w:t xml:space="preserve">Vectors in R must contain elements of the same type. The types of elements are: numeric (aka double), integer, character, and logical. We can check the vector type by using the function</w:t>
      </w:r>
      <w:r>
        <w:t xml:space="preserve"> </w:t>
      </w:r>
      <w:r>
        <w:rPr>
          <w:rStyle w:val="VerbatimChar"/>
        </w:rPr>
        <w:t xml:space="preserve">class()</w:t>
      </w:r>
      <w:r>
        <w:t xml:space="preserve"> </w:t>
      </w:r>
      <w:r>
        <w:t xml:space="preserve">or</w:t>
      </w:r>
      <w:r>
        <w:t xml:space="preserve"> </w:t>
      </w:r>
      <w:r>
        <w:rPr>
          <w:rStyle w:val="VerbatimChar"/>
        </w:rPr>
        <w:t xml:space="preserve">typeof()</w:t>
      </w:r>
      <w:r>
        <w:t xml:space="preserve">. It is important to note that R will coerce vectors of different types of elements to the type that leads to no information loss. For example, a vector containing both characters and numeric data will be coerced into character values.</w:t>
      </w:r>
    </w:p>
    <w:p>
      <w:pPr>
        <w:pStyle w:val="BodyText"/>
      </w:pPr>
      <w:r>
        <w:t xml:space="preserve"> </w:t>
      </w:r>
      <w:r>
        <w:rPr>
          <w:b/>
        </w:rPr>
        <w:t xml:space="preserve">Numeric (aka double)</w:t>
      </w:r>
    </w:p>
    <w:p>
      <w:pPr>
        <w:pStyle w:val="Compact"/>
        <w:numPr>
          <w:numId w:val="1006"/>
          <w:ilvl w:val="0"/>
        </w:numPr>
      </w:pPr>
      <w:r>
        <w:t xml:space="preserve">Any real number</w:t>
      </w:r>
    </w:p>
    <w:p>
      <w:pPr>
        <w:pStyle w:val="Compact"/>
        <w:numPr>
          <w:numId w:val="1006"/>
          <w:ilvl w:val="0"/>
        </w:numPr>
      </w:pPr>
      <w:r>
        <w:t xml:space="preserve">example: 4, -4, 4.4, -4.04</w:t>
      </w:r>
    </w:p>
    <w:p>
      <w:pPr>
        <w:pStyle w:val="Compact"/>
        <w:numPr>
          <w:numId w:val="1006"/>
          <w:ilvl w:val="0"/>
        </w:numPr>
      </w:pPr>
      <w:r>
        <w:rPr>
          <w:i/>
        </w:rPr>
        <w:t xml:space="preserve">Test function</w:t>
      </w:r>
      <w:r>
        <w:t xml:space="preserve">:</w:t>
      </w:r>
      <w:r>
        <w:t xml:space="preserve"> </w:t>
      </w:r>
      <w:r>
        <w:rPr>
          <w:rStyle w:val="VerbatimChar"/>
        </w:rPr>
        <w:t xml:space="preserve">is.numeric()</w:t>
      </w:r>
    </w:p>
    <w:p>
      <w:pPr>
        <w:pStyle w:val="Compact"/>
        <w:numPr>
          <w:numId w:val="1007"/>
          <w:ilvl w:val="1"/>
        </w:numPr>
      </w:pPr>
      <w:r>
        <w:t xml:space="preserve">returns TRUE or FALSE value</w:t>
      </w:r>
    </w:p>
    <w:p>
      <w:pPr>
        <w:pStyle w:val="Compact"/>
        <w:numPr>
          <w:numId w:val="1006"/>
          <w:ilvl w:val="0"/>
        </w:numPr>
      </w:pPr>
      <w:r>
        <w:rPr>
          <w:i/>
        </w:rPr>
        <w:t xml:space="preserve">Coercion function</w:t>
      </w:r>
      <w:r>
        <w:t xml:space="preserve">:</w:t>
      </w:r>
      <w:r>
        <w:t xml:space="preserve"> </w:t>
      </w:r>
      <w:r>
        <w:rPr>
          <w:rStyle w:val="VerbatimChar"/>
        </w:rPr>
        <w:t xml:space="preserve">as.numeric()</w:t>
      </w:r>
    </w:p>
    <w:p>
      <w:pPr>
        <w:pStyle w:val="Compact"/>
        <w:numPr>
          <w:numId w:val="1008"/>
          <w:ilvl w:val="1"/>
        </w:numPr>
      </w:pPr>
      <w:r>
        <w:t xml:space="preserve">coerces values to be numeric</w:t>
      </w:r>
    </w:p>
    <w:p>
      <w:pPr>
        <w:pStyle w:val="SourceCode"/>
      </w:pPr>
      <w:r>
        <w:rPr>
          <w:rStyle w:val="NormalTok"/>
        </w:rPr>
        <w:t xml:space="preserve">num_example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OperatorTok"/>
        </w:rPr>
        <w:t xml:space="preserve">-</w:t>
      </w:r>
      <w:r>
        <w:rPr>
          <w:rStyle w:val="DecValTok"/>
        </w:rPr>
        <w:t xml:space="preserve">4</w:t>
      </w:r>
      <w:r>
        <w:rPr>
          <w:rStyle w:val="NormalTok"/>
        </w:rPr>
        <w:t xml:space="preserve">, </w:t>
      </w:r>
      <w:r>
        <w:rPr>
          <w:rStyle w:val="FloatTok"/>
        </w:rPr>
        <w:t xml:space="preserve">4.4</w:t>
      </w:r>
      <w:r>
        <w:rPr>
          <w:rStyle w:val="NormalTok"/>
        </w:rPr>
        <w:t xml:space="preserve">, </w:t>
      </w:r>
      <w:r>
        <w:rPr>
          <w:rStyle w:val="OperatorTok"/>
        </w:rPr>
        <w:t xml:space="preserve">-</w:t>
      </w:r>
      <w:r>
        <w:rPr>
          <w:rStyle w:val="FloatTok"/>
        </w:rPr>
        <w:t xml:space="preserve">4.04</w:t>
      </w:r>
      <w:r>
        <w:rPr>
          <w:rStyle w:val="NormalTok"/>
        </w:rPr>
        <w:t xml:space="preserve">)</w:t>
      </w:r>
      <w:r>
        <w:br w:type="textWrapping"/>
      </w:r>
      <w:r>
        <w:rPr>
          <w:rStyle w:val="KeywordTok"/>
        </w:rPr>
        <w:t xml:space="preserve">typeof</w:t>
      </w:r>
      <w:r>
        <w:rPr>
          <w:rStyle w:val="NormalTok"/>
        </w:rPr>
        <w:t xml:space="preserve">(num_example)</w:t>
      </w:r>
    </w:p>
    <w:p>
      <w:pPr>
        <w:pStyle w:val="SourceCode"/>
      </w:pPr>
      <w:r>
        <w:rPr>
          <w:rStyle w:val="VerbatimChar"/>
        </w:rPr>
        <w:t xml:space="preserve">## [1] "double"</w:t>
      </w:r>
    </w:p>
    <w:p>
      <w:pPr>
        <w:pStyle w:val="FirstParagraph"/>
      </w:pPr>
      <w:r>
        <w:t xml:space="preserve"> </w:t>
      </w:r>
      <w:r>
        <w:rPr>
          <w:b/>
        </w:rPr>
        <w:t xml:space="preserve">Integer</w:t>
      </w:r>
    </w:p>
    <w:p>
      <w:pPr>
        <w:pStyle w:val="Compact"/>
        <w:numPr>
          <w:numId w:val="1009"/>
          <w:ilvl w:val="0"/>
        </w:numPr>
      </w:pPr>
      <w:r>
        <w:t xml:space="preserve">Any whole number</w:t>
      </w:r>
    </w:p>
    <w:p>
      <w:pPr>
        <w:pStyle w:val="Compact"/>
        <w:numPr>
          <w:numId w:val="1009"/>
          <w:ilvl w:val="0"/>
        </w:numPr>
      </w:pPr>
      <w:r>
        <w:t xml:space="preserve">example: 4, -4, 44</w:t>
      </w:r>
    </w:p>
    <w:p>
      <w:pPr>
        <w:pStyle w:val="Compact"/>
        <w:numPr>
          <w:numId w:val="1009"/>
          <w:ilvl w:val="0"/>
        </w:numPr>
      </w:pPr>
      <w:r>
        <w:t xml:space="preserve">By default, integer values are assigned as numeric. It must be explicitly indicated that the values should be treated as integers.</w:t>
      </w:r>
    </w:p>
    <w:p>
      <w:pPr>
        <w:pStyle w:val="Compact"/>
        <w:numPr>
          <w:numId w:val="1009"/>
          <w:ilvl w:val="0"/>
        </w:numPr>
      </w:pPr>
      <w:r>
        <w:rPr>
          <w:i/>
        </w:rPr>
        <w:t xml:space="preserve">Test function</w:t>
      </w:r>
      <w:r>
        <w:t xml:space="preserve">:</w:t>
      </w:r>
      <w:r>
        <w:t xml:space="preserve"> </w:t>
      </w:r>
      <w:r>
        <w:rPr>
          <w:rStyle w:val="VerbatimChar"/>
        </w:rPr>
        <w:t xml:space="preserve">is.integer()</w:t>
      </w:r>
    </w:p>
    <w:p>
      <w:pPr>
        <w:pStyle w:val="Compact"/>
        <w:numPr>
          <w:numId w:val="1009"/>
          <w:ilvl w:val="0"/>
        </w:numPr>
      </w:pPr>
      <w:r>
        <w:rPr>
          <w:i/>
        </w:rPr>
        <w:t xml:space="preserve">Coercion function</w:t>
      </w:r>
      <w:r>
        <w:t xml:space="preserve">:</w:t>
      </w:r>
      <w:r>
        <w:t xml:space="preserve"> </w:t>
      </w:r>
      <w:r>
        <w:rPr>
          <w:rStyle w:val="VerbatimChar"/>
        </w:rPr>
        <w:t xml:space="preserve">as.integer()</w:t>
      </w:r>
    </w:p>
    <w:p>
      <w:pPr>
        <w:pStyle w:val="Compact"/>
        <w:numPr>
          <w:numId w:val="1009"/>
          <w:ilvl w:val="0"/>
        </w:numPr>
      </w:pPr>
      <w:r>
        <w:t xml:space="preserve">Note: These values are sometimes indicated with an L after the number.</w:t>
      </w:r>
    </w:p>
    <w:p>
      <w:pPr>
        <w:pStyle w:val="SourceCode"/>
      </w:pPr>
      <w:r>
        <w:rPr>
          <w:rStyle w:val="NormalTok"/>
        </w:rPr>
        <w:t xml:space="preserve">int_example &lt;-</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OperatorTok"/>
        </w:rPr>
        <w:t xml:space="preserve">-</w:t>
      </w:r>
      <w:r>
        <w:rPr>
          <w:rStyle w:val="DecValTok"/>
        </w:rPr>
        <w:t xml:space="preserve">4</w:t>
      </w:r>
      <w:r>
        <w:rPr>
          <w:rStyle w:val="NormalTok"/>
        </w:rPr>
        <w:t xml:space="preserve">, </w:t>
      </w:r>
      <w:r>
        <w:rPr>
          <w:rStyle w:val="DecValTok"/>
        </w:rPr>
        <w:t xml:space="preserve">44</w:t>
      </w:r>
      <w:r>
        <w:rPr>
          <w:rStyle w:val="NormalTok"/>
        </w:rPr>
        <w:t xml:space="preserve">)</w:t>
      </w:r>
      <w:r>
        <w:br w:type="textWrapping"/>
      </w:r>
      <w:r>
        <w:rPr>
          <w:rStyle w:val="KeywordTok"/>
        </w:rPr>
        <w:t xml:space="preserve">typeof</w:t>
      </w:r>
      <w:r>
        <w:rPr>
          <w:rStyle w:val="NormalTok"/>
        </w:rPr>
        <w:t xml:space="preserve">(int_example)</w:t>
      </w:r>
    </w:p>
    <w:p>
      <w:pPr>
        <w:pStyle w:val="SourceCode"/>
      </w:pPr>
      <w:r>
        <w:rPr>
          <w:rStyle w:val="VerbatimChar"/>
        </w:rPr>
        <w:t xml:space="preserve">## [1] "double"</w:t>
      </w:r>
    </w:p>
    <w:p>
      <w:pPr>
        <w:pStyle w:val="SourceCode"/>
      </w:pPr>
      <w:r>
        <w:rPr>
          <w:rStyle w:val="NormalTok"/>
        </w:rPr>
        <w:t xml:space="preserve">int_example &lt;-</w:t>
      </w:r>
      <w:r>
        <w:rPr>
          <w:rStyle w:val="StringTok"/>
        </w:rPr>
        <w:t xml:space="preserve"> </w:t>
      </w:r>
      <w:r>
        <w:rPr>
          <w:rStyle w:val="KeywordTok"/>
        </w:rPr>
        <w:t xml:space="preserve">as.integer</w:t>
      </w:r>
      <w:r>
        <w:rPr>
          <w:rStyle w:val="NormalTok"/>
        </w:rPr>
        <w:t xml:space="preserve">(int_example)</w:t>
      </w:r>
      <w:r>
        <w:br w:type="textWrapping"/>
      </w:r>
      <w:r>
        <w:rPr>
          <w:rStyle w:val="KeywordTok"/>
        </w:rPr>
        <w:t xml:space="preserve">typeof</w:t>
      </w:r>
      <w:r>
        <w:rPr>
          <w:rStyle w:val="NormalTok"/>
        </w:rPr>
        <w:t xml:space="preserve">(int_example)</w:t>
      </w:r>
    </w:p>
    <w:p>
      <w:pPr>
        <w:pStyle w:val="SourceCode"/>
      </w:pPr>
      <w:r>
        <w:rPr>
          <w:rStyle w:val="VerbatimChar"/>
        </w:rPr>
        <w:t xml:space="preserve">## [1] "integer"</w:t>
      </w:r>
    </w:p>
    <w:p>
      <w:pPr>
        <w:pStyle w:val="SourceCode"/>
      </w:pPr>
      <w:r>
        <w:rPr>
          <w:rStyle w:val="NormalTok"/>
        </w:rPr>
        <w:t xml:space="preserve">int_example3 &lt;-</w:t>
      </w:r>
      <w:r>
        <w:rPr>
          <w:rStyle w:val="StringTok"/>
        </w:rPr>
        <w:t xml:space="preserve"> </w:t>
      </w:r>
      <w:r>
        <w:rPr>
          <w:rStyle w:val="KeywordTok"/>
        </w:rPr>
        <w:t xml:space="preserve">as.integer</w:t>
      </w:r>
      <w:r>
        <w:rPr>
          <w:rStyle w:val="NormalTok"/>
        </w:rPr>
        <w:t xml:space="preserve">(</w:t>
      </w:r>
      <w:r>
        <w:rPr>
          <w:rStyle w:val="FloatTok"/>
        </w:rPr>
        <w:t xml:space="preserve">5.99</w:t>
      </w:r>
      <w:r>
        <w:rPr>
          <w:rStyle w:val="NormalTok"/>
        </w:rPr>
        <w:t xml:space="preserve">)</w:t>
      </w:r>
      <w:r>
        <w:br w:type="textWrapping"/>
      </w:r>
      <w:r>
        <w:rPr>
          <w:rStyle w:val="NormalTok"/>
        </w:rPr>
        <w:t xml:space="preserve">int_example3</w:t>
      </w:r>
    </w:p>
    <w:p>
      <w:pPr>
        <w:pStyle w:val="SourceCode"/>
      </w:pPr>
      <w:r>
        <w:rPr>
          <w:rStyle w:val="VerbatimChar"/>
        </w:rPr>
        <w:t xml:space="preserve">## [1] 5</w:t>
      </w:r>
    </w:p>
    <w:p>
      <w:pPr>
        <w:pStyle w:val="FirstParagraph"/>
      </w:pPr>
      <w:r>
        <w:t xml:space="preserve"> </w:t>
      </w:r>
      <w:r>
        <w:rPr>
          <w:b/>
        </w:rPr>
        <w:t xml:space="preserve">Character</w:t>
      </w:r>
    </w:p>
    <w:p>
      <w:pPr>
        <w:pStyle w:val="Compact"/>
        <w:numPr>
          <w:numId w:val="1010"/>
          <w:ilvl w:val="0"/>
        </w:numPr>
      </w:pPr>
      <w:r>
        <w:t xml:space="preserve">Character data represent text, which are called strings. Text data that is enclosed in either double or single quotes is interpreted as a string.</w:t>
      </w:r>
    </w:p>
    <w:p>
      <w:pPr>
        <w:pStyle w:val="Compact"/>
        <w:numPr>
          <w:numId w:val="1010"/>
          <w:ilvl w:val="0"/>
        </w:numPr>
      </w:pPr>
      <w:r>
        <w:t xml:space="preserve">example:</w:t>
      </w:r>
      <w:r>
        <w:t xml:space="preserve"> </w:t>
      </w:r>
      <w:r>
        <w:t xml:space="preserve">“</w:t>
      </w:r>
      <w:r>
        <w:t xml:space="preserve">i am a string</w:t>
      </w:r>
      <w:r>
        <w:t xml:space="preserve">”</w:t>
      </w:r>
      <w:r>
        <w:t xml:space="preserve">,</w:t>
      </w:r>
      <w:r>
        <w:t xml:space="preserve"> </w:t>
      </w:r>
      <w:r>
        <w:t xml:space="preserve">“</w:t>
      </w:r>
      <w:r>
        <w:t xml:space="preserve">ABCD</w:t>
      </w:r>
      <w:r>
        <w:t xml:space="preserve">”</w:t>
      </w:r>
      <w:r>
        <w:t xml:space="preserve">,</w:t>
      </w:r>
      <w:r>
        <w:t xml:space="preserve"> </w:t>
      </w:r>
      <w:r>
        <w:t xml:space="preserve">“</w:t>
      </w:r>
      <w:r>
        <w:t xml:space="preserve">4</w:t>
      </w:r>
      <w:r>
        <w:t xml:space="preserve">”</w:t>
      </w:r>
    </w:p>
    <w:p>
      <w:pPr>
        <w:pStyle w:val="Compact"/>
        <w:numPr>
          <w:numId w:val="1010"/>
          <w:ilvl w:val="0"/>
        </w:numPr>
      </w:pPr>
      <w:r>
        <w:rPr>
          <w:i/>
        </w:rPr>
        <w:t xml:space="preserve">Test function</w:t>
      </w:r>
      <w:r>
        <w:t xml:space="preserve">:</w:t>
      </w:r>
      <w:r>
        <w:t xml:space="preserve"> </w:t>
      </w:r>
      <w:r>
        <w:rPr>
          <w:rStyle w:val="VerbatimChar"/>
        </w:rPr>
        <w:t xml:space="preserve">is.character()</w:t>
      </w:r>
    </w:p>
    <w:p>
      <w:pPr>
        <w:pStyle w:val="Compact"/>
        <w:numPr>
          <w:numId w:val="1010"/>
          <w:ilvl w:val="0"/>
        </w:numPr>
      </w:pPr>
      <w:r>
        <w:rPr>
          <w:i/>
        </w:rPr>
        <w:t xml:space="preserve">Coercion function</w:t>
      </w:r>
      <w:r>
        <w:t xml:space="preserve">:</w:t>
      </w:r>
      <w:r>
        <w:t xml:space="preserve"> </w:t>
      </w:r>
      <w:r>
        <w:rPr>
          <w:rStyle w:val="VerbatimChar"/>
        </w:rPr>
        <w:t xml:space="preserve">as.character()</w:t>
      </w:r>
    </w:p>
    <w:p>
      <w:pPr>
        <w:pStyle w:val="SourceCode"/>
      </w:pPr>
      <w:r>
        <w:rPr>
          <w:rStyle w:val="NormalTok"/>
        </w:rPr>
        <w:t xml:space="preserve">char_example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KeywordTok"/>
        </w:rPr>
        <w:t xml:space="preserve">typeof</w:t>
      </w:r>
      <w:r>
        <w:rPr>
          <w:rStyle w:val="NormalTok"/>
        </w:rPr>
        <w:t xml:space="preserve">(char_example)</w:t>
      </w:r>
    </w:p>
    <w:p>
      <w:pPr>
        <w:pStyle w:val="SourceCode"/>
      </w:pPr>
      <w:r>
        <w:rPr>
          <w:rStyle w:val="VerbatimChar"/>
        </w:rPr>
        <w:t xml:space="preserve">## [1] "character"</w:t>
      </w:r>
    </w:p>
    <w:p>
      <w:pPr>
        <w:pStyle w:val="SourceCode"/>
      </w:pPr>
      <w:r>
        <w:rPr>
          <w:rStyle w:val="NormalTok"/>
        </w:rPr>
        <w:t xml:space="preserve">num_example</w:t>
      </w:r>
    </w:p>
    <w:p>
      <w:pPr>
        <w:pStyle w:val="SourceCode"/>
      </w:pPr>
      <w:r>
        <w:rPr>
          <w:rStyle w:val="VerbatimChar"/>
        </w:rPr>
        <w:t xml:space="preserve">## [1]  4.00 -4.00  4.40 -4.04</w:t>
      </w:r>
    </w:p>
    <w:p>
      <w:pPr>
        <w:pStyle w:val="SourceCode"/>
      </w:pPr>
      <w:r>
        <w:rPr>
          <w:rStyle w:val="KeywordTok"/>
        </w:rPr>
        <w:t xml:space="preserve">is.character</w:t>
      </w:r>
      <w:r>
        <w:rPr>
          <w:rStyle w:val="NormalTok"/>
        </w:rPr>
        <w:t xml:space="preserve">(num_example)</w:t>
      </w:r>
    </w:p>
    <w:p>
      <w:pPr>
        <w:pStyle w:val="SourceCode"/>
      </w:pPr>
      <w:r>
        <w:rPr>
          <w:rStyle w:val="VerbatimChar"/>
        </w:rPr>
        <w:t xml:space="preserve">## [1] FALSE</w:t>
      </w:r>
    </w:p>
    <w:p>
      <w:pPr>
        <w:pStyle w:val="SourceCode"/>
      </w:pPr>
      <w:r>
        <w:rPr>
          <w:rStyle w:val="NormalTok"/>
        </w:rPr>
        <w:t xml:space="preserve">char_example2 &lt;-</w:t>
      </w:r>
      <w:r>
        <w:rPr>
          <w:rStyle w:val="StringTok"/>
        </w:rPr>
        <w:t xml:space="preserve"> </w:t>
      </w:r>
      <w:r>
        <w:rPr>
          <w:rStyle w:val="KeywordTok"/>
        </w:rPr>
        <w:t xml:space="preserve">as.character</w:t>
      </w:r>
      <w:r>
        <w:rPr>
          <w:rStyle w:val="NormalTok"/>
        </w:rPr>
        <w:t xml:space="preserve">(num_example)</w:t>
      </w:r>
      <w:r>
        <w:br w:type="textWrapping"/>
      </w:r>
      <w:r>
        <w:rPr>
          <w:rStyle w:val="NormalTok"/>
        </w:rPr>
        <w:t xml:space="preserve">char_example2</w:t>
      </w:r>
    </w:p>
    <w:p>
      <w:pPr>
        <w:pStyle w:val="SourceCode"/>
      </w:pPr>
      <w:r>
        <w:rPr>
          <w:rStyle w:val="VerbatimChar"/>
        </w:rPr>
        <w:t xml:space="preserve">## [1] "4"     "-4"    "4.4"   "-4.04"</w:t>
      </w:r>
    </w:p>
    <w:p>
      <w:pPr>
        <w:pStyle w:val="SourceCode"/>
      </w:pPr>
      <w:r>
        <w:rPr>
          <w:rStyle w:val="KeywordTok"/>
        </w:rPr>
        <w:t xml:space="preserve">is.character</w:t>
      </w:r>
      <w:r>
        <w:rPr>
          <w:rStyle w:val="NormalTok"/>
        </w:rPr>
        <w:t xml:space="preserve">(char_example2)</w:t>
      </w:r>
    </w:p>
    <w:p>
      <w:pPr>
        <w:pStyle w:val="SourceCode"/>
      </w:pPr>
      <w:r>
        <w:rPr>
          <w:rStyle w:val="VerbatimChar"/>
        </w:rPr>
        <w:t xml:space="preserve">## [1] TRUE</w:t>
      </w:r>
    </w:p>
    <w:p>
      <w:pPr>
        <w:pStyle w:val="FirstParagraph"/>
      </w:pPr>
      <w:r>
        <w:t xml:space="preserve"> </w:t>
      </w:r>
      <w:r>
        <w:rPr>
          <w:b/>
        </w:rPr>
        <w:t xml:space="preserve">Logical</w:t>
      </w:r>
    </w:p>
    <w:p>
      <w:pPr>
        <w:pStyle w:val="Compact"/>
        <w:numPr>
          <w:numId w:val="1011"/>
          <w:ilvl w:val="0"/>
        </w:numPr>
      </w:pPr>
      <w:r>
        <w:t xml:space="preserve">Logical values represent Boolean values, a binary value having only two options. In R, Boolean values are TRUE or FALSE</w:t>
      </w:r>
    </w:p>
    <w:p>
      <w:pPr>
        <w:pStyle w:val="Compact"/>
        <w:numPr>
          <w:numId w:val="1011"/>
          <w:ilvl w:val="0"/>
        </w:numPr>
      </w:pPr>
      <w:r>
        <w:rPr>
          <w:i/>
        </w:rPr>
        <w:t xml:space="preserve">Test function</w:t>
      </w:r>
      <w:r>
        <w:t xml:space="preserve">:</w:t>
      </w:r>
      <w:r>
        <w:t xml:space="preserve"> </w:t>
      </w:r>
      <w:r>
        <w:rPr>
          <w:rStyle w:val="VerbatimChar"/>
        </w:rPr>
        <w:t xml:space="preserve">is.logical()</w:t>
      </w:r>
    </w:p>
    <w:p>
      <w:pPr>
        <w:pStyle w:val="Compact"/>
        <w:numPr>
          <w:numId w:val="1011"/>
          <w:ilvl w:val="0"/>
        </w:numPr>
      </w:pPr>
      <w:r>
        <w:rPr>
          <w:i/>
        </w:rPr>
        <w:t xml:space="preserve">Coercion function</w:t>
      </w:r>
      <w:r>
        <w:t xml:space="preserve">:</w:t>
      </w:r>
      <w:r>
        <w:t xml:space="preserve"> </w:t>
      </w:r>
      <w:r>
        <w:rPr>
          <w:rStyle w:val="VerbatimChar"/>
        </w:rPr>
        <w:t xml:space="preserve">as.logical()</w:t>
      </w:r>
    </w:p>
    <w:p>
      <w:pPr>
        <w:pStyle w:val="Compact"/>
        <w:numPr>
          <w:numId w:val="1011"/>
          <w:ilvl w:val="0"/>
        </w:numPr>
      </w:pPr>
      <w:r>
        <w:t xml:space="preserve">Note: Logical vectors can be coerced to numeric vectors, where True becomes 1</w:t>
      </w:r>
      <w:r>
        <w:t xml:space="preserve"> </w:t>
      </w:r>
      <w:r>
        <w:t xml:space="preserve">and False becomes 0. This is particularly usefully if you want to get the sum</w:t>
      </w:r>
    </w:p>
    <w:p>
      <w:pPr>
        <w:pStyle w:val="SourceCode"/>
      </w:pPr>
      <w:r>
        <w:rPr>
          <w:rStyle w:val="NormalTok"/>
        </w:rPr>
        <w:t xml:space="preserve">log_example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KeywordTok"/>
        </w:rPr>
        <w:t xml:space="preserve">is.logical</w:t>
      </w:r>
      <w:r>
        <w:rPr>
          <w:rStyle w:val="NormalTok"/>
        </w:rPr>
        <w:t xml:space="preserve">(log_example)</w:t>
      </w:r>
    </w:p>
    <w:p>
      <w:pPr>
        <w:pStyle w:val="SourceCode"/>
      </w:pPr>
      <w:r>
        <w:rPr>
          <w:rStyle w:val="VerbatimChar"/>
        </w:rPr>
        <w:t xml:space="preserve">## [1] TRUE</w:t>
      </w:r>
    </w:p>
    <w:p>
      <w:pPr>
        <w:pStyle w:val="SourceCode"/>
      </w:pPr>
      <w:r>
        <w:rPr>
          <w:rStyle w:val="KeywordTok"/>
        </w:rPr>
        <w:t xml:space="preserve">as.numeric</w:t>
      </w:r>
      <w:r>
        <w:rPr>
          <w:rStyle w:val="NormalTok"/>
        </w:rPr>
        <w:t xml:space="preserve">(log_example)</w:t>
      </w:r>
    </w:p>
    <w:p>
      <w:pPr>
        <w:pStyle w:val="SourceCode"/>
      </w:pPr>
      <w:r>
        <w:rPr>
          <w:rStyle w:val="VerbatimChar"/>
        </w:rPr>
        <w:t xml:space="preserve">## [1] 1 0</w:t>
      </w:r>
    </w:p>
    <w:p>
      <w:pPr>
        <w:pStyle w:val="SourceCode"/>
      </w:pPr>
      <w:r>
        <w:rPr>
          <w:rStyle w:val="NormalTok"/>
        </w:rPr>
        <w:t xml:space="preserve">test_example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KeywordTok"/>
        </w:rPr>
        <w:t xml:space="preserve">is.logical</w:t>
      </w:r>
      <w:r>
        <w:rPr>
          <w:rStyle w:val="NormalTok"/>
        </w:rPr>
        <w:t xml:space="preserve">(num_example)</w:t>
      </w:r>
    </w:p>
    <w:p>
      <w:pPr>
        <w:pStyle w:val="SourceCode"/>
      </w:pPr>
      <w:r>
        <w:rPr>
          <w:rStyle w:val="VerbatimChar"/>
        </w:rPr>
        <w:t xml:space="preserve">## [1] FALSE</w:t>
      </w:r>
    </w:p>
    <w:p>
      <w:pPr>
        <w:pStyle w:val="SourceCode"/>
      </w:pPr>
      <w:r>
        <w:rPr>
          <w:rStyle w:val="NormalTok"/>
        </w:rPr>
        <w:t xml:space="preserve">log_example2 &lt;-</w:t>
      </w:r>
      <w:r>
        <w:rPr>
          <w:rStyle w:val="StringTok"/>
        </w:rPr>
        <w:t xml:space="preserve"> </w:t>
      </w:r>
      <w:r>
        <w:rPr>
          <w:rStyle w:val="KeywordTok"/>
        </w:rPr>
        <w:t xml:space="preserve">as.logical</w:t>
      </w:r>
      <w:r>
        <w:rPr>
          <w:rStyle w:val="NormalTok"/>
        </w:rPr>
        <w:t xml:space="preserve">(test_example)</w:t>
      </w:r>
      <w:r>
        <w:br w:type="textWrapping"/>
      </w:r>
      <w:r>
        <w:rPr>
          <w:rStyle w:val="NormalTok"/>
        </w:rPr>
        <w:t xml:space="preserve">log_example2</w:t>
      </w:r>
    </w:p>
    <w:p>
      <w:pPr>
        <w:pStyle w:val="SourceCode"/>
      </w:pPr>
      <w:r>
        <w:rPr>
          <w:rStyle w:val="VerbatimChar"/>
        </w:rPr>
        <w:t xml:space="preserve">## [1] FALSE  TRUE  TRUE  TRUE</w:t>
      </w:r>
    </w:p>
    <w:p>
      <w:pPr>
        <w:pStyle w:val="FirstParagraph"/>
      </w:pPr>
      <w:r>
        <w:t xml:space="preserve"> </w:t>
      </w:r>
      <w:r>
        <w:rPr>
          <w:b/>
        </w:rPr>
        <w:t xml:space="preserve">Combined Example</w:t>
      </w:r>
    </w:p>
    <w:p>
      <w:pPr>
        <w:pStyle w:val="Compact"/>
        <w:numPr>
          <w:numId w:val="1012"/>
          <w:ilvl w:val="0"/>
        </w:numPr>
      </w:pPr>
      <w:r>
        <w:t xml:space="preserve">As previously mentioned, a vector can only contain one type of element. If different types of elements exist within a vector, the elements are coerced into a type that results in minimal loss of information. The ranking for coercion is: character, double, integer, and logical.</w:t>
      </w:r>
    </w:p>
    <w:p>
      <w:pPr>
        <w:pStyle w:val="SourceCode"/>
      </w:pPr>
      <w:r>
        <w:rPr>
          <w:rStyle w:val="NormalTok"/>
        </w:rPr>
        <w:t xml:space="preserve">combo_example1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FloatTok"/>
        </w:rPr>
        <w:t xml:space="preserve">4.0</w:t>
      </w:r>
      <w:r>
        <w:rPr>
          <w:rStyle w:val="NormalTok"/>
        </w:rPr>
        <w:t xml:space="preserve">, </w:t>
      </w:r>
      <w:r>
        <w:rPr>
          <w:rStyle w:val="DecValTok"/>
        </w:rPr>
        <w:t xml:space="preserve">4</w:t>
      </w:r>
      <w:r>
        <w:rPr>
          <w:rStyle w:val="NormalTok"/>
        </w:rPr>
        <w:t xml:space="preserve">, </w:t>
      </w:r>
      <w:r>
        <w:rPr>
          <w:rStyle w:val="StringTok"/>
        </w:rPr>
        <w:t xml:space="preserve">"hello"</w:t>
      </w:r>
      <w:r>
        <w:rPr>
          <w:rStyle w:val="NormalTok"/>
        </w:rPr>
        <w:t xml:space="preserve">)</w:t>
      </w:r>
      <w:r>
        <w:br w:type="textWrapping"/>
      </w:r>
      <w:r>
        <w:rPr>
          <w:rStyle w:val="KeywordTok"/>
        </w:rPr>
        <w:t xml:space="preserve">typeof</w:t>
      </w:r>
      <w:r>
        <w:rPr>
          <w:rStyle w:val="NormalTok"/>
        </w:rPr>
        <w:t xml:space="preserve">(combo_example1)</w:t>
      </w:r>
    </w:p>
    <w:p>
      <w:pPr>
        <w:pStyle w:val="SourceCode"/>
      </w:pPr>
      <w:r>
        <w:rPr>
          <w:rStyle w:val="VerbatimChar"/>
        </w:rPr>
        <w:t xml:space="preserve">## [1] "character"</w:t>
      </w:r>
    </w:p>
    <w:p>
      <w:pPr>
        <w:pStyle w:val="SourceCode"/>
      </w:pPr>
      <w:r>
        <w:rPr>
          <w:rStyle w:val="NormalTok"/>
        </w:rPr>
        <w:t xml:space="preserve">combo_example2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DecValTok"/>
        </w:rPr>
        <w:t xml:space="preserve">4</w:t>
      </w:r>
      <w:r>
        <w:rPr>
          <w:rStyle w:val="NormalTok"/>
        </w:rPr>
        <w:t xml:space="preserve">)</w:t>
      </w:r>
      <w:r>
        <w:br w:type="textWrapping"/>
      </w:r>
      <w:r>
        <w:rPr>
          <w:rStyle w:val="KeywordTok"/>
        </w:rPr>
        <w:t xml:space="preserve">typeof</w:t>
      </w:r>
      <w:r>
        <w:rPr>
          <w:rStyle w:val="NormalTok"/>
        </w:rPr>
        <w:t xml:space="preserve">(combo_example2)</w:t>
      </w:r>
    </w:p>
    <w:p>
      <w:pPr>
        <w:pStyle w:val="SourceCode"/>
      </w:pPr>
      <w:r>
        <w:rPr>
          <w:rStyle w:val="VerbatimChar"/>
        </w:rPr>
        <w:t xml:space="preserve">## [1] "double"</w:t>
      </w:r>
    </w:p>
    <w:p>
      <w:pPr>
        <w:pStyle w:val="FirstParagraph"/>
      </w:pPr>
    </w:p>
    <w:p>
      <w:pPr>
        <w:pStyle w:val="Heading2"/>
      </w:pPr>
      <w:bookmarkStart w:id="37" w:name="special-values"/>
      <w:bookmarkEnd w:id="37"/>
      <w:r>
        <w:t xml:space="preserve">Special Values</w:t>
      </w:r>
    </w:p>
    <w:p>
      <w:pPr>
        <w:pStyle w:val="FirstParagraph"/>
      </w:pPr>
      <w:r>
        <w:t xml:space="preserve">There are four special values in R that may cause problems in your analysis,</w:t>
      </w:r>
      <w:r>
        <w:t xml:space="preserve"> </w:t>
      </w:r>
      <w:r>
        <w:t xml:space="preserve">whether you are aware of it or not. These values are NA, NULL, Inf/-Inf, and NaN.</w:t>
      </w:r>
    </w:p>
    <w:p>
      <w:pPr>
        <w:pStyle w:val="BodyText"/>
      </w:pPr>
      <w:r>
        <w:t xml:space="preserve"> </w:t>
      </w:r>
      <w:r>
        <w:rPr>
          <w:b/>
        </w:rPr>
        <w:t xml:space="preserve">NA</w:t>
      </w:r>
    </w:p>
    <w:p>
      <w:pPr>
        <w:pStyle w:val="Compact"/>
        <w:numPr>
          <w:numId w:val="1013"/>
          <w:ilvl w:val="0"/>
        </w:numPr>
      </w:pPr>
      <w:r>
        <w:t xml:space="preserve">“</w:t>
      </w:r>
      <w:r>
        <w:t xml:space="preserve">Not Available</w:t>
      </w:r>
      <w:r>
        <w:t xml:space="preserve">”</w:t>
      </w:r>
    </w:p>
    <w:p>
      <w:pPr>
        <w:pStyle w:val="Compact"/>
        <w:numPr>
          <w:numId w:val="1013"/>
          <w:ilvl w:val="0"/>
        </w:numPr>
      </w:pPr>
      <w:r>
        <w:t xml:space="preserve">NA represents missing data and any function performed on NA will result in NA</w:t>
      </w:r>
    </w:p>
    <w:p>
      <w:pPr>
        <w:pStyle w:val="Compact"/>
        <w:numPr>
          <w:numId w:val="1013"/>
          <w:ilvl w:val="0"/>
        </w:numPr>
      </w:pPr>
      <w:r>
        <w:t xml:space="preserve">A few ways to handle them:</w:t>
      </w:r>
    </w:p>
    <w:p>
      <w:pPr>
        <w:pStyle w:val="Compact"/>
        <w:numPr>
          <w:numId w:val="1014"/>
          <w:ilvl w:val="1"/>
        </w:numPr>
      </w:pPr>
      <w:r>
        <w:t xml:space="preserve">is.na()</w:t>
      </w:r>
    </w:p>
    <w:p>
      <w:pPr>
        <w:pStyle w:val="Compact"/>
        <w:numPr>
          <w:numId w:val="1014"/>
          <w:ilvl w:val="1"/>
        </w:numPr>
      </w:pPr>
      <w:r>
        <w:t xml:space="preserve">na.omit()</w:t>
      </w:r>
    </w:p>
    <w:p>
      <w:pPr>
        <w:pStyle w:val="Compact"/>
        <w:numPr>
          <w:numId w:val="1014"/>
          <w:ilvl w:val="1"/>
        </w:numPr>
      </w:pPr>
      <w:r>
        <w:t xml:space="preserve">complete.cases()</w:t>
      </w:r>
    </w:p>
    <w:p>
      <w:pPr>
        <w:pStyle w:val="Compact"/>
        <w:numPr>
          <w:numId w:val="1014"/>
          <w:ilvl w:val="1"/>
        </w:numPr>
      </w:pPr>
      <w:r>
        <w:t xml:space="preserve">na.rm = TRUE (this is an argument for a function)</w:t>
      </w:r>
    </w:p>
    <w:p>
      <w:pPr>
        <w:pStyle w:val="Compact"/>
        <w:numPr>
          <w:numId w:val="1014"/>
          <w:ilvl w:val="1"/>
        </w:numPr>
      </w:pPr>
      <w:r>
        <w:t xml:space="preserve">sort(x, na.last = TRUE)</w:t>
      </w:r>
    </w:p>
    <w:p>
      <w:pPr>
        <w:pStyle w:val="FirstParagraph"/>
      </w:pPr>
      <w:r>
        <w:t xml:space="preserve"> </w:t>
      </w:r>
      <w:r>
        <w:rPr>
          <w:b/>
        </w:rPr>
        <w:t xml:space="preserve">NULL</w:t>
      </w:r>
    </w:p>
    <w:p>
      <w:pPr>
        <w:pStyle w:val="Compact"/>
        <w:numPr>
          <w:numId w:val="1015"/>
          <w:ilvl w:val="0"/>
        </w:numPr>
      </w:pPr>
      <w:r>
        <w:t xml:space="preserve">“</w:t>
      </w:r>
      <w:r>
        <w:t xml:space="preserve">No value, none</w:t>
      </w:r>
      <w:r>
        <w:t xml:space="preserve">”</w:t>
      </w:r>
    </w:p>
    <w:p>
      <w:pPr>
        <w:pStyle w:val="Compact"/>
        <w:numPr>
          <w:numId w:val="1015"/>
          <w:ilvl w:val="0"/>
        </w:numPr>
      </w:pPr>
      <w:r>
        <w:t xml:space="preserve">Null represents not having a value, which is different than the missing data of NA</w:t>
      </w:r>
    </w:p>
    <w:p>
      <w:pPr>
        <w:pStyle w:val="Compact"/>
        <w:numPr>
          <w:numId w:val="1015"/>
          <w:ilvl w:val="0"/>
        </w:numPr>
      </w:pPr>
      <w:r>
        <w:t xml:space="preserve">A few ways to handle them:</w:t>
      </w:r>
    </w:p>
    <w:p>
      <w:pPr>
        <w:pStyle w:val="Compact"/>
        <w:numPr>
          <w:numId w:val="1016"/>
          <w:ilvl w:val="1"/>
        </w:numPr>
      </w:pPr>
      <w:r>
        <w:t xml:space="preserve">is.null()</w:t>
      </w:r>
    </w:p>
    <w:p>
      <w:pPr>
        <w:pStyle w:val="FirstParagraph"/>
      </w:pPr>
      <w:r>
        <w:t xml:space="preserve"> </w:t>
      </w:r>
      <w:r>
        <w:rPr>
          <w:b/>
        </w:rPr>
        <w:t xml:space="preserve">Inf/-Inf</w:t>
      </w:r>
    </w:p>
    <w:p>
      <w:pPr>
        <w:pStyle w:val="Compact"/>
        <w:numPr>
          <w:numId w:val="1017"/>
          <w:ilvl w:val="0"/>
        </w:numPr>
      </w:pPr>
      <w:r>
        <w:t xml:space="preserve">“</w:t>
      </w:r>
      <w:r>
        <w:t xml:space="preserve">Positive infinity, negative infinity</w:t>
      </w:r>
      <w:r>
        <w:t xml:space="preserve">”</w:t>
      </w:r>
    </w:p>
    <w:p>
      <w:pPr>
        <w:pStyle w:val="Compact"/>
        <w:numPr>
          <w:numId w:val="1017"/>
          <w:ilvl w:val="0"/>
        </w:numPr>
      </w:pPr>
      <w:r>
        <w:t xml:space="preserve">A few ways to handle them:</w:t>
      </w:r>
    </w:p>
    <w:p>
      <w:pPr>
        <w:pStyle w:val="Compact"/>
        <w:numPr>
          <w:numId w:val="1018"/>
          <w:ilvl w:val="1"/>
        </w:numPr>
      </w:pPr>
      <w:r>
        <w:t xml:space="preserve">is.infite()</w:t>
      </w:r>
    </w:p>
    <w:p>
      <w:pPr>
        <w:pStyle w:val="Compact"/>
        <w:numPr>
          <w:numId w:val="1018"/>
          <w:ilvl w:val="1"/>
        </w:numPr>
      </w:pPr>
      <w:r>
        <w:t xml:space="preserve">is.finite()</w:t>
      </w:r>
    </w:p>
    <w:p>
      <w:pPr>
        <w:pStyle w:val="FirstParagraph"/>
      </w:pPr>
      <w:r>
        <w:t xml:space="preserve"> </w:t>
      </w:r>
      <w:r>
        <w:rPr>
          <w:b/>
        </w:rPr>
        <w:t xml:space="preserve">NaN</w:t>
      </w:r>
    </w:p>
    <w:p>
      <w:pPr>
        <w:pStyle w:val="Compact"/>
        <w:numPr>
          <w:numId w:val="1019"/>
          <w:ilvl w:val="0"/>
        </w:numPr>
      </w:pPr>
      <w:r>
        <w:t xml:space="preserve">“</w:t>
      </w:r>
      <w:r>
        <w:t xml:space="preserve">Not a Number</w:t>
      </w:r>
      <w:r>
        <w:t xml:space="preserve">”</w:t>
      </w:r>
    </w:p>
    <w:p>
      <w:pPr>
        <w:pStyle w:val="Compact"/>
        <w:numPr>
          <w:numId w:val="1019"/>
          <w:ilvl w:val="0"/>
        </w:numPr>
      </w:pPr>
      <w:r>
        <w:t xml:space="preserve">Values that are not numbers include: 0/0, infinity, negative infinity</w:t>
      </w:r>
    </w:p>
    <w:p>
      <w:pPr>
        <w:pStyle w:val="Compact"/>
        <w:numPr>
          <w:numId w:val="1019"/>
          <w:ilvl w:val="0"/>
        </w:numPr>
      </w:pPr>
      <w:r>
        <w:t xml:space="preserve">A few ways to handle them:</w:t>
      </w:r>
    </w:p>
    <w:p>
      <w:pPr>
        <w:pStyle w:val="Compact"/>
        <w:numPr>
          <w:numId w:val="1020"/>
          <w:ilvl w:val="1"/>
        </w:numPr>
      </w:pPr>
      <w:r>
        <w:t xml:space="preserve">is.nan()</w:t>
      </w:r>
    </w:p>
    <w:p>
      <w:pPr>
        <w:pStyle w:val="Compact"/>
        <w:numPr>
          <w:numId w:val="1020"/>
          <w:ilvl w:val="1"/>
        </w:numPr>
      </w:pPr>
      <w:r>
        <w:t xml:space="preserve">coerce all NaN values to NA using is.na()</w:t>
      </w:r>
    </w:p>
    <w:p>
      <w:pPr>
        <w:pStyle w:val="FirstParagraph"/>
      </w:pPr>
    </w:p>
    <w:p>
      <w:pPr>
        <w:pStyle w:val="Heading1"/>
      </w:pPr>
      <w:bookmarkStart w:id="38" w:name="working-with-data"/>
      <w:bookmarkEnd w:id="38"/>
      <w:r>
        <w:t xml:space="preserve">Working with Data</w:t>
      </w:r>
    </w:p>
    <w:p>
      <w:pPr>
        <w:pStyle w:val="Heading2"/>
      </w:pPr>
      <w:bookmarkStart w:id="39" w:name="where-am-i"/>
      <w:bookmarkEnd w:id="39"/>
      <w:r>
        <w:t xml:space="preserve">Where am I?</w:t>
      </w:r>
    </w:p>
    <w:p>
      <w:pPr>
        <w:pStyle w:val="FirstParagraph"/>
      </w:pPr>
      <w:r>
        <w:t xml:space="preserve">You can find your current working directory by using</w:t>
      </w:r>
      <w:r>
        <w:t xml:space="preserve"> </w:t>
      </w:r>
      <w:r>
        <w:rPr>
          <w:rStyle w:val="VerbatimChar"/>
        </w:rPr>
        <w:t xml:space="preserve">getwd()</w:t>
      </w:r>
      <w:r>
        <w:t xml:space="preserve"> </w:t>
      </w:r>
      <w:r>
        <w:t xml:space="preserve">and setting the working directory with</w:t>
      </w:r>
      <w:r>
        <w:t xml:space="preserve"> </w:t>
      </w:r>
      <w:r>
        <w:rPr>
          <w:rStyle w:val="VerbatimChar"/>
        </w:rPr>
        <w:t xml:space="preserve">setwd()</w:t>
      </w:r>
      <w:r>
        <w:t xml:space="preserve">. You will want to replace my path with the path of your choosing.</w:t>
      </w:r>
    </w:p>
    <w:p>
      <w:pPr>
        <w:pStyle w:val="BodyText"/>
      </w:pPr>
      <w:r>
        <w:t xml:space="preserve">Using RStudio, in the Files tab you can navigate to a directory, select More, and then click Set as Working Directory.</w:t>
      </w:r>
    </w:p>
    <w:p>
      <w:pPr>
        <w:pStyle w:val="SourceCode"/>
      </w:pPr>
      <w:r>
        <w:rPr>
          <w:rStyle w:val="KeywordTok"/>
        </w:rPr>
        <w:t xml:space="preserve">getwd</w:t>
      </w:r>
      <w:r>
        <w:rPr>
          <w:rStyle w:val="NormalTok"/>
        </w:rPr>
        <w:t xml:space="preserve">()</w:t>
      </w:r>
    </w:p>
    <w:p>
      <w:pPr>
        <w:pStyle w:val="SourceCode"/>
      </w:pPr>
      <w:r>
        <w:rPr>
          <w:rStyle w:val="VerbatimChar"/>
        </w:rPr>
        <w:t xml:space="preserve">## [1] "/Users/stacey/Data/GitHub/Introduction-to-R"</w:t>
      </w:r>
    </w:p>
    <w:p>
      <w:pPr>
        <w:pStyle w:val="SourceCode"/>
      </w:pPr>
      <w:r>
        <w:rPr>
          <w:rStyle w:val="KeywordTok"/>
        </w:rPr>
        <w:t xml:space="preserve">setwd</w:t>
      </w:r>
      <w:r>
        <w:rPr>
          <w:rStyle w:val="NormalTok"/>
        </w:rPr>
        <w:t xml:space="preserve">(</w:t>
      </w:r>
      <w:r>
        <w:rPr>
          <w:rStyle w:val="StringTok"/>
        </w:rPr>
        <w:t xml:space="preserve">"/Users/stacey/Data/GitHub/Introduction-to-R"</w:t>
      </w:r>
      <w:r>
        <w:rPr>
          <w:rStyle w:val="NormalTok"/>
        </w:rPr>
        <w:t xml:space="preserve">)</w:t>
      </w:r>
    </w:p>
    <w:p>
      <w:pPr>
        <w:pStyle w:val="FirstParagraph"/>
      </w:pPr>
    </w:p>
    <w:p>
      <w:pPr>
        <w:pStyle w:val="Heading2"/>
      </w:pPr>
      <w:bookmarkStart w:id="40" w:name="reading-data-into-r"/>
      <w:bookmarkEnd w:id="40"/>
      <w:r>
        <w:t xml:space="preserve">Reading Data into R</w:t>
      </w:r>
    </w:p>
    <w:p>
      <w:pPr>
        <w:pStyle w:val="FirstParagraph"/>
      </w:pPr>
      <w:r>
        <w:t xml:space="preserve">The following uses the combined_out.txt file that was generated in the</w:t>
      </w:r>
      <w:r>
        <w:t xml:space="preserve"> </w:t>
      </w:r>
      <w:hyperlink r:id="rId41">
        <w:r>
          <w:rPr>
            <w:rStyle w:val="Hyperlink"/>
          </w:rPr>
          <w:t xml:space="preserve">Read Counts</w:t>
        </w:r>
      </w:hyperlink>
      <w:r>
        <w:t xml:space="preserve"> </w:t>
      </w:r>
      <w:r>
        <w:t xml:space="preserve">meeting. Following the steps from the tutorial should generate the same file I have posted on the</w:t>
      </w:r>
      <w:r>
        <w:t xml:space="preserve"> </w:t>
      </w:r>
      <w:hyperlink r:id="rId42">
        <w:r>
          <w:rPr>
            <w:rStyle w:val="Hyperlink"/>
          </w:rPr>
          <w:t xml:space="preserve">BioinformaticsSG GitHub page</w:t>
        </w:r>
      </w:hyperlink>
      <w:r>
        <w:t xml:space="preserve">. To get this file just follow the link to the GitHub page, click on the green</w:t>
      </w:r>
      <w:r>
        <w:t xml:space="preserve"> </w:t>
      </w:r>
      <w:r>
        <w:rPr>
          <w:b/>
        </w:rPr>
        <w:t xml:space="preserve">Clone or download</w:t>
      </w:r>
      <w:r>
        <w:t xml:space="preserve"> </w:t>
      </w:r>
      <w:r>
        <w:t xml:space="preserve">button in the upper right corner, and choose</w:t>
      </w:r>
      <w:r>
        <w:t xml:space="preserve"> </w:t>
      </w:r>
      <w:r>
        <w:rPr>
          <w:b/>
        </w:rPr>
        <w:t xml:space="preserve">Download ZIP</w:t>
      </w:r>
      <w:r>
        <w:t xml:space="preserve">.</w:t>
      </w:r>
    </w:p>
    <w:p>
      <w:pPr>
        <w:pStyle w:val="BodyText"/>
      </w:pPr>
      <w:r>
        <w:t xml:space="preserve">There are two common ways to read data files into R, depending on the type of file they are. For comma separated value (CSV) files use</w:t>
      </w:r>
      <w:r>
        <w:t xml:space="preserve"> </w:t>
      </w:r>
      <w:r>
        <w:rPr>
          <w:rStyle w:val="VerbatimChar"/>
        </w:rPr>
        <w:t xml:space="preserve">read.csv()</w:t>
      </w:r>
      <w:r>
        <w:t xml:space="preserve"> </w:t>
      </w:r>
      <w:r>
        <w:t xml:space="preserve">and for tab-delimited files use</w:t>
      </w:r>
      <w:r>
        <w:t xml:space="preserve"> </w:t>
      </w:r>
      <w:r>
        <w:rPr>
          <w:rStyle w:val="VerbatimChar"/>
        </w:rPr>
        <w:t xml:space="preserve">read.table()</w:t>
      </w:r>
      <w:r>
        <w:t xml:space="preserve">. There are options for reading in data of other types and code from a script but we will focus on these today.</w:t>
      </w:r>
    </w:p>
    <w:p>
      <w:pPr>
        <w:pStyle w:val="BodyText"/>
      </w:pPr>
      <w:r>
        <w:t xml:space="preserve">For the</w:t>
      </w:r>
      <w:r>
        <w:t xml:space="preserve"> </w:t>
      </w:r>
      <w:r>
        <w:rPr>
          <w:rStyle w:val="VerbatimChar"/>
        </w:rPr>
        <w:t xml:space="preserve">read.table()</w:t>
      </w:r>
      <w:r>
        <w:t xml:space="preserve"> </w:t>
      </w:r>
      <w:r>
        <w:t xml:space="preserve">command below, replace the path I have provided with your path to the file. If you have already set the working directory and it contains your file, you can just provide the file name.</w:t>
      </w:r>
    </w:p>
    <w:p>
      <w:pPr>
        <w:pStyle w:val="BodyText"/>
      </w:pPr>
      <w:r>
        <w:t xml:space="preserve">Note: the path and file names are strings and must be enclosed in quotes.</w:t>
      </w:r>
    </w:p>
    <w:p>
      <w:pPr>
        <w:pStyle w:val="SourceCode"/>
      </w:pPr>
      <w:r>
        <w:rPr>
          <w:rStyle w:val="KeywordTok"/>
        </w:rPr>
        <w:t xml:space="preserve">read.table</w:t>
      </w:r>
      <w:r>
        <w:rPr>
          <w:rStyle w:val="NormalTok"/>
        </w:rPr>
        <w:t xml:space="preserve">(</w:t>
      </w:r>
      <w:r>
        <w:rPr>
          <w:rStyle w:val="StringTok"/>
        </w:rPr>
        <w:t xml:space="preserve">"/Users/stacey/Data/GitHub/Introduction-to-R/combined_out.txt"</w:t>
      </w:r>
      <w:r>
        <w:rPr>
          <w:rStyle w:val="NormalTok"/>
        </w:rPr>
        <w:t xml:space="preserve">)</w:t>
      </w:r>
    </w:p>
    <w:p>
      <w:pPr>
        <w:pStyle w:val="FirstParagraph"/>
      </w:pPr>
      <w:r>
        <w:t xml:space="preserve"> </w:t>
      </w:r>
      <w:r>
        <w:t xml:space="preserve">When you run the</w:t>
      </w:r>
      <w:r>
        <w:t xml:space="preserve"> </w:t>
      </w:r>
      <w:r>
        <w:rPr>
          <w:rStyle w:val="VerbatimChar"/>
        </w:rPr>
        <w:t xml:space="preserve">read.table()</w:t>
      </w:r>
      <w:r>
        <w:t xml:space="preserve"> </w:t>
      </w:r>
      <w:r>
        <w:t xml:space="preserve">command, you will see the data file printed to your console. It would be nice if it could be referred to without having to type out the</w:t>
      </w:r>
      <w:r>
        <w:t xml:space="preserve"> </w:t>
      </w:r>
      <w:r>
        <w:rPr>
          <w:rStyle w:val="VerbatimChar"/>
        </w:rPr>
        <w:t xml:space="preserve">read.table()</w:t>
      </w:r>
      <w:r>
        <w:t xml:space="preserve"> </w:t>
      </w:r>
      <w:r>
        <w:t xml:space="preserve">command, so let’s assign a variable to the data table.</w:t>
      </w:r>
    </w:p>
    <w:p>
      <w:pPr>
        <w:pStyle w:val="SourceCode"/>
      </w:pPr>
      <w:r>
        <w:rPr>
          <w:rStyle w:val="NormalTok"/>
        </w:rPr>
        <w:t xml:space="preserve">my_data &lt;-</w:t>
      </w:r>
      <w:r>
        <w:rPr>
          <w:rStyle w:val="StringTok"/>
        </w:rPr>
        <w:t xml:space="preserve"> </w:t>
      </w:r>
      <w:r>
        <w:rPr>
          <w:rStyle w:val="KeywordTok"/>
        </w:rPr>
        <w:t xml:space="preserve">read.table</w:t>
      </w:r>
      <w:r>
        <w:rPr>
          <w:rStyle w:val="NormalTok"/>
        </w:rPr>
        <w:t xml:space="preserve">(</w:t>
      </w:r>
      <w:r>
        <w:rPr>
          <w:rStyle w:val="StringTok"/>
        </w:rPr>
        <w:t xml:space="preserve">"/Users/stacey/Data/GitHub/Introduction-to-R/combined_out.txt"</w:t>
      </w:r>
      <w:r>
        <w:rPr>
          <w:rStyle w:val="NormalTok"/>
        </w:rPr>
        <w:t xml:space="preserve">)</w:t>
      </w:r>
    </w:p>
    <w:p>
      <w:pPr>
        <w:pStyle w:val="FirstParagraph"/>
      </w:pPr>
      <w:r>
        <w:t xml:space="preserve"> </w:t>
      </w:r>
      <w:r>
        <w:t xml:space="preserve">You can now look at the top of the data using</w:t>
      </w:r>
      <w:r>
        <w:t xml:space="preserve"> </w:t>
      </w:r>
      <w:r>
        <w:rPr>
          <w:rStyle w:val="VerbatimChar"/>
        </w:rPr>
        <w:t xml:space="preserve">head()</w:t>
      </w:r>
      <w:r>
        <w:t xml:space="preserve">, at the end using</w:t>
      </w:r>
      <w:r>
        <w:t xml:space="preserve"> </w:t>
      </w:r>
      <w:r>
        <w:rPr>
          <w:rStyle w:val="VerbatimChar"/>
        </w:rPr>
        <w:t xml:space="preserve">tail()</w:t>
      </w:r>
      <w:r>
        <w:t xml:space="preserve">, determine the number of columns using</w:t>
      </w:r>
      <w:r>
        <w:t xml:space="preserve"> </w:t>
      </w:r>
      <w:r>
        <w:rPr>
          <w:rStyle w:val="VerbatimChar"/>
        </w:rPr>
        <w:t xml:space="preserve">ncol()</w:t>
      </w:r>
      <w:r>
        <w:t xml:space="preserve"> </w:t>
      </w:r>
      <w:r>
        <w:t xml:space="preserve">or</w:t>
      </w:r>
      <w:r>
        <w:t xml:space="preserve"> </w:t>
      </w:r>
      <w:r>
        <w:rPr>
          <w:rStyle w:val="VerbatimChar"/>
        </w:rPr>
        <w:t xml:space="preserve">length()</w:t>
      </w:r>
      <w:r>
        <w:t xml:space="preserve">, the number of rows using</w:t>
      </w:r>
      <w:r>
        <w:t xml:space="preserve"> </w:t>
      </w:r>
      <w:r>
        <w:rPr>
          <w:rStyle w:val="VerbatimChar"/>
        </w:rPr>
        <w:t xml:space="preserve">nrow()</w:t>
      </w:r>
      <w:r>
        <w:t xml:space="preserve">, and the dimensions of the data with</w:t>
      </w:r>
      <w:r>
        <w:t xml:space="preserve"> </w:t>
      </w:r>
      <w:r>
        <w:rPr>
          <w:rStyle w:val="VerbatimChar"/>
        </w:rPr>
        <w:t xml:space="preserve">dim()</w:t>
      </w:r>
      <w:r>
        <w:t xml:space="preserve">.</w:t>
      </w:r>
    </w:p>
    <w:p>
      <w:pPr>
        <w:pStyle w:val="SourceCode"/>
      </w:pPr>
      <w:r>
        <w:rPr>
          <w:rStyle w:val="KeywordTok"/>
        </w:rPr>
        <w:t xml:space="preserve">head</w:t>
      </w:r>
      <w:r>
        <w:rPr>
          <w:rStyle w:val="NormalTok"/>
        </w:rPr>
        <w:t xml:space="preserve">(my_data)</w:t>
      </w:r>
    </w:p>
    <w:p>
      <w:pPr>
        <w:pStyle w:val="SourceCode"/>
      </w:pPr>
      <w:r>
        <w:rPr>
          <w:rStyle w:val="VerbatimChar"/>
        </w:rPr>
        <w:t xml:space="preserve">##                  V1 V2 V3 V4</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r>
        <w:br w:type="textWrapping"/>
      </w:r>
      <w:r>
        <w:rPr>
          <w:rStyle w:val="VerbatimChar"/>
        </w:rPr>
        <w:t xml:space="preserve">## 5 ENSG00000226444.2  0  0  0</w:t>
      </w:r>
      <w:r>
        <w:br w:type="textWrapping"/>
      </w:r>
      <w:r>
        <w:rPr>
          <w:rStyle w:val="VerbatimChar"/>
        </w:rPr>
        <w:t xml:space="preserve">## 6 ENSG00000276871.1  0  0  0</w:t>
      </w:r>
    </w:p>
    <w:p>
      <w:pPr>
        <w:pStyle w:val="SourceCode"/>
      </w:pPr>
      <w:r>
        <w:rPr>
          <w:rStyle w:val="KeywordTok"/>
        </w:rPr>
        <w:t xml:space="preserve">tail</w:t>
      </w:r>
      <w:r>
        <w:rPr>
          <w:rStyle w:val="NormalTok"/>
        </w:rPr>
        <w:t xml:space="preserve">(my_data)</w:t>
      </w:r>
    </w:p>
    <w:p>
      <w:pPr>
        <w:pStyle w:val="SourceCode"/>
      </w:pPr>
      <w:r>
        <w:rPr>
          <w:rStyle w:val="VerbatimChar"/>
        </w:rPr>
        <w:t xml:space="preserve">##              V1  V2   V3   V4</w:t>
      </w:r>
      <w:r>
        <w:br w:type="textWrapping"/>
      </w:r>
      <w:r>
        <w:rPr>
          <w:rStyle w:val="VerbatimChar"/>
        </w:rPr>
        <w:t xml:space="preserve">## 1458 ERCC-00163   5    7   13</w:t>
      </w:r>
      <w:r>
        <w:br w:type="textWrapping"/>
      </w:r>
      <w:r>
        <w:rPr>
          <w:rStyle w:val="VerbatimChar"/>
        </w:rPr>
        <w:t xml:space="preserve">## 1459 ERCC-00164   0    1    0</w:t>
      </w:r>
      <w:r>
        <w:br w:type="textWrapping"/>
      </w:r>
      <w:r>
        <w:rPr>
          <w:rStyle w:val="VerbatimChar"/>
        </w:rPr>
        <w:t xml:space="preserve">## 1460 ERCC-00165  33   64   41</w:t>
      </w:r>
      <w:r>
        <w:br w:type="textWrapping"/>
      </w:r>
      <w:r>
        <w:rPr>
          <w:rStyle w:val="VerbatimChar"/>
        </w:rPr>
        <w:t xml:space="preserve">## 1461 ERCC-00168   2    1    1</w:t>
      </w:r>
      <w:r>
        <w:br w:type="textWrapping"/>
      </w:r>
      <w:r>
        <w:rPr>
          <w:rStyle w:val="VerbatimChar"/>
        </w:rPr>
        <w:t xml:space="preserve">## 1462 ERCC-00170   1    2    3</w:t>
      </w:r>
      <w:r>
        <w:br w:type="textWrapping"/>
      </w:r>
      <w:r>
        <w:rPr>
          <w:rStyle w:val="VerbatimChar"/>
        </w:rPr>
        <w:t xml:space="preserve">## 1463 ERCC-00171 916 1253 1056</w:t>
      </w:r>
    </w:p>
    <w:p>
      <w:pPr>
        <w:pStyle w:val="SourceCode"/>
      </w:pPr>
      <w:r>
        <w:rPr>
          <w:rStyle w:val="KeywordTok"/>
        </w:rPr>
        <w:t xml:space="preserve">ncol</w:t>
      </w:r>
      <w:r>
        <w:rPr>
          <w:rStyle w:val="NormalTok"/>
        </w:rPr>
        <w:t xml:space="preserve">(my_data)</w:t>
      </w:r>
    </w:p>
    <w:p>
      <w:pPr>
        <w:pStyle w:val="SourceCode"/>
      </w:pPr>
      <w:r>
        <w:rPr>
          <w:rStyle w:val="VerbatimChar"/>
        </w:rPr>
        <w:t xml:space="preserve">## [1] 4</w:t>
      </w:r>
    </w:p>
    <w:p>
      <w:pPr>
        <w:pStyle w:val="SourceCode"/>
      </w:pPr>
      <w:r>
        <w:rPr>
          <w:rStyle w:val="KeywordTok"/>
        </w:rPr>
        <w:t xml:space="preserve">length</w:t>
      </w:r>
      <w:r>
        <w:rPr>
          <w:rStyle w:val="NormalTok"/>
        </w:rPr>
        <w:t xml:space="preserve">(my_data)</w:t>
      </w:r>
    </w:p>
    <w:p>
      <w:pPr>
        <w:pStyle w:val="SourceCode"/>
      </w:pPr>
      <w:r>
        <w:rPr>
          <w:rStyle w:val="VerbatimChar"/>
        </w:rPr>
        <w:t xml:space="preserve">## [1] 4</w:t>
      </w:r>
    </w:p>
    <w:p>
      <w:pPr>
        <w:pStyle w:val="SourceCode"/>
      </w:pPr>
      <w:r>
        <w:rPr>
          <w:rStyle w:val="KeywordTok"/>
        </w:rPr>
        <w:t xml:space="preserve">nrow</w:t>
      </w:r>
      <w:r>
        <w:rPr>
          <w:rStyle w:val="NormalTok"/>
        </w:rPr>
        <w:t xml:space="preserve">(my_data)</w:t>
      </w:r>
    </w:p>
    <w:p>
      <w:pPr>
        <w:pStyle w:val="SourceCode"/>
      </w:pPr>
      <w:r>
        <w:rPr>
          <w:rStyle w:val="VerbatimChar"/>
        </w:rPr>
        <w:t xml:space="preserve">## [1] 1463</w:t>
      </w:r>
    </w:p>
    <w:p>
      <w:pPr>
        <w:pStyle w:val="SourceCode"/>
      </w:pPr>
      <w:r>
        <w:rPr>
          <w:rStyle w:val="KeywordTok"/>
        </w:rPr>
        <w:t xml:space="preserve">dim</w:t>
      </w:r>
      <w:r>
        <w:rPr>
          <w:rStyle w:val="NormalTok"/>
        </w:rPr>
        <w:t xml:space="preserve">(my_data)</w:t>
      </w:r>
    </w:p>
    <w:p>
      <w:pPr>
        <w:pStyle w:val="SourceCode"/>
      </w:pPr>
      <w:r>
        <w:rPr>
          <w:rStyle w:val="VerbatimChar"/>
        </w:rPr>
        <w:t xml:space="preserve">## [1] 1463    4</w:t>
      </w:r>
    </w:p>
    <w:p>
      <w:pPr>
        <w:pStyle w:val="FirstParagraph"/>
      </w:pPr>
    </w:p>
    <w:p>
      <w:pPr>
        <w:pStyle w:val="Heading2"/>
      </w:pPr>
      <w:bookmarkStart w:id="43" w:name="changing-column-names"/>
      <w:bookmarkEnd w:id="43"/>
      <w:r>
        <w:t xml:space="preserve">Changing Column Names</w:t>
      </w:r>
    </w:p>
    <w:p>
      <w:pPr>
        <w:pStyle w:val="FirstParagraph"/>
      </w:pPr>
      <w:r>
        <w:t xml:space="preserve">As a default,</w:t>
      </w:r>
      <w:r>
        <w:t xml:space="preserve"> </w:t>
      </w:r>
      <w:r>
        <w:rPr>
          <w:rStyle w:val="VerbatimChar"/>
        </w:rPr>
        <w:t xml:space="preserve">read.table()</w:t>
      </w:r>
      <w:r>
        <w:t xml:space="preserve"> </w:t>
      </w:r>
      <w:r>
        <w:t xml:space="preserve">assumes the data file does not have a first row with the names of each column. Although this is true for our data, it will not always be. If your data does have a header, just set the header argument to TRUE like so -</w:t>
      </w:r>
      <w:r>
        <w:t xml:space="preserve"> </w:t>
      </w:r>
      <w:r>
        <w:rPr>
          <w:rStyle w:val="VerbatimChar"/>
        </w:rPr>
        <w:t xml:space="preserve">read.table("file.txt", header = TRUE)</w:t>
      </w:r>
      <w:r>
        <w:t xml:space="preserve">. You will notice, the header that R made for us when</w:t>
      </w:r>
      <w:r>
        <w:t xml:space="preserve"> </w:t>
      </w:r>
      <w:r>
        <w:rPr>
          <w:rStyle w:val="VerbatimChar"/>
        </w:rPr>
        <w:t xml:space="preserve">header = FALSE</w:t>
      </w:r>
      <w:r>
        <w:t xml:space="preserve"> </w:t>
      </w:r>
      <w:r>
        <w:t xml:space="preserve">is V1, V2, V3, V4.</w:t>
      </w:r>
    </w:p>
    <w:p>
      <w:pPr>
        <w:pStyle w:val="BodyText"/>
      </w:pPr>
      <w:r>
        <w:t xml:space="preserve">Let’s give our column names something more intuitive. First, look at a list of the column names using</w:t>
      </w:r>
      <w:r>
        <w:t xml:space="preserve"> </w:t>
      </w:r>
      <w:r>
        <w:rPr>
          <w:rStyle w:val="VerbatimChar"/>
        </w:rPr>
        <w:t xml:space="preserve">colnames()</w:t>
      </w:r>
      <w:r>
        <w:t xml:space="preserve">.</w:t>
      </w:r>
    </w:p>
    <w:p>
      <w:pPr>
        <w:pStyle w:val="SourceCode"/>
      </w:pPr>
      <w:r>
        <w:rPr>
          <w:rStyle w:val="KeywordTok"/>
        </w:rPr>
        <w:t xml:space="preserve">colnames</w:t>
      </w:r>
      <w:r>
        <w:rPr>
          <w:rStyle w:val="NormalTok"/>
        </w:rPr>
        <w:t xml:space="preserve">(my_data)</w:t>
      </w:r>
    </w:p>
    <w:p>
      <w:pPr>
        <w:pStyle w:val="SourceCode"/>
      </w:pPr>
      <w:r>
        <w:rPr>
          <w:rStyle w:val="VerbatimChar"/>
        </w:rPr>
        <w:t xml:space="preserve">## [1] "V1" "V2" "V3" "V4"</w:t>
      </w:r>
    </w:p>
    <w:p>
      <w:pPr>
        <w:pStyle w:val="FirstParagraph"/>
      </w:pPr>
      <w:r>
        <w:t xml:space="preserve"> </w:t>
      </w:r>
      <w:r>
        <w:t xml:space="preserve">There are four columns that need new names. I am going to make a vector of strings that will represent each column’s new name. Then I will assign the column names to be the names in the vector.</w:t>
      </w:r>
    </w:p>
    <w:p>
      <w:pPr>
        <w:pStyle w:val="SourceCode"/>
      </w:pPr>
      <w:r>
        <w:rPr>
          <w:rStyle w:val="NormalTok"/>
        </w:rPr>
        <w:t xml:space="preserve">new_names &lt;-</w:t>
      </w:r>
      <w:r>
        <w:rPr>
          <w:rStyle w:val="StringTok"/>
        </w:rPr>
        <w:t xml:space="preserve"> </w:t>
      </w:r>
      <w:r>
        <w:rPr>
          <w:rStyle w:val="KeywordTok"/>
        </w:rPr>
        <w:t xml:space="preserve">c</w:t>
      </w:r>
      <w:r>
        <w:rPr>
          <w:rStyle w:val="NormalTok"/>
        </w:rPr>
        <w:t xml:space="preserve">(</w:t>
      </w:r>
      <w:r>
        <w:rPr>
          <w:rStyle w:val="StringTok"/>
        </w:rPr>
        <w:t xml:space="preserve">"GeneID"</w:t>
      </w:r>
      <w:r>
        <w:rPr>
          <w:rStyle w:val="NormalTok"/>
        </w:rPr>
        <w:t xml:space="preserve">, </w:t>
      </w:r>
      <w:r>
        <w:rPr>
          <w:rStyle w:val="StringTok"/>
        </w:rPr>
        <w:t xml:space="preserve">"Sample_1"</w:t>
      </w:r>
      <w:r>
        <w:rPr>
          <w:rStyle w:val="NormalTok"/>
        </w:rPr>
        <w:t xml:space="preserve">, </w:t>
      </w:r>
      <w:r>
        <w:rPr>
          <w:rStyle w:val="StringTok"/>
        </w:rPr>
        <w:t xml:space="preserve">"Sample_2"</w:t>
      </w:r>
      <w:r>
        <w:rPr>
          <w:rStyle w:val="NormalTok"/>
        </w:rPr>
        <w:t xml:space="preserve">, </w:t>
      </w:r>
      <w:r>
        <w:rPr>
          <w:rStyle w:val="StringTok"/>
        </w:rPr>
        <w:t xml:space="preserve">"Sample_3"</w:t>
      </w:r>
      <w:r>
        <w:rPr>
          <w:rStyle w:val="NormalTok"/>
        </w:rPr>
        <w:t xml:space="preserve">)</w:t>
      </w:r>
      <w:r>
        <w:br w:type="textWrapping"/>
      </w:r>
      <w:r>
        <w:rPr>
          <w:rStyle w:val="KeywordTok"/>
        </w:rPr>
        <w:t xml:space="preserve">colnames</w:t>
      </w:r>
      <w:r>
        <w:rPr>
          <w:rStyle w:val="NormalTok"/>
        </w:rPr>
        <w:t xml:space="preserve">(my_data) &lt;-</w:t>
      </w:r>
      <w:r>
        <w:rPr>
          <w:rStyle w:val="StringTok"/>
        </w:rPr>
        <w:t xml:space="preserve"> </w:t>
      </w:r>
      <w:r>
        <w:rPr>
          <w:rStyle w:val="NormalTok"/>
        </w:rPr>
        <w:t xml:space="preserve">new_names</w:t>
      </w:r>
      <w:r>
        <w:br w:type="textWrapping"/>
      </w:r>
      <w:r>
        <w:rPr>
          <w:rStyle w:val="KeywordTok"/>
        </w:rPr>
        <w:t xml:space="preserve">colnames</w:t>
      </w:r>
      <w:r>
        <w:rPr>
          <w:rStyle w:val="NormalTok"/>
        </w:rPr>
        <w:t xml:space="preserve">(my_data)</w:t>
      </w:r>
    </w:p>
    <w:p>
      <w:pPr>
        <w:pStyle w:val="SourceCode"/>
      </w:pPr>
      <w:r>
        <w:rPr>
          <w:rStyle w:val="VerbatimChar"/>
        </w:rPr>
        <w:t xml:space="preserve">## [1] "GeneID"   "Sample_1" "Sample_2" "Sample_3"</w:t>
      </w:r>
    </w:p>
    <w:p>
      <w:pPr>
        <w:pStyle w:val="SourceCode"/>
      </w:pPr>
      <w:r>
        <w:rPr>
          <w:rStyle w:val="KeywordTok"/>
        </w:rPr>
        <w:t xml:space="preserve">head</w:t>
      </w:r>
      <w:r>
        <w:rPr>
          <w:rStyle w:val="NormalTok"/>
        </w:rPr>
        <w:t xml:space="preserve">(my_data)</w:t>
      </w:r>
    </w:p>
    <w:p>
      <w:pPr>
        <w:pStyle w:val="SourceCode"/>
      </w:pPr>
      <w:r>
        <w:rPr>
          <w:rStyle w:val="VerbatimChar"/>
        </w:rPr>
        <w:t xml:space="preserve">##              GeneID Sample_1 Sample_2 Sample_3</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r>
        <w:br w:type="textWrapping"/>
      </w:r>
      <w:r>
        <w:rPr>
          <w:rStyle w:val="VerbatimChar"/>
        </w:rPr>
        <w:t xml:space="preserve">## 5 ENSG00000226444.2        0        0        0</w:t>
      </w:r>
      <w:r>
        <w:br w:type="textWrapping"/>
      </w:r>
      <w:r>
        <w:rPr>
          <w:rStyle w:val="VerbatimChar"/>
        </w:rPr>
        <w:t xml:space="preserve">## 6 ENSG00000276871.1        0        0        0</w:t>
      </w:r>
    </w:p>
    <w:p>
      <w:pPr>
        <w:pStyle w:val="FirstParagraph"/>
      </w:pPr>
    </w:p>
    <w:p>
      <w:pPr>
        <w:pStyle w:val="Heading2"/>
      </w:pPr>
      <w:bookmarkStart w:id="44" w:name="indexing-and-subsetting"/>
      <w:bookmarkEnd w:id="44"/>
      <w:r>
        <w:t xml:space="preserve">Indexing and Subsetting</w:t>
      </w:r>
    </w:p>
    <w:p>
      <w:pPr>
        <w:pStyle w:val="FirstParagraph"/>
      </w:pPr>
      <w:r>
        <w:t xml:space="preserve">When you read tabular data into R using</w:t>
      </w:r>
      <w:r>
        <w:t xml:space="preserve"> </w:t>
      </w:r>
      <w:r>
        <w:rPr>
          <w:rStyle w:val="VerbatimChar"/>
        </w:rPr>
        <w:t xml:space="preserve">read.csv()</w:t>
      </w:r>
      <w:r>
        <w:t xml:space="preserve"> </w:t>
      </w:r>
      <w:r>
        <w:t xml:space="preserve">or</w:t>
      </w:r>
      <w:r>
        <w:t xml:space="preserve"> </w:t>
      </w:r>
      <w:r>
        <w:rPr>
          <w:rStyle w:val="VerbatimChar"/>
        </w:rPr>
        <w:t xml:space="preserve">read.table()</w:t>
      </w:r>
      <w:r>
        <w:t xml:space="preserve"> </w:t>
      </w:r>
      <w:r>
        <w:t xml:space="preserve">it is stored as a dataframe. Just as any data table, dataframes have rows for observations and columns for each variable of the dataset. Each column of a dataframe is a vector and contains the same type of data as previously described. A dataframe, however, contains vectors of different types.</w:t>
      </w:r>
    </w:p>
    <w:p>
      <w:pPr>
        <w:pStyle w:val="BodyText"/>
      </w:pPr>
      <w:r>
        <w:t xml:space="preserve">More often then not, we want to select certain columns or rows to work with, which is possible with an understanding of indexing and subsetting.</w:t>
      </w:r>
    </w:p>
    <w:p>
      <w:pPr>
        <w:pStyle w:val="BodyText"/>
      </w:pPr>
      <w:r>
        <w:t xml:space="preserve">First, let’s take a look at indexing. R vectors are 1-indexed, which means that the first element in a vector is index 1. We can select the element(s) we want by calling the appropriate index/indices in brackets (example: vector[index]). Here</w:t>
      </w:r>
      <w:r>
        <w:t xml:space="preserve"> </w:t>
      </w:r>
      <w:r>
        <w:rPr>
          <w:b/>
        </w:rPr>
        <w:t xml:space="preserve">alphabet</w:t>
      </w:r>
      <w:r>
        <w:t xml:space="preserve"> </w:t>
      </w:r>
      <w:r>
        <w:t xml:space="preserve">is a vector of letters that you can select elements from.</w:t>
      </w:r>
    </w:p>
    <w:p>
      <w:pPr>
        <w:pStyle w:val="SourceCode"/>
      </w:pPr>
      <w:r>
        <w:rPr>
          <w:rStyle w:val="NormalTok"/>
        </w:rPr>
        <w:t xml:space="preserve">alphabet &lt;-</w:t>
      </w:r>
      <w:r>
        <w:rPr>
          <w:rStyle w:val="StringTok"/>
        </w:rPr>
        <w:t xml:space="preserve"> </w:t>
      </w:r>
      <w:r>
        <w:rPr>
          <w:rStyle w:val="NormalTok"/>
        </w:rPr>
        <w:t xml:space="preserve">LETTERS</w:t>
      </w:r>
      <w:r>
        <w:br w:type="textWrapping"/>
      </w:r>
      <w:r>
        <w:rPr>
          <w:rStyle w:val="NormalTok"/>
        </w:rPr>
        <w:t xml:space="preserve">alphabet</w:t>
      </w:r>
    </w:p>
    <w:p>
      <w:pPr>
        <w:pStyle w:val="SourceCode"/>
      </w:pPr>
      <w:r>
        <w:rPr>
          <w:rStyle w:val="VerbatimChar"/>
        </w:rPr>
        <w:t xml:space="preserve">##  [1] "A" "B" "C" "D" "E" "F" "G" "H" "I" "J" "K" "L" "M" "N" "O" "P" "Q"</w:t>
      </w:r>
      <w:r>
        <w:br w:type="textWrapping"/>
      </w:r>
      <w:r>
        <w:rPr>
          <w:rStyle w:val="VerbatimChar"/>
        </w:rPr>
        <w:t xml:space="preserve">## [18] "R" "S" "T" "U" "V" "W" "X" "Y" "Z"</w:t>
      </w:r>
    </w:p>
    <w:p>
      <w:pPr>
        <w:pStyle w:val="SourceCode"/>
      </w:pPr>
      <w:r>
        <w:rPr>
          <w:rStyle w:val="NormalTok"/>
        </w:rPr>
        <w:t xml:space="preserve">alphabet[</w:t>
      </w:r>
      <w:r>
        <w:rPr>
          <w:rStyle w:val="DecValTok"/>
        </w:rPr>
        <w:t xml:space="preserve">1</w:t>
      </w:r>
      <w:r>
        <w:rPr>
          <w:rStyle w:val="NormalTok"/>
        </w:rPr>
        <w:t xml:space="preserve">]</w:t>
      </w:r>
    </w:p>
    <w:p>
      <w:pPr>
        <w:pStyle w:val="SourceCode"/>
      </w:pPr>
      <w:r>
        <w:rPr>
          <w:rStyle w:val="VerbatimChar"/>
        </w:rPr>
        <w:t xml:space="preserve">## [1] "A"</w:t>
      </w:r>
    </w:p>
    <w:p>
      <w:pPr>
        <w:pStyle w:val="SourceCode"/>
      </w:pPr>
      <w:r>
        <w:rPr>
          <w:rStyle w:val="NormalTok"/>
        </w:rPr>
        <w:t xml:space="preserve">alphabet[</w:t>
      </w:r>
      <w:r>
        <w:rPr>
          <w:rStyle w:val="DecValTok"/>
        </w:rPr>
        <w:t xml:space="preserve">10</w:t>
      </w:r>
      <w:r>
        <w:rPr>
          <w:rStyle w:val="NormalTok"/>
        </w:rPr>
        <w:t xml:space="preserve">]</w:t>
      </w:r>
    </w:p>
    <w:p>
      <w:pPr>
        <w:pStyle w:val="SourceCode"/>
      </w:pPr>
      <w:r>
        <w:rPr>
          <w:rStyle w:val="VerbatimChar"/>
        </w:rPr>
        <w:t xml:space="preserve">## [1] "J"</w:t>
      </w:r>
    </w:p>
    <w:p>
      <w:pPr>
        <w:pStyle w:val="SourceCode"/>
      </w:pPr>
      <w:r>
        <w:rPr>
          <w:rStyle w:val="NormalTok"/>
        </w:rPr>
        <w:t xml:space="preserve">alphabet[</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[1] "A" "B" "C" "D"</w:t>
      </w:r>
    </w:p>
    <w:p>
      <w:pPr>
        <w:pStyle w:val="SourceCode"/>
      </w:pPr>
      <w:r>
        <w:rPr>
          <w:rStyle w:val="NormalTok"/>
        </w:rPr>
        <w:t xml:space="preserve">alphabet[</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"H" "E" "L" "L" "O"</w:t>
      </w:r>
    </w:p>
    <w:p>
      <w:pPr>
        <w:pStyle w:val="FirstParagraph"/>
      </w:pPr>
      <w:r>
        <w:t xml:space="preserve"> </w:t>
      </w:r>
      <w:r>
        <w:t xml:space="preserve">You can also remove elements in the same manner.</w:t>
      </w:r>
    </w:p>
    <w:p>
      <w:pPr>
        <w:pStyle w:val="SourceCode"/>
      </w:pPr>
      <w:r>
        <w:rPr>
          <w:rStyle w:val="NormalTok"/>
        </w:rPr>
        <w:t xml:space="preserve">alphabet[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"B" "C" "D" "E" "F" "G" "H" "I" "J" "K" "L" "M" "N" "O" "P" "Q" "R"</w:t>
      </w:r>
      <w:r>
        <w:br w:type="textWrapping"/>
      </w:r>
      <w:r>
        <w:rPr>
          <w:rStyle w:val="VerbatimChar"/>
        </w:rPr>
        <w:t xml:space="preserve">## [18] "S" "T" "U" "V" "W" "X" "Y" "Z"</w:t>
      </w:r>
    </w:p>
    <w:p>
      <w:pPr>
        <w:pStyle w:val="SourceCode"/>
      </w:pPr>
      <w:r>
        <w:rPr>
          <w:rStyle w:val="NormalTok"/>
        </w:rPr>
        <w:t xml:space="preserve">alphabet[</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p>
    <w:p>
      <w:pPr>
        <w:pStyle w:val="SourceCode"/>
      </w:pPr>
      <w:r>
        <w:rPr>
          <w:rStyle w:val="VerbatimChar"/>
        </w:rPr>
        <w:t xml:space="preserve">##  [1] "N" "O" "P" "Q" "R" "S" "T" "U" "V" "W" "X" "Y" "Z"</w:t>
      </w:r>
    </w:p>
    <w:p>
      <w:pPr>
        <w:pStyle w:val="SourceCode"/>
      </w:pPr>
      <w:r>
        <w:rPr>
          <w:rStyle w:val="NormalTok"/>
        </w:rPr>
        <w:t xml:space="preserve">alphabet[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26</w:t>
      </w:r>
      <w:r>
        <w:rPr>
          <w:rStyle w:val="NormalTok"/>
        </w:rPr>
        <w:t xml:space="preserve">)]</w:t>
      </w:r>
    </w:p>
    <w:p>
      <w:pPr>
        <w:pStyle w:val="SourceCode"/>
      </w:pPr>
      <w:r>
        <w:rPr>
          <w:rStyle w:val="VerbatimChar"/>
        </w:rPr>
        <w:t xml:space="preserve">##  [1] "B" "C" "D" "E" "F" "G" "H" "I" "J" "K" "L" "M" "N" "O" "P" "Q" "R"</w:t>
      </w:r>
      <w:r>
        <w:br w:type="textWrapping"/>
      </w:r>
      <w:r>
        <w:rPr>
          <w:rStyle w:val="VerbatimChar"/>
        </w:rPr>
        <w:t xml:space="preserve">## [18] "S" "T" "U" "V" "W" "X" "Y"</w:t>
      </w:r>
    </w:p>
    <w:p>
      <w:pPr>
        <w:pStyle w:val="FirstParagraph"/>
      </w:pPr>
      <w:r>
        <w:t xml:space="preserve"> </w:t>
      </w:r>
      <w:r>
        <w:t xml:space="preserve">You can select elements of a dataframe as well but a little differently. A common way to access columns of a dataframe is by using the</w:t>
      </w:r>
      <w:r>
        <w:t xml:space="preserve"> </w:t>
      </w:r>
      <w:r>
        <w:rPr>
          <w:rStyle w:val="VerbatimChar"/>
        </w:rPr>
        <w:t xml:space="preserve">$</w:t>
      </w:r>
      <w:r>
        <w:t xml:space="preserve"> </w:t>
      </w:r>
      <w:r>
        <w:t xml:space="preserve">operator and the name of the column. I am not showing the output but you should see a list printed on the console window.</w:t>
      </w:r>
    </w:p>
    <w:p>
      <w:pPr>
        <w:pStyle w:val="SourceCode"/>
      </w:pPr>
      <w:r>
        <w:rPr>
          <w:rStyle w:val="NormalTok"/>
        </w:rPr>
        <w:t xml:space="preserve">my_data</w:t>
      </w:r>
      <w:r>
        <w:rPr>
          <w:rStyle w:val="OperatorTok"/>
        </w:rPr>
        <w:t xml:space="preserve">$</w:t>
      </w:r>
      <w:r>
        <w:rPr>
          <w:rStyle w:val="NormalTok"/>
        </w:rPr>
        <w:t xml:space="preserve">GeneID</w:t>
      </w:r>
      <w:r>
        <w:br w:type="textWrapping"/>
      </w:r>
      <w:r>
        <w:rPr>
          <w:rStyle w:val="NormalTok"/>
        </w:rPr>
        <w:t xml:space="preserve">my_data</w:t>
      </w:r>
      <w:r>
        <w:rPr>
          <w:rStyle w:val="OperatorTok"/>
        </w:rPr>
        <w:t xml:space="preserve">$</w:t>
      </w:r>
      <w:r>
        <w:rPr>
          <w:rStyle w:val="NormalTok"/>
        </w:rPr>
        <w:t xml:space="preserve">Sample_</w:t>
      </w:r>
      <w:r>
        <w:rPr>
          <w:rStyle w:val="DecValTok"/>
        </w:rPr>
        <w:t xml:space="preserve">1</w:t>
      </w:r>
    </w:p>
    <w:p>
      <w:pPr>
        <w:pStyle w:val="FirstParagraph"/>
      </w:pPr>
      <w:r>
        <w:t xml:space="preserve"> </w:t>
      </w:r>
      <w:r>
        <w:t xml:space="preserve">Alternatively, you can use brackets just as we did in the vector example. Since dataframes have two dimensions (rows and columns) the bracket operator can take two indexes separated by a comma (e.g.</w:t>
      </w:r>
      <w:r>
        <w:t xml:space="preserve"> </w:t>
      </w:r>
      <w:r>
        <w:rPr>
          <w:rStyle w:val="VerbatimChar"/>
        </w:rPr>
        <w:t xml:space="preserve">[row, column]</w:t>
      </w:r>
      <w:r>
        <w:t xml:space="preserve">). Omitting the row index will return all the rows (e.g.</w:t>
      </w:r>
      <w:r>
        <w:t xml:space="preserve"> </w:t>
      </w:r>
      <w:r>
        <w:rPr>
          <w:rStyle w:val="VerbatimChar"/>
        </w:rPr>
        <w:t xml:space="preserve">[, column]</w:t>
      </w:r>
      <w:r>
        <w:t xml:space="preserve">) and omitting the column index will return all the columns (e.g.</w:t>
      </w:r>
      <w:r>
        <w:t xml:space="preserve"> </w:t>
      </w:r>
      <w:r>
        <w:rPr>
          <w:rStyle w:val="VerbatimChar"/>
        </w:rPr>
        <w:t xml:space="preserve">[row, ]</w:t>
      </w:r>
      <w:r>
        <w:t xml:space="preserve">).</w:t>
      </w:r>
    </w:p>
    <w:p>
      <w:pPr>
        <w:pStyle w:val="SourceCode"/>
      </w:pPr>
      <w:r>
        <w:rPr>
          <w:rStyle w:val="NormalTok"/>
        </w:rPr>
        <w:t xml:space="preserve">my_data[</w:t>
      </w:r>
      <w:r>
        <w:rPr>
          <w:rStyle w:val="DecValTok"/>
        </w:rPr>
        <w:t xml:space="preserve">1</w:t>
      </w:r>
      <w:r>
        <w:rPr>
          <w:rStyle w:val="NormalTok"/>
        </w:rPr>
        <w:t xml:space="preserve">, ]</w:t>
      </w:r>
    </w:p>
    <w:p>
      <w:pPr>
        <w:pStyle w:val="SourceCode"/>
      </w:pPr>
      <w:r>
        <w:rPr>
          <w:rStyle w:val="VerbatimChar"/>
        </w:rPr>
        <w:t xml:space="preserve">##              GeneID Sample_1 Sample_2 Sample_3</w:t>
      </w:r>
      <w:r>
        <w:br w:type="textWrapping"/>
      </w:r>
      <w:r>
        <w:rPr>
          <w:rStyle w:val="VerbatimChar"/>
        </w:rPr>
        <w:t xml:space="preserve">## 1 ENSG00000277248.1        0        0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p>
    <w:p>
      <w:pPr>
        <w:pStyle w:val="SourceCode"/>
      </w:pPr>
      <w:r>
        <w:rPr>
          <w:rStyle w:val="VerbatimChar"/>
        </w:rPr>
        <w:t xml:space="preserve">##              GeneID Sample_1 Sample_2 Sample_3</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ENSG00000277248.1 ENSG00000274237.1 ENSG00000280363.1 ENSG00000279973.1</w:t>
      </w:r>
      <w:r>
        <w:br w:type="textWrapping"/>
      </w:r>
      <w:r>
        <w:rPr>
          <w:rStyle w:val="VerbatimChar"/>
        </w:rPr>
        <w:t xml:space="preserve">## 1463 Levels: ENSG00000008735.13 ENSG00000015475.18 ... ERCC-00171</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GeneID Sample_1</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GeneID Sample_2</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StringTok"/>
        </w:rPr>
        <w:t xml:space="preserve">"GeneID"</w:t>
      </w:r>
      <w:r>
        <w:rPr>
          <w:rStyle w:val="NormalTok"/>
        </w:rPr>
        <w:t xml:space="preserve">]</w:t>
      </w:r>
    </w:p>
    <w:p>
      <w:pPr>
        <w:pStyle w:val="SourceCode"/>
      </w:pPr>
      <w:r>
        <w:rPr>
          <w:rStyle w:val="VerbatimChar"/>
        </w:rPr>
        <w:t xml:space="preserve">## [1] ENSG00000277248.1 ENSG00000274237.1 ENSG00000280363.1 ENSG00000279973.1</w:t>
      </w:r>
      <w:r>
        <w:br w:type="textWrapping"/>
      </w:r>
      <w:r>
        <w:rPr>
          <w:rStyle w:val="VerbatimChar"/>
        </w:rPr>
        <w:t xml:space="preserve">## 1463 Levels: ENSG00000008735.13 ENSG00000015475.18 ... ERCC-00171</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StringTok"/>
        </w:rPr>
        <w:t xml:space="preserve">"GeneID"</w:t>
      </w:r>
      <w:r>
        <w:rPr>
          <w:rStyle w:val="NormalTok"/>
        </w:rPr>
        <w:t xml:space="preserve">, </w:t>
      </w:r>
      <w:r>
        <w:rPr>
          <w:rStyle w:val="StringTok"/>
        </w:rPr>
        <w:t xml:space="preserve">"Sample_1"</w:t>
      </w:r>
      <w:r>
        <w:rPr>
          <w:rStyle w:val="NormalTok"/>
        </w:rPr>
        <w:t xml:space="preserve">)]</w:t>
      </w:r>
    </w:p>
    <w:p>
      <w:pPr>
        <w:pStyle w:val="SourceCode"/>
      </w:pPr>
      <w:r>
        <w:rPr>
          <w:rStyle w:val="VerbatimChar"/>
        </w:rPr>
        <w:t xml:space="preserve">##              GeneID Sample_1</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SourceCode"/>
      </w:pPr>
      <w:r>
        <w:rPr>
          <w:rStyle w:val="NormalTok"/>
        </w:rPr>
        <w:t xml:space="preserve">my_data[</w:t>
      </w:r>
      <w:r>
        <w:rPr>
          <w:rStyle w:val="DecValTok"/>
        </w:rPr>
        <w:t xml:space="preserve">1</w:t>
      </w:r>
      <w:r>
        <w:rPr>
          <w:rStyle w:val="Operator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StringTok"/>
        </w:rPr>
        <w:t xml:space="preserve">"GeneID"</w:t>
      </w:r>
      <w:r>
        <w:rPr>
          <w:rStyle w:val="NormalTok"/>
        </w:rPr>
        <w:t xml:space="preserve">, </w:t>
      </w:r>
      <w:r>
        <w:rPr>
          <w:rStyle w:val="StringTok"/>
        </w:rPr>
        <w:t xml:space="preserve">"Sample_2"</w:t>
      </w:r>
      <w:r>
        <w:rPr>
          <w:rStyle w:val="NormalTok"/>
        </w:rPr>
        <w:t xml:space="preserve">)]</w:t>
      </w:r>
    </w:p>
    <w:p>
      <w:pPr>
        <w:pStyle w:val="SourceCode"/>
      </w:pPr>
      <w:r>
        <w:rPr>
          <w:rStyle w:val="VerbatimChar"/>
        </w:rPr>
        <w:t xml:space="preserve">##              GeneID Sample_2</w:t>
      </w:r>
      <w:r>
        <w:br w:type="textWrapping"/>
      </w:r>
      <w:r>
        <w:rPr>
          <w:rStyle w:val="VerbatimChar"/>
        </w:rPr>
        <w:t xml:space="preserve">## 1 ENSG00000277248.1        0</w:t>
      </w:r>
      <w:r>
        <w:br w:type="textWrapping"/>
      </w:r>
      <w:r>
        <w:rPr>
          <w:rStyle w:val="VerbatimChar"/>
        </w:rPr>
        <w:t xml:space="preserve">## 2 ENSG00000274237.1        0</w:t>
      </w:r>
      <w:r>
        <w:br w:type="textWrapping"/>
      </w:r>
      <w:r>
        <w:rPr>
          <w:rStyle w:val="VerbatimChar"/>
        </w:rPr>
        <w:t xml:space="preserve">## 3 ENSG00000280363.1        0</w:t>
      </w:r>
      <w:r>
        <w:br w:type="textWrapping"/>
      </w:r>
      <w:r>
        <w:rPr>
          <w:rStyle w:val="VerbatimChar"/>
        </w:rPr>
        <w:t xml:space="preserve">## 4 ENSG00000279973.1        0</w:t>
      </w:r>
    </w:p>
    <w:p>
      <w:pPr>
        <w:pStyle w:val="FirstParagraph"/>
      </w:pPr>
    </w:p>
    <w:p>
      <w:pPr>
        <w:pStyle w:val="Heading2"/>
      </w:pPr>
      <w:bookmarkStart w:id="45" w:name="changing-row-names"/>
      <w:bookmarkEnd w:id="45"/>
      <w:r>
        <w:t xml:space="preserve">Changing Row Names</w:t>
      </w:r>
    </w:p>
    <w:p>
      <w:pPr>
        <w:pStyle w:val="FirstParagraph"/>
      </w:pPr>
      <w:r>
        <w:t xml:space="preserve">When you look a the data table, you will notice the left most column are numbers, these are your row names. Some programs require that your row names are set to your gene names and expect the gene name column to be excluded.</w:t>
      </w:r>
    </w:p>
    <w:p>
      <w:pPr>
        <w:pStyle w:val="BodyText"/>
      </w:pPr>
      <w:r>
        <w:t xml:space="preserve">We can do this by using</w:t>
      </w:r>
      <w:r>
        <w:t xml:space="preserve"> </w:t>
      </w:r>
      <w:r>
        <w:rPr>
          <w:rStyle w:val="VerbatimChar"/>
        </w:rPr>
        <w:t xml:space="preserve">row.names()</w:t>
      </w:r>
      <w:r>
        <w:t xml:space="preserve"> </w:t>
      </w:r>
      <w:r>
        <w:t xml:space="preserve">and subsetting the column containing the gene names. We will then exclude the gene name column and re-assign the</w:t>
      </w:r>
      <w:r>
        <w:t xml:space="preserve"> </w:t>
      </w:r>
      <w:r>
        <w:rPr>
          <w:b/>
        </w:rPr>
        <w:t xml:space="preserve">my_data</w:t>
      </w:r>
      <w:r>
        <w:t xml:space="preserve"> </w:t>
      </w:r>
      <w:r>
        <w:t xml:space="preserve">variable so it will contain the modifications we just created.</w:t>
      </w:r>
    </w:p>
    <w:p>
      <w:pPr>
        <w:pStyle w:val="BodyText"/>
      </w:pPr>
      <w:r>
        <w:t xml:space="preserve">Note: Changing the column names or row names modifies the dataframe and does not require a re-assignment of the variable that the dataset is saved as.</w:t>
      </w:r>
    </w:p>
    <w:p>
      <w:pPr>
        <w:pStyle w:val="SourceCode"/>
      </w:pPr>
      <w:r>
        <w:rPr>
          <w:rStyle w:val="KeywordTok"/>
        </w:rPr>
        <w:t xml:space="preserve">head</w:t>
      </w:r>
      <w:r>
        <w:rPr>
          <w:rStyle w:val="NormalTok"/>
        </w:rPr>
        <w:t xml:space="preserve">(my_data)</w:t>
      </w:r>
    </w:p>
    <w:p>
      <w:pPr>
        <w:pStyle w:val="SourceCode"/>
      </w:pPr>
      <w:r>
        <w:rPr>
          <w:rStyle w:val="VerbatimChar"/>
        </w:rPr>
        <w:t xml:space="preserve">##              GeneID Sample_1 Sample_2 Sample_3</w:t>
      </w:r>
      <w:r>
        <w:br w:type="textWrapping"/>
      </w:r>
      <w:r>
        <w:rPr>
          <w:rStyle w:val="VerbatimChar"/>
        </w:rPr>
        <w:t xml:space="preserve">## 1 ENSG00000277248.1        0        0        0</w:t>
      </w:r>
      <w:r>
        <w:br w:type="textWrapping"/>
      </w:r>
      <w:r>
        <w:rPr>
          <w:rStyle w:val="VerbatimChar"/>
        </w:rPr>
        <w:t xml:space="preserve">## 2 ENSG00000274237.1        0        0        0</w:t>
      </w:r>
      <w:r>
        <w:br w:type="textWrapping"/>
      </w:r>
      <w:r>
        <w:rPr>
          <w:rStyle w:val="VerbatimChar"/>
        </w:rPr>
        <w:t xml:space="preserve">## 3 ENSG00000280363.1        0        0        0</w:t>
      </w:r>
      <w:r>
        <w:br w:type="textWrapping"/>
      </w:r>
      <w:r>
        <w:rPr>
          <w:rStyle w:val="VerbatimChar"/>
        </w:rPr>
        <w:t xml:space="preserve">## 4 ENSG00000279973.1        0        0        0</w:t>
      </w:r>
      <w:r>
        <w:br w:type="textWrapping"/>
      </w:r>
      <w:r>
        <w:rPr>
          <w:rStyle w:val="VerbatimChar"/>
        </w:rPr>
        <w:t xml:space="preserve">## 5 ENSG00000226444.2        0        0        0</w:t>
      </w:r>
      <w:r>
        <w:br w:type="textWrapping"/>
      </w:r>
      <w:r>
        <w:rPr>
          <w:rStyle w:val="VerbatimChar"/>
        </w:rPr>
        <w:t xml:space="preserve">## 6 ENSG00000276871.1        0        0        0</w:t>
      </w:r>
    </w:p>
    <w:p>
      <w:pPr>
        <w:pStyle w:val="SourceCode"/>
      </w:pPr>
      <w:r>
        <w:rPr>
          <w:rStyle w:val="KeywordTok"/>
        </w:rPr>
        <w:t xml:space="preserve">row.names</w:t>
      </w:r>
      <w:r>
        <w:rPr>
          <w:rStyle w:val="NormalTok"/>
        </w:rPr>
        <w:t xml:space="preserve">(my_data)[</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"1" "2" "3" "4" "5" "6"</w:t>
      </w:r>
    </w:p>
    <w:p>
      <w:pPr>
        <w:pStyle w:val="SourceCode"/>
      </w:pPr>
      <w:r>
        <w:rPr>
          <w:rStyle w:val="KeywordTok"/>
        </w:rPr>
        <w:t xml:space="preserve">row.names</w:t>
      </w:r>
      <w:r>
        <w:rPr>
          <w:rStyle w:val="NormalTok"/>
        </w:rPr>
        <w:t xml:space="preserve">(my_data) &lt;-</w:t>
      </w:r>
      <w:r>
        <w:rPr>
          <w:rStyle w:val="StringTok"/>
        </w:rPr>
        <w:t xml:space="preserve"> </w:t>
      </w:r>
      <w:r>
        <w:rPr>
          <w:rStyle w:val="NormalTok"/>
        </w:rPr>
        <w:t xml:space="preserve">my_data</w:t>
      </w:r>
      <w:r>
        <w:rPr>
          <w:rStyle w:val="OperatorTok"/>
        </w:rPr>
        <w:t xml:space="preserve">$</w:t>
      </w:r>
      <w:r>
        <w:rPr>
          <w:rStyle w:val="NormalTok"/>
        </w:rPr>
        <w:t xml:space="preserve">GeneID</w:t>
      </w:r>
      <w:r>
        <w:br w:type="textWrapping"/>
      </w:r>
      <w:r>
        <w:rPr>
          <w:rStyle w:val="KeywordTok"/>
        </w:rPr>
        <w:t xml:space="preserve">head</w:t>
      </w:r>
      <w:r>
        <w:rPr>
          <w:rStyle w:val="NormalTok"/>
        </w:rPr>
        <w:t xml:space="preserve">(my_data)</w:t>
      </w:r>
    </w:p>
    <w:p>
      <w:pPr>
        <w:pStyle w:val="SourceCode"/>
      </w:pPr>
      <w:r>
        <w:rPr>
          <w:rStyle w:val="VerbatimChar"/>
        </w:rPr>
        <w:t xml:space="preserve">##                              GeneID Sample_1 Sample_2 Sample_3</w:t>
      </w:r>
      <w:r>
        <w:br w:type="textWrapping"/>
      </w:r>
      <w:r>
        <w:rPr>
          <w:rStyle w:val="VerbatimChar"/>
        </w:rPr>
        <w:t xml:space="preserve">## ENSG00000277248.1 ENSG00000277248.1        0        0        0</w:t>
      </w:r>
      <w:r>
        <w:br w:type="textWrapping"/>
      </w:r>
      <w:r>
        <w:rPr>
          <w:rStyle w:val="VerbatimChar"/>
        </w:rPr>
        <w:t xml:space="preserve">## ENSG00000274237.1 ENSG00000274237.1        0        0        0</w:t>
      </w:r>
      <w:r>
        <w:br w:type="textWrapping"/>
      </w:r>
      <w:r>
        <w:rPr>
          <w:rStyle w:val="VerbatimChar"/>
        </w:rPr>
        <w:t xml:space="preserve">## ENSG00000280363.1 ENSG00000280363.1        0        0        0</w:t>
      </w:r>
      <w:r>
        <w:br w:type="textWrapping"/>
      </w:r>
      <w:r>
        <w:rPr>
          <w:rStyle w:val="VerbatimChar"/>
        </w:rPr>
        <w:t xml:space="preserve">## ENSG00000279973.1 ENSG00000279973.1        0        0        0</w:t>
      </w:r>
      <w:r>
        <w:br w:type="textWrapping"/>
      </w:r>
      <w:r>
        <w:rPr>
          <w:rStyle w:val="VerbatimChar"/>
        </w:rPr>
        <w:t xml:space="preserve">## ENSG00000226444.2 ENSG00000226444.2        0        0        0</w:t>
      </w:r>
      <w:r>
        <w:br w:type="textWrapping"/>
      </w:r>
      <w:r>
        <w:rPr>
          <w:rStyle w:val="VerbatimChar"/>
        </w:rPr>
        <w:t xml:space="preserve">## ENSG00000276871.1 ENSG00000276871.1        0        0        0</w:t>
      </w:r>
    </w:p>
    <w:p>
      <w:pPr>
        <w:pStyle w:val="SourceCode"/>
      </w:pPr>
      <w:r>
        <w:rPr>
          <w:rStyle w:val="NormalTok"/>
        </w:rPr>
        <w:t xml:space="preserve">my_data &lt;-</w:t>
      </w:r>
      <w:r>
        <w:rPr>
          <w:rStyle w:val="StringTok"/>
        </w:rPr>
        <w:t xml:space="preserve"> </w:t>
      </w:r>
      <w:r>
        <w:rPr>
          <w:rStyle w:val="NormalTok"/>
        </w:rPr>
        <w:t xml:space="preserve">my_data[, </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(my_data)</w:t>
      </w:r>
    </w:p>
    <w:p>
      <w:pPr>
        <w:pStyle w:val="SourceCode"/>
      </w:pPr>
      <w:r>
        <w:rPr>
          <w:rStyle w:val="VerbatimChar"/>
        </w:rPr>
        <w:t xml:space="preserve">##                   Sample_1 Sample_2 Sample_3</w:t>
      </w:r>
      <w:r>
        <w:br w:type="textWrapping"/>
      </w:r>
      <w:r>
        <w:rPr>
          <w:rStyle w:val="VerbatimChar"/>
        </w:rPr>
        <w:t xml:space="preserve">## ENSG00000277248.1        0        0        0</w:t>
      </w:r>
      <w:r>
        <w:br w:type="textWrapping"/>
      </w:r>
      <w:r>
        <w:rPr>
          <w:rStyle w:val="VerbatimChar"/>
        </w:rPr>
        <w:t xml:space="preserve">## ENSG00000274237.1        0        0        0</w:t>
      </w:r>
      <w:r>
        <w:br w:type="textWrapping"/>
      </w:r>
      <w:r>
        <w:rPr>
          <w:rStyle w:val="VerbatimChar"/>
        </w:rPr>
        <w:t xml:space="preserve">## ENSG00000280363.1        0        0        0</w:t>
      </w:r>
      <w:r>
        <w:br w:type="textWrapping"/>
      </w:r>
      <w:r>
        <w:rPr>
          <w:rStyle w:val="VerbatimChar"/>
        </w:rPr>
        <w:t xml:space="preserve">## ENSG00000279973.1        0        0        0</w:t>
      </w:r>
      <w:r>
        <w:br w:type="textWrapping"/>
      </w:r>
      <w:r>
        <w:rPr>
          <w:rStyle w:val="VerbatimChar"/>
        </w:rPr>
        <w:t xml:space="preserve">## ENSG00000226444.2        0        0        0</w:t>
      </w:r>
      <w:r>
        <w:br w:type="textWrapping"/>
      </w:r>
      <w:r>
        <w:rPr>
          <w:rStyle w:val="VerbatimChar"/>
        </w:rPr>
        <w:t xml:space="preserve">## ENSG00000276871.1        0        0        0</w:t>
      </w:r>
    </w:p>
    <w:p>
      <w:pPr>
        <w:pStyle w:val="SourceCode"/>
      </w:pPr>
      <w:r>
        <w:rPr>
          <w:rStyle w:val="KeywordTok"/>
        </w:rPr>
        <w:t xml:space="preserve">row.names</w:t>
      </w:r>
      <w:r>
        <w:rPr>
          <w:rStyle w:val="NormalTok"/>
        </w:rPr>
        <w:t xml:space="preserve">(my_data)[</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"ENSG00000277248.1" "ENSG00000274237.1" "ENSG00000280363.1"</w:t>
      </w:r>
      <w:r>
        <w:br w:type="textWrapping"/>
      </w:r>
      <w:r>
        <w:rPr>
          <w:rStyle w:val="VerbatimChar"/>
        </w:rPr>
        <w:t xml:space="preserve">## [4] "ENSG00000279973.1" "ENSG00000226444.2" "ENSG00000276871.1"</w:t>
      </w:r>
    </w:p>
    <w:p>
      <w:pPr>
        <w:pStyle w:val="FirstParagraph"/>
      </w:pPr>
      <w:r>
        <w:t xml:space="preserve"> </w:t>
      </w:r>
      <w:r>
        <w:t xml:space="preserve">If you want a shortcut to renaming your rows, you can assign the column you want to be your row names when you first read your data in R. You know that index 1 is the</w:t>
      </w:r>
      <w:r>
        <w:t xml:space="preserve"> </w:t>
      </w:r>
      <w:r>
        <w:t xml:space="preserve">“</w:t>
      </w:r>
      <w:r>
        <w:t xml:space="preserve">GeneID</w:t>
      </w:r>
      <w:r>
        <w:t xml:space="preserve">”</w:t>
      </w:r>
      <w:r>
        <w:t xml:space="preserve"> </w:t>
      </w:r>
      <w:r>
        <w:t xml:space="preserve">column so you can pass 1 into your</w:t>
      </w:r>
      <w:r>
        <w:t xml:space="preserve"> </w:t>
      </w:r>
      <w:r>
        <w:rPr>
          <w:rStyle w:val="VerbatimChar"/>
        </w:rPr>
        <w:t xml:space="preserve">row.names</w:t>
      </w:r>
      <w:r>
        <w:t xml:space="preserve"> </w:t>
      </w:r>
      <w:r>
        <w:t xml:space="preserve">argument.</w:t>
      </w:r>
    </w:p>
    <w:p>
      <w:pPr>
        <w:pStyle w:val="BodyText"/>
      </w:pPr>
      <w:r>
        <w:t xml:space="preserve">The column names are untouched and will still need to be modified as described above.</w:t>
      </w:r>
    </w:p>
    <w:p>
      <w:pPr>
        <w:pStyle w:val="SourceCode"/>
      </w:pPr>
      <w:r>
        <w:rPr>
          <w:rStyle w:val="NormalTok"/>
        </w:rPr>
        <w:t xml:space="preserve">named_data &lt;-</w:t>
      </w:r>
      <w:r>
        <w:rPr>
          <w:rStyle w:val="StringTok"/>
        </w:rPr>
        <w:t xml:space="preserve"> </w:t>
      </w:r>
      <w:r>
        <w:rPr>
          <w:rStyle w:val="KeywordTok"/>
        </w:rPr>
        <w:t xml:space="preserve">read.table</w:t>
      </w:r>
      <w:r>
        <w:rPr>
          <w:rStyle w:val="NormalTok"/>
        </w:rPr>
        <w:t xml:space="preserve">(</w:t>
      </w:r>
      <w:r>
        <w:rPr>
          <w:rStyle w:val="StringTok"/>
        </w:rPr>
        <w:t xml:space="preserve">"/Users/stacey/Data/GitHub/Introduction-to-R/combined_out.txt"</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rPr>
          <w:rStyle w:val="KeywordTok"/>
        </w:rPr>
        <w:t xml:space="preserve">head</w:t>
      </w:r>
      <w:r>
        <w:rPr>
          <w:rStyle w:val="NormalTok"/>
        </w:rPr>
        <w:t xml:space="preserve">(named_data)</w:t>
      </w:r>
    </w:p>
    <w:p>
      <w:pPr>
        <w:pStyle w:val="SourceCode"/>
      </w:pPr>
      <w:r>
        <w:rPr>
          <w:rStyle w:val="VerbatimChar"/>
        </w:rPr>
        <w:t xml:space="preserve">##                   V2 V3 V4</w:t>
      </w:r>
      <w:r>
        <w:br w:type="textWrapping"/>
      </w:r>
      <w:r>
        <w:rPr>
          <w:rStyle w:val="VerbatimChar"/>
        </w:rPr>
        <w:t xml:space="preserve">## ENSG00000277248.1  0  0  0</w:t>
      </w:r>
      <w:r>
        <w:br w:type="textWrapping"/>
      </w:r>
      <w:r>
        <w:rPr>
          <w:rStyle w:val="VerbatimChar"/>
        </w:rPr>
        <w:t xml:space="preserve">## ENSG00000274237.1  0  0  0</w:t>
      </w:r>
      <w:r>
        <w:br w:type="textWrapping"/>
      </w:r>
      <w:r>
        <w:rPr>
          <w:rStyle w:val="VerbatimChar"/>
        </w:rPr>
        <w:t xml:space="preserve">## ENSG00000280363.1  0  0  0</w:t>
      </w:r>
      <w:r>
        <w:br w:type="textWrapping"/>
      </w:r>
      <w:r>
        <w:rPr>
          <w:rStyle w:val="VerbatimChar"/>
        </w:rPr>
        <w:t xml:space="preserve">## ENSG00000279973.1  0  0  0</w:t>
      </w:r>
      <w:r>
        <w:br w:type="textWrapping"/>
      </w:r>
      <w:r>
        <w:rPr>
          <w:rStyle w:val="VerbatimChar"/>
        </w:rPr>
        <w:t xml:space="preserve">## ENSG00000226444.2  0  0  0</w:t>
      </w:r>
      <w:r>
        <w:br w:type="textWrapping"/>
      </w:r>
      <w:r>
        <w:rPr>
          <w:rStyle w:val="VerbatimChar"/>
        </w:rPr>
        <w:t xml:space="preserve">## ENSG00000276871.1  0  0  0</w:t>
      </w:r>
    </w:p>
    <w:p>
      <w:pPr>
        <w:pStyle w:val="SourceCode"/>
      </w:pPr>
      <w:r>
        <w:rPr>
          <w:rStyle w:val="KeywordTok"/>
        </w:rPr>
        <w:t xml:space="preserve">rownames</w:t>
      </w:r>
      <w:r>
        <w:rPr>
          <w:rStyle w:val="NormalTok"/>
        </w:rPr>
        <w:t xml:space="preserve">(named_data)[</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"ENSG00000277248.1" "ENSG00000274237.1" "ENSG00000280363.1"</w:t>
      </w:r>
      <w:r>
        <w:br w:type="textWrapping"/>
      </w:r>
      <w:r>
        <w:rPr>
          <w:rStyle w:val="VerbatimChar"/>
        </w:rPr>
        <w:t xml:space="preserve">## [4] "ENSG00000279973.1" "ENSG00000226444.2" "ENSG00000276871.1"</w:t>
      </w:r>
    </w:p>
    <w:p>
      <w:pPr>
        <w:pStyle w:val="FirstParagraph"/>
      </w:pPr>
    </w:p>
    <w:p>
      <w:pPr>
        <w:pStyle w:val="Heading1"/>
      </w:pPr>
      <w:bookmarkStart w:id="46" w:name="packages"/>
      <w:bookmarkEnd w:id="46"/>
      <w:r>
        <w:t xml:space="preserve">Packages</w:t>
      </w:r>
    </w:p>
    <w:p>
      <w:pPr>
        <w:pStyle w:val="FirstParagraph"/>
      </w:pPr>
      <w:r>
        <w:t xml:space="preserve">Packages are collections of R functions, data, and code that help beef up R’s capabilities. It is very likely that someone has written a package that will help you achieve whatever your ultimate goal may be. Base R comes with a set of packages but for every new package you want to add you will have to install it manually – don’t worry, it is easy!</w:t>
      </w:r>
    </w:p>
    <w:p>
      <w:pPr>
        <w:pStyle w:val="BodyText"/>
      </w:pPr>
      <w:r>
        <w:t xml:space="preserve"> </w:t>
      </w:r>
      <w:r>
        <w:rPr>
          <w:b/>
        </w:rPr>
        <w:t xml:space="preserve">CRAN - install.packages()</w:t>
      </w:r>
    </w:p>
    <w:p>
      <w:pPr>
        <w:pStyle w:val="Compact"/>
        <w:numPr>
          <w:numId w:val="1021"/>
          <w:ilvl w:val="0"/>
        </w:numPr>
      </w:pPr>
      <w:r>
        <w:t xml:space="preserve">CRAN = Comprehensive R Archive Network</w:t>
      </w:r>
    </w:p>
    <w:p>
      <w:pPr>
        <w:pStyle w:val="Compact"/>
        <w:numPr>
          <w:numId w:val="1021"/>
          <w:ilvl w:val="0"/>
        </w:numPr>
      </w:pPr>
      <w:r>
        <w:t xml:space="preserve">This option downloads and installs packages from CRAN-like repositories or from local files and is the most common way to get packages</w:t>
      </w:r>
    </w:p>
    <w:p>
      <w:pPr>
        <w:pStyle w:val="Compact"/>
        <w:numPr>
          <w:numId w:val="1021"/>
          <w:ilvl w:val="0"/>
        </w:numPr>
      </w:pPr>
      <w:r>
        <w:t xml:space="preserve">Find out more about this using</w:t>
      </w:r>
      <w:r>
        <w:t xml:space="preserve"> </w:t>
      </w:r>
      <w:r>
        <w:rPr>
          <w:rStyle w:val="VerbatimChar"/>
        </w:rPr>
        <w:t xml:space="preserve">?install.packages</w:t>
      </w:r>
    </w:p>
    <w:p>
      <w:pPr>
        <w:pStyle w:val="SourceCode"/>
      </w:pP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FirstParagraph"/>
      </w:pPr>
      <w:r>
        <w:t xml:space="preserve"> </w:t>
      </w:r>
      <w:hyperlink r:id="rId47">
        <w:r>
          <w:rPr>
            <w:b/>
            <w:rStyle w:val="Hyperlink"/>
          </w:rPr>
          <w:t xml:space="preserve">Bioconductor</w:t>
        </w:r>
      </w:hyperlink>
    </w:p>
    <w:p>
      <w:pPr>
        <w:pStyle w:val="Compact"/>
        <w:numPr>
          <w:numId w:val="1022"/>
          <w:ilvl w:val="0"/>
        </w:numPr>
      </w:pPr>
      <w:r>
        <w:t xml:space="preserve">R packages for genomic data analysis are usually found on the Bioconductor website</w:t>
      </w:r>
    </w:p>
    <w:p>
      <w:pPr>
        <w:pStyle w:val="Compact"/>
        <w:numPr>
          <w:numId w:val="1022"/>
          <w:ilvl w:val="0"/>
        </w:numPr>
      </w:pPr>
      <w:r>
        <w:t xml:space="preserve">In an upcoming meeting, we will use DESeq2.</w:t>
      </w:r>
      <w:r>
        <w:t xml:space="preserve"> </w:t>
      </w:r>
      <w:hyperlink r:id="rId48">
        <w:r>
          <w:rPr>
            <w:rStyle w:val="Hyperlink"/>
          </w:rPr>
          <w:t xml:space="preserve">HERE</w:t>
        </w:r>
      </w:hyperlink>
      <w:r>
        <w:t xml:space="preserve"> </w:t>
      </w:r>
      <w:r>
        <w:t xml:space="preserve">is the Bioconductor page with installation instructions, documentation, and other helpful information.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KeywordTok"/>
        </w:rPr>
        <w:t xml:space="preserve">biocLite</w:t>
      </w:r>
      <w:r>
        <w:rPr>
          <w:rStyle w:val="NormalTok"/>
        </w:rPr>
        <w:t xml:space="preserve">(</w:t>
      </w:r>
      <w:r>
        <w:rPr>
          <w:rStyle w:val="StringTok"/>
        </w:rPr>
        <w:t xml:space="preserve">"DESeq2"</w:t>
      </w:r>
      <w:r>
        <w:rPr>
          <w:rStyle w:val="NormalTok"/>
        </w:rPr>
        <w:t xml:space="preserve">)</w:t>
      </w:r>
    </w:p>
    <w:p>
      <w:pPr>
        <w:pStyle w:val="FirstParagraph"/>
      </w:pPr>
      <w:r>
        <w:t xml:space="preserve"> </w:t>
      </w:r>
      <w:r>
        <w:rPr>
          <w:b/>
        </w:rPr>
        <w:t xml:space="preserve">RStudio - Packages</w:t>
      </w:r>
    </w:p>
    <w:p>
      <w:pPr>
        <w:pStyle w:val="BodyText"/>
      </w:pPr>
      <w:r>
        <w:t xml:space="preserve">Lastly, RStudio has a feature to help you install packages in a point and click fashion.</w:t>
      </w:r>
    </w:p>
    <w:p>
      <w:pPr>
        <w:pStyle w:val="BodyText"/>
      </w:pPr>
      <w:r>
        <w:t xml:space="preserve">Choose the Packages tab &gt; click Install &gt; choose Repository(CRAN) &gt; type the package name &gt; hit Install.</w:t>
      </w:r>
    </w:p>
    <w:p>
      <w:pPr>
        <w:pStyle w:val="BodyText"/>
      </w:pPr>
      <w:r>
        <w:t xml:space="preserve">This the same as the</w:t>
      </w:r>
      <w:r>
        <w:t xml:space="preserve"> </w:t>
      </w:r>
      <w:r>
        <w:rPr>
          <w:rStyle w:val="VerbatimChar"/>
        </w:rPr>
        <w:t xml:space="preserve">install.packages()</w:t>
      </w:r>
      <w:r>
        <w:t xml:space="preserve"> </w:t>
      </w:r>
      <w:r>
        <w:t xml:space="preserve">option so you may need to check Bioconductor if you don’t find the package you are looking for.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53a1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dfc0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e38a3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dv-r.had.co.nz/" TargetMode="External" /><Relationship Type="http://schemas.openxmlformats.org/officeDocument/2006/relationships/hyperlink" Id="rId30" Target="http://adv-r.had.co.nz/Style.html" TargetMode="External" /><Relationship Type="http://schemas.openxmlformats.org/officeDocument/2006/relationships/hyperlink" Id="rId23" Target="http://shop.oreilly.com/product/0636920030157.do" TargetMode="External" /><Relationship Type="http://schemas.openxmlformats.org/officeDocument/2006/relationships/hyperlink" Id="rId47" Target="https://bioconductor.org/packages/release/BiocViews.html#___Software" TargetMode="External" /><Relationship Type="http://schemas.openxmlformats.org/officeDocument/2006/relationships/hyperlink" Id="rId48" Target="https://bioconductor.org/packages/release/bioc/html/DESeq2.html" TargetMode="External" /><Relationship Type="http://schemas.openxmlformats.org/officeDocument/2006/relationships/hyperlink" Id="rId42" Target="https://github.com/bioinformaticssg/Introduction-to-R" TargetMode="External" /><Relationship Type="http://schemas.openxmlformats.org/officeDocument/2006/relationships/hyperlink" Id="rId41" Target="https://sites.google.com/view/bioinformaticssg/presentations/read-counts" TargetMode="External" /><Relationship Type="http://schemas.openxmlformats.org/officeDocument/2006/relationships/hyperlink" Id="rId28" Target="https://www.rstudio.com/products/rstudio/features/" TargetMode="External" /><Relationship Type="http://schemas.openxmlformats.org/officeDocument/2006/relationships/hyperlink" Id="rId25"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adv-r.had.co.nz/" TargetMode="External" /><Relationship Type="http://schemas.openxmlformats.org/officeDocument/2006/relationships/hyperlink" Id="rId30" Target="http://adv-r.had.co.nz/Style.html" TargetMode="External" /><Relationship Type="http://schemas.openxmlformats.org/officeDocument/2006/relationships/hyperlink" Id="rId23" Target="http://shop.oreilly.com/product/0636920030157.do" TargetMode="External" /><Relationship Type="http://schemas.openxmlformats.org/officeDocument/2006/relationships/hyperlink" Id="rId47" Target="https://bioconductor.org/packages/release/BiocViews.html#___Software" TargetMode="External" /><Relationship Type="http://schemas.openxmlformats.org/officeDocument/2006/relationships/hyperlink" Id="rId48" Target="https://bioconductor.org/packages/release/bioc/html/DESeq2.html" TargetMode="External" /><Relationship Type="http://schemas.openxmlformats.org/officeDocument/2006/relationships/hyperlink" Id="rId42" Target="https://github.com/bioinformaticssg/Introduction-to-R" TargetMode="External" /><Relationship Type="http://schemas.openxmlformats.org/officeDocument/2006/relationships/hyperlink" Id="rId41" Target="https://sites.google.com/view/bioinformaticssg/presentations/read-counts" TargetMode="External" /><Relationship Type="http://schemas.openxmlformats.org/officeDocument/2006/relationships/hyperlink" Id="rId28" Target="https://www.rstudio.com/products/rstudio/features/" TargetMode="External" /><Relationship Type="http://schemas.openxmlformats.org/officeDocument/2006/relationships/hyperlink" Id="rId25"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Stacey Borrego</dc:creator>
  <dcterms:created xsi:type="dcterms:W3CDTF">2019-06-25T20:45:19Z</dcterms:created>
  <dcterms:modified xsi:type="dcterms:W3CDTF">2019-06-25T20:45:19Z</dcterms:modified>
</cp:coreProperties>
</file>