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21368" w:rsidRDefault="002970D7">
      <w:r>
        <w:rPr>
          <w:b/>
          <w:bCs/>
        </w:rPr>
        <w:t>Техническое задание на разработку сайта клиники «БИОИНМЕД»</w:t>
      </w:r>
      <w:r>
        <w:rPr>
          <w:b/>
          <w:bCs/>
        </w:rPr>
        <w:br/>
      </w:r>
      <w:r>
        <w:br/>
      </w:r>
    </w:p>
    <w:p w14:paraId="00000002" w14:textId="77777777" w:rsidR="00021368" w:rsidRDefault="002970D7">
      <w:r>
        <w:t>Основная концепция: «Понятная медицина. Без боли и страха». Сайт должен вызывать доверие, объяснять сложные методы простым языком и быть удобным на мобильных устройствах (Mobile First).</w:t>
      </w:r>
    </w:p>
    <w:p w14:paraId="00000003" w14:textId="77777777" w:rsidR="00021368" w:rsidRDefault="002970D7">
      <w:r>
        <w:br/>
        <w:t>Референсы</w:t>
      </w:r>
      <w:r>
        <w:br/>
      </w:r>
      <w:r>
        <w:br/>
      </w:r>
      <w:hyperlink r:id="rId4">
        <w:r>
          <w:rPr>
            <w:color w:val="1155CC"/>
            <w:u w:val="single"/>
          </w:rPr>
          <w:t>https://simmetri</w:t>
        </w:r>
        <w:r>
          <w:rPr>
            <w:color w:val="1155CC"/>
            <w:u w:val="single"/>
          </w:rPr>
          <w:t>a.net/</w:t>
        </w:r>
      </w:hyperlink>
      <w:r>
        <w:br/>
      </w:r>
      <w:hyperlink r:id="rId5">
        <w:r>
          <w:rPr>
            <w:color w:val="1155CC"/>
            <w:u w:val="single"/>
          </w:rPr>
          <w:t>https://eastclinic.ru/</w:t>
        </w:r>
      </w:hyperlink>
      <w:r>
        <w:br/>
      </w:r>
    </w:p>
    <w:p w14:paraId="00000004" w14:textId="77777777" w:rsidR="00021368" w:rsidRDefault="002970D7">
      <w:r>
        <w:t>---</w:t>
      </w:r>
    </w:p>
    <w:p w14:paraId="00000005" w14:textId="77777777" w:rsidR="00021368" w:rsidRDefault="00021368"/>
    <w:p w14:paraId="00000006" w14:textId="77777777" w:rsidR="00021368" w:rsidRDefault="002970D7">
      <w:r>
        <w:t>1. Общая структура сайта (Типографика)</w:t>
      </w:r>
    </w:p>
    <w:p w14:paraId="00000007" w14:textId="77777777" w:rsidR="00021368" w:rsidRDefault="00021368"/>
    <w:p w14:paraId="00000008" w14:textId="77777777" w:rsidR="00021368" w:rsidRDefault="002970D7">
      <w:r>
        <w:t>Тип сайта: многостраничный (</w:t>
      </w:r>
      <w:proofErr w:type="spellStart"/>
      <w:r>
        <w:t>Landing</w:t>
      </w:r>
      <w:proofErr w:type="spellEnd"/>
      <w:r>
        <w:t xml:space="preserve"> Page для каждой услуги + блог).</w:t>
      </w:r>
    </w:p>
    <w:p w14:paraId="00000009" w14:textId="77777777" w:rsidR="00021368" w:rsidRDefault="002970D7">
      <w:proofErr w:type="spellStart"/>
      <w:r>
        <w:t>Визуал</w:t>
      </w:r>
      <w:proofErr w:type="spellEnd"/>
      <w:proofErr w:type="gramStart"/>
      <w:r>
        <w:t>: Чисто</w:t>
      </w:r>
      <w:proofErr w:type="gramEnd"/>
      <w:r>
        <w:t>, светло (белый, молочный, бежевый), акценты — успокаиваю</w:t>
      </w:r>
      <w:r>
        <w:t xml:space="preserve">щие тона (зеленый, синий, лаванда). Много живых фото людей (врачи с пациентом), а не стоковых картинок. Анимация по </w:t>
      </w:r>
      <w:proofErr w:type="spellStart"/>
      <w:r>
        <w:t>скроллу</w:t>
      </w:r>
      <w:proofErr w:type="spellEnd"/>
      <w:r>
        <w:t>.</w:t>
      </w:r>
    </w:p>
    <w:p w14:paraId="0000000A" w14:textId="77777777" w:rsidR="00021368" w:rsidRDefault="002970D7">
      <w:r>
        <w:t>Шапка (</w:t>
      </w:r>
      <w:proofErr w:type="spellStart"/>
      <w:r>
        <w:t>Header</w:t>
      </w:r>
      <w:proofErr w:type="spellEnd"/>
      <w:r>
        <w:t>):</w:t>
      </w:r>
    </w:p>
    <w:p w14:paraId="0000000B" w14:textId="77777777" w:rsidR="00021368" w:rsidRDefault="002970D7">
      <w:r>
        <w:t>Логотип (слева).</w:t>
      </w:r>
    </w:p>
    <w:p w14:paraId="0000000C" w14:textId="77777777" w:rsidR="00021368" w:rsidRDefault="002970D7">
      <w:r>
        <w:t>Меню</w:t>
      </w:r>
      <w:proofErr w:type="gramStart"/>
      <w:r>
        <w:t>: О</w:t>
      </w:r>
      <w:proofErr w:type="gramEnd"/>
      <w:r>
        <w:t xml:space="preserve"> клинике / Услуги (выпадающий список) / Цены / Контакты.</w:t>
      </w:r>
    </w:p>
    <w:p w14:paraId="0000000D" w14:textId="77777777" w:rsidR="00021368" w:rsidRDefault="002970D7">
      <w:r>
        <w:t>Телефон (крупно).</w:t>
      </w:r>
    </w:p>
    <w:p w14:paraId="0000000E" w14:textId="77777777" w:rsidR="00021368" w:rsidRDefault="002970D7">
      <w:r>
        <w:t xml:space="preserve"> Кнопка «Записат</w:t>
      </w:r>
      <w:r>
        <w:t xml:space="preserve">ься онлайн» (липкая, едет за </w:t>
      </w:r>
      <w:proofErr w:type="spellStart"/>
      <w:r>
        <w:t>скроллом</w:t>
      </w:r>
      <w:proofErr w:type="spellEnd"/>
      <w:r>
        <w:t>).</w:t>
      </w:r>
    </w:p>
    <w:p w14:paraId="0000000F" w14:textId="77777777" w:rsidR="00021368" w:rsidRDefault="00021368"/>
    <w:p w14:paraId="00000010" w14:textId="77777777" w:rsidR="00021368" w:rsidRDefault="002970D7">
      <w:r>
        <w:t>2. Главная страница (Home Page)</w:t>
      </w:r>
    </w:p>
    <w:p w14:paraId="00000011" w14:textId="77777777" w:rsidR="00021368" w:rsidRDefault="00021368"/>
    <w:p w14:paraId="00000012" w14:textId="77777777" w:rsidR="00021368" w:rsidRDefault="002970D7">
      <w:r>
        <w:t>Главная — это «витрина». Здесь мы продаем результат (избавление от боли) и доверие.</w:t>
      </w:r>
    </w:p>
    <w:p w14:paraId="00000013" w14:textId="77777777" w:rsidR="00021368" w:rsidRDefault="00021368"/>
    <w:p w14:paraId="00000014" w14:textId="77777777" w:rsidR="00021368" w:rsidRDefault="002970D7">
      <w:r>
        <w:t>Блок 1. Экран (</w:t>
      </w:r>
      <w:proofErr w:type="spellStart"/>
      <w:r>
        <w:t>Hero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)</w:t>
      </w:r>
    </w:p>
    <w:p w14:paraId="00000015" w14:textId="77777777" w:rsidR="00021368" w:rsidRDefault="002970D7">
      <w:r>
        <w:t>Заголовок: Комплексное восстановление здоровья без химии и операций.</w:t>
      </w:r>
    </w:p>
    <w:p w14:paraId="00000016" w14:textId="77777777" w:rsidR="00021368" w:rsidRDefault="002970D7">
      <w:r>
        <w:t>Подзаголовок: Остеопатия, HILT-терапия, иглорефлексотерапия и современная физиотерапия в центре Москвы.</w:t>
      </w:r>
    </w:p>
    <w:p w14:paraId="00000017" w14:textId="77777777" w:rsidR="00021368" w:rsidRDefault="002970D7">
      <w:r>
        <w:t>Кнопки: [Записаться на прием] [Смотреть услуги].</w:t>
      </w:r>
    </w:p>
    <w:p w14:paraId="00000018" w14:textId="77777777" w:rsidR="00021368" w:rsidRDefault="002970D7">
      <w:r>
        <w:t>Фон: Мягкое видео/слайдер с работой врача.</w:t>
      </w:r>
    </w:p>
    <w:p w14:paraId="00000019" w14:textId="77777777" w:rsidR="00021368" w:rsidRDefault="00021368"/>
    <w:p w14:paraId="0000001A" w14:textId="77777777" w:rsidR="00021368" w:rsidRDefault="002970D7">
      <w:r>
        <w:t>Блок 2. Проблемы -&gt; Решения (Боли)</w:t>
      </w:r>
    </w:p>
    <w:p w14:paraId="0000001B" w14:textId="77777777" w:rsidR="00021368" w:rsidRDefault="002970D7">
      <w:r>
        <w:t>Задача</w:t>
      </w:r>
      <w:proofErr w:type="gramStart"/>
      <w:r>
        <w:t>: Поймать</w:t>
      </w:r>
      <w:proofErr w:type="gramEnd"/>
      <w:r>
        <w:t xml:space="preserve"> клиента</w:t>
      </w:r>
      <w:r>
        <w:t xml:space="preserve"> на его боли.</w:t>
      </w:r>
    </w:p>
    <w:p w14:paraId="0000001C" w14:textId="77777777" w:rsidR="00021368" w:rsidRDefault="002970D7">
      <w:r>
        <w:t>Сетка из 4 карточек:</w:t>
      </w:r>
    </w:p>
    <w:p w14:paraId="0000001D" w14:textId="77777777" w:rsidR="00021368" w:rsidRDefault="002970D7">
      <w:r>
        <w:rPr>
          <w:rFonts w:ascii="Arial Unicode MS" w:eastAsia="Arial Unicode MS" w:hAnsi="Arial Unicode MS" w:cs="Arial Unicode MS"/>
        </w:rPr>
        <w:t xml:space="preserve">    1.  Болит спина и поясница → Решение: HILT-терапия / Остеопатия.</w:t>
      </w:r>
    </w:p>
    <w:p w14:paraId="0000001E" w14:textId="77777777" w:rsidR="00021368" w:rsidRDefault="002970D7">
      <w:r>
        <w:rPr>
          <w:rFonts w:ascii="Arial Unicode MS" w:eastAsia="Arial Unicode MS" w:hAnsi="Arial Unicode MS" w:cs="Arial Unicode MS"/>
        </w:rPr>
        <w:t xml:space="preserve">    2.  Боль в суставах (колено, тазобедренный) → Решение: PRP-терапия / УВТ.</w:t>
      </w:r>
    </w:p>
    <w:p w14:paraId="0000001F" w14:textId="77777777" w:rsidR="00021368" w:rsidRDefault="002970D7">
      <w:r>
        <w:rPr>
          <w:rFonts w:ascii="Arial Unicode MS" w:eastAsia="Arial Unicode MS" w:hAnsi="Arial Unicode MS" w:cs="Arial Unicode MS"/>
        </w:rPr>
        <w:t xml:space="preserve">    3.  Головные боли и мигрень → Решение: Рефлексотерапия / ТКМТ.</w:t>
      </w:r>
    </w:p>
    <w:p w14:paraId="00000020" w14:textId="77777777" w:rsidR="00021368" w:rsidRDefault="002970D7">
      <w:r>
        <w:rPr>
          <w:rFonts w:ascii="Arial Unicode MS" w:eastAsia="Arial Unicode MS" w:hAnsi="Arial Unicode MS" w:cs="Arial Unicode MS"/>
        </w:rPr>
        <w:t xml:space="preserve">    4.  Тревога и бессонница → Решение: Психотерапия / ТЭС-терапия.</w:t>
      </w:r>
    </w:p>
    <w:p w14:paraId="00000021" w14:textId="77777777" w:rsidR="00021368" w:rsidRDefault="00021368"/>
    <w:p w14:paraId="00000022" w14:textId="77777777" w:rsidR="00021368" w:rsidRDefault="002970D7">
      <w:r>
        <w:t>Блок 3. Преимущества клиники</w:t>
      </w:r>
    </w:p>
    <w:p w14:paraId="00000023" w14:textId="77777777" w:rsidR="00021368" w:rsidRDefault="002970D7">
      <w:r>
        <w:t>Взять с Simme</w:t>
      </w:r>
      <w:r>
        <w:t>tria.net: акцент на оборудование и локацию.</w:t>
      </w:r>
    </w:p>
    <w:p w14:paraId="00000024" w14:textId="77777777" w:rsidR="00021368" w:rsidRDefault="002970D7">
      <w:r>
        <w:lastRenderedPageBreak/>
        <w:t>Метро Фрунзенская (3 минуты пешком).</w:t>
      </w:r>
    </w:p>
    <w:p w14:paraId="00000025" w14:textId="77777777" w:rsidR="00021368" w:rsidRDefault="002970D7">
      <w:r>
        <w:t>Современное немецкое оборудование (HEEL, аппараты УВТ).</w:t>
      </w:r>
    </w:p>
    <w:p w14:paraId="00000026" w14:textId="77777777" w:rsidR="00021368" w:rsidRDefault="002970D7">
      <w:r>
        <w:t>Врачи с опытом от 10 лет (кандидаты наук).</w:t>
      </w:r>
    </w:p>
    <w:p w14:paraId="00000027" w14:textId="77777777" w:rsidR="00021368" w:rsidRDefault="002970D7">
      <w:r>
        <w:t>Безопасные методы (без нагрузок на печень).</w:t>
      </w:r>
    </w:p>
    <w:p w14:paraId="00000028" w14:textId="77777777" w:rsidR="00021368" w:rsidRDefault="00021368"/>
    <w:p w14:paraId="00000029" w14:textId="77777777" w:rsidR="00021368" w:rsidRDefault="002970D7">
      <w:r>
        <w:t xml:space="preserve">Блок 4. Топ-5 популярных услуг </w:t>
      </w:r>
      <w:r>
        <w:t>(с ценами)</w:t>
      </w:r>
    </w:p>
    <w:p w14:paraId="0000002A" w14:textId="77777777" w:rsidR="00021368" w:rsidRDefault="002970D7">
      <w:r>
        <w:t>Используем данные из файла. Оформляем как карточки:</w:t>
      </w:r>
    </w:p>
    <w:p w14:paraId="0000002B" w14:textId="77777777" w:rsidR="00021368" w:rsidRDefault="002970D7">
      <w:r>
        <w:t xml:space="preserve">    1.  HILT-терапия — от 5 000 ₽ / сеанс.</w:t>
      </w:r>
    </w:p>
    <w:p w14:paraId="0000002C" w14:textId="77777777" w:rsidR="00021368" w:rsidRDefault="002970D7">
      <w:r>
        <w:t xml:space="preserve">    2.  Биорезонансная диагностика (ВРТ) — уточняйте цену (кнопка «Спросить»).</w:t>
      </w:r>
    </w:p>
    <w:p w14:paraId="0000002D" w14:textId="77777777" w:rsidR="00021368" w:rsidRDefault="002970D7">
      <w:r>
        <w:t xml:space="preserve">    3.  Классическая гомеопатия (приём) — уточняйте.</w:t>
      </w:r>
    </w:p>
    <w:p w14:paraId="0000002E" w14:textId="77777777" w:rsidR="00021368" w:rsidRDefault="002970D7">
      <w:r>
        <w:t xml:space="preserve">    4.  Медицински</w:t>
      </w:r>
      <w:r>
        <w:t>й массаж / БЭМ — уточняйте.</w:t>
      </w:r>
    </w:p>
    <w:p w14:paraId="0000002F" w14:textId="77777777" w:rsidR="00021368" w:rsidRDefault="002970D7">
      <w:r>
        <w:t xml:space="preserve">    5.  Ударно-волновая терапия (УВТ) — уточняйте.</w:t>
      </w:r>
    </w:p>
    <w:p w14:paraId="00000030" w14:textId="77777777" w:rsidR="00021368" w:rsidRDefault="002970D7">
      <w:r>
        <w:rPr>
          <w:rFonts w:ascii="Arial Unicode MS" w:eastAsia="Arial Unicode MS" w:hAnsi="Arial Unicode MS" w:cs="Arial Unicode MS"/>
        </w:rPr>
        <w:t xml:space="preserve"> Ссылка: «Смотреть все 45+ услуг клиники →»</w:t>
      </w:r>
    </w:p>
    <w:p w14:paraId="00000031" w14:textId="77777777" w:rsidR="00021368" w:rsidRDefault="00021368"/>
    <w:p w14:paraId="00000032" w14:textId="77777777" w:rsidR="00021368" w:rsidRDefault="002970D7">
      <w:r>
        <w:t>Блок 5. О нас / Отличие</w:t>
      </w:r>
    </w:p>
    <w:p w14:paraId="00000033" w14:textId="77777777" w:rsidR="00021368" w:rsidRDefault="002970D7">
      <w:r>
        <w:t>Заголовок: Мы не лечим анализы, мы лечим человека.</w:t>
      </w:r>
    </w:p>
    <w:p w14:paraId="00000034" w14:textId="77777777" w:rsidR="00021368" w:rsidRDefault="002970D7">
      <w:r>
        <w:t xml:space="preserve">Текст: «В отличие от обычных поликлиник, где вам выпишут килограммы таблеток, в БИОИНМЕД мы ищем причину. Мы сочетаем остеопатию, физиотерапию и </w:t>
      </w:r>
      <w:proofErr w:type="spellStart"/>
      <w:r>
        <w:t>биорегуляционную</w:t>
      </w:r>
      <w:proofErr w:type="spellEnd"/>
      <w:r>
        <w:t xml:space="preserve"> медицину...»</w:t>
      </w:r>
    </w:p>
    <w:p w14:paraId="00000035" w14:textId="77777777" w:rsidR="00021368" w:rsidRDefault="00021368"/>
    <w:p w14:paraId="00000036" w14:textId="77777777" w:rsidR="00021368" w:rsidRDefault="002970D7">
      <w:r>
        <w:t>Блок 6. Врачи (Лица клиники)</w:t>
      </w:r>
    </w:p>
    <w:p w14:paraId="00000037" w14:textId="77777777" w:rsidR="00021368" w:rsidRDefault="002970D7">
      <w:r>
        <w:t xml:space="preserve">Фото, ФИО, специальность, стаж. Кнопка «Записаться </w:t>
      </w:r>
      <w:r>
        <w:t>к врачу».</w:t>
      </w:r>
    </w:p>
    <w:p w14:paraId="00000038" w14:textId="77777777" w:rsidR="00021368" w:rsidRDefault="002970D7">
      <w:r>
        <w:t>Важно</w:t>
      </w:r>
      <w:proofErr w:type="gramStart"/>
      <w:r>
        <w:t>: У</w:t>
      </w:r>
      <w:proofErr w:type="gramEnd"/>
      <w:r>
        <w:t xml:space="preserve"> психотерапевта должно быть указано «врач-психотерапевт» (мед. образование).</w:t>
      </w:r>
    </w:p>
    <w:p w14:paraId="00000039" w14:textId="77777777" w:rsidR="00021368" w:rsidRDefault="00021368"/>
    <w:p w14:paraId="0000003A" w14:textId="77777777" w:rsidR="00021368" w:rsidRDefault="002970D7">
      <w:r>
        <w:t>Блок 7. Кейсы / Истории пациентов</w:t>
      </w:r>
    </w:p>
    <w:p w14:paraId="0000003B" w14:textId="77777777" w:rsidR="00021368" w:rsidRDefault="002970D7">
      <w:r>
        <w:t>Берем из ваших текстов. Формат: «Жалоба — Диагноз — Лечение — Результат».</w:t>
      </w:r>
    </w:p>
    <w:p w14:paraId="0000003C" w14:textId="77777777" w:rsidR="00021368" w:rsidRDefault="002970D7">
      <w:r>
        <w:t>Слайдер: Сергей, 42 года (грыжа диска) -&gt; Прошёл HILT -&gt; Боль ушла.</w:t>
      </w:r>
    </w:p>
    <w:p w14:paraId="0000003D" w14:textId="77777777" w:rsidR="00021368" w:rsidRDefault="002970D7">
      <w:r>
        <w:t>Анна, 35 лет (выпадение волос) -&gt; PRP -&gt; Появился новый рост.</w:t>
      </w:r>
    </w:p>
    <w:p w14:paraId="0000003E" w14:textId="77777777" w:rsidR="00021368" w:rsidRDefault="00021368"/>
    <w:p w14:paraId="0000003F" w14:textId="77777777" w:rsidR="00021368" w:rsidRDefault="002970D7">
      <w:r>
        <w:t>Блок 8. Лицензии и партнеры</w:t>
      </w:r>
    </w:p>
    <w:p w14:paraId="00000040" w14:textId="77777777" w:rsidR="00021368" w:rsidRDefault="002970D7">
      <w:r>
        <w:t>Логотипы: HEEL (Германи</w:t>
      </w:r>
      <w:r>
        <w:t>я), сертификаты.</w:t>
      </w:r>
    </w:p>
    <w:p w14:paraId="00000041" w14:textId="77777777" w:rsidR="00021368" w:rsidRDefault="00021368"/>
    <w:p w14:paraId="00000042" w14:textId="77777777" w:rsidR="00021368" w:rsidRDefault="002970D7">
      <w:r>
        <w:t>Блок 9. Схема проезда и Контакты</w:t>
      </w:r>
    </w:p>
    <w:p w14:paraId="00000043" w14:textId="77777777" w:rsidR="00021368" w:rsidRDefault="002970D7">
      <w:r>
        <w:t>Карта Яндекс. Метро Фрунзенская, адрес, телефон.</w:t>
      </w:r>
    </w:p>
    <w:p w14:paraId="00000044" w14:textId="77777777" w:rsidR="00021368" w:rsidRDefault="002970D7">
      <w:r>
        <w:t>Форма обратной связи (Имя + Телефон).</w:t>
      </w:r>
    </w:p>
    <w:p w14:paraId="00000045" w14:textId="77777777" w:rsidR="00021368" w:rsidRDefault="00021368"/>
    <w:p w14:paraId="00000046" w14:textId="77777777" w:rsidR="00021368" w:rsidRDefault="002970D7">
      <w:r>
        <w:t xml:space="preserve">Блок 10. </w:t>
      </w:r>
      <w:proofErr w:type="spellStart"/>
      <w:r>
        <w:t>Footer</w:t>
      </w:r>
      <w:proofErr w:type="spellEnd"/>
      <w:r>
        <w:t xml:space="preserve"> (Подвал)</w:t>
      </w:r>
    </w:p>
    <w:p w14:paraId="00000047" w14:textId="77777777" w:rsidR="00021368" w:rsidRDefault="002970D7">
      <w:r>
        <w:t>Меню, контакты, соцсети, политика конфиденциальности.</w:t>
      </w:r>
    </w:p>
    <w:p w14:paraId="00000048" w14:textId="77777777" w:rsidR="00021368" w:rsidRDefault="00021368"/>
    <w:p w14:paraId="00000049" w14:textId="77777777" w:rsidR="00021368" w:rsidRDefault="002970D7">
      <w:r>
        <w:t>---</w:t>
      </w:r>
    </w:p>
    <w:p w14:paraId="0000004A" w14:textId="77777777" w:rsidR="00021368" w:rsidRDefault="00021368"/>
    <w:p w14:paraId="0000004B" w14:textId="77777777" w:rsidR="00021368" w:rsidRDefault="002970D7">
      <w:r>
        <w:t>3. Структура страницы «Услуги» (</w:t>
      </w:r>
      <w:r>
        <w:t>Каталог)</w:t>
      </w:r>
    </w:p>
    <w:p w14:paraId="0000004C" w14:textId="77777777" w:rsidR="00021368" w:rsidRDefault="00021368"/>
    <w:p w14:paraId="0000004D" w14:textId="77777777" w:rsidR="00021368" w:rsidRDefault="002970D7">
      <w:r>
        <w:t>URL: `/</w:t>
      </w:r>
      <w:proofErr w:type="spellStart"/>
      <w:r>
        <w:t>uslugi</w:t>
      </w:r>
      <w:proofErr w:type="spellEnd"/>
      <w:r>
        <w:t>/`</w:t>
      </w:r>
    </w:p>
    <w:p w14:paraId="0000004E" w14:textId="77777777" w:rsidR="00021368" w:rsidRDefault="00021368"/>
    <w:p w14:paraId="0000004F" w14:textId="77777777" w:rsidR="00021368" w:rsidRDefault="002970D7">
      <w:r>
        <w:t>Шапка списка: Фильтры (кнопки-чипсы):</w:t>
      </w:r>
    </w:p>
    <w:p w14:paraId="00000050" w14:textId="77777777" w:rsidR="00021368" w:rsidRDefault="002970D7">
      <w:r>
        <w:t>Физиотерапия (HILT, УВТ, Магнитотерапия)</w:t>
      </w:r>
    </w:p>
    <w:p w14:paraId="00000051" w14:textId="77777777" w:rsidR="00021368" w:rsidRDefault="002970D7">
      <w:r>
        <w:lastRenderedPageBreak/>
        <w:t>Рефлексотерапия (Иглоукалывание, БЭМ, Электрофорез)</w:t>
      </w:r>
    </w:p>
    <w:p w14:paraId="00000052" w14:textId="77777777" w:rsidR="00021368" w:rsidRDefault="002970D7">
      <w:r>
        <w:t>Биорегуляция и Гомеопатия (HEEL, БРТ, Капельницы)</w:t>
      </w:r>
    </w:p>
    <w:p w14:paraId="00000053" w14:textId="77777777" w:rsidR="00021368" w:rsidRDefault="002970D7">
      <w:r>
        <w:t>Психотерапия и Диагностика (ВРТ, Цифровой психоа</w:t>
      </w:r>
      <w:r>
        <w:t>нализ)</w:t>
      </w:r>
    </w:p>
    <w:p w14:paraId="00000054" w14:textId="77777777" w:rsidR="00021368" w:rsidRDefault="002970D7">
      <w:r>
        <w:t xml:space="preserve">Инъекции (PRP, </w:t>
      </w:r>
      <w:proofErr w:type="spellStart"/>
      <w:r>
        <w:t>Биопунктура</w:t>
      </w:r>
      <w:proofErr w:type="spellEnd"/>
      <w:r>
        <w:t>)</w:t>
      </w:r>
    </w:p>
    <w:p w14:paraId="00000055" w14:textId="77777777" w:rsidR="00021368" w:rsidRDefault="002970D7">
      <w:r>
        <w:t>Реабилитация (</w:t>
      </w:r>
      <w:proofErr w:type="spellStart"/>
      <w:r>
        <w:t>Хабилект</w:t>
      </w:r>
      <w:proofErr w:type="spellEnd"/>
      <w:r>
        <w:t xml:space="preserve">, </w:t>
      </w:r>
      <w:proofErr w:type="spellStart"/>
      <w:r>
        <w:t>Кинезиотейпирование</w:t>
      </w:r>
      <w:proofErr w:type="spellEnd"/>
      <w:r>
        <w:t>)</w:t>
      </w:r>
    </w:p>
    <w:p w14:paraId="00000056" w14:textId="77777777" w:rsidR="00021368" w:rsidRDefault="002970D7">
      <w:r>
        <w:t>Сетка карточек (Grid 3 колонки):</w:t>
      </w:r>
    </w:p>
    <w:p w14:paraId="00000057" w14:textId="77777777" w:rsidR="00021368" w:rsidRDefault="002970D7">
      <w:r>
        <w:t>Иконка: Условная (лазер, игла, мозг).</w:t>
      </w:r>
    </w:p>
    <w:p w14:paraId="00000058" w14:textId="77777777" w:rsidR="00021368" w:rsidRDefault="002970D7">
      <w:r>
        <w:t>Название: HILT-терапия (высокоинтенсивная лазерная терапия).</w:t>
      </w:r>
    </w:p>
    <w:p w14:paraId="00000059" w14:textId="77777777" w:rsidR="00021368" w:rsidRDefault="002970D7">
      <w:r>
        <w:t>Краткое описание</w:t>
      </w:r>
      <w:proofErr w:type="gramStart"/>
      <w:r>
        <w:t>: Убираем</w:t>
      </w:r>
      <w:proofErr w:type="gramEnd"/>
      <w:r>
        <w:t xml:space="preserve"> боль за 5-10 сеансов. Глубина проникновения 12 см.</w:t>
      </w:r>
    </w:p>
    <w:p w14:paraId="0000005A" w14:textId="77777777" w:rsidR="00021368" w:rsidRDefault="002970D7">
      <w:r>
        <w:t>Цена: от 5 000 ₽.</w:t>
      </w:r>
    </w:p>
    <w:p w14:paraId="0000005B" w14:textId="77777777" w:rsidR="00021368" w:rsidRDefault="002970D7">
      <w:r>
        <w:t>Кнопка</w:t>
      </w:r>
      <w:proofErr w:type="gramStart"/>
      <w:r>
        <w:t>: Подробнее</w:t>
      </w:r>
      <w:proofErr w:type="gramEnd"/>
      <w:r>
        <w:t xml:space="preserve"> (ведет на отдельную страницу услуги).</w:t>
      </w:r>
    </w:p>
    <w:p w14:paraId="0000005C" w14:textId="77777777" w:rsidR="00021368" w:rsidRDefault="00021368"/>
    <w:p w14:paraId="0000005D" w14:textId="77777777" w:rsidR="00021368" w:rsidRDefault="002970D7">
      <w:r>
        <w:t>---</w:t>
      </w:r>
    </w:p>
    <w:p w14:paraId="0000005E" w14:textId="77777777" w:rsidR="00021368" w:rsidRDefault="00021368"/>
    <w:p w14:paraId="0000005F" w14:textId="77777777" w:rsidR="00021368" w:rsidRDefault="002970D7">
      <w:r>
        <w:t xml:space="preserve">4. Типовая страница Услуги (Детальная </w:t>
      </w:r>
      <w:r>
        <w:t>карточка)</w:t>
      </w:r>
    </w:p>
    <w:p w14:paraId="00000060" w14:textId="77777777" w:rsidR="00021368" w:rsidRDefault="00021368"/>
    <w:p w14:paraId="00000061" w14:textId="77777777" w:rsidR="00021368" w:rsidRDefault="002970D7">
      <w:r>
        <w:t>Шаблон (на примере HILT-терапии)</w:t>
      </w:r>
    </w:p>
    <w:p w14:paraId="00000062" w14:textId="77777777" w:rsidR="00021368" w:rsidRDefault="00021368"/>
    <w:p w14:paraId="00000063" w14:textId="77777777" w:rsidR="00021368" w:rsidRDefault="002970D7">
      <w:r>
        <w:t>Блок 1. Хлебные крошки: Главная / Услуги / Физиотерапия / HILT-терапия</w:t>
      </w:r>
    </w:p>
    <w:p w14:paraId="00000064" w14:textId="77777777" w:rsidR="00021368" w:rsidRDefault="00021368"/>
    <w:p w14:paraId="00000065" w14:textId="77777777" w:rsidR="00021368" w:rsidRDefault="002970D7">
      <w:r>
        <w:t>Блок 2. Заголовок и Краткое КТ</w:t>
      </w:r>
    </w:p>
    <w:p w14:paraId="00000066" w14:textId="77777777" w:rsidR="00021368" w:rsidRDefault="002970D7">
      <w:r>
        <w:t>H1: Высокоинтенсивная лазерная терапия (HILT)</w:t>
      </w:r>
    </w:p>
    <w:p w14:paraId="00000067" w14:textId="77777777" w:rsidR="00021368" w:rsidRDefault="002970D7">
      <w:r>
        <w:t>Лид (выжимка): «Боль уходит в прошлое. Достаточно нескольких с</w:t>
      </w:r>
      <w:r>
        <w:t>еансов для восстановления тканей и снятия отека. Лазер проникает на 12 см в глубину.»</w:t>
      </w:r>
    </w:p>
    <w:p w14:paraId="00000068" w14:textId="77777777" w:rsidR="00021368" w:rsidRDefault="00021368"/>
    <w:p w14:paraId="00000069" w14:textId="77777777" w:rsidR="00021368" w:rsidRDefault="002970D7">
      <w:r>
        <w:t>Блок 3. Схема «Проблема-Решение» (Таблица/Блоки)</w:t>
      </w:r>
    </w:p>
    <w:p w14:paraId="0000006A" w14:textId="77777777" w:rsidR="00021368" w:rsidRDefault="002970D7">
      <w:r>
        <w:t>Колонка 1: Остеохондроз и грыжи.</w:t>
      </w:r>
    </w:p>
    <w:p w14:paraId="0000006B" w14:textId="77777777" w:rsidR="00021368" w:rsidRDefault="002970D7">
      <w:r>
        <w:t>Колонка 2</w:t>
      </w:r>
      <w:proofErr w:type="gramStart"/>
      <w:r>
        <w:t>: Снимает</w:t>
      </w:r>
      <w:proofErr w:type="gramEnd"/>
      <w:r>
        <w:t xml:space="preserve"> воспаление нерва, убирает отек.</w:t>
      </w:r>
    </w:p>
    <w:p w14:paraId="0000006C" w14:textId="77777777" w:rsidR="00021368" w:rsidRDefault="002970D7">
      <w:r>
        <w:t>Колонка 3: 5000 руб.</w:t>
      </w:r>
    </w:p>
    <w:p w14:paraId="0000006D" w14:textId="77777777" w:rsidR="00021368" w:rsidRDefault="00021368"/>
    <w:p w14:paraId="0000006E" w14:textId="77777777" w:rsidR="00021368" w:rsidRDefault="002970D7">
      <w:r>
        <w:t>Блок 4. Как эт</w:t>
      </w:r>
      <w:r>
        <w:t>о работает (Видео/Схема)</w:t>
      </w:r>
    </w:p>
    <w:p w14:paraId="0000006F" w14:textId="77777777" w:rsidR="00021368" w:rsidRDefault="002970D7">
      <w:r>
        <w:t>Вставить схему: Лазер -&gt; Кожа -&gt; Глубокие ткани -&gt; Регенерация.</w:t>
      </w:r>
    </w:p>
    <w:p w14:paraId="00000070" w14:textId="77777777" w:rsidR="00021368" w:rsidRDefault="002970D7">
      <w:r>
        <w:t>Плюсы</w:t>
      </w:r>
      <w:proofErr w:type="gramStart"/>
      <w:r>
        <w:t>: Безопасно</w:t>
      </w:r>
      <w:proofErr w:type="gramEnd"/>
      <w:r>
        <w:t>, безболезненно (чувствуется только тепло), короткий курс.</w:t>
      </w:r>
    </w:p>
    <w:p w14:paraId="00000071" w14:textId="77777777" w:rsidR="00021368" w:rsidRDefault="00021368"/>
    <w:p w14:paraId="00000072" w14:textId="77777777" w:rsidR="00021368" w:rsidRDefault="002970D7">
      <w:r>
        <w:t>Блок 5. Показания и Противопоказания (Аккордеон)**</w:t>
      </w:r>
    </w:p>
    <w:p w14:paraId="00000073" w14:textId="77777777" w:rsidR="00021368" w:rsidRDefault="002970D7">
      <w:r>
        <w:t xml:space="preserve">Артроз, </w:t>
      </w:r>
      <w:proofErr w:type="spellStart"/>
      <w:proofErr w:type="gramStart"/>
      <w:r>
        <w:t>спорт.травмы</w:t>
      </w:r>
      <w:proofErr w:type="spellEnd"/>
      <w:proofErr w:type="gramEnd"/>
      <w:r>
        <w:t>, грыжи.</w:t>
      </w:r>
    </w:p>
    <w:p w14:paraId="00000074" w14:textId="77777777" w:rsidR="00021368" w:rsidRDefault="002970D7">
      <w:r>
        <w:t>Противопоказания: Беременность, онкология и т.д.</w:t>
      </w:r>
    </w:p>
    <w:p w14:paraId="00000075" w14:textId="77777777" w:rsidR="00021368" w:rsidRDefault="00021368"/>
    <w:p w14:paraId="00000076" w14:textId="77777777" w:rsidR="00021368" w:rsidRDefault="002970D7">
      <w:r>
        <w:t>Блок 6. Результаты (Слайдер)</w:t>
      </w:r>
    </w:p>
    <w:p w14:paraId="00000077" w14:textId="77777777" w:rsidR="00021368" w:rsidRDefault="002970D7">
      <w:r>
        <w:t>Фото до/после (если есть, для лица/осанки).</w:t>
      </w:r>
    </w:p>
    <w:p w14:paraId="00000078" w14:textId="77777777" w:rsidR="00021368" w:rsidRDefault="00021368"/>
    <w:p w14:paraId="00000079" w14:textId="77777777" w:rsidR="00021368" w:rsidRDefault="002970D7">
      <w:r>
        <w:t>Блок 7. Частые вопросы (FAQ)</w:t>
      </w:r>
    </w:p>
    <w:p w14:paraId="0000007A" w14:textId="77777777" w:rsidR="00021368" w:rsidRDefault="002970D7">
      <w:r>
        <w:t>Это больно? Сколько сеансов? Когда результат?</w:t>
      </w:r>
    </w:p>
    <w:p w14:paraId="0000007B" w14:textId="77777777" w:rsidR="00021368" w:rsidRDefault="002970D7">
      <w:r>
        <w:t>Важно</w:t>
      </w:r>
      <w:proofErr w:type="gramStart"/>
      <w:r>
        <w:t>: Добавить</w:t>
      </w:r>
      <w:proofErr w:type="gramEnd"/>
      <w:r>
        <w:t xml:space="preserve"> </w:t>
      </w:r>
      <w:proofErr w:type="spellStart"/>
      <w:r>
        <w:t>микроразметку</w:t>
      </w:r>
      <w:proofErr w:type="spellEnd"/>
      <w:r>
        <w:t xml:space="preserve"> Schema.org для FAQ.</w:t>
      </w:r>
    </w:p>
    <w:p w14:paraId="0000007C" w14:textId="77777777" w:rsidR="00021368" w:rsidRDefault="00021368"/>
    <w:p w14:paraId="0000007D" w14:textId="77777777" w:rsidR="00021368" w:rsidRDefault="002970D7">
      <w:r>
        <w:t>Блок 8. Цены на услугу</w:t>
      </w:r>
    </w:p>
    <w:p w14:paraId="0000007E" w14:textId="77777777" w:rsidR="00021368" w:rsidRDefault="002970D7">
      <w:r>
        <w:t>Таблица:</w:t>
      </w:r>
    </w:p>
    <w:p w14:paraId="0000007F" w14:textId="77777777" w:rsidR="00021368" w:rsidRDefault="002970D7">
      <w:r>
        <w:t>Первичная консультация врача — 1 500 ₽.</w:t>
      </w:r>
    </w:p>
    <w:p w14:paraId="00000080" w14:textId="77777777" w:rsidR="00021368" w:rsidRDefault="002970D7">
      <w:r>
        <w:lastRenderedPageBreak/>
        <w:t>Сеанс HILT-терапии (1 зона) — 5 000 ₽.</w:t>
      </w:r>
    </w:p>
    <w:p w14:paraId="00000081" w14:textId="77777777" w:rsidR="00021368" w:rsidRDefault="002970D7">
      <w:r>
        <w:t>Курс из 5 сеансов —</w:t>
      </w:r>
      <w:r>
        <w:t xml:space="preserve"> 22 500 ₽ (экономия 2 500 ₽).</w:t>
      </w:r>
    </w:p>
    <w:p w14:paraId="00000082" w14:textId="77777777" w:rsidR="00021368" w:rsidRDefault="00021368"/>
    <w:p w14:paraId="00000083" w14:textId="77777777" w:rsidR="00021368" w:rsidRDefault="002970D7">
      <w:r>
        <w:t>Блок 9. Врачи, оказывающие услугу</w:t>
      </w:r>
    </w:p>
    <w:p w14:paraId="00000084" w14:textId="77777777" w:rsidR="00021368" w:rsidRDefault="002970D7">
      <w:r>
        <w:t>Список врачей со ссылками на их карточки.</w:t>
      </w:r>
    </w:p>
    <w:p w14:paraId="00000085" w14:textId="77777777" w:rsidR="00021368" w:rsidRDefault="00021368"/>
    <w:p w14:paraId="00000086" w14:textId="77777777" w:rsidR="00021368" w:rsidRDefault="002970D7">
      <w:r>
        <w:t>Блок 10. Запись на приём (Форма)</w:t>
      </w:r>
    </w:p>
    <w:p w14:paraId="00000087" w14:textId="77777777" w:rsidR="00021368" w:rsidRDefault="002970D7">
      <w:r>
        <w:t>Имя + Телефон + Комментарий («Хочу на HILT»).</w:t>
      </w:r>
    </w:p>
    <w:p w14:paraId="00000088" w14:textId="77777777" w:rsidR="00021368" w:rsidRDefault="00021368"/>
    <w:p w14:paraId="00000089" w14:textId="77777777" w:rsidR="00021368" w:rsidRDefault="002970D7">
      <w:r>
        <w:t>---</w:t>
      </w:r>
    </w:p>
    <w:p w14:paraId="0000008A" w14:textId="77777777" w:rsidR="00021368" w:rsidRDefault="00021368"/>
    <w:p w14:paraId="0000008B" w14:textId="77777777" w:rsidR="00021368" w:rsidRDefault="002970D7">
      <w:r>
        <w:t xml:space="preserve">5. Детализация по критичным услугам </w:t>
      </w:r>
    </w:p>
    <w:p w14:paraId="0000008C" w14:textId="77777777" w:rsidR="00021368" w:rsidRDefault="00021368"/>
    <w:p w14:paraId="0000008D" w14:textId="77777777" w:rsidR="00021368" w:rsidRDefault="002970D7">
      <w:r>
        <w:t xml:space="preserve">Для Психотерапии </w:t>
      </w:r>
    </w:p>
    <w:p w14:paraId="0000008E" w14:textId="77777777" w:rsidR="00021368" w:rsidRDefault="002970D7">
      <w:r>
        <w:t>Важно</w:t>
      </w:r>
      <w:proofErr w:type="gramStart"/>
      <w:r>
        <w:t xml:space="preserve">: </w:t>
      </w:r>
      <w:r>
        <w:t>Разделить</w:t>
      </w:r>
      <w:proofErr w:type="gramEnd"/>
      <w:r>
        <w:t xml:space="preserve"> на «Взрослый прием» и «Детский прием».</w:t>
      </w:r>
    </w:p>
    <w:p w14:paraId="0000008F" w14:textId="77777777" w:rsidR="00021368" w:rsidRDefault="002970D7">
      <w:r>
        <w:t>Акцент: Психотерапевт — врач (может выписать рецепт, в отличие от психолога-консультанта).</w:t>
      </w:r>
    </w:p>
    <w:p w14:paraId="00000090" w14:textId="77777777" w:rsidR="00021368" w:rsidRDefault="002970D7">
      <w:r>
        <w:t>Добавить блок: «Цифровой психоанализ» — это УТП. Рассказать, что есть анализ голоса и мимики (нейросеть), чтобы снят</w:t>
      </w:r>
      <w:r>
        <w:t>ь тревогу объективно.</w:t>
      </w:r>
    </w:p>
    <w:p w14:paraId="00000091" w14:textId="77777777" w:rsidR="00021368" w:rsidRDefault="00021368"/>
    <w:p w14:paraId="00000092" w14:textId="77777777" w:rsidR="00021368" w:rsidRDefault="002970D7">
      <w:r>
        <w:t xml:space="preserve">Для Биорезонансной терапии (БРТ) и ВРТ </w:t>
      </w:r>
    </w:p>
    <w:p w14:paraId="00000093" w14:textId="77777777" w:rsidR="00021368" w:rsidRDefault="002970D7">
      <w:r>
        <w:t>Важно</w:t>
      </w:r>
      <w:proofErr w:type="gramStart"/>
      <w:r>
        <w:t>: Не</w:t>
      </w:r>
      <w:proofErr w:type="gramEnd"/>
      <w:r>
        <w:t xml:space="preserve"> путать пациента. БРТ — лечение, ВРТ — диагностика.</w:t>
      </w:r>
    </w:p>
    <w:p w14:paraId="00000094" w14:textId="77777777" w:rsidR="00021368" w:rsidRDefault="002970D7">
      <w:r>
        <w:t>Блок: «Что найдет ВРТ?» Список: паразиты, аллергены, дефицит витаминов.</w:t>
      </w:r>
    </w:p>
    <w:p w14:paraId="00000095" w14:textId="77777777" w:rsidR="00021368" w:rsidRDefault="002970D7">
      <w:r>
        <w:t>Карточка товара: «Аппарат Артемида Про-М» — фото, кнопка «Сертифицировано».</w:t>
      </w:r>
    </w:p>
    <w:p w14:paraId="00000096" w14:textId="77777777" w:rsidR="00021368" w:rsidRDefault="00021368"/>
    <w:p w14:paraId="00000097" w14:textId="77777777" w:rsidR="00021368" w:rsidRDefault="002970D7">
      <w:r>
        <w:t xml:space="preserve">Для Гомеопатии </w:t>
      </w:r>
    </w:p>
    <w:p w14:paraId="00000098" w14:textId="77777777" w:rsidR="00021368" w:rsidRDefault="002970D7">
      <w:r>
        <w:t>Блок: «Чем отличается классическая гомеопатия от препаратов HEEL?»</w:t>
      </w:r>
    </w:p>
    <w:p w14:paraId="00000099" w14:textId="77777777" w:rsidR="00021368" w:rsidRDefault="002970D7">
      <w:r>
        <w:t>Таблица сравнения:</w:t>
      </w:r>
    </w:p>
    <w:p w14:paraId="0000009A" w14:textId="77777777" w:rsidR="00021368" w:rsidRDefault="002970D7">
      <w:r>
        <w:t>Класс</w:t>
      </w:r>
      <w:r>
        <w:t>ическая: «Один препарат подбирается под вас лично» (Долгий прием 1.5 часа).</w:t>
      </w:r>
    </w:p>
    <w:p w14:paraId="0000009B" w14:textId="77777777" w:rsidR="00021368" w:rsidRDefault="002970D7">
      <w:r>
        <w:t>HEEL: «Готовые комплексные капельницы/уколы» (Действуют быстрее, на конкретный орган).</w:t>
      </w:r>
    </w:p>
    <w:p w14:paraId="0000009C" w14:textId="77777777" w:rsidR="00021368" w:rsidRDefault="00021368"/>
    <w:p w14:paraId="0000009D" w14:textId="77777777" w:rsidR="00021368" w:rsidRDefault="002970D7">
      <w:r>
        <w:t>Для Инфузионной терапии (Капельницы) (стр. 13, 14, 15, 16)</w:t>
      </w:r>
    </w:p>
    <w:p w14:paraId="0000009E" w14:textId="77777777" w:rsidR="00021368" w:rsidRDefault="002970D7">
      <w:r>
        <w:t>Создать отдельный блок «Виды капе</w:t>
      </w:r>
      <w:r>
        <w:t>льниц» в виде плиток:</w:t>
      </w:r>
    </w:p>
    <w:p w14:paraId="0000009F" w14:textId="77777777" w:rsidR="00021368" w:rsidRDefault="002970D7">
      <w:r>
        <w:t xml:space="preserve">    1.  Детокс-капельница HEEL (для печени).</w:t>
      </w:r>
    </w:p>
    <w:p w14:paraId="000000A0" w14:textId="77777777" w:rsidR="00021368" w:rsidRDefault="002970D7">
      <w:r>
        <w:t xml:space="preserve">    2.  Озоновая капельница (для иммунитета, пост-ковид).</w:t>
      </w:r>
    </w:p>
    <w:p w14:paraId="000000A1" w14:textId="77777777" w:rsidR="00021368" w:rsidRDefault="002970D7">
      <w:r>
        <w:t xml:space="preserve">    3.  Витаминная (для энергии).</w:t>
      </w:r>
    </w:p>
    <w:p w14:paraId="000000A2" w14:textId="77777777" w:rsidR="00021368" w:rsidRDefault="002970D7">
      <w:r>
        <w:t xml:space="preserve">    4.  Медикаментозная (против боли/воспаления).</w:t>
      </w:r>
    </w:p>
    <w:p w14:paraId="000000A3" w14:textId="77777777" w:rsidR="00021368" w:rsidRDefault="002970D7">
      <w:r>
        <w:t>Ценообразование: Цена зависит от состава. Сдела</w:t>
      </w:r>
      <w:r>
        <w:t>ть формулу: «Цена = Препараты + Работа медсестры + Осмотр врача».</w:t>
      </w:r>
    </w:p>
    <w:p w14:paraId="000000A4" w14:textId="77777777" w:rsidR="00021368" w:rsidRDefault="00021368"/>
    <w:p w14:paraId="000000A5" w14:textId="77777777" w:rsidR="00021368" w:rsidRDefault="002970D7">
      <w:r>
        <w:t>---</w:t>
      </w:r>
    </w:p>
    <w:p w14:paraId="000000A6" w14:textId="77777777" w:rsidR="00021368" w:rsidRDefault="00021368"/>
    <w:p w14:paraId="000000A7" w14:textId="77777777" w:rsidR="00021368" w:rsidRDefault="002970D7">
      <w:r>
        <w:t xml:space="preserve">6. Технические требования (SEO и </w:t>
      </w:r>
      <w:proofErr w:type="spellStart"/>
      <w:r>
        <w:t>Dev</w:t>
      </w:r>
      <w:proofErr w:type="spellEnd"/>
      <w:r>
        <w:t>)</w:t>
      </w:r>
    </w:p>
    <w:p w14:paraId="000000A8" w14:textId="77777777" w:rsidR="00021368" w:rsidRDefault="00021368"/>
    <w:p w14:paraId="000000A9" w14:textId="77777777" w:rsidR="00021368" w:rsidRDefault="002970D7">
      <w:r>
        <w:t xml:space="preserve">1.  </w:t>
      </w:r>
      <w:proofErr w:type="spellStart"/>
      <w:r>
        <w:t>Адаптив</w:t>
      </w:r>
      <w:proofErr w:type="spellEnd"/>
      <w:r>
        <w:t xml:space="preserve">: Сайт обязан идеально открываться на телефонах (Mobile First </w:t>
      </w:r>
      <w:proofErr w:type="spellStart"/>
      <w:r>
        <w:t>Indexing</w:t>
      </w:r>
      <w:proofErr w:type="spellEnd"/>
      <w:r>
        <w:t>).</w:t>
      </w:r>
    </w:p>
    <w:p w14:paraId="000000AA" w14:textId="77777777" w:rsidR="00021368" w:rsidRDefault="002970D7">
      <w:r>
        <w:t xml:space="preserve">2.  </w:t>
      </w:r>
      <w:proofErr w:type="spellStart"/>
      <w:r>
        <w:t>Микроразметка</w:t>
      </w:r>
      <w:proofErr w:type="spellEnd"/>
      <w:r>
        <w:t xml:space="preserve"> Schema.org:</w:t>
      </w:r>
    </w:p>
    <w:p w14:paraId="000000AB" w14:textId="77777777" w:rsidR="00021368" w:rsidRDefault="002970D7">
      <w:proofErr w:type="spellStart"/>
      <w:r>
        <w:t>MedicalClinic</w:t>
      </w:r>
      <w:proofErr w:type="spellEnd"/>
      <w:r>
        <w:t xml:space="preserve"> (для организации)</w:t>
      </w:r>
      <w:r>
        <w:t>.</w:t>
      </w:r>
    </w:p>
    <w:p w14:paraId="000000AC" w14:textId="77777777" w:rsidR="00021368" w:rsidRDefault="002970D7">
      <w:proofErr w:type="spellStart"/>
      <w:r>
        <w:lastRenderedPageBreak/>
        <w:t>MedicalCondition</w:t>
      </w:r>
      <w:proofErr w:type="spellEnd"/>
      <w:r>
        <w:t xml:space="preserve"> (для описания болезней: грыжа, артроз).</w:t>
      </w:r>
    </w:p>
    <w:p w14:paraId="000000AD" w14:textId="77777777" w:rsidR="00021368" w:rsidRDefault="002970D7">
      <w:proofErr w:type="spellStart"/>
      <w:r>
        <w:t>Offer</w:t>
      </w:r>
      <w:proofErr w:type="spellEnd"/>
      <w:r>
        <w:t xml:space="preserve"> (для цен на услуги).</w:t>
      </w:r>
    </w:p>
    <w:p w14:paraId="000000AE" w14:textId="77777777" w:rsidR="00021368" w:rsidRDefault="002970D7">
      <w:r>
        <w:t xml:space="preserve">3.  Форма записи: Всплывающая </w:t>
      </w:r>
      <w:proofErr w:type="spellStart"/>
      <w:r>
        <w:t>модалка</w:t>
      </w:r>
      <w:proofErr w:type="spellEnd"/>
      <w:r>
        <w:t xml:space="preserve">. Интеграция с CRM (Битрикс24, </w:t>
      </w:r>
      <w:proofErr w:type="spellStart"/>
      <w:r>
        <w:t>YClients</w:t>
      </w:r>
      <w:proofErr w:type="spellEnd"/>
      <w:r>
        <w:t xml:space="preserve"> и т.д.).</w:t>
      </w:r>
    </w:p>
    <w:p w14:paraId="000000AF" w14:textId="77777777" w:rsidR="00021368" w:rsidRDefault="002970D7">
      <w:r>
        <w:t>4.  Онлайн-запись: Виджет «Запись к врачу» с выбором услуги, даты и времени (если есть интеграция).</w:t>
      </w:r>
    </w:p>
    <w:p w14:paraId="000000B0" w14:textId="77777777" w:rsidR="00021368" w:rsidRDefault="002970D7">
      <w:r>
        <w:t>5.  Карта сайта: XML и HTML карта для пользователей.</w:t>
      </w:r>
    </w:p>
    <w:p w14:paraId="000000B1" w14:textId="77777777" w:rsidR="00021368" w:rsidRDefault="002970D7">
      <w:r>
        <w:t xml:space="preserve">6.  Скорость загрузки: 90+ баллов в Google </w:t>
      </w:r>
      <w:proofErr w:type="spellStart"/>
      <w:r>
        <w:t>PageSpeed</w:t>
      </w:r>
      <w:proofErr w:type="spellEnd"/>
      <w:r>
        <w:t>.</w:t>
      </w:r>
    </w:p>
    <w:p w14:paraId="000000B2" w14:textId="77777777" w:rsidR="00021368" w:rsidRDefault="002970D7">
      <w:r>
        <w:t>7.  Кнопки-триггеры: «Перезвоните мне», «Рассчитать стоимость курса» (калькулятор: выбрать услугу + количество сеансов = итог).</w:t>
      </w:r>
    </w:p>
    <w:p w14:paraId="000000B3" w14:textId="77777777" w:rsidR="00021368" w:rsidRDefault="00021368"/>
    <w:p w14:paraId="000000B4" w14:textId="77777777" w:rsidR="00021368" w:rsidRDefault="002970D7">
      <w:r>
        <w:t xml:space="preserve">7. Специфический модуль </w:t>
      </w:r>
    </w:p>
    <w:p w14:paraId="000000B5" w14:textId="77777777" w:rsidR="00021368" w:rsidRDefault="00021368"/>
    <w:p w14:paraId="000000B6" w14:textId="77777777" w:rsidR="00021368" w:rsidRDefault="002970D7">
      <w:r>
        <w:t>Модуль «Глоссарий / Энциклопедия»</w:t>
      </w:r>
    </w:p>
    <w:p w14:paraId="000000B7" w14:textId="77777777" w:rsidR="00021368" w:rsidRDefault="002970D7">
      <w:r>
        <w:t>В файле много</w:t>
      </w:r>
      <w:r>
        <w:t xml:space="preserve"> специфичных терминов (</w:t>
      </w:r>
      <w:proofErr w:type="spellStart"/>
      <w:r>
        <w:t>Хабилект</w:t>
      </w:r>
      <w:proofErr w:type="spellEnd"/>
      <w:r>
        <w:t xml:space="preserve">, </w:t>
      </w:r>
      <w:proofErr w:type="spellStart"/>
      <w:r>
        <w:t>Изоджей</w:t>
      </w:r>
      <w:proofErr w:type="spellEnd"/>
      <w:r>
        <w:t xml:space="preserve">, </w:t>
      </w:r>
      <w:proofErr w:type="spellStart"/>
      <w:r>
        <w:t>Транзион</w:t>
      </w:r>
      <w:proofErr w:type="spellEnd"/>
      <w:r>
        <w:t xml:space="preserve">, </w:t>
      </w:r>
      <w:proofErr w:type="spellStart"/>
      <w:r>
        <w:t>Эндауральный</w:t>
      </w:r>
      <w:proofErr w:type="spellEnd"/>
      <w:r>
        <w:t xml:space="preserve"> электрофорез).</w:t>
      </w:r>
    </w:p>
    <w:p w14:paraId="000000B8" w14:textId="77777777" w:rsidR="00021368" w:rsidRDefault="002970D7">
      <w:r>
        <w:t>Сделать отдельный раздел `/</w:t>
      </w:r>
      <w:proofErr w:type="spellStart"/>
      <w:r>
        <w:t>faq</w:t>
      </w:r>
      <w:proofErr w:type="spellEnd"/>
      <w:r>
        <w:t>/` или `/</w:t>
      </w:r>
      <w:proofErr w:type="spellStart"/>
      <w:r>
        <w:t>glossary</w:t>
      </w:r>
      <w:proofErr w:type="spellEnd"/>
      <w:r>
        <w:t>/`, где каждая технология описана на отдельной странице.</w:t>
      </w:r>
    </w:p>
    <w:p w14:paraId="000000B9" w14:textId="77777777" w:rsidR="00021368" w:rsidRDefault="002970D7">
      <w:r>
        <w:t xml:space="preserve">Пример: «Что такое </w:t>
      </w:r>
      <w:proofErr w:type="spellStart"/>
      <w:r>
        <w:t>Изоджей</w:t>
      </w:r>
      <w:proofErr w:type="spellEnd"/>
      <w:r>
        <w:t xml:space="preserve">?» -&gt; Технология изометрической миостимуляции </w:t>
      </w:r>
      <w:r>
        <w:t>для лица. Отличие от ботокса. Цена.</w:t>
      </w:r>
    </w:p>
    <w:p w14:paraId="000000BA" w14:textId="77777777" w:rsidR="00021368" w:rsidRDefault="00021368"/>
    <w:p w14:paraId="000000BB" w14:textId="77777777" w:rsidR="00021368" w:rsidRDefault="002970D7">
      <w:r>
        <w:t>8. Резюме по макету</w:t>
      </w:r>
    </w:p>
    <w:p w14:paraId="000000BC" w14:textId="77777777" w:rsidR="00021368" w:rsidRDefault="00021368"/>
    <w:p w14:paraId="000000BD" w14:textId="77777777" w:rsidR="00021368" w:rsidRDefault="002970D7">
      <w:r>
        <w:t xml:space="preserve">Главная: </w:t>
      </w:r>
      <w:proofErr w:type="spellStart"/>
      <w:r>
        <w:t>Hero</w:t>
      </w:r>
      <w:proofErr w:type="spellEnd"/>
      <w:r>
        <w:t xml:space="preserve"> -&gt; 4 боли -&gt; Преимущества -&gt; 5 услуг -&gt; Врачи -&gt; Кейсы -&gt; Отзывы -&gt; Контакты.</w:t>
      </w:r>
    </w:p>
    <w:p w14:paraId="000000BE" w14:textId="77777777" w:rsidR="00021368" w:rsidRDefault="002970D7">
      <w:r>
        <w:t>Услуги: Сетка фильтров + карточки.</w:t>
      </w:r>
    </w:p>
    <w:p w14:paraId="000000BF" w14:textId="77777777" w:rsidR="00021368" w:rsidRDefault="002970D7">
      <w:r>
        <w:t>Карточка услуги: Заголовок -&gt; Кратко -&gt; Механизм -&gt; Показания -&gt; Цены -</w:t>
      </w:r>
      <w:r>
        <w:t>&gt; Врачи -&gt; Запись.</w:t>
      </w:r>
    </w:p>
    <w:p w14:paraId="000000C0" w14:textId="77777777" w:rsidR="00021368" w:rsidRDefault="002970D7">
      <w:proofErr w:type="spellStart"/>
      <w:r>
        <w:t>Визуал</w:t>
      </w:r>
      <w:proofErr w:type="spellEnd"/>
      <w:r>
        <w:t xml:space="preserve">: </w:t>
      </w:r>
      <w:proofErr w:type="gramStart"/>
      <w:r>
        <w:t>используем  маркированные</w:t>
      </w:r>
      <w:proofErr w:type="gramEnd"/>
      <w:r>
        <w:t xml:space="preserve"> списки, аккордеоны, таблицы, иконки.</w:t>
      </w:r>
    </w:p>
    <w:p w14:paraId="000000C1" w14:textId="77777777" w:rsidR="00021368" w:rsidRDefault="00021368"/>
    <w:p w14:paraId="000000C2" w14:textId="77777777" w:rsidR="00021368" w:rsidRDefault="002970D7">
      <w:r>
        <w:t xml:space="preserve">Следующий шаг: Создание дизайн-макета в </w:t>
      </w:r>
      <w:proofErr w:type="spellStart"/>
      <w:r>
        <w:t>Figma</w:t>
      </w:r>
      <w:proofErr w:type="spellEnd"/>
      <w:r>
        <w:t xml:space="preserve"> и верстка на готовой CMS (</w:t>
      </w:r>
      <w:proofErr w:type="spellStart"/>
      <w:r>
        <w:t>Tilda</w:t>
      </w:r>
      <w:proofErr w:type="spellEnd"/>
      <w:r>
        <w:t>/</w:t>
      </w:r>
      <w:proofErr w:type="spellStart"/>
      <w:r>
        <w:t>WordPress</w:t>
      </w:r>
      <w:proofErr w:type="spellEnd"/>
      <w:r>
        <w:t xml:space="preserve">) </w:t>
      </w:r>
    </w:p>
    <w:sectPr w:rsidR="000213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8B3ED70-95F4-4781-B44C-D74084075C2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5136A20-D788-4802-B8B5-AA15B9C5EE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368"/>
    <w:rsid w:val="00021368"/>
    <w:rsid w:val="0029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510841-9BA6-4199-B01A-6C27361F2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astclinic.ru/" TargetMode="External"/><Relationship Id="rId4" Type="http://schemas.openxmlformats.org/officeDocument/2006/relationships/hyperlink" Target="https://simmetria.net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1200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2026-04-16T11:39:00Z</dcterms:created>
  <dcterms:modified xsi:type="dcterms:W3CDTF">2026-04-16T11:39:00Z</dcterms:modified>
</cp:coreProperties>
</file>