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30E0EC" w14:textId="1BB32FF1" w:rsidR="00A04202" w:rsidRDefault="00A04202">
      <w:pPr>
        <w:rPr>
          <w:b/>
          <w:bCs/>
        </w:rPr>
      </w:pPr>
      <w:r w:rsidRPr="00A04202">
        <w:rPr>
          <w:b/>
          <w:bCs/>
        </w:rPr>
        <w:t>Инна Викторовна</w:t>
      </w:r>
      <w:r>
        <w:rPr>
          <w:b/>
          <w:bCs/>
        </w:rPr>
        <w:t xml:space="preserve"> </w:t>
      </w:r>
    </w:p>
    <w:p w14:paraId="61CCF7C4" w14:textId="067CAC6D" w:rsidR="00A04202" w:rsidRDefault="00A04202">
      <w:pPr>
        <w:rPr>
          <w:b/>
          <w:bCs/>
        </w:rPr>
      </w:pPr>
      <w:proofErr w:type="gramStart"/>
      <w:r>
        <w:rPr>
          <w:b/>
          <w:bCs/>
        </w:rPr>
        <w:t xml:space="preserve">Основатель </w:t>
      </w:r>
      <w:r w:rsidR="001B7B0C">
        <w:rPr>
          <w:b/>
          <w:bCs/>
        </w:rPr>
        <w:t>,</w:t>
      </w:r>
      <w:proofErr w:type="gramEnd"/>
      <w:r w:rsidR="001B7B0C">
        <w:rPr>
          <w:b/>
          <w:bCs/>
        </w:rPr>
        <w:t xml:space="preserve"> </w:t>
      </w:r>
      <w:r>
        <w:rPr>
          <w:b/>
          <w:bCs/>
        </w:rPr>
        <w:t>главный врач</w:t>
      </w:r>
      <w:r w:rsidR="001B7B0C">
        <w:rPr>
          <w:b/>
          <w:bCs/>
        </w:rPr>
        <w:t xml:space="preserve">, автор лечебного проекта </w:t>
      </w:r>
      <w:proofErr w:type="spellStart"/>
      <w:r w:rsidR="001B7B0C">
        <w:rPr>
          <w:b/>
          <w:bCs/>
        </w:rPr>
        <w:t>Хабилект</w:t>
      </w:r>
      <w:proofErr w:type="spellEnd"/>
    </w:p>
    <w:p w14:paraId="2D6F9F5C" w14:textId="2E4166DD" w:rsidR="00A04202" w:rsidRDefault="00A04202">
      <w:pPr>
        <w:rPr>
          <w:b/>
          <w:bCs/>
        </w:rPr>
      </w:pPr>
    </w:p>
    <w:p w14:paraId="2D2A9B28" w14:textId="33033C15" w:rsidR="00506F5E" w:rsidRDefault="00A04202">
      <w:r>
        <w:t>«Определение причины заболевания – ваш первый шаг к психологическому и физическому здоровью» (рукописным шрифтом)</w:t>
      </w:r>
    </w:p>
    <w:p w14:paraId="1E24C9BF" w14:textId="045C6F3E" w:rsidR="009307D7" w:rsidRDefault="009307D7"/>
    <w:p w14:paraId="33E7C048" w14:textId="77777777" w:rsidR="009307D7" w:rsidRDefault="009307D7" w:rsidP="009307D7">
      <w:pP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</w:pP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- </w:t>
      </w:r>
      <w:r w:rsidRPr="00A04202"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>Формиру</w:t>
      </w: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>ю</w:t>
      </w:r>
      <w:r w:rsidRPr="00A04202"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 клинические стандарты</w:t>
      </w: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 и авторские методики</w:t>
      </w:r>
      <w:r w:rsidRPr="00A04202"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 БИОИНМЕД</w:t>
      </w: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 </w:t>
      </w:r>
      <w:r w:rsidRPr="00A04202"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 </w:t>
      </w:r>
    </w:p>
    <w:p w14:paraId="5CC85A2E" w14:textId="77777777" w:rsidR="009307D7" w:rsidRDefault="009307D7" w:rsidP="009307D7">
      <w:pP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</w:pP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- </w:t>
      </w:r>
      <w:r w:rsidRPr="00A04202"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>разрабатыва</w:t>
      </w: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>ю</w:t>
      </w:r>
      <w:r w:rsidRPr="00A04202"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 персональные маршруты восстановления </w:t>
      </w:r>
    </w:p>
    <w:p w14:paraId="0D387041" w14:textId="77777777" w:rsidR="009307D7" w:rsidRDefault="009307D7" w:rsidP="009307D7">
      <w:pP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</w:pP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- </w:t>
      </w:r>
      <w:r w:rsidRPr="00A04202"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>куриру</w:t>
      </w: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>ю</w:t>
      </w:r>
      <w:r w:rsidRPr="00A04202"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 работу команды </w:t>
      </w: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>специалистов</w:t>
      </w:r>
    </w:p>
    <w:p w14:paraId="49372369" w14:textId="77777777" w:rsidR="009307D7" w:rsidRDefault="009307D7" w:rsidP="009307D7">
      <w:pP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</w:pP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>- лично обучаю, стажирую специалистов клиники</w:t>
      </w:r>
    </w:p>
    <w:p w14:paraId="63565D04" w14:textId="77777777" w:rsidR="009307D7" w:rsidRDefault="009307D7" w:rsidP="009307D7">
      <w:pP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</w:pP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>- курирую сложные клинические случаи в рамках консилиума</w:t>
      </w:r>
    </w:p>
    <w:p w14:paraId="033B558C" w14:textId="77777777" w:rsidR="009307D7" w:rsidRDefault="009307D7" w:rsidP="009307D7">
      <w:pP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</w:pP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>- участвую в профессиональных конференциях, встречах, семинарах</w:t>
      </w:r>
    </w:p>
    <w:p w14:paraId="6924629B" w14:textId="3880A7EB" w:rsidR="009307D7" w:rsidRPr="009307D7" w:rsidRDefault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Segoe UI" w:eastAsia="Times New Roman" w:hAnsi="Segoe UI" w:cs="Segoe UI"/>
          <w:i/>
          <w:iCs/>
          <w:color w:val="4A6F9C"/>
          <w:sz w:val="21"/>
          <w:szCs w:val="21"/>
          <w:shd w:val="clear" w:color="auto" w:fill="FFFFFF"/>
          <w:lang w:eastAsia="ru-RU"/>
        </w:rPr>
        <w:t xml:space="preserve"> - внедряю в работу клиники современные методики и инструменты</w:t>
      </w:r>
    </w:p>
    <w:p w14:paraId="6DBE2438" w14:textId="77777777" w:rsidR="00506F5E" w:rsidRDefault="00506F5E" w:rsidP="00506F5E"/>
    <w:p w14:paraId="7AC2811C" w14:textId="567E8FD1" w:rsidR="00C135B5" w:rsidRDefault="00506F5E" w:rsidP="00506F5E">
      <w:proofErr w:type="spellStart"/>
      <w:r>
        <w:t>Кликабельные</w:t>
      </w:r>
      <w:proofErr w:type="spellEnd"/>
      <w:r>
        <w:t xml:space="preserve"> иконки – по образованию</w:t>
      </w:r>
      <w:r w:rsidR="00C135B5">
        <w:t xml:space="preserve">, </w:t>
      </w:r>
      <w:r>
        <w:t>сертификатам</w:t>
      </w:r>
      <w:r w:rsidR="00C135B5">
        <w:t xml:space="preserve">, </w:t>
      </w:r>
      <w:proofErr w:type="spellStart"/>
      <w:r w:rsidR="00C135B5">
        <w:t>оптыту</w:t>
      </w:r>
      <w:proofErr w:type="spellEnd"/>
    </w:p>
    <w:p w14:paraId="4A277F18" w14:textId="25E85828" w:rsidR="001B7B0C" w:rsidRPr="009307D7" w:rsidRDefault="001B7B0C" w:rsidP="00506F5E">
      <w:pPr>
        <w:rPr>
          <w:b/>
          <w:bCs/>
        </w:rPr>
      </w:pPr>
      <w:proofErr w:type="spellStart"/>
      <w:r>
        <w:t>Добавляеем</w:t>
      </w:r>
      <w:proofErr w:type="spellEnd"/>
      <w:r>
        <w:t xml:space="preserve"> кнопку - </w:t>
      </w:r>
      <w:r w:rsidRPr="009307D7">
        <w:rPr>
          <w:b/>
          <w:bCs/>
        </w:rPr>
        <w:t>Профилирование</w:t>
      </w:r>
    </w:p>
    <w:p w14:paraId="111F452B" w14:textId="50601C37" w:rsidR="00506F5E" w:rsidRDefault="00506F5E"/>
    <w:p w14:paraId="12275B46" w14:textId="3560C059" w:rsidR="00C135B5" w:rsidRDefault="00C135B5">
      <w:r>
        <w:t>По кнопкам проваливаемся далее:</w:t>
      </w:r>
    </w:p>
    <w:p w14:paraId="5BBFE5AE" w14:textId="77777777" w:rsidR="00C135B5" w:rsidRDefault="00C135B5"/>
    <w:p w14:paraId="0594C4EC" w14:textId="352C3F5B" w:rsidR="00506F5E" w:rsidRPr="009307D7" w:rsidRDefault="00C135B5" w:rsidP="00506F5E">
      <w:pPr>
        <w:pStyle w:val="a3"/>
        <w:spacing w:before="0" w:beforeAutospacing="0" w:after="0" w:afterAutospacing="0"/>
        <w:rPr>
          <w:b/>
          <w:bCs/>
        </w:rPr>
      </w:pPr>
      <w:r>
        <w:rPr>
          <w:b/>
          <w:bCs/>
        </w:rPr>
        <w:t>О</w:t>
      </w:r>
      <w:r w:rsidR="009307D7" w:rsidRPr="009307D7">
        <w:rPr>
          <w:b/>
          <w:bCs/>
        </w:rPr>
        <w:t>бразование</w:t>
      </w:r>
      <w:r>
        <w:rPr>
          <w:b/>
          <w:bCs/>
        </w:rPr>
        <w:t>:</w:t>
      </w:r>
    </w:p>
    <w:p w14:paraId="157DDB06" w14:textId="77777777" w:rsidR="009307D7" w:rsidRDefault="009307D7" w:rsidP="009307D7">
      <w:pPr>
        <w:pStyle w:val="a3"/>
        <w:spacing w:before="0" w:beforeAutospacing="0" w:after="0" w:afterAutospacing="0"/>
      </w:pPr>
      <w:r>
        <w:t>Высококвалифицированный специалист с более чем 30-летним стажем.</w:t>
      </w:r>
    </w:p>
    <w:p w14:paraId="2FDA1F7D" w14:textId="5C07DD05" w:rsidR="009307D7" w:rsidRDefault="009307D7" w:rsidP="009307D7">
      <w:pPr>
        <w:pStyle w:val="a3"/>
        <w:spacing w:before="0" w:beforeAutospacing="0" w:after="0" w:afterAutospacing="0"/>
      </w:pPr>
      <w:r>
        <w:t xml:space="preserve">Имеет фундаментальное педиатрическое и терапевтическое образование, многолетний опыт работы в научной, клинической и управленческой сферах. </w:t>
      </w:r>
    </w:p>
    <w:p w14:paraId="34B702A7" w14:textId="6BED817B" w:rsidR="009307D7" w:rsidRDefault="009307D7" w:rsidP="009307D7">
      <w:pPr>
        <w:pStyle w:val="a3"/>
        <w:spacing w:before="0" w:beforeAutospacing="0" w:after="0" w:afterAutospacing="0"/>
      </w:pPr>
    </w:p>
    <w:p w14:paraId="118D2A19" w14:textId="6D1AE872" w:rsidR="009307D7" w:rsidRDefault="009307D7" w:rsidP="009307D7">
      <w:pPr>
        <w:pStyle w:val="a3"/>
        <w:spacing w:before="0" w:beforeAutospacing="0" w:after="0" w:afterAutospacing="0"/>
      </w:pPr>
      <w:r w:rsidRPr="009307D7">
        <w:rPr>
          <w:b/>
          <w:bCs/>
        </w:rPr>
        <w:t>Образование</w:t>
      </w:r>
      <w:r>
        <w:t xml:space="preserve"> (из портфолио)</w:t>
      </w:r>
    </w:p>
    <w:p w14:paraId="0E5B8A99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68E0D2CA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1995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Первый Московский медицинский институт имени И. М. Сеченова, специальность «Лечебное дело»</w:t>
      </w:r>
    </w:p>
    <w:p w14:paraId="14038CF7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1996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Интернатура по специальности «Врач-педиатр»</w:t>
      </w:r>
    </w:p>
    <w:p w14:paraId="6743A3B0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1998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Клиническая ординатура по специальности «Врач-педиатр»</w:t>
      </w:r>
    </w:p>
    <w:p w14:paraId="28EB8D7A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2000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Российский университет дружбы народов, курс «Общая и клиническая фито- и ароматерапия»</w:t>
      </w:r>
    </w:p>
    <w:p w14:paraId="6F9F426E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2004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Российский государственный медицинский университет,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дерматовенерология</w:t>
      </w:r>
      <w:proofErr w:type="spellEnd"/>
    </w:p>
    <w:p w14:paraId="4BC4703E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2004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РГМУ, дермато-косметология (кафедра кожных и венерических болезней)</w:t>
      </w:r>
    </w:p>
    <w:p w14:paraId="4A12E525" w14:textId="77777777" w:rsidR="00C135B5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51EDA87D" w14:textId="77777777" w:rsidR="00C135B5" w:rsidRPr="00F46F53" w:rsidRDefault="00C135B5" w:rsidP="00C135B5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Имеет государственный </w:t>
      </w:r>
      <w:r w:rsidRPr="00F46F53">
        <w:rPr>
          <w:rFonts w:ascii="Times New Roman" w:eastAsia="Times New Roman" w:hAnsi="Times New Roman" w:cs="Times New Roman"/>
          <w:b/>
          <w:bCs/>
          <w:lang w:eastAsia="ru-RU"/>
        </w:rPr>
        <w:t>сертификат по рефлексотерапии.</w:t>
      </w:r>
    </w:p>
    <w:p w14:paraId="25659A67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45E136D6" w14:textId="77777777" w:rsidR="00C135B5" w:rsidRPr="00952706" w:rsidRDefault="00C135B5" w:rsidP="00C135B5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 xml:space="preserve">Дополнительное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постдипломное 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профессиональное образование</w:t>
      </w:r>
    </w:p>
    <w:p w14:paraId="6C018C47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126F6626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2005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Миланский университет (курс классической гомеопатии и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гомотоксикологии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гомеосинергетическая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медицина и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кинезиология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56AE7813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2006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Российская медицинская академия последипломного образования (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мезотерапия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фармакопунктура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7E415A8C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2009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РГМУ, МОНИКИ (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дерматовенерология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дерматокосметология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2C3BB169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2011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Институт повышения квалификации ФМБА (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электропунктурная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диагностика по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Фоллю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, вегетативный резонансный тест, биорезонансная косметология)</w:t>
      </w:r>
    </w:p>
    <w:p w14:paraId="0911C910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2012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Московский институт гомеопатии</w:t>
      </w:r>
    </w:p>
    <w:p w14:paraId="0A5B1BF8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· 2015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2017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МУИЦ, Институт психотерапии (практическая психология,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эриксоновский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гипноз,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гештальт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-терапия)</w:t>
      </w:r>
    </w:p>
    <w:p w14:paraId="644CB290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2020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Медицинский центр «Артемида» (классическая гипнотерапия, регрессивный и мгновенный гипноз)</w:t>
      </w:r>
    </w:p>
    <w:p w14:paraId="6D6B245D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lastRenderedPageBreak/>
        <w:t xml:space="preserve">· 2021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Кубанская медицинская академия (биорезонансная терапия, вегетативный резонансный тест)</w:t>
      </w:r>
    </w:p>
    <w:p w14:paraId="425EECC3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2022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МЦИД «Артемида» (квантовые техники, работа с временными точками,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хроносиматика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4EADBABF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2023 </w:t>
      </w: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Школа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карбокситерапии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, курс ударно-волновой терапии</w:t>
      </w:r>
    </w:p>
    <w:p w14:paraId="79E21D48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 xml:space="preserve">· 2024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Академия PRP-терапии (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плазмолифтинг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в косметологии и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трихологии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)</w:t>
      </w:r>
    </w:p>
    <w:p w14:paraId="728A4292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1AD7210E" w14:textId="4A1BDE77" w:rsidR="009307D7" w:rsidRDefault="009307D7" w:rsidP="009307D7">
      <w:pPr>
        <w:pStyle w:val="a3"/>
        <w:spacing w:before="0" w:beforeAutospacing="0" w:after="0" w:afterAutospacing="0"/>
      </w:pPr>
    </w:p>
    <w:p w14:paraId="2A3266E7" w14:textId="4A9D4AE6" w:rsidR="009307D7" w:rsidRDefault="009307D7" w:rsidP="009307D7">
      <w:pPr>
        <w:pStyle w:val="a3"/>
        <w:spacing w:before="0" w:beforeAutospacing="0" w:after="0" w:afterAutospacing="0"/>
      </w:pPr>
      <w:r w:rsidRPr="009307D7">
        <w:rPr>
          <w:b/>
          <w:bCs/>
        </w:rPr>
        <w:t>Клиническая практика</w:t>
      </w:r>
      <w:r>
        <w:t xml:space="preserve"> (опыт из портфолио)</w:t>
      </w:r>
    </w:p>
    <w:p w14:paraId="0F4F2A1B" w14:textId="77777777" w:rsidR="00C135B5" w:rsidRDefault="00C135B5" w:rsidP="009307D7">
      <w:pPr>
        <w:pStyle w:val="a3"/>
        <w:spacing w:before="0" w:beforeAutospacing="0" w:after="0" w:afterAutospacing="0"/>
      </w:pPr>
    </w:p>
    <w:p w14:paraId="7D283942" w14:textId="77777777" w:rsidR="00C135B5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1985–1987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Клиника детских болезней Первого ММИ им. И.М. Сеченова</w:t>
      </w:r>
    </w:p>
    <w:p w14:paraId="0B299F67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56D4E0CC" w14:textId="77777777" w:rsidR="00C135B5" w:rsidRPr="00952706" w:rsidRDefault="00C135B5" w:rsidP="00C135B5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Отделение функциональной диагностики (спирография, велоэргометрия)</w:t>
      </w:r>
    </w:p>
    <w:p w14:paraId="3FC0DCA8" w14:textId="77777777" w:rsidR="00C135B5" w:rsidRPr="00952706" w:rsidRDefault="00C135B5" w:rsidP="00C135B5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Кафедра патофизиологии (научная работа по дыханию газовой смесью)</w:t>
      </w:r>
    </w:p>
    <w:p w14:paraId="64DDFE1C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336A5349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1995–1996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Клиника детских болезней Первого ММИ, врач-интерн</w:t>
      </w:r>
    </w:p>
    <w:p w14:paraId="1109EC91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lang w:eastAsia="ru-RU"/>
        </w:rPr>
        <w:t>(отделения: гастроэнтерология, бронхолегочное, ревматология, системные коллагенозы, неонатология, нефрология, боксовое отделение)</w:t>
      </w:r>
    </w:p>
    <w:p w14:paraId="44C5305F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5BDD811B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1996–1998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Клиника детских болезней Первого ММИ, врач-ординатор (те же отделения)</w:t>
      </w:r>
    </w:p>
    <w:p w14:paraId="5BAEC56B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5AD88731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1999–2001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Центр профориентации при Правительстве г. Москвы, главный специалист отдела психофизиологической реабилитации</w:t>
      </w:r>
    </w:p>
    <w:p w14:paraId="3FC73D2A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59825058" w14:textId="77777777" w:rsidR="00C135B5" w:rsidRPr="00952706" w:rsidRDefault="00C135B5" w:rsidP="00C135B5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Разработка антистрессовых методик и медицинских программ на оборудовании VIP </w:t>
      </w:r>
      <w:proofErr w:type="spellStart"/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Line</w:t>
      </w:r>
      <w:proofErr w:type="spellEnd"/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 (Италия)</w:t>
      </w:r>
    </w:p>
    <w:p w14:paraId="775122DF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7EB3BC38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2000–2001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Клиническая ароматерапия на кафедре ФУВ РУДН</w:t>
      </w:r>
    </w:p>
    <w:p w14:paraId="5048B03F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0F9E3D20" w14:textId="77777777" w:rsidR="00C135B5" w:rsidRPr="00952706" w:rsidRDefault="00C135B5" w:rsidP="00C135B5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Авторский семинар «Влияние запахов на психоэмоциональное состояние», антистрессовая терапия</w:t>
      </w:r>
    </w:p>
    <w:p w14:paraId="449BBF1B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25FF376B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2001–2003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Медицинский центр «Грация», Главный врач</w:t>
      </w:r>
    </w:p>
    <w:p w14:paraId="4AFDB7B9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027E025C" w14:textId="77777777" w:rsidR="00C135B5" w:rsidRPr="00952706" w:rsidRDefault="00C135B5" w:rsidP="00C135B5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Подбор и обучение специалистов, разработка комплексных методик центра</w:t>
      </w:r>
    </w:p>
    <w:p w14:paraId="372D4835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5F37E95A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2004–2010</w:t>
      </w:r>
      <w:r>
        <w:rPr>
          <w:rFonts w:ascii="Times New Roman" w:eastAsia="Times New Roman" w:hAnsi="Times New Roman" w:cs="Times New Roman"/>
          <w:lang w:eastAsia="ru-RU"/>
        </w:rPr>
        <w:t xml:space="preserve"> - </w:t>
      </w:r>
      <w:r w:rsidRPr="00952706">
        <w:rPr>
          <w:rFonts w:ascii="Times New Roman" w:eastAsia="Times New Roman" w:hAnsi="Times New Roman" w:cs="Times New Roman"/>
          <w:lang w:eastAsia="ru-RU"/>
        </w:rPr>
        <w:t>ЗАО «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Мартинес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Имидж», научно-методическая</w:t>
      </w:r>
      <w:r>
        <w:rPr>
          <w:rFonts w:ascii="Times New Roman" w:eastAsia="Times New Roman" w:hAnsi="Times New Roman" w:cs="Times New Roman"/>
          <w:lang w:eastAsia="ru-RU"/>
        </w:rPr>
        <w:t xml:space="preserve"> и практическая работа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, дерматолог,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дерматокосметолог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.</w:t>
      </w:r>
    </w:p>
    <w:p w14:paraId="7F001934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41D3D53B" w14:textId="77777777" w:rsidR="00C135B5" w:rsidRPr="00952706" w:rsidRDefault="00C135B5" w:rsidP="00C135B5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F46F53">
        <w:rPr>
          <w:rFonts w:ascii="Times New Roman" w:eastAsia="Times New Roman" w:hAnsi="Times New Roman" w:cs="Times New Roman"/>
          <w:i/>
          <w:iCs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Проведение обучающих </w:t>
      </w:r>
      <w:r w:rsidRPr="00F46F53"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>авторских</w:t>
      </w:r>
      <w:r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семинаров для врачей по </w:t>
      </w:r>
      <w:proofErr w:type="spellStart"/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мезотерапии</w:t>
      </w:r>
      <w:proofErr w:type="spellEnd"/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гомотоксикологии</w:t>
      </w:r>
      <w:proofErr w:type="spellEnd"/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гомеопунктуре</w:t>
      </w:r>
      <w:proofErr w:type="spellEnd"/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, биологической медицине</w:t>
      </w:r>
      <w:r>
        <w:rPr>
          <w:rFonts w:ascii="Times New Roman" w:eastAsia="Times New Roman" w:hAnsi="Times New Roman" w:cs="Times New Roman"/>
          <w:i/>
          <w:iCs/>
          <w:lang w:eastAsia="ru-RU"/>
        </w:rPr>
        <w:t xml:space="preserve">, дерматологии, </w:t>
      </w:r>
      <w:proofErr w:type="spellStart"/>
      <w:r>
        <w:rPr>
          <w:rFonts w:ascii="Times New Roman" w:eastAsia="Times New Roman" w:hAnsi="Times New Roman" w:cs="Times New Roman"/>
          <w:i/>
          <w:iCs/>
          <w:lang w:eastAsia="ru-RU"/>
        </w:rPr>
        <w:t>дерматокосметологии</w:t>
      </w:r>
      <w:proofErr w:type="spellEnd"/>
      <w:r>
        <w:rPr>
          <w:rFonts w:ascii="Times New Roman" w:eastAsia="Times New Roman" w:hAnsi="Times New Roman" w:cs="Times New Roman"/>
          <w:i/>
          <w:iCs/>
          <w:lang w:eastAsia="ru-RU"/>
        </w:rPr>
        <w:t xml:space="preserve">, общей медицинской практике.  </w:t>
      </w:r>
    </w:p>
    <w:p w14:paraId="76A7FD4A" w14:textId="77777777" w:rsidR="00C135B5" w:rsidRPr="00952706" w:rsidRDefault="00C135B5" w:rsidP="00C135B5">
      <w:pPr>
        <w:rPr>
          <w:rFonts w:ascii="Times New Roman" w:eastAsia="Times New Roman" w:hAnsi="Times New Roman" w:cs="Times New Roman"/>
          <w:i/>
          <w:iCs/>
          <w:lang w:eastAsia="ru-RU"/>
        </w:rPr>
      </w:pPr>
      <w:r w:rsidRPr="00952706">
        <w:rPr>
          <w:rFonts w:ascii="Times New Roman" w:eastAsia="Times New Roman" w:hAnsi="Times New Roman" w:cs="Times New Roman"/>
          <w:i/>
          <w:iCs/>
          <w:lang w:eastAsia="ru-RU"/>
        </w:rPr>
        <w:t>· Консультации и восстановительное лечение пациентов с кожными, метаболическими, сердечно-сосудистыми, эндокринными заболеваниями, ожирением, нарушениями цикла, климаксом, головными болями, ВСД</w:t>
      </w:r>
      <w:r>
        <w:rPr>
          <w:rFonts w:ascii="Times New Roman" w:eastAsia="Times New Roman" w:hAnsi="Times New Roman" w:cs="Times New Roman"/>
          <w:i/>
          <w:iCs/>
          <w:lang w:eastAsia="ru-RU"/>
        </w:rPr>
        <w:t>.</w:t>
      </w:r>
    </w:p>
    <w:p w14:paraId="25ACFD51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787EC299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2010–2022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Частная практика</w:t>
      </w:r>
    </w:p>
    <w:p w14:paraId="31FC4DEF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3746A876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2022–2023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ООО «Медицинский центр инновационных технологий «АРТЕМИДА», заместитель директора по медицинской части</w:t>
      </w:r>
    </w:p>
    <w:p w14:paraId="2CB97A28" w14:textId="77777777" w:rsidR="00C135B5" w:rsidRPr="00952706" w:rsidRDefault="00C135B5" w:rsidP="00C135B5">
      <w:pPr>
        <w:rPr>
          <w:rFonts w:ascii="Times New Roman" w:eastAsia="Times New Roman" w:hAnsi="Times New Roman" w:cs="Times New Roman"/>
          <w:lang w:eastAsia="ru-RU"/>
        </w:rPr>
      </w:pPr>
    </w:p>
    <w:p w14:paraId="6290085A" w14:textId="77777777" w:rsidR="00C135B5" w:rsidRDefault="00C135B5" w:rsidP="00C135B5">
      <w:pPr>
        <w:rPr>
          <w:rFonts w:ascii="Times New Roman" w:eastAsia="Times New Roman" w:hAnsi="Times New Roman" w:cs="Times New Roman"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2023 – настоящее время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ООО «Клиника гомеопатии и биорегуляции «БИОИНМЕД», Главный врач</w:t>
      </w:r>
    </w:p>
    <w:p w14:paraId="6405248B" w14:textId="77777777" w:rsidR="00C135B5" w:rsidRDefault="00C135B5" w:rsidP="009307D7">
      <w:pPr>
        <w:pStyle w:val="a3"/>
        <w:spacing w:before="0" w:beforeAutospacing="0" w:after="0" w:afterAutospacing="0"/>
      </w:pPr>
    </w:p>
    <w:p w14:paraId="0E21DFC8" w14:textId="0588CBAD" w:rsidR="001B7B0C" w:rsidRDefault="001B7B0C" w:rsidP="001B7B0C">
      <w:pPr>
        <w:rPr>
          <w:rFonts w:ascii="Times New Roman" w:eastAsia="Times New Roman" w:hAnsi="Times New Roman" w:cs="Times New Roman"/>
          <w:lang w:eastAsia="ru-RU"/>
        </w:rPr>
      </w:pPr>
    </w:p>
    <w:p w14:paraId="46B5A39A" w14:textId="5EE57545" w:rsidR="009307D7" w:rsidRDefault="00C135B5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П</w:t>
      </w:r>
      <w:r w:rsidR="009307D7" w:rsidRPr="009307D7">
        <w:rPr>
          <w:rFonts w:ascii="Times New Roman" w:eastAsia="Times New Roman" w:hAnsi="Times New Roman" w:cs="Times New Roman"/>
          <w:b/>
          <w:bCs/>
          <w:lang w:eastAsia="ru-RU"/>
        </w:rPr>
        <w:t>рофи</w:t>
      </w:r>
      <w:r w:rsidR="009307D7">
        <w:rPr>
          <w:rFonts w:ascii="Times New Roman" w:eastAsia="Times New Roman" w:hAnsi="Times New Roman" w:cs="Times New Roman"/>
          <w:b/>
          <w:bCs/>
          <w:lang w:eastAsia="ru-RU"/>
        </w:rPr>
        <w:t>л</w:t>
      </w:r>
      <w:r w:rsidR="009307D7" w:rsidRPr="009307D7">
        <w:rPr>
          <w:rFonts w:ascii="Times New Roman" w:eastAsia="Times New Roman" w:hAnsi="Times New Roman" w:cs="Times New Roman"/>
          <w:b/>
          <w:bCs/>
          <w:lang w:eastAsia="ru-RU"/>
        </w:rPr>
        <w:t>ирование</w:t>
      </w:r>
      <w:r>
        <w:rPr>
          <w:rFonts w:ascii="Times New Roman" w:eastAsia="Times New Roman" w:hAnsi="Times New Roman" w:cs="Times New Roman"/>
          <w:b/>
          <w:bCs/>
          <w:lang w:eastAsia="ru-RU"/>
        </w:rPr>
        <w:t>:</w:t>
      </w:r>
    </w:p>
    <w:p w14:paraId="23D0B701" w14:textId="77777777" w:rsidR="00C135B5" w:rsidRPr="009307D7" w:rsidRDefault="00C135B5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11B5240C" w14:textId="6C3D0C45" w:rsidR="009307D7" w:rsidRPr="009307D7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506F5E" w:rsidRPr="009307D7">
        <w:rPr>
          <w:rFonts w:ascii="Times New Roman" w:eastAsia="Times New Roman" w:hAnsi="Times New Roman" w:cs="Times New Roman"/>
          <w:lang w:eastAsia="ru-RU"/>
        </w:rPr>
        <w:t xml:space="preserve">Сочетает классическую медицину с </w:t>
      </w:r>
      <w:r w:rsidRPr="009307D7">
        <w:rPr>
          <w:rFonts w:ascii="Times New Roman" w:eastAsia="Times New Roman" w:hAnsi="Times New Roman" w:cs="Times New Roman"/>
          <w:lang w:eastAsia="ru-RU"/>
        </w:rPr>
        <w:t xml:space="preserve">современными методами интегративной и восстановительной медицины: 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вегето-резонансная диагностика,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кинезиотестирование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биорезонансная терапия, гомеопатия,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гомотоксикология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гомеопунктура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биопунктура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мезотерапия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карбокситерапия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озонотерапия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, рефлексотерапия, 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психотерапия (включая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гипно</w:t>
      </w:r>
      <w:r>
        <w:rPr>
          <w:rFonts w:ascii="Times New Roman" w:eastAsia="Times New Roman" w:hAnsi="Times New Roman" w:cs="Times New Roman"/>
          <w:lang w:eastAsia="ru-RU"/>
        </w:rPr>
        <w:t>техники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гештальт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и т.д.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), авторские психогенетические методики,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ольфакто</w:t>
      </w:r>
      <w:r>
        <w:rPr>
          <w:rFonts w:ascii="Times New Roman" w:eastAsia="Times New Roman" w:hAnsi="Times New Roman" w:cs="Times New Roman"/>
          <w:lang w:eastAsia="ru-RU"/>
        </w:rPr>
        <w:t>диагностика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ольфактотерапия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, арома</w:t>
      </w:r>
      <w:r w:rsidRPr="00952706">
        <w:rPr>
          <w:rFonts w:ascii="Times New Roman" w:eastAsia="Times New Roman" w:hAnsi="Times New Roman" w:cs="Times New Roman"/>
          <w:lang w:eastAsia="ru-RU"/>
        </w:rPr>
        <w:t>терапия</w:t>
      </w:r>
      <w:r>
        <w:rPr>
          <w:rFonts w:ascii="Times New Roman" w:eastAsia="Times New Roman" w:hAnsi="Times New Roman" w:cs="Times New Roman"/>
          <w:lang w:eastAsia="ru-RU"/>
        </w:rPr>
        <w:t xml:space="preserve"> (изготовление индивидуальных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аромадухов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аромакремов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аромапрепаратов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)</w:t>
      </w:r>
      <w:r w:rsidRPr="00952706">
        <w:rPr>
          <w:rFonts w:ascii="Times New Roman" w:eastAsia="Times New Roman" w:hAnsi="Times New Roman" w:cs="Times New Roman"/>
          <w:lang w:eastAsia="ru-RU"/>
        </w:rPr>
        <w:t>, а также современные техники омоложения и реабилитации.</w:t>
      </w:r>
    </w:p>
    <w:p w14:paraId="59954535" w14:textId="52590C3A" w:rsidR="009307D7" w:rsidRDefault="009307D7" w:rsidP="009307D7">
      <w:pPr>
        <w:pStyle w:val="a3"/>
        <w:spacing w:before="0" w:beforeAutospacing="0" w:after="0" w:afterAutospacing="0"/>
      </w:pPr>
      <w:r>
        <w:t>- Виртуозно владеет вегето-резонансным тестированием, что позволяет выявлять причины заболеваний на клеточном уровне, взаимодействуя с информационным полем пациента.</w:t>
      </w:r>
    </w:p>
    <w:p w14:paraId="33BFFF88" w14:textId="16721490" w:rsidR="009307D7" w:rsidRDefault="009307D7" w:rsidP="00506F5E">
      <w:pPr>
        <w:pStyle w:val="a3"/>
        <w:spacing w:before="0" w:beforeAutospacing="0" w:after="0" w:afterAutospacing="0"/>
      </w:pPr>
      <w:r>
        <w:t xml:space="preserve">- Автор уникальных методик </w:t>
      </w:r>
      <w:r>
        <w:rPr>
          <w:b/>
          <w:bCs/>
        </w:rPr>
        <w:t>психогенетической диагностики</w:t>
      </w:r>
      <w:r>
        <w:t xml:space="preserve"> и </w:t>
      </w:r>
      <w:r>
        <w:rPr>
          <w:b/>
          <w:bCs/>
        </w:rPr>
        <w:t>естественного омоложения</w:t>
      </w:r>
      <w:r>
        <w:t xml:space="preserve">. </w:t>
      </w:r>
    </w:p>
    <w:p w14:paraId="07A4E049" w14:textId="002FD5DB" w:rsidR="009307D7" w:rsidRDefault="009307D7" w:rsidP="00506F5E">
      <w:pPr>
        <w:pStyle w:val="a3"/>
        <w:spacing w:before="0" w:beforeAutospacing="0" w:after="0" w:afterAutospacing="0"/>
      </w:pPr>
      <w:r>
        <w:t xml:space="preserve">- </w:t>
      </w:r>
      <w:r w:rsidR="00506F5E">
        <w:t xml:space="preserve">Работает со сложными случаями, включая онкологические, </w:t>
      </w:r>
      <w:r>
        <w:t xml:space="preserve">инфекционные, </w:t>
      </w:r>
      <w:r w:rsidR="00506F5E">
        <w:t xml:space="preserve">аутоиммунные, </w:t>
      </w:r>
      <w:r>
        <w:t xml:space="preserve">эндокринопатии, аллергические кожные заболевания, </w:t>
      </w:r>
      <w:r w:rsidR="00506F5E">
        <w:t>репродуктивные</w:t>
      </w:r>
      <w:r>
        <w:t>, психосоматические</w:t>
      </w:r>
      <w:r w:rsidR="00506F5E">
        <w:t xml:space="preserve"> и психогенетические нарушения. </w:t>
      </w:r>
    </w:p>
    <w:p w14:paraId="4F75D7CF" w14:textId="53E5ABFF" w:rsidR="009307D7" w:rsidRDefault="009307D7" w:rsidP="00506F5E">
      <w:pPr>
        <w:pStyle w:val="a3"/>
        <w:spacing w:before="0" w:beforeAutospacing="0" w:after="0" w:afterAutospacing="0"/>
      </w:pPr>
      <w:r>
        <w:t xml:space="preserve">- </w:t>
      </w:r>
      <w:r w:rsidR="00506F5E">
        <w:t xml:space="preserve">Уделяет особое внимание психоэмоциональному состоянию пациентов и коррекции глубинных причин болезней. </w:t>
      </w:r>
    </w:p>
    <w:p w14:paraId="563C9266" w14:textId="3AB6AC67" w:rsidR="00506F5E" w:rsidRDefault="009307D7" w:rsidP="00506F5E">
      <w:pPr>
        <w:pStyle w:val="a3"/>
        <w:spacing w:before="0" w:beforeAutospacing="0" w:after="0" w:afterAutospacing="0"/>
      </w:pPr>
      <w:r>
        <w:rPr>
          <w:b/>
          <w:bCs/>
        </w:rPr>
        <w:t xml:space="preserve">- </w:t>
      </w:r>
      <w:r w:rsidR="00506F5E">
        <w:rPr>
          <w:b/>
          <w:bCs/>
        </w:rPr>
        <w:t>Нет ограничений по возрасту</w:t>
      </w:r>
      <w:r w:rsidR="00506F5E">
        <w:t xml:space="preserve"> - ведёт пациентов от точки зачатия до </w:t>
      </w:r>
      <w:r>
        <w:t>серебряного</w:t>
      </w:r>
      <w:r w:rsidR="00506F5E">
        <w:t xml:space="preserve"> возраста.</w:t>
      </w:r>
    </w:p>
    <w:p w14:paraId="0D00B095" w14:textId="37373563" w:rsidR="009307D7" w:rsidRDefault="009307D7" w:rsidP="00506F5E">
      <w:pPr>
        <w:pStyle w:val="a3"/>
        <w:spacing w:before="0" w:beforeAutospacing="0" w:after="0" w:afterAutospacing="0"/>
      </w:pPr>
      <w:r>
        <w:t>- Проводит комплексные приемы для матери и ребенка</w:t>
      </w:r>
    </w:p>
    <w:p w14:paraId="4C8DDCE8" w14:textId="77777777" w:rsidR="00506F5E" w:rsidRDefault="00506F5E"/>
    <w:p w14:paraId="65C6E1D7" w14:textId="77777777" w:rsidR="009307D7" w:rsidRPr="00952706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Направления лечебной практики</w:t>
      </w:r>
    </w:p>
    <w:p w14:paraId="19D2D371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480663D4" w14:textId="77777777" w:rsidR="009307D7" w:rsidRPr="00F46F53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 xml:space="preserve">1. </w:t>
      </w:r>
      <w:r w:rsidRPr="00F46F53">
        <w:rPr>
          <w:rFonts w:ascii="Times New Roman" w:eastAsia="Times New Roman" w:hAnsi="Times New Roman" w:cs="Times New Roman"/>
          <w:b/>
          <w:bCs/>
          <w:lang w:eastAsia="ru-RU"/>
        </w:rPr>
        <w:t>Заболевания нервной системы и опорно-двигательного аппарата</w:t>
      </w:r>
    </w:p>
    <w:p w14:paraId="38308452" w14:textId="77777777" w:rsidR="009307D7" w:rsidRDefault="009307D7" w:rsidP="00930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851227E" w14:textId="77777777" w:rsidR="009307D7" w:rsidRPr="00F46F53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F46F53">
        <w:rPr>
          <w:rFonts w:ascii="Times New Roman" w:eastAsia="Times New Roman" w:hAnsi="Times New Roman" w:cs="Times New Roman"/>
          <w:b/>
          <w:bCs/>
          <w:lang w:eastAsia="ru-RU"/>
        </w:rPr>
        <w:t>Нервная система:</w:t>
      </w:r>
    </w:p>
    <w:p w14:paraId="1BA51A69" w14:textId="77777777" w:rsidR="009307D7" w:rsidRDefault="009307D7" w:rsidP="009307D7">
      <w:pPr>
        <w:rPr>
          <w:rFonts w:ascii="Helvetica Neue" w:hAnsi="Helvetica Neue" w:cs="Helvetica Neue"/>
          <w:sz w:val="26"/>
          <w:szCs w:val="26"/>
        </w:rPr>
      </w:pPr>
    </w:p>
    <w:p w14:paraId="27F2F16F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Головные боли напряжения, мигрени, головокружения</w:t>
      </w:r>
    </w:p>
    <w:p w14:paraId="2E24E726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Вегетососудистая дистония (ВСД), панические атаки</w:t>
      </w:r>
    </w:p>
    <w:p w14:paraId="58C45CA4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Невропатии лицевого и тройничного нерва</w:t>
      </w:r>
    </w:p>
    <w:p w14:paraId="0022F67E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Неврозы, тики, последствия стрессов и психоэмоциональных перегрузок</w:t>
      </w:r>
    </w:p>
    <w:p w14:paraId="5856FD5D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 xml:space="preserve">Нарушения сна (бессонница, лунатизм),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энурез</w:t>
      </w:r>
      <w:proofErr w:type="spellEnd"/>
    </w:p>
    <w:p w14:paraId="1C42BE78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Посттравматические и послеоперационные неврологические состояния</w:t>
      </w:r>
    </w:p>
    <w:p w14:paraId="4791AFC0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 xml:space="preserve">Неврологические нарушения у детей (задержка нервно-психического развития,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гипервозбудимость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>, последствия перинатальной патологии)</w:t>
      </w:r>
    </w:p>
    <w:p w14:paraId="3B102E65" w14:textId="77777777" w:rsidR="009307D7" w:rsidRDefault="009307D7" w:rsidP="00930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76D0A3C4" w14:textId="77777777" w:rsidR="009307D7" w:rsidRPr="00F46F53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F46F53">
        <w:rPr>
          <w:rFonts w:ascii="Times New Roman" w:eastAsia="Times New Roman" w:hAnsi="Times New Roman" w:cs="Times New Roman"/>
          <w:b/>
          <w:bCs/>
          <w:lang w:eastAsia="ru-RU"/>
        </w:rPr>
        <w:t>Опорно-двигательный аппарат:</w:t>
      </w:r>
    </w:p>
    <w:p w14:paraId="3D27968E" w14:textId="77777777" w:rsidR="009307D7" w:rsidRDefault="009307D7" w:rsidP="00930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2C7A545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 xml:space="preserve">Боли в спине (остеохондроз,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дорсопатии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, межпозвонковые грыжи,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протрузии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>)</w:t>
      </w:r>
    </w:p>
    <w:p w14:paraId="301C202F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Заболевания суставов (артриты, артрозы, периартриты)</w:t>
      </w:r>
    </w:p>
    <w:p w14:paraId="420B75EE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 xml:space="preserve">Мышечно-тонические синдромы, </w:t>
      </w:r>
      <w:proofErr w:type="spellStart"/>
      <w:r w:rsidRPr="00F46F53">
        <w:rPr>
          <w:rFonts w:ascii="Times New Roman" w:eastAsia="Times New Roman" w:hAnsi="Times New Roman" w:cs="Times New Roman"/>
          <w:lang w:eastAsia="ru-RU"/>
        </w:rPr>
        <w:t>миофасциальные</w:t>
      </w:r>
      <w:proofErr w:type="spellEnd"/>
      <w:r w:rsidRPr="00F46F53">
        <w:rPr>
          <w:rFonts w:ascii="Times New Roman" w:eastAsia="Times New Roman" w:hAnsi="Times New Roman" w:cs="Times New Roman"/>
          <w:lang w:eastAsia="ru-RU"/>
        </w:rPr>
        <w:t xml:space="preserve"> боли</w:t>
      </w:r>
    </w:p>
    <w:p w14:paraId="4CB7F08B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Последствия травм (в том числе спортивных) и операций</w:t>
      </w:r>
    </w:p>
    <w:p w14:paraId="4793F078" w14:textId="77777777" w:rsidR="009307D7" w:rsidRPr="00F46F5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F46F53">
        <w:rPr>
          <w:rFonts w:ascii="Times New Roman" w:eastAsia="Times New Roman" w:hAnsi="Times New Roman" w:cs="Times New Roman"/>
          <w:lang w:eastAsia="ru-RU"/>
        </w:rPr>
        <w:t>Нарушения осанки, сколиоз у детей и взрослых</w:t>
      </w:r>
    </w:p>
    <w:p w14:paraId="18B70FB4" w14:textId="77777777" w:rsidR="009307D7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41E23C0A" w14:textId="77777777" w:rsidR="009307D7" w:rsidRPr="00952706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2. 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Репродуктивная и перинатальная медицина</w:t>
      </w:r>
    </w:p>
    <w:p w14:paraId="1F2628B2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15F3FF12" w14:textId="77777777" w:rsidR="009307D7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>- Дисфункции и заболевания репродуктивной системы мужчин и женщин</w:t>
      </w:r>
    </w:p>
    <w:p w14:paraId="4C8D172D" w14:textId="77777777" w:rsidR="009307D7" w:rsidRPr="00777AD1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Заболевания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урогенетального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тракта у женщин и мужчин, г</w:t>
      </w:r>
      <w:r w:rsidRPr="00777AD1">
        <w:rPr>
          <w:rFonts w:ascii="Times New Roman" w:eastAsia="Times New Roman" w:hAnsi="Times New Roman" w:cs="Times New Roman"/>
          <w:lang w:eastAsia="ru-RU"/>
        </w:rPr>
        <w:t>инекологические заболевания</w:t>
      </w:r>
    </w:p>
    <w:p w14:paraId="5BBEF7AE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Проблемы зачатия, ведение беременности и родов</w:t>
      </w:r>
    </w:p>
    <w:p w14:paraId="4830C25A" w14:textId="77777777" w:rsidR="009307D7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Послеродовой период у мам и малышей (грудное вскармливание)</w:t>
      </w:r>
    </w:p>
    <w:p w14:paraId="119CBF01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Неврологические нарушения в грудном и раннем детском возрасте</w:t>
      </w:r>
    </w:p>
    <w:p w14:paraId="455847B4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Адаптация к детскому саду и школе</w:t>
      </w:r>
    </w:p>
    <w:p w14:paraId="66C3A306" w14:textId="77777777" w:rsidR="009307D7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7A5206D3" w14:textId="77777777" w:rsidR="009307D7" w:rsidRPr="00952706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3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 xml:space="preserve">. Психотерапия и </w:t>
      </w:r>
      <w:proofErr w:type="spellStart"/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психосоматика</w:t>
      </w:r>
      <w:proofErr w:type="spellEnd"/>
    </w:p>
    <w:p w14:paraId="37DCD134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2D5277CE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Панические атаки, страхи, тревожные состояния</w:t>
      </w:r>
    </w:p>
    <w:p w14:paraId="4FCAF15A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Нарушения сна, лунатизм,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энурез</w:t>
      </w:r>
      <w:proofErr w:type="spellEnd"/>
    </w:p>
    <w:p w14:paraId="3799E988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Психосоматические</w:t>
      </w:r>
      <w:r>
        <w:rPr>
          <w:rFonts w:ascii="Times New Roman" w:eastAsia="Times New Roman" w:hAnsi="Times New Roman" w:cs="Times New Roman"/>
          <w:lang w:eastAsia="ru-RU"/>
        </w:rPr>
        <w:t>,</w:t>
      </w:r>
      <w:r w:rsidRPr="00952706">
        <w:rPr>
          <w:rFonts w:ascii="Times New Roman" w:eastAsia="Times New Roman" w:hAnsi="Times New Roman" w:cs="Times New Roman"/>
          <w:lang w:eastAsia="ru-RU"/>
        </w:rPr>
        <w:t xml:space="preserve"> психоэмоциональные проблемы</w:t>
      </w:r>
      <w:r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психотравмы</w:t>
      </w:r>
      <w:proofErr w:type="spellEnd"/>
    </w:p>
    <w:p w14:paraId="26A0C619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Психогенетические нарушения, негативные жизненные сценарии</w:t>
      </w:r>
      <w:r>
        <w:rPr>
          <w:rFonts w:ascii="Times New Roman" w:eastAsia="Times New Roman" w:hAnsi="Times New Roman" w:cs="Times New Roman"/>
          <w:lang w:eastAsia="ru-RU"/>
        </w:rPr>
        <w:t xml:space="preserve"> и внутренние конфликты</w:t>
      </w:r>
    </w:p>
    <w:p w14:paraId="00DC6FB3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Замкнутый круг повторяющихся событий, инфернальные нарушения</w:t>
      </w:r>
    </w:p>
    <w:p w14:paraId="23B5C580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0F667E12" w14:textId="77777777" w:rsidR="009307D7" w:rsidRPr="00952706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4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. Эндокринология и аутоиммунные нарушения</w:t>
      </w:r>
    </w:p>
    <w:p w14:paraId="69FF2ADA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7D1BD920" w14:textId="77777777" w:rsidR="009307D7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Метаболический синдром</w:t>
      </w:r>
    </w:p>
    <w:p w14:paraId="3065A6BF" w14:textId="77777777" w:rsidR="009307D7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Сахарный диабет, заболевания щитовидной железы</w:t>
      </w:r>
    </w:p>
    <w:p w14:paraId="46BACC9F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Аутоиммунные процессы, метаболический синдром</w:t>
      </w:r>
    </w:p>
    <w:p w14:paraId="0748C46F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0DA4938B" w14:textId="77777777" w:rsidR="009307D7" w:rsidRPr="00952706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5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. Онкология и реабилитация</w:t>
      </w:r>
    </w:p>
    <w:p w14:paraId="7DBCFE54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5675DD9E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Сопровождение сложных случаев, в том числе онкологических</w:t>
      </w:r>
    </w:p>
    <w:p w14:paraId="02C3CF0B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Посттравматические и послеоперационные состояния</w:t>
      </w:r>
    </w:p>
    <w:p w14:paraId="2CEA87E7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3C6C7785" w14:textId="77777777" w:rsidR="009307D7" w:rsidRPr="00952706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6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. Аллергология и дерматология</w:t>
      </w:r>
    </w:p>
    <w:p w14:paraId="2832088D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227EDDE5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Аллергические реакции, кожные заболевания</w:t>
      </w:r>
    </w:p>
    <w:p w14:paraId="78135768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Дерматокосметология</w:t>
      </w:r>
      <w:proofErr w:type="spellEnd"/>
    </w:p>
    <w:p w14:paraId="190D19FC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26AA8CEC" w14:textId="77777777" w:rsidR="009307D7" w:rsidRPr="00952706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7</w:t>
      </w:r>
      <w:r w:rsidRPr="00952706">
        <w:rPr>
          <w:rFonts w:ascii="Times New Roman" w:eastAsia="Times New Roman" w:hAnsi="Times New Roman" w:cs="Times New Roman"/>
          <w:b/>
          <w:bCs/>
          <w:lang w:eastAsia="ru-RU"/>
        </w:rPr>
        <w:t>. Эстетическая медицина и омоложение</w:t>
      </w:r>
    </w:p>
    <w:p w14:paraId="77ED124C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5CE3E245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Мезотерапия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биопунктура</w:t>
      </w:r>
      <w:proofErr w:type="spellEnd"/>
      <w:r w:rsidRPr="00952706">
        <w:rPr>
          <w:rFonts w:ascii="Times New Roman" w:eastAsia="Times New Roman" w:hAnsi="Times New Roman" w:cs="Times New Roman"/>
          <w:lang w:eastAsia="ru-RU"/>
        </w:rPr>
        <w:t>, PRP-терапия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Лаеннек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Мэлсмон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-терапия</w:t>
      </w:r>
    </w:p>
    <w:p w14:paraId="2D6C6A3A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952706">
        <w:rPr>
          <w:rFonts w:ascii="Times New Roman" w:eastAsia="Times New Roman" w:hAnsi="Times New Roman" w:cs="Times New Roman"/>
          <w:lang w:eastAsia="ru-RU"/>
        </w:rPr>
        <w:t>Карбокситерапия</w:t>
      </w:r>
      <w:proofErr w:type="spellEnd"/>
    </w:p>
    <w:p w14:paraId="333401E5" w14:textId="77777777" w:rsidR="009307D7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952706">
        <w:rPr>
          <w:rFonts w:ascii="Times New Roman" w:eastAsia="Times New Roman" w:hAnsi="Times New Roman" w:cs="Times New Roman"/>
          <w:lang w:eastAsia="ru-RU"/>
        </w:rPr>
        <w:t>Авторская методика «Естественное омоложение организма»</w:t>
      </w:r>
    </w:p>
    <w:p w14:paraId="6D398B53" w14:textId="77777777" w:rsidR="009307D7" w:rsidRPr="00952706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53A2E6E3" w14:textId="77777777" w:rsidR="009307D7" w:rsidRPr="00777AD1" w:rsidRDefault="009307D7" w:rsidP="009307D7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8</w:t>
      </w:r>
      <w:r w:rsidRPr="00777AD1">
        <w:rPr>
          <w:rFonts w:ascii="Times New Roman" w:eastAsia="Times New Roman" w:hAnsi="Times New Roman" w:cs="Times New Roman"/>
          <w:b/>
          <w:bCs/>
          <w:lang w:eastAsia="ru-RU"/>
        </w:rPr>
        <w:t xml:space="preserve">. Общая терапия </w:t>
      </w:r>
    </w:p>
    <w:p w14:paraId="2B80767F" w14:textId="77777777" w:rsidR="009307D7" w:rsidRPr="00777AD1" w:rsidRDefault="009307D7" w:rsidP="009307D7">
      <w:pPr>
        <w:rPr>
          <w:rFonts w:ascii="Times New Roman" w:eastAsia="Times New Roman" w:hAnsi="Times New Roman" w:cs="Times New Roman"/>
          <w:lang w:eastAsia="ru-RU"/>
        </w:rPr>
      </w:pPr>
    </w:p>
    <w:p w14:paraId="7A4EAC6B" w14:textId="77777777" w:rsidR="009307D7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777AD1">
        <w:rPr>
          <w:rFonts w:ascii="Times New Roman" w:eastAsia="Times New Roman" w:hAnsi="Times New Roman" w:cs="Times New Roman"/>
          <w:lang w:eastAsia="ru-RU"/>
        </w:rPr>
        <w:t>Заболевания желудочно-кишечного тракта (ЖКТ)</w:t>
      </w:r>
    </w:p>
    <w:p w14:paraId="37396D3F" w14:textId="77777777" w:rsidR="009307D7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Заболевания мочеполового тракта</w:t>
      </w:r>
    </w:p>
    <w:p w14:paraId="3120E4C7" w14:textId="77777777" w:rsidR="009307D7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Заболевания сердечно-сосудистой системы (ССС)</w:t>
      </w:r>
      <w:r w:rsidRPr="00220E50">
        <w:rPr>
          <w:rFonts w:ascii="Times New Roman" w:eastAsia="Times New Roman" w:hAnsi="Times New Roman" w:cs="Times New Roman"/>
          <w:lang w:eastAsia="ru-RU"/>
        </w:rPr>
        <w:t>.</w:t>
      </w:r>
    </w:p>
    <w:p w14:paraId="55F5666E" w14:textId="77777777" w:rsidR="009307D7" w:rsidRPr="008E2393" w:rsidRDefault="009307D7" w:rsidP="009307D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t xml:space="preserve">- </w:t>
      </w:r>
      <w:r>
        <w:rPr>
          <w:rFonts w:ascii="Times New Roman" w:eastAsia="Times New Roman" w:hAnsi="Times New Roman" w:cs="Times New Roman"/>
          <w:lang w:eastAsia="ru-RU"/>
        </w:rPr>
        <w:t xml:space="preserve">Заболевания ЛОР-органов </w:t>
      </w:r>
    </w:p>
    <w:p w14:paraId="19783D9E" w14:textId="77777777" w:rsidR="00506F5E" w:rsidRDefault="00506F5E"/>
    <w:p w14:paraId="2CD4D157" w14:textId="5924E1DE" w:rsidR="00A04202" w:rsidRDefault="00A04202"/>
    <w:p w14:paraId="76F9DE08" w14:textId="6AC7D7AF" w:rsidR="00506F5E" w:rsidRDefault="00506F5E"/>
    <w:p w14:paraId="0FAA3B4E" w14:textId="77777777" w:rsidR="00506F5E" w:rsidRDefault="00506F5E"/>
    <w:p w14:paraId="24D6EAE5" w14:textId="77777777" w:rsidR="00506F5E" w:rsidRDefault="00506F5E"/>
    <w:p w14:paraId="25580884" w14:textId="77777777" w:rsidR="00506F5E" w:rsidRDefault="00506F5E"/>
    <w:p w14:paraId="13F25971" w14:textId="77777777" w:rsidR="00506F5E" w:rsidRDefault="00506F5E"/>
    <w:p w14:paraId="26741E04" w14:textId="77777777" w:rsidR="00506F5E" w:rsidRPr="00A04202" w:rsidRDefault="00506F5E"/>
    <w:sectPr w:rsidR="00506F5E" w:rsidRPr="00A04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7A715A"/>
    <w:multiLevelType w:val="multilevel"/>
    <w:tmpl w:val="9C62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02"/>
    <w:rsid w:val="001B7B0C"/>
    <w:rsid w:val="0044687C"/>
    <w:rsid w:val="00506F5E"/>
    <w:rsid w:val="008518D4"/>
    <w:rsid w:val="00854D6D"/>
    <w:rsid w:val="009307D7"/>
    <w:rsid w:val="00A04202"/>
    <w:rsid w:val="00C135B5"/>
    <w:rsid w:val="00DF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7B3854"/>
  <w15:chartTrackingRefBased/>
  <w15:docId w15:val="{0E1C327C-4DE8-764E-808B-16B1DE62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lex">
    <w:name w:val="flex"/>
    <w:basedOn w:val="a"/>
    <w:rsid w:val="00506F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3">
    <w:name w:val="Normal (Web)"/>
    <w:basedOn w:val="a"/>
    <w:uiPriority w:val="99"/>
    <w:semiHidden/>
    <w:unhideWhenUsed/>
    <w:rsid w:val="00506F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09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1192</Words>
  <Characters>6796</Characters>
  <Application>Microsoft Office Word</Application>
  <DocSecurity>0</DocSecurity>
  <Lines>56</Lines>
  <Paragraphs>15</Paragraphs>
  <ScaleCrop>false</ScaleCrop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Комлев Сергей</cp:lastModifiedBy>
  <cp:revision>3</cp:revision>
  <dcterms:created xsi:type="dcterms:W3CDTF">2026-06-02T14:27:00Z</dcterms:created>
  <dcterms:modified xsi:type="dcterms:W3CDTF">2026-06-02T14:28:00Z</dcterms:modified>
</cp:coreProperties>
</file>