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身體的資產：妳的身體是妳最珍貴的資產，值得最極致的呵護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人生的旅途中，我們不斷追求財富、事業與成就，卻往往忽略了最根本且無可取代的「資產」——我們的身體。對於現代女性而言，身體不僅是承載生命與夢想的載體，更是展現自信與力量的源泉。本文將深入探討「身體的資產：妳的身體是妳最珍貴的資產，值得最極致的呵護」這一核心理念，旨在鼓勵所有女性將身體視為一項需要精心管理與投資的資產，透過科學的呵護與智慧的選擇，讓這份資產持續增值，綻放永恆的光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身體是妳的「無形資產」：投資與回報</w:t>
      </w:r>
    </w:p>
    <w:p>
      <w:pPr>
        <w:pStyle w:val="MdParagraph"/>
      </w:pPr>
      <w:r>
        <w:t xml:space="preserve">如同任何一項珍貴的資產，身體也需要持續的投資與維護。這份投資不僅僅是金錢，更包含時間、精力與知識。當我們用心呵護身體，它將以健康、活力與美麗作為最豐厚的回報。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衛教科普：身體資產的「增值」策略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基礎保養：穩固資產根基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均衡飲食</w:t>
      </w:r>
      <w:r>
        <w:t xml:space="preserve">：攝取足夠的蛋白質、維生素、礦物質與膳食纖維，為身體提供運作所需的基本能量與營養素。特別是女性，應注意鐵質、鈣質與葉酸的補充。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規律運動</w:t>
      </w:r>
      <w:r>
        <w:t xml:space="preserve">：每週至少150分鐘中等強度有氧運動，搭配肌力訓練，有助於維持心血管健康、骨骼密度與肌肉量，延緩身體機能老化。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充足睡眠</w:t>
      </w:r>
      <w:r>
        <w:t xml:space="preserve">：每晚7-9小時的高品質睡眠，是身體修復與再生的關鍵時刻。長期睡眠不足會影響內分泌、免疫力與情緒穩定。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專業呵護：提升資產價值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定期健康檢查</w:t>
      </w:r>
      <w:r>
        <w:t xml:space="preserve">：如同企業定期審計財務報表，女性也應定期進行婦科檢查、乳房檢查等，及早發現潛在問題並介入治療。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選擇專業護理產品</w:t>
      </w:r>
      <w:r>
        <w:t xml:space="preserve">：針對女性護理需求，選擇經過科學驗證、成分溫和、pH值平衡的產品。例如，含有益生菌、蔓越莓萃取或玻尿酸的產品，能有效維持健康生態，提升舒適度。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尋求專業諮詢</w:t>
      </w:r>
      <w:r>
        <w:t xml:space="preserve">：面對身體的任何不適或疑問，應尋求專業醫師、營養師或健康顧問的建議，而非自行判斷或聽信偏方。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心靈滋養：維護資產穩定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壓力管理</w:t>
      </w:r>
      <w:r>
        <w:t xml:space="preserve">：學習有效的壓力釋放方式，如冥想、瑜伽、閱讀或與朋友交流，避免長期壓力對身心造成負面影響。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正向思考</w:t>
      </w:r>
      <w:r>
        <w:t xml:space="preserve">：培養樂觀積極的心態，有助於提升免疫力，並更好地應對生活中的挑戰。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極致呵護：妳值得最好的</w:t>
      </w:r>
    </w:p>
    <w:p>
      <w:pPr>
        <w:pStyle w:val="MdParagraph"/>
      </w:pPr>
      <w:r>
        <w:t xml:space="preserve">「極致呵護」並非奢侈，而是對自我價值的最高肯定。它意味著不妥協於次等選擇，不將就於平庸體驗。當妳願意為身體投入最好的資源，妳將收穫的不僅是外在的改變，更是由內而外散發的自信與力量。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將身體視為最珍貴的資產，並給予它最極致的呵護，是現代女性對自我負責、對生命尊重的體現。這是一場終身的投資，其回報將遠超妳的想像。從現在開始，讓我們一起成為身體資產的智慧管理者，讓健康與美麗成為妳永恆的財富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2026-05-31T00:28:33.019Z</dcterms:created>
  <dcterms:modified xsi:type="dcterms:W3CDTF">2026-05-31T00:28:33.019Z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