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智慧選擇：如何選擇能提供穩定支持、陪伴自己走過不同生命階段的保養理念？</w:t>
      </w:r>
    </w:p>
    <w:p>
      <w:pPr>
        <w:pStyle w:val="Heading2"/>
        <w:pStyle w:val="MdHeading2"/>
      </w:pPr>
      <w:r>
        <w:t xml:space="preserve">前言</w:t>
      </w:r>
    </w:p>
    <w:p>
      <w:pPr>
        <w:pStyle w:val="MdParagraph"/>
      </w:pPr>
      <w:r>
        <w:t xml:space="preserve">隨著生命階段的更迭，女性的身體會經歷青春期、生育期、更年期等不同的變化。這些變化不僅影響外在容貌，更深層地牽動著生理機能與心理狀態。在追求健康與美麗的旅程中，我們需要的不僅是短暫的修復，更是一種能提供穩定支持、陪伴我們走過不同生命階段的「智慧保養理念」。本文將引導您如何做出這樣的智慧選擇，讓保養成為一場真正的長期陪伴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跨越生命階段的保養挑戰</w:t>
      </w:r>
    </w:p>
    <w:p>
      <w:pPr>
        <w:pStyle w:val="MdParagraph"/>
      </w:pPr>
      <w:r>
        <w:t xml:space="preserve">每個生命階段都有其獨特的生理特徵與保養需求：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青春期</w:t>
      </w:r>
      <w:r>
        <w:t xml:space="preserve">：荷爾蒙波動劇烈，可能面臨肌膚問題（如痘痘）、生理期不適等。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生育期</w:t>
      </w:r>
      <w:r>
        <w:t xml:space="preserve">：懷孕與哺乳對身體帶來巨大考驗，私護健康、肌膚彈性、營養補充成為重點。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更年期</w:t>
      </w:r>
      <w:r>
        <w:t xml:space="preserve">：荷爾蒙下降導致的乾燥、鬆弛、骨質流失等問題日益顯著，更需全面呵護。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面對這些變化，若僅依賴單一或短期的保養方式，往往難以應對。因此，選擇一種具有「長期主義」思維的保養理念至關重要。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智慧選擇的四大核心原則</w:t>
      </w:r>
    </w:p>
    <w:p>
      <w:pPr>
        <w:pStyle w:val="MdParagraph"/>
      </w:pPr>
      <w:r>
        <w:t xml:space="preserve">要選擇能提供穩定支持的保養理念，應遵循以下四大原則：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科學實證為基礎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衛教科普</w:t>
      </w:r>
      <w:r>
        <w:t xml:space="preserve">：深入了解產品成分的科學依據，而非盲目追隨潮流。例如，針對女性護理，應選擇經臨床驗證能維持pH值平衡、含有益生元或益生菌、玻尿酸等成分的產品，這些成分能從根本上支持生理健康。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避免速效陷阱</w:t>
      </w:r>
      <w:r>
        <w:t xml:space="preserve">：真正的健康改善需要時間，過度強調「立即見效」的產品往往可能含有刺激性成分，長期使用反而有害。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溫和與永續性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成分選擇</w:t>
      </w:r>
      <w:r>
        <w:t xml:space="preserve">：優先選擇溫和、無刺激、天然來源的成分。避免香精、酒精、Paraben等可能引起過敏或累積負擔的物質。保養應是滋養而非負擔。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環境友善</w:t>
      </w:r>
      <w:r>
        <w:t xml:space="preserve">：考量產品的永續性，選擇對環境友善的品牌，這也反映了品牌對「長期」價值的承諾。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全方位與客製化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整體觀念</w:t>
      </w:r>
      <w:r>
        <w:t xml:space="preserve">：保養不應僅限於外用產品，更應結合內在調理（飲食、運動、睡眠、情緒管理）。一個好的保養理念會引導您關注身體的整體健康。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彈性調整</w:t>
      </w:r>
      <w:r>
        <w:t xml:space="preserve">：隨著年齡增長或身體狀況變化，保養需求也會改變。智慧的保養理念應具備彈性，能根據個人情況進行調整，而非一成不變。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品牌理念與信任</w:t>
      </w:r>
      <w:r>
        <w:t xml:space="preserve">：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價值觀契合</w:t>
      </w:r>
      <w:r>
        <w:t xml:space="preserve">：選擇與您個人價值觀相符的品牌。一個重視女性自主、科學、長期陪伴的品牌，更能成為您信賴的夥伴。</w:t>
      </w:r>
    </w:p>
    <w:p>
      <w:pPr>
        <w:pStyle w:val="MdListItem"/>
        <w:numPr>
          <w:ilvl w:val="1"/>
          <w:numId w:val="2"/>
        </w:numPr>
      </w:pPr>
      <w:r>
        <w:rPr>
          <w:rStyle w:val="MdStrong"/>
          <w:b/>
          <w:bCs/>
        </w:rPr>
        <w:t xml:space="preserve">透明度</w:t>
      </w:r>
      <w:r>
        <w:t xml:space="preserve">：品牌應公開透明其產品成分、生產過程與檢驗報告，讓消費者安心。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結論</w:t>
      </w:r>
    </w:p>
    <w:p>
      <w:pPr>
        <w:pStyle w:val="MdParagraph"/>
      </w:pPr>
      <w:r>
        <w:t xml:space="preserve">選擇一個能提供穩定支持、陪伴自己走過不同生命階段的保養理念，是女性對自我健康最深遠的投資。這不僅關乎外在的美麗，更關乎內在的平衡與自信。透過科學實證、溫和永續、全方位客製化以及信任的品牌理念，我們能做出智慧的選擇，讓保養成為一場真正意義上的長期陪伴，而非短暫的肌膚調理。擁抱這樣的智慧，妳將能從容應對生命的每一個階段，綻放屬於自己的光采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作者：Manus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2026-06-01T04:00:56.290Z</dcterms:created>
  <dcterms:modified xsi:type="dcterms:W3CDTF">2026-06-01T04:00:56.290Z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