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長文：微氣候概念：什麼是身體的「微氣候」？它如何影響妳的舒適度？</w:t>
      </w:r>
    </w:p>
    <w:p>
      <w:pPr>
        <w:pStyle w:val="MdParagraph"/>
      </w:pPr>
      <w:r>
        <w:t xml:space="preserve">妳是否曾好奇，為何在相同的環境溫度下，有時會感到清爽，有時卻悶熱難耐？這一切，都與妳身體周圍的「微氣候」息息相關。這個看不見、摸不著的微小環境，卻深刻影響著妳的舒適度，特別是對於「內在肌膚」的健康與平衡。今天，讓我們一起深入了解身體的「微氣候」概念，以及它如何成為妳舒適與健康的關鍵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什麼是身體的「微氣候」？</w:t>
      </w:r>
    </w:p>
    <w:p>
      <w:pPr>
        <w:pStyle w:val="MdParagraph"/>
      </w:pPr>
      <w:r>
        <w:t xml:space="preserve">「微氣候」（Microclimate）一詞，原指在一個小範圍內，與周圍大環境氣候不同的局部氣候。將這個概念延伸到人體，它指的是</w:t>
      </w:r>
      <w:r>
        <w:rPr>
          <w:rStyle w:val="MdStrong"/>
          <w:b/>
          <w:bCs/>
        </w:rPr>
        <w:t xml:space="preserve">皮膚表面與衣物之間、或皮膚皺褶處所形成的微小環境</w:t>
      </w:r>
      <w:r>
        <w:t xml:space="preserve">，這個環境的</w:t>
      </w:r>
      <w:r>
        <w:rPr>
          <w:rStyle w:val="MdStrong"/>
          <w:b/>
          <w:bCs/>
        </w:rPr>
        <w:t xml:space="preserve">溫度、濕度、氣流</w:t>
      </w:r>
      <w:r>
        <w:t xml:space="preserve">等參數，都與外界大環境有所差異 [1]。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像一下，妳穿著衣服時，衣服與皮膚之間就形成了一個獨立的「小宇宙」。這個小宇宙的溫度和濕度，是由妳的身體散發的熱量和汗水，以及衣物的材質、剪裁共同決定的。特別是對於女性護理區域，由於其特殊的生理結構和衣物的覆蓋，更容易形成一個相對封閉、高溫高濕的「微氣候」 [2]。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「微氣候」如何影響妳的舒適度？</w:t>
      </w:r>
    </w:p>
    <w:p>
      <w:pPr>
        <w:pStyle w:val="MdParagraph"/>
      </w:pPr>
      <w:r>
        <w:t xml:space="preserve">身體的「微氣候」狀態，直接影響著妳的生理感受和「內在肌膚」的健康：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溫度與濕度失衡導致不適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悶熱感</w:t>
      </w:r>
      <w:r>
        <w:t xml:space="preserve">：當微氣候中的溫度過高，且汗水無法有效蒸發時，身體會感到悶熱、黏膩。這是因為熱量無法有效散失，導致體感溫度升高 [3]。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搔癢與刺激</w:t>
      </w:r>
      <w:r>
        <w:t xml:space="preserve">：高濕度環境會軟化角質層，降低肌膚屏障功能，使肌膚更容易受到摩擦和刺激，引發搔癢感 [4]。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影響「內在肌膚」微生態平衡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細菌滋生</w:t>
      </w:r>
      <w:r>
        <w:t xml:space="preserve">：高溫高濕的微氣候是細菌、黴菌等微生物滋生的溫床。當這些有害微生物過度繁殖時，會打破「內在肌膚」原有的微生態平衡，導致異味、感染等問題 [5]。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pH 值改變</w:t>
      </w:r>
      <w:r>
        <w:t xml:space="preserve">：汗水和微生物的代謝產物會改變微氣候中的 pH 值，使其偏離健康的微酸性（pH 4.5 左右），進一步削弱肌膚的自我保護能力 [6]。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屏障功能受損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水分流失</w:t>
      </w:r>
      <w:r>
        <w:t xml:space="preserve">：雖然微氣候濕度高，但若肌膚屏障受損，反而會加速「內在肌膚」內部的水分流失，導致乾燥、敏感 [7]。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敏感反應</w:t>
      </w:r>
      <w:r>
        <w:t xml:space="preserve">：受損的屏障更容易讓外界刺激物滲透，引發紅腫、過敏等敏感反應。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管理「微氣候」，提升清爽自由</w:t>
      </w:r>
    </w:p>
    <w:p>
      <w:pPr>
        <w:pStyle w:val="MdParagraph"/>
      </w:pPr>
      <w:r>
        <w:t xml:space="preserve">了解身體「微氣候」的重要性後，我們就能更智慧地管理它，從而提升舒適度，呵護「內在肌膚」的健康。選擇透氣的衣物、保持清潔乾燥、適時使用能調節微氣候的產品，都是管理微氣候的有效方式。當妳學會與身體的微氣候和諧共處，就能在任何環境下，都能保有清爽自在的自由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#微氣候 #身體舒適度 #內在肌膚 #微環境平衡 #濕熱管理 #屏障呵護 #衛教科普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：妳的身體，也有「小氣候」？揭開「微氣候」如何影響妳的舒適度！
</w:t>
      </w:r>
      <w:r>
        <w:rPr>
          <w:rStyle w:val="MdStrong"/>
          <w:b/>
          <w:bCs/>
        </w:rPr>
        <w:t xml:space="preserve">視覺描述</w:t>
      </w:r>
      <w:r>
        <w:t xml:space="preserve">：一張插畫。畫面中央是一位女性的抽象輪廓，身體周圍有一層透明的「氣泡」或「光暈」，代表微氣候。氣泡內有溫度計、濕度計和微風符號。背景為柔和的藍綠色調，營造一種科學探索的氛圍。整體風格科普、引導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：微氣候失衡，身體會「抗議」！悶熱、搔癢、異味，都是警訊！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：一張對比圖。左側是高溫高濕的微氣候（汗珠、悶熱符號），女性護理區域顯示泛紅、搔癢。右側是平衡的微氣候（微風、清爽符號），女性護理區域顯示健康、舒適。整體風格警示、對比。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：微氣候的「秘密」：衣物、汗水、環境，三者互動決定妳的舒適！
</w:t>
      </w:r>
      <w:r>
        <w:rPr>
          <w:rStyle w:val="MdStrong"/>
          <w:b/>
          <w:bCs/>
        </w:rPr>
        <w:t xml:space="preserve">視覺描述</w:t>
      </w:r>
      <w:r>
        <w:t xml:space="preserve">：一張圖解。畫面中央是「內在肌膚」的微環境，周圍有三個箭頭指向它：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衣物</w:t>
      </w:r>
      <w:r>
        <w:t xml:space="preserve">：一件透氣的棉質內褲圖案。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汗水</w:t>
      </w:r>
      <w:r>
        <w:t xml:space="preserve">：汗珠和蒸發的符號。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環境</w:t>
      </w:r>
      <w:r>
        <w:t xml:space="preserve">：太陽和濕度計的符號。</w:t>
      </w:r>
      <w:r>
        <w:br/>
        <w:t xml:space="preserve">每個箭頭下方簡要說明其對微氣候的影響。整體風格科學、清晰。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：管理微氣候，從日常做起！4個習慣，讓妳隨時保持清爽！
</w:t>
      </w:r>
      <w:r>
        <w:rPr>
          <w:rStyle w:val="MdStrong"/>
          <w:b/>
          <w:bCs/>
        </w:rPr>
        <w:t xml:space="preserve">視覺描述</w:t>
      </w:r>
      <w:r>
        <w:t xml:space="preserve">：一張資訊圖表。以四個圓形或方塊呈現，每個代表一個習慣：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選擇透氣衣物</w:t>
      </w:r>
      <w:r>
        <w:t xml:space="preserve">：棉質內褲圖案。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保持清潔乾燥</w:t>
      </w:r>
      <w:r>
        <w:t xml:space="preserve">：溫和清潔產品和毛巾圖案。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適時通風</w:t>
      </w:r>
      <w:r>
        <w:t xml:space="preserve">：微風吹拂的符號。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智慧產品輔助</w:t>
      </w:r>
      <w:r>
        <w:t xml:space="preserve">：女性護理產品圖案。</w:t>
      </w:r>
      <w:r>
        <w:br/>
        <w:t xml:space="preserve">每個習慣下方簡要說明其益處。整體風格實用、解決方案導向。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：掌握微氣候，掌握舒適自由！讓「內在肌膚」在最佳狀態下自然呼吸！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：一張唯美插畫。一位女性在陽光下，面帶微笑，表情自信而舒適。她的身體周圍有微風和清爽的水滴元素，象徵清爽自在。背景是藍天白雲和綠色植物，營造清新、自然的氛圍。整體風格積極、鼓舞。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Havenith, G. (2001). </w:t>
      </w:r>
      <w:r>
        <w:rPr>
          <w:rStyle w:val="MdEm"/>
          <w:i/>
          <w:iCs/>
        </w:rPr>
        <w:t xml:space="preserve">Interaction of clothing and thermoregulation</w:t>
      </w:r>
      <w:r>
        <w:t xml:space="preserve">. Exogenous Dermatology, 1(5), 221-230.</w:t>
      </w:r>
      <w:r>
        <w:br/>
        <w:t xml:space="preserve">[2] Daanen, H. A. M., &amp; Van Deursen, R. W. M. (2007).</w:t>
      </w:r>
      <w:r>
        <w:rPr>
          <w:rStyle w:val="MdEm"/>
          <w:i/>
          <w:iCs/>
        </w:rPr>
        <w:t xml:space="preserve">Clothing microclimate and comfort</w:t>
      </w:r>
      <w:r>
        <w:t xml:space="preserve">. In </w:t>
      </w:r>
      <w:r>
        <w:rPr>
          <w:rStyle w:val="MdEm"/>
          <w:i/>
          <w:iCs/>
        </w:rPr>
        <w:t xml:space="preserve">Clothing and Thermophysiology</w:t>
      </w:r>
      <w:r>
        <w:t xml:space="preserve">(pp. 125-146). Woodhead Publishing.</w:t>
      </w:r>
      <w:r>
        <w:br/>
        <w:t xml:space="preserve">[3] Parsons, K. C. (2003).</w:t>
      </w:r>
      <w:r>
        <w:rPr>
          <w:rStyle w:val="MdEm"/>
          <w:i/>
          <w:iCs/>
        </w:rPr>
        <w:t xml:space="preserve">Human thermal environments: The effects of hot, moderate, and cold environments on human health, comfort and performance</w:t>
      </w:r>
      <w:r>
        <w:t xml:space="preserve">. CRC Press.</w:t>
      </w:r>
      <w:r>
        <w:br/>
        <w:t xml:space="preserve">[4] Elias, P. M. (2005).</w:t>
      </w:r>
      <w:r>
        <w:rPr>
          <w:rStyle w:val="MdEm"/>
          <w:i/>
          <w:iCs/>
        </w:rPr>
        <w:t xml:space="preserve">Stratum corneum defensive functions: the role of desquamation</w:t>
      </w:r>
      <w:r>
        <w:t xml:space="preserve">. Journal of Dermatological Science, 39(1), 1-11.</w:t>
      </w:r>
      <w:r>
        <w:br/>
        <w:t xml:space="preserve">[5] Donders, G. G. G., et al. (2017).</w:t>
      </w:r>
      <w:r>
        <w:rPr>
          <w:rStyle w:val="MdEm"/>
          <w:i/>
          <w:iCs/>
        </w:rPr>
        <w:t xml:space="preserve">Bacterial vaginosis: definition, clinical manifestations, and diagnosis</w:t>
      </w:r>
      <w:r>
        <w:t xml:space="preserve">. American Journal of Obstetrics and Gynecology, 216(5), 453-462.</w:t>
      </w:r>
      <w:r>
        <w:br/>
        <w:t xml:space="preserve">[6] Lambers, H., et al. (2006).</w:t>
      </w:r>
      <w:r>
        <w:rPr>
          <w:rStyle w:val="MdEm"/>
          <w:i/>
          <w:iCs/>
        </w:rPr>
        <w:t xml:space="preserve">Natural skin surface pH is on average below 5.0, contrary to common belief</w:t>
      </w:r>
      <w:r>
        <w:t xml:space="preserve">. International Journal of Cosmetic Science, 28(5), 359-371.</w:t>
      </w:r>
      <w:r>
        <w:br/>
        <w:t xml:space="preserve">[7] Proksch, E., et al. (2008).</w:t>
      </w:r>
      <w:r>
        <w:rPr>
          <w:rStyle w:val="MdEm"/>
          <w:i/>
          <w:iCs/>
        </w:rPr>
        <w:t xml:space="preserve">The skin: an indispensable barrier</w:t>
      </w:r>
      <w:r>
        <w:t xml:space="preserve">. Experimental Dermatology, 17(12), 1063-1072.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2026-05-25T00:30:54.279Z</dcterms:created>
  <dcterms:modified xsi:type="dcterms:W3CDTF">2026-05-25T00:30:54.279Z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