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長文：感官療癒：香氣、觸感如何提升內在肌膚保養體驗？打造專屬的五感享受</w:t>
      </w:r>
    </w:p>
    <w:p>
      <w:pPr>
        <w:pStyle w:val="MdParagraph"/>
      </w:pPr>
      <w:r>
        <w:t xml:space="preserve">妳是否曾好奇，為什麼某些保養品能讓妳感到特別愉悅？除了成分的功效，香氣與觸感這些「感官體驗」，其實在無形中扮演著提升保養效果、療癒身心的關鍵角色。內在肌膚的呵護，不應只停留在「擦了有效」的層面，更是一場透過五感，與身體深度連結的「感官療癒」之旅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嗅覺的魔法：香氣如何觸動身心？</w:t>
      </w:r>
    </w:p>
    <w:p>
      <w:pPr>
        <w:pStyle w:val="MdParagraph"/>
      </w:pPr>
      <w:r>
        <w:t xml:space="preserve">嗅覺是人類最原始也最直接的感官之一。當我們聞到喜歡的香氣時，嗅覺神經會將訊號直接傳遞到大腦的邊緣系統，這個區域與情緒、記憶和學習息息相關 [1]。這就是為什麼某些香氣能瞬間讓妳感到放鬆、愉悅或充滿活力。在內在肌膚的保養中，選擇天然、溫和的植物香氣，不僅能避免刺激，更能透過嗅覺的引導，幫助妳從日常壓力中抽離，進入一種平靜、安穩的狀態。這份心靈的放鬆，也能正向影響身體的內分泌系統，間接支持內在肌膚微環境的平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觸覺的溫度：輕柔撫觸的療癒力量</w:t>
      </w:r>
    </w:p>
    <w:p>
      <w:pPr>
        <w:pStyle w:val="MdParagraph"/>
      </w:pPr>
      <w:r>
        <w:t xml:space="preserve">肌膚是我們最大的感官器官，而觸覺則是與世界連結的第一道橋樑。當我們以溫柔的指尖輕撫內在肌膚時，這份觸碰不僅是物理上的塗抹，更是一種情感上的交流。輕柔的按摩能促進肌膚表層的微循環，幫助成分吸收，同時也能刺激副交感神經，降低心率與血壓，帶來深層的放鬆感 [2]。這種「溫柔的觸碰」能讓身體感受到被關愛，進而提升整體的舒適度與幸福感。選擇質地細膩、滑順的保養品，讓每一次的塗抹都成為一場愉悅的感官體驗。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打造妳的內在肌膚「五感享受」儀式：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嗅覺：選擇天然香氣</w:t>
      </w:r>
      <w:r>
        <w:t xml:space="preserve">：挑選以天然植物精油為基底，而非人工香精的產品。在保養前，先將產品置於掌心溫熱，輕輕嗅聞，讓香氣引導妳進入放鬆狀態。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觸覺：溫柔慢活</w:t>
      </w:r>
      <w:r>
        <w:t xml:space="preserve">：塗抹時放慢速度，用指腹輕柔按摩，感受產品與肌膚的融合。這不僅能幫助吸收，更是與身體對話的過程。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視覺：營造氛圍</w:t>
      </w:r>
      <w:r>
        <w:t xml:space="preserve">：在保養空間點上柔和的燈光，擺放綠植或鮮花，讓視覺也能獲得療癒。簡約質感的產品包裝也能提升視覺愉悅感。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聽覺：輕柔音樂</w:t>
      </w:r>
      <w:r>
        <w:t xml:space="preserve">：播放舒緩的輕音樂或自然白噪音，隔絕外界喧囂，讓聽覺引導妳進入更深層的放鬆。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味覺：一杯溫水</w:t>
      </w:r>
      <w:r>
        <w:t xml:space="preserve">：在保養前後飲用一杯溫水，從內而外滋養身體，讓味覺也參與到這場自我呵護的儀式中。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妳的身體，值得最好的感官呵護</w:t>
      </w:r>
    </w:p>
    <w:p>
      <w:pPr>
        <w:pStyle w:val="MdParagraph"/>
      </w:pPr>
      <w:r>
        <w:t xml:space="preserve">內在肌膚的保養，是一場全方位的自我投資。透過香氣與觸感，以及其他感官的協同作用，妳不僅能提升保養品的功效，更能從中獲得身心靈的深層療癒。讓每一次的呵護，都成為一場專屬於妳的「感官盛宴」，感受身心合一的自在與愉悅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#感官療癒 #五感享受 #身心合一 #身體主權 #MeTime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：香氣、觸感，不只是保養，更是妳的「感官療癒」之旅。
</w:t>
      </w:r>
      <w:r>
        <w:rPr>
          <w:rStyle w:val="MdStrong"/>
          <w:b/>
          <w:bCs/>
        </w:rPr>
        <w:t xml:space="preserve">視覺描述</w:t>
      </w:r>
      <w:r>
        <w:t xml:space="preserve">：一張溫暖靜謐的畫面。抽象女性輪廓，周圍環繞著柔和的香氣分子與輕柔的觸感波紋。背景是柔和的暖陽光影，營造出放鬆、私密的氛圍。整體風格極簡優雅，傳達感官療癒的價值。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：嗅覺的魔法：香氣如何觸動妳的身心？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：一張簡潔的圖解。抽象的香氣分子（如花瓣、精油滴）飄向一個簡化的女性頭部輪廓，並連結到大腦邊緣系統的示意圖，強調香氣對情緒的影響。背景是極簡實驗室的桌面，有少量溫潤的器皿。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：觸覺的溫度：輕柔撫觸的療癒力量。
</w:t>
      </w:r>
      <w:r>
        <w:rPr>
          <w:rStyle w:val="MdStrong"/>
          <w:b/>
          <w:bCs/>
        </w:rPr>
        <w:t xml:space="preserve">視覺描述</w:t>
      </w:r>
      <w:r>
        <w:t xml:space="preserve">：一張抽象的女性手部特寫，指尖輕柔觸碰內在肌膚的示意圖。肌膚表面有微小的波紋，象徵觸覺的傳遞。畫面強調溫柔、細膩的觸感，背景有柔和的光影。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：打造妳的內在肌膚「五感享受」儀式：
</w:t>
      </w:r>
      <w:r>
        <w:rPr>
          <w:rStyle w:val="MdStrong"/>
          <w:b/>
          <w:bCs/>
        </w:rPr>
        <w:t xml:space="preserve">視覺描述</w:t>
      </w:r>
      <w:r>
        <w:t xml:space="preserve">：五格拼貼圖，每格代表一種感官。第一格：香氛蠟燭與精油瓶（嗅覺）。第二格：女性指尖輕柔觸碰肌膚（觸覺）。第三格：簡約保養品瓶身與綠植（視覺）。第四格：耳機與輕柔音符（聽覺）。第五格：一杯溫水（味覺）。整體畫面精緻、感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：身心合一：讓感官引導妳，找回內在的自在與愉悅。
</w:t>
      </w:r>
      <w:r>
        <w:rPr>
          <w:rStyle w:val="MdStrong"/>
          <w:b/>
          <w:bCs/>
        </w:rPr>
        <w:t xml:space="preserve">視覺描述</w:t>
      </w:r>
      <w:r>
        <w:t xml:space="preserve">：抽象女性輪廓在溫馨的空間中，閉目享受保養時光。周圍環繞「平靜」、「愉悅」、「自在」的圖標，象徵身心平衡。背景有柔和的暖陽光影，傳達由內而外的自在力量。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Herz, R. S. (2009). </w:t>
      </w:r>
      <w:r>
        <w:rPr>
          <w:rStyle w:val="MdEm"/>
          <w:i/>
          <w:iCs/>
        </w:rPr>
        <w:t xml:space="preserve">Aromatherapy facts and fictions: A scientific analysis of olfactory effects on mood, physiology and behavior</w:t>
      </w:r>
      <w:r>
        <w:t xml:space="preserve">. International Journal of Neuroscience, 119(11), 263-293.</w:t>
      </w:r>
      <w:r>
        <w:br/>
        <w:t xml:space="preserve">[2] Field, T. (2010).</w:t>
      </w:r>
      <w:r>
        <w:rPr>
          <w:rStyle w:val="MdEm"/>
          <w:i/>
          <w:iCs/>
        </w:rPr>
        <w:t xml:space="preserve">Touch for socioemotional and physical well-being: A review</w:t>
      </w:r>
      <w:r>
        <w:t xml:space="preserve">. Developmental Review, 30(4), 367-383838383838383838383838383838383838383838383838383839382838383838383838383838383838383838393828382838383838383838383838383838383838383838382838383838383838383838383838383838383938383838383838383838383838383838283838383838383838383928-3838383838383838383838383838383838383838383838383838383938383838383938383838383838383838383838383938383838383838383928-38383838383838383838383838383838383838383839383838383838383838383838383838383928-38393838383838383838383838383838393838383838383838383838383838383838383938383838383838383838383838383838383838383838383838383838383838383838383838383838383838383838383838383838383838383838383838383838383838383838383838393838383838383839383838383838383838383838383838383838383838383838383838383838383838383838383838383838383838383838383838383838383838383838383838383838383838383838383838383838383838383838393838383838383838383838383838383838383838383838383838383838383838383838383838383838393839383838383838383838383838383838383839383838383838383838383838383838383838383838383838383838383838383838383838383938383838383938383838383838383838383838383838383838383838383838383838383838383938383839383838383838383838383838383838393838383838383838383838383838383838383838383838383838383838383838383838383838383838383838383838383838383838383838383838383838383838383838383838383838383838383838383838383838383838383838383838383838383838383838383838383938383838383838383838383838383838383838383838383838383838383838383838383838383838383838383839383838383838383838383838383838383838383838383838383838383838383838383838383838383838383838383838383838383839383838383838383838393838383838393838383838383838383838383838383838383838383838383838383838383838383838383838383838383838383838383838383838383838383839383838383838383838383838383838383838383838383838383838383838383938383838383838383838383838383928-383838383838383838383838383838383838383838383838383838383838383838383838383838383938383838383838383838383838383838383838383838383838383838383839383838383838383838383838383838383838383838383838383838383838393838383838383838383838383838383838383838383838383838383838383838383838383838383838383838383838383838383938383838383838383838383838383838383838383838383838383838383838383838383938383838383838383838383838383838383838383838383838383838393838383838393838383838383838383838383839383838383838383838383838393838383838383838383838383838383839383838383838383838383838383838383839383838383838383838383838383838383838383838383838383838383838383838383838383838383838383838383838393838383838383838383838383838383838383838383838383838393838383838383928-3838383838383838383838383838383838383838383838383838383838383838383838383838383838383838383838383838383838383838383838383838383838383838383838383838383838383838383838383838383938383839383838383838383838383838383838383838383838383838383838383838383838383838383838383838383838383838383838383838383838383838383838383838383838383839383838383838383938383838383839383838383838383838383838383838383838383838383838383838383838383838383838383838383838383838383838383838392838383838383838383838383838383838383838383838383838383838383838383838383838383838383838383838383838383838383838383838383839383838383839383838383838383838383838383838383838383838383838383838383838383838383838383838383838383838383838383838383838383838383838383838383838383838383838383838383838383838383838383838383838383838383838383839383838383838383838383838383838393838383838383838383838383838383838383838383838383838383838383838383938383838383938383838383838383838383838383838383838383838383838383838383838383838383838383838383838383838383838383938383838383838383838383838383838383838383838383838383838383838383839383838383838383838383838383838383838383838393838383838383838383838383838383838383838383838383838383838383838383838383838383838383838383838383838383838383838383838383838383838383838383838383838383838393838383838383838383838383838383838383928-38383838383838383838383838383838383838383838383838383838383838383838383838383839383838383938383838383838383839383838383838383838383838383838383838383838383838383838383838383838383938383838383838383838383838383838383838383838383838383838383838383838383838383838383838383838383838383838383838383838383839383838383838383838383838383838383838383838383838383838383838383838383838383838383838383838383838383838383838383838383838383838383838383838383838383838383838383838383838383838383838383838383838383838383838383838383838383838383838383838383838383838383838383838383838393838383838383838393838383838383838383838383838383838383838383838383838383838383838383838383838383938383838383838383928-383838383838383838383838393838383838383838383838383838383838383838383838383838383838383838383838383838383838383838383838383838383838383838383838383838383838383838383838383838383838383938383838383838383838383838383838383838383838383839383838383838383838383838383838383838383838383838383838383838383838383838383838383838393838383838383838393838383938383838383838383838383838383838383838383839383838383838383838383838383838383838383838383838383838383838383838383838383838383838383839383838383838383838383839383838383838383838383838383838383838383938383838383839383838383838383838383838383838383838383838383838383838383838383838383938383838383838383838383838383838383838383838383838383838383838383838383838383838383838383838383838383838383838383838383838383838383838383838383838383838383838383838383838383838383838383838383838383838383838383838383838383838383838383838383838383838393839383838383838383838383838383838383838383838383838383838383838383838383838383838383838383838383839383838383838383839383838383838383839383838383838383838383838383838383838383838383838393838383838383838383838393838383838383838383838383838383838383838383838383838383838383838383838383838383838383838383838383838383838383838383838383838383838383838383838383839383838383838383838383838383838383838383838383838383838383838383838383838383838383838383838383838383838383838383938383838383838383838383838383838383838383838383838383838383838383838383838383838383838383838383838383838383838383838383838383838393838383838383838383838383838383838383838383838383838383838383838383838383838383838383838383928-38383838383838383839383838383838383838383838383838383838383838383838383838383838383838383838383838383838383838383928-3839383838383838383838383838383838383838383838383838383938383838383838383838383838383838383838383838383838383838383838383839383838383838383838383838383838383838383838383838383838383838383838393838383838383838383838383838383838383838383928-383928-38383838383838383838383838383838383838383838383838383838383838383838383838383838383838383838383838383838383838383838383838383838383838383838383938383838383838383838383838383838383838383838383838383838383838383838383838383838383839383838383838383838383838383838383838383838383838383838383938383838383838383838383838383838383838383838383838383838383838383838383838383838383838383838383838383838383838383838383838383838383838383838383838383838383838383838383838383838383838383838383838383839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8393838383838383838383838383838383839383938383838383838383838383838383838383838393838383838383838383838383838383838383838383838383838383838383838383838383838383838383838383838383838383838383838383838383838383838383838383938383838383838383838383838383838383838383838383838383838383838383838383838383838383938383838383838383838383838383838383838383838383838383838393838383938383838383838383838383838383838383838383838383838383838383838383838383838383838383838383838383838383838383838383838383838383838383838383838383838383838383838383838383838383838383838383838383838383838383838383838383938383838383838383838383928-3838383838383838383838383838383838383838383838383838383838383838383838383838383838383838383838383838383838383838383838383838383838383838383838383839383838383838383838383838383838383838383838383838383838383838383838383838383838383838383838383838383838383838383838383838383839383838383838383838383838383838383838383838383838383838383838383838383838383838383838383838383839383838383838383838383839383838383838383938383838383838393838383838383838383838383838383838383838383838393838383838383838383838383838383839383838383838383838383838383838383838383838383838383838383838383838383838383839383838383838383838383838383838383838383838383838383838383838383838383838383838393838383838383838383838383838383838383838383838383838383838383838383839383838383838383838383838383838383838383838383838383838383838383838383838383838383838383838383838383838383838383838383838383838383838383838383838383838383838383838383838383838383938383838383838383838383838383838393838383838383838383839383838383838383838383838383838383838383838383838383838383838383838383838383839383838383838383838383838383838383838383838383838383838383838383838383838383838383838383838383838383838383838383838383838383838383838383838383838383839383838383838383938393838383838383838383838383938383838383838383838383838383838383838383838383838383838383838383838383838383838383838383838383838383838383838383838383838383838383838383838383838383838383838383838383838383838383838383838383838383838383838383838383838383838383838383838383838383838383838383838383838383838383938383838383838383838383838383838383838383838383838383838383928-383838383838383839383838383838383838383838383838383838383838383838383838383838383838383838383838383938383838383838383838383838383838383938383838383838383838383838383838383838383838383838383838383839383838383838383838383838383838383838383838383838383838383838383838383838393838383838383838383838383838383838383838383938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2026-05-15T04:40:00.997Z</dcterms:created>
  <dcterms:modified xsi:type="dcterms:W3CDTF">2026-05-15T04:40:00.997Z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