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0471E" w14:textId="77777777" w:rsidR="00122D07" w:rsidRPr="00666E84" w:rsidRDefault="00122D07" w:rsidP="00122D07">
      <w:pPr>
        <w:pStyle w:val="Heading3"/>
        <w:spacing w:before="0"/>
        <w:rPr>
          <w:rFonts w:ascii="Times New Roman" w:hAnsi="Times New Roman" w:cs="Times New Roman"/>
          <w:color w:val="auto"/>
          <w:sz w:val="24"/>
          <w:szCs w:val="24"/>
        </w:rPr>
      </w:pPr>
      <w:proofErr w:type="spellStart"/>
      <w:r>
        <w:rPr>
          <w:rFonts w:ascii="Times New Roman" w:hAnsi="Times New Roman" w:cs="Times New Roman" w:hint="eastAsia"/>
          <w:b/>
          <w:bCs/>
          <w:color w:val="434343"/>
          <w:sz w:val="24"/>
          <w:szCs w:val="24"/>
          <w:u w:val="single"/>
          <w:lang w:eastAsia="ko-KR"/>
        </w:rPr>
        <w:t>NatNet</w:t>
      </w:r>
      <w:r w:rsidRPr="00666E84">
        <w:rPr>
          <w:rFonts w:ascii="Times New Roman" w:hAnsi="Times New Roman" w:cs="Times New Roman"/>
          <w:b/>
          <w:bCs/>
          <w:color w:val="434343"/>
          <w:sz w:val="24"/>
          <w:szCs w:val="24"/>
          <w:u w:val="single"/>
        </w:rPr>
        <w:t>SDK</w:t>
      </w:r>
      <w:proofErr w:type="spellEnd"/>
      <w:r w:rsidRPr="00666E84">
        <w:rPr>
          <w:rFonts w:ascii="Times New Roman" w:hAnsi="Times New Roman" w:cs="Times New Roman"/>
          <w:b/>
          <w:bCs/>
          <w:color w:val="434343"/>
          <w:sz w:val="24"/>
          <w:szCs w:val="24"/>
          <w:u w:val="single"/>
        </w:rPr>
        <w:t xml:space="preserve"> Installation and Linking</w:t>
      </w:r>
    </w:p>
    <w:p w14:paraId="59345465" w14:textId="6532B5E1" w:rsidR="00122D07" w:rsidRPr="005E35F8" w:rsidRDefault="00122D07" w:rsidP="005E35F8">
      <w:pPr>
        <w:pStyle w:val="NormalWeb"/>
        <w:numPr>
          <w:ilvl w:val="0"/>
          <w:numId w:val="22"/>
        </w:numPr>
        <w:spacing w:before="0" w:beforeAutospacing="0" w:after="0" w:afterAutospacing="0"/>
        <w:textAlignment w:val="baseline"/>
        <w:rPr>
          <w:color w:val="000000"/>
        </w:rPr>
      </w:pPr>
      <w:r w:rsidRPr="00666E84">
        <w:rPr>
          <w:color w:val="000000"/>
        </w:rPr>
        <w:t xml:space="preserve">Visit </w:t>
      </w:r>
      <w:hyperlink r:id="rId7" w:history="1">
        <w:r w:rsidRPr="0067533F">
          <w:rPr>
            <w:rStyle w:val="Hyperlink"/>
          </w:rPr>
          <w:t>https://optitrack.com/support/downloads/developer-tools.html</w:t>
        </w:r>
      </w:hyperlink>
      <w:r>
        <w:rPr>
          <w:rFonts w:eastAsiaTheme="minorEastAsia" w:hint="eastAsia"/>
          <w:lang w:eastAsia="ko-KR"/>
        </w:rPr>
        <w:t xml:space="preserve"> </w:t>
      </w:r>
      <w:r w:rsidRPr="00666E84">
        <w:rPr>
          <w:color w:val="000000"/>
        </w:rPr>
        <w:t xml:space="preserve"> to download the </w:t>
      </w:r>
      <w:proofErr w:type="spellStart"/>
      <w:r>
        <w:rPr>
          <w:rFonts w:eastAsiaTheme="minorEastAsia" w:hint="eastAsia"/>
          <w:color w:val="000000"/>
          <w:lang w:eastAsia="ko-KR"/>
        </w:rPr>
        <w:t>NatNetSDK</w:t>
      </w:r>
      <w:proofErr w:type="spellEnd"/>
      <w:r>
        <w:rPr>
          <w:rFonts w:eastAsiaTheme="minorEastAsia" w:hint="eastAsia"/>
          <w:color w:val="000000"/>
          <w:lang w:eastAsia="ko-KR"/>
        </w:rPr>
        <w:t xml:space="preserve"> developer</w:t>
      </w:r>
      <w:r w:rsidRPr="00666E84">
        <w:rPr>
          <w:color w:val="000000"/>
        </w:rPr>
        <w:t xml:space="preserve"> installer</w:t>
      </w:r>
      <w:r>
        <w:rPr>
          <w:rFonts w:eastAsiaTheme="minorEastAsia" w:hint="eastAsia"/>
          <w:color w:val="000000"/>
          <w:lang w:eastAsia="ko-KR"/>
        </w:rPr>
        <w:t>.</w:t>
      </w:r>
    </w:p>
    <w:p w14:paraId="47968C85" w14:textId="77777777" w:rsidR="00122D07" w:rsidRPr="0097597C" w:rsidRDefault="00122D07" w:rsidP="00122D07">
      <w:pPr>
        <w:pStyle w:val="NormalWeb"/>
        <w:spacing w:before="0" w:beforeAutospacing="0" w:after="0" w:afterAutospacing="0"/>
        <w:ind w:left="360"/>
        <w:textAlignment w:val="baseline"/>
        <w:rPr>
          <w:rFonts w:eastAsiaTheme="minorEastAsia"/>
          <w:color w:val="000000"/>
          <w:lang w:eastAsia="ko-KR"/>
        </w:rPr>
      </w:pPr>
    </w:p>
    <w:p w14:paraId="75999E62" w14:textId="77777777" w:rsidR="00122D07" w:rsidRPr="00122D07" w:rsidRDefault="00122D07" w:rsidP="00122D07">
      <w:pPr>
        <w:pStyle w:val="NormalWeb"/>
        <w:numPr>
          <w:ilvl w:val="0"/>
          <w:numId w:val="22"/>
        </w:numPr>
        <w:spacing w:before="0" w:beforeAutospacing="0" w:after="0" w:afterAutospacing="0"/>
        <w:textAlignment w:val="baseline"/>
        <w:rPr>
          <w:color w:val="000000"/>
        </w:rPr>
      </w:pPr>
      <w:r>
        <w:rPr>
          <w:rFonts w:eastAsiaTheme="minorEastAsia" w:hint="eastAsia"/>
          <w:color w:val="000000"/>
          <w:lang w:eastAsia="ko-KR"/>
        </w:rPr>
        <w:t>Open SampleClient project file.</w:t>
      </w:r>
    </w:p>
    <w:p w14:paraId="215E0E2A" w14:textId="524519F5" w:rsidR="00122D07" w:rsidRDefault="005E35F8" w:rsidP="005E35F8">
      <w:pPr>
        <w:pStyle w:val="NormalWeb"/>
        <w:spacing w:before="0" w:beforeAutospacing="0" w:after="0" w:afterAutospacing="0"/>
        <w:ind w:left="360"/>
        <w:textAlignment w:val="baseline"/>
        <w:rPr>
          <w:rFonts w:eastAsiaTheme="minorEastAsia"/>
          <w:color w:val="000000"/>
          <w:lang w:eastAsia="ko-KR"/>
        </w:rPr>
      </w:pPr>
      <w:r>
        <w:rPr>
          <w:noProof/>
        </w:rPr>
        <w:drawing>
          <wp:inline distT="0" distB="0" distL="0" distR="0" wp14:anchorId="4001B8CD" wp14:editId="0C45AE63">
            <wp:extent cx="4899660" cy="2426242"/>
            <wp:effectExtent l="0" t="0" r="0" b="0"/>
            <wp:docPr id="1649166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66848" name="Picture 1" descr="A screenshot of a computer&#10;&#10;Description automatically generated"/>
                    <pic:cNvPicPr/>
                  </pic:nvPicPr>
                  <pic:blipFill>
                    <a:blip r:embed="rId8"/>
                    <a:stretch>
                      <a:fillRect/>
                    </a:stretch>
                  </pic:blipFill>
                  <pic:spPr>
                    <a:xfrm>
                      <a:off x="0" y="0"/>
                      <a:ext cx="4907000" cy="2429877"/>
                    </a:xfrm>
                    <a:prstGeom prst="rect">
                      <a:avLst/>
                    </a:prstGeom>
                  </pic:spPr>
                </pic:pic>
              </a:graphicData>
            </a:graphic>
          </wp:inline>
        </w:drawing>
      </w:r>
    </w:p>
    <w:p w14:paraId="55A8768E" w14:textId="77777777" w:rsidR="005E35F8" w:rsidRPr="005E35F8" w:rsidRDefault="005E35F8" w:rsidP="00122D07">
      <w:pPr>
        <w:pStyle w:val="NormalWeb"/>
        <w:spacing w:before="0" w:beforeAutospacing="0" w:after="0" w:afterAutospacing="0"/>
        <w:ind w:left="720"/>
        <w:textAlignment w:val="baseline"/>
        <w:rPr>
          <w:rFonts w:eastAsiaTheme="minorEastAsia"/>
          <w:color w:val="000000"/>
          <w:lang w:eastAsia="ko-KR"/>
        </w:rPr>
      </w:pPr>
    </w:p>
    <w:p w14:paraId="30521EC6" w14:textId="77777777" w:rsidR="00122D07" w:rsidRPr="00666E84" w:rsidRDefault="00122D07" w:rsidP="00122D07">
      <w:pPr>
        <w:pStyle w:val="NormalWeb"/>
        <w:numPr>
          <w:ilvl w:val="0"/>
          <w:numId w:val="22"/>
        </w:numPr>
        <w:spacing w:before="0" w:beforeAutospacing="0" w:after="0" w:afterAutospacing="0"/>
        <w:textAlignment w:val="baseline"/>
        <w:rPr>
          <w:color w:val="000000"/>
        </w:rPr>
      </w:pPr>
      <w:r w:rsidRPr="00666E84">
        <w:rPr>
          <w:color w:val="000000"/>
        </w:rPr>
        <w:t>Navigate to the SDK folder in your file explorer, and locate the “</w:t>
      </w:r>
      <w:proofErr w:type="spellStart"/>
      <w:r w:rsidRPr="00666E84">
        <w:rPr>
          <w:color w:val="000000"/>
        </w:rPr>
        <w:t>inc</w:t>
      </w:r>
      <w:proofErr w:type="spellEnd"/>
      <w:r w:rsidRPr="00666E84">
        <w:rPr>
          <w:color w:val="000000"/>
        </w:rPr>
        <w:t>” and “lib” folders</w:t>
      </w:r>
    </w:p>
    <w:p w14:paraId="597370A3" w14:textId="77777777" w:rsidR="00122D07" w:rsidRDefault="00122D07" w:rsidP="00122D07">
      <w:pPr>
        <w:pStyle w:val="NormalWeb"/>
        <w:spacing w:before="0" w:beforeAutospacing="0" w:after="0" w:afterAutospacing="0"/>
        <w:ind w:left="360"/>
        <w:textAlignment w:val="baseline"/>
        <w:rPr>
          <w:rFonts w:eastAsiaTheme="minorEastAsia"/>
          <w:color w:val="000000"/>
          <w:lang w:eastAsia="ko-KR"/>
        </w:rPr>
      </w:pPr>
      <w:r>
        <w:rPr>
          <w:noProof/>
        </w:rPr>
        <w:drawing>
          <wp:inline distT="0" distB="0" distL="0" distR="0" wp14:anchorId="12F06D66" wp14:editId="1240A7BE">
            <wp:extent cx="4183380" cy="2116719"/>
            <wp:effectExtent l="0" t="0" r="7620" b="0"/>
            <wp:docPr id="1706009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09910" name="Picture 1" descr="A screenshot of a computer&#10;&#10;Description automatically generated"/>
                    <pic:cNvPicPr/>
                  </pic:nvPicPr>
                  <pic:blipFill>
                    <a:blip r:embed="rId9"/>
                    <a:stretch>
                      <a:fillRect/>
                    </a:stretch>
                  </pic:blipFill>
                  <pic:spPr>
                    <a:xfrm>
                      <a:off x="0" y="0"/>
                      <a:ext cx="4189482" cy="2119806"/>
                    </a:xfrm>
                    <a:prstGeom prst="rect">
                      <a:avLst/>
                    </a:prstGeom>
                  </pic:spPr>
                </pic:pic>
              </a:graphicData>
            </a:graphic>
          </wp:inline>
        </w:drawing>
      </w:r>
    </w:p>
    <w:p w14:paraId="3CB50DD5" w14:textId="77777777" w:rsidR="00122D07" w:rsidRPr="0097597C" w:rsidRDefault="00122D07" w:rsidP="00122D07">
      <w:pPr>
        <w:pStyle w:val="NormalWeb"/>
        <w:spacing w:before="0" w:beforeAutospacing="0" w:after="0" w:afterAutospacing="0"/>
        <w:ind w:left="360"/>
        <w:textAlignment w:val="baseline"/>
        <w:rPr>
          <w:rFonts w:eastAsiaTheme="minorEastAsia"/>
          <w:color w:val="000000"/>
          <w:lang w:eastAsia="ko-KR"/>
        </w:rPr>
      </w:pPr>
    </w:p>
    <w:p w14:paraId="08E07E72" w14:textId="77777777" w:rsidR="00122D07" w:rsidRPr="0097597C" w:rsidRDefault="00122D07" w:rsidP="00122D07">
      <w:pPr>
        <w:pStyle w:val="NormalWeb"/>
        <w:numPr>
          <w:ilvl w:val="0"/>
          <w:numId w:val="25"/>
        </w:numPr>
        <w:spacing w:before="0" w:beforeAutospacing="0" w:after="0" w:afterAutospacing="0"/>
        <w:textAlignment w:val="baseline"/>
        <w:rPr>
          <w:color w:val="000000"/>
        </w:rPr>
      </w:pPr>
      <w:bookmarkStart w:id="0" w:name="_Hlk185570320"/>
      <w:r>
        <w:rPr>
          <w:rFonts w:eastAsiaTheme="minorEastAsia" w:hint="eastAsia"/>
          <w:color w:val="000000"/>
          <w:lang w:eastAsia="ko-KR"/>
        </w:rPr>
        <w:t>I</w:t>
      </w:r>
      <w:r w:rsidRPr="00666E84">
        <w:rPr>
          <w:color w:val="000000"/>
        </w:rPr>
        <w:t>n the Property Pages</w:t>
      </w:r>
      <w:r>
        <w:rPr>
          <w:rFonts w:eastAsiaTheme="minorEastAsia" w:hint="eastAsia"/>
          <w:color w:val="000000"/>
          <w:lang w:eastAsia="ko-KR"/>
        </w:rPr>
        <w:t xml:space="preserve"> of the Visual Studio, n</w:t>
      </w:r>
      <w:r w:rsidRPr="0097597C">
        <w:rPr>
          <w:color w:val="000000"/>
        </w:rPr>
        <w:t xml:space="preserve">avigate to </w:t>
      </w:r>
      <w:bookmarkEnd w:id="0"/>
      <w:r w:rsidRPr="0097597C">
        <w:rPr>
          <w:color w:val="000000"/>
        </w:rPr>
        <w:t>C/C++ &gt; General, then “Additional Include Directories”</w:t>
      </w:r>
    </w:p>
    <w:p w14:paraId="275F9BA1" w14:textId="77777777" w:rsidR="00122D07" w:rsidRPr="0097597C" w:rsidRDefault="00122D07" w:rsidP="00122D07">
      <w:pPr>
        <w:pStyle w:val="NormalWeb"/>
        <w:numPr>
          <w:ilvl w:val="0"/>
          <w:numId w:val="25"/>
        </w:numPr>
        <w:spacing w:before="0" w:beforeAutospacing="0" w:after="0" w:afterAutospacing="0"/>
        <w:textAlignment w:val="baseline"/>
        <w:rPr>
          <w:color w:val="000000"/>
        </w:rPr>
      </w:pPr>
      <w:r w:rsidRPr="0097597C">
        <w:rPr>
          <w:color w:val="000000"/>
        </w:rPr>
        <w:t>Paste the file path of the “</w:t>
      </w:r>
      <w:proofErr w:type="spellStart"/>
      <w:r w:rsidRPr="0097597C">
        <w:rPr>
          <w:color w:val="000000"/>
        </w:rPr>
        <w:t>inc</w:t>
      </w:r>
      <w:proofErr w:type="spellEnd"/>
      <w:r w:rsidRPr="0097597C">
        <w:rPr>
          <w:color w:val="000000"/>
        </w:rPr>
        <w:t xml:space="preserve">” folder, which may look the same as this example path: </w:t>
      </w:r>
      <w:r w:rsidRPr="0097597C">
        <w:rPr>
          <w:i/>
          <w:iCs/>
          <w:lang w:eastAsia="ko-KR"/>
        </w:rPr>
        <w:t>C:\Users\egrstudent\Documents\OptiTrack\NatNetSDK\include</w:t>
      </w:r>
    </w:p>
    <w:p w14:paraId="19E23C84" w14:textId="77777777" w:rsidR="00122D07" w:rsidRPr="0097597C" w:rsidRDefault="00122D07" w:rsidP="00122D07">
      <w:pPr>
        <w:pStyle w:val="ListParagraph"/>
        <w:numPr>
          <w:ilvl w:val="0"/>
          <w:numId w:val="25"/>
        </w:numPr>
        <w:rPr>
          <w:rFonts w:ascii="Times New Roman" w:hAnsi="Times New Roman" w:cs="Times New Roman"/>
          <w:kern w:val="0"/>
          <w:sz w:val="24"/>
          <w:szCs w:val="24"/>
          <w:lang w:eastAsia="ko-KR"/>
          <w14:ligatures w14:val="none"/>
        </w:rPr>
      </w:pPr>
      <w:r w:rsidRPr="0097597C">
        <w:rPr>
          <w:rFonts w:ascii="Times New Roman" w:hAnsi="Times New Roman" w:cs="Times New Roman"/>
          <w:kern w:val="0"/>
          <w:sz w:val="24"/>
          <w:szCs w:val="24"/>
          <w:lang w:eastAsia="ko-KR"/>
          <w14:ligatures w14:val="none"/>
        </w:rPr>
        <w:t>In the Property Pages of the Visual Studio, navigate to C/C++ &gt; Preprocessor</w:t>
      </w:r>
      <w:r>
        <w:rPr>
          <w:rFonts w:ascii="Times New Roman" w:hAnsi="Times New Roman" w:cs="Times New Roman" w:hint="eastAsia"/>
          <w:kern w:val="0"/>
          <w:sz w:val="24"/>
          <w:szCs w:val="24"/>
          <w:lang w:eastAsia="ko-KR"/>
          <w14:ligatures w14:val="none"/>
        </w:rPr>
        <w:t xml:space="preserve"> </w:t>
      </w:r>
      <w:r w:rsidRPr="0097597C">
        <w:rPr>
          <w:rFonts w:ascii="Times New Roman" w:hAnsi="Times New Roman" w:cs="Times New Roman"/>
          <w:kern w:val="0"/>
          <w:sz w:val="24"/>
          <w:szCs w:val="24"/>
          <w:lang w:eastAsia="ko-KR"/>
          <w14:ligatures w14:val="none"/>
        </w:rPr>
        <w:t>&gt;</w:t>
      </w:r>
      <w:r>
        <w:rPr>
          <w:rFonts w:ascii="Times New Roman" w:hAnsi="Times New Roman" w:cs="Times New Roman" w:hint="eastAsia"/>
          <w:kern w:val="0"/>
          <w:sz w:val="24"/>
          <w:szCs w:val="24"/>
          <w:lang w:eastAsia="ko-KR"/>
          <w14:ligatures w14:val="none"/>
        </w:rPr>
        <w:t xml:space="preserve"> </w:t>
      </w:r>
      <w:r w:rsidRPr="0097597C">
        <w:rPr>
          <w:rFonts w:ascii="Times New Roman" w:hAnsi="Times New Roman" w:cs="Times New Roman"/>
          <w:kern w:val="0"/>
          <w:sz w:val="24"/>
          <w:szCs w:val="24"/>
          <w:lang w:eastAsia="ko-KR"/>
          <w14:ligatures w14:val="none"/>
        </w:rPr>
        <w:t>Preprocessor Definitions</w:t>
      </w:r>
      <w:r>
        <w:rPr>
          <w:rFonts w:ascii="Times New Roman" w:hAnsi="Times New Roman" w:cs="Times New Roman" w:hint="eastAsia"/>
          <w:kern w:val="0"/>
          <w:sz w:val="24"/>
          <w:szCs w:val="24"/>
          <w:lang w:eastAsia="ko-KR"/>
          <w14:ligatures w14:val="none"/>
        </w:rPr>
        <w:t>. Then, a</w:t>
      </w:r>
      <w:r w:rsidRPr="0097597C">
        <w:rPr>
          <w:rFonts w:ascii="Times New Roman" w:hAnsi="Times New Roman" w:cs="Times New Roman"/>
          <w:kern w:val="0"/>
          <w:sz w:val="24"/>
          <w:szCs w:val="24"/>
          <w:lang w:eastAsia="ko-KR"/>
          <w14:ligatures w14:val="none"/>
        </w:rPr>
        <w:t>dd “_CRT_SECURE_NO_WARNINGS”</w:t>
      </w:r>
    </w:p>
    <w:p w14:paraId="1738634E" w14:textId="77777777" w:rsidR="00122D07" w:rsidRPr="00122D07" w:rsidRDefault="00122D07" w:rsidP="00122D07">
      <w:pPr>
        <w:pStyle w:val="NormalWeb"/>
        <w:numPr>
          <w:ilvl w:val="0"/>
          <w:numId w:val="28"/>
        </w:numPr>
        <w:spacing w:before="0" w:beforeAutospacing="0" w:after="0" w:afterAutospacing="0"/>
        <w:textAlignment w:val="baseline"/>
        <w:rPr>
          <w:color w:val="000000"/>
        </w:rPr>
      </w:pPr>
      <w:r w:rsidRPr="00666E84">
        <w:rPr>
          <w:color w:val="000000"/>
        </w:rPr>
        <w:t>Now navigate to the Linker section for the library requirements</w:t>
      </w:r>
    </w:p>
    <w:p w14:paraId="69466885" w14:textId="77777777" w:rsidR="00122D07" w:rsidRPr="00122D07" w:rsidRDefault="00122D07" w:rsidP="00122D07">
      <w:pPr>
        <w:pStyle w:val="NormalWeb"/>
        <w:numPr>
          <w:ilvl w:val="0"/>
          <w:numId w:val="28"/>
        </w:numPr>
        <w:spacing w:before="0" w:beforeAutospacing="0" w:after="0" w:afterAutospacing="0"/>
        <w:textAlignment w:val="baseline"/>
        <w:rPr>
          <w:color w:val="000000"/>
        </w:rPr>
      </w:pPr>
      <w:r w:rsidRPr="00122D07">
        <w:rPr>
          <w:color w:val="000000"/>
        </w:rPr>
        <w:t>Go to Linker &gt; General, then “Additional Library Directories”</w:t>
      </w:r>
    </w:p>
    <w:p w14:paraId="4D24B791" w14:textId="77777777" w:rsidR="00122D07" w:rsidRPr="00122D07" w:rsidRDefault="00122D07" w:rsidP="00122D07">
      <w:pPr>
        <w:pStyle w:val="NormalWeb"/>
        <w:numPr>
          <w:ilvl w:val="0"/>
          <w:numId w:val="28"/>
        </w:numPr>
        <w:spacing w:before="0" w:beforeAutospacing="0" w:after="0" w:afterAutospacing="0"/>
        <w:textAlignment w:val="baseline"/>
        <w:rPr>
          <w:color w:val="000000"/>
        </w:rPr>
      </w:pPr>
      <w:r w:rsidRPr="00122D07">
        <w:rPr>
          <w:color w:val="000000"/>
        </w:rPr>
        <w:t xml:space="preserve">Paste the file path of the “lib” folder, which may look the same as this example path: </w:t>
      </w:r>
      <w:r w:rsidRPr="00122D07">
        <w:rPr>
          <w:i/>
          <w:iCs/>
          <w:lang w:eastAsia="ko-KR"/>
        </w:rPr>
        <w:t>C:\Users\egrstudent\Documents\OptiTrack\NatNetSDK\lib\x64</w:t>
      </w:r>
    </w:p>
    <w:p w14:paraId="14A31C2E" w14:textId="77777777" w:rsidR="00122D07" w:rsidRPr="00122D07" w:rsidRDefault="00122D07" w:rsidP="00122D07">
      <w:pPr>
        <w:pStyle w:val="NormalWeb"/>
        <w:numPr>
          <w:ilvl w:val="0"/>
          <w:numId w:val="28"/>
        </w:numPr>
        <w:spacing w:before="0" w:beforeAutospacing="0" w:after="0" w:afterAutospacing="0"/>
        <w:textAlignment w:val="baseline"/>
        <w:rPr>
          <w:color w:val="000000"/>
        </w:rPr>
      </w:pPr>
      <w:r w:rsidRPr="00122D07">
        <w:rPr>
          <w:color w:val="000000"/>
        </w:rPr>
        <w:t>Then, go to Linker &gt; Input, then “Additional Dependencies”</w:t>
      </w:r>
      <w:r w:rsidRPr="00122D07">
        <w:rPr>
          <w:rFonts w:eastAsiaTheme="minorEastAsia" w:hint="eastAsia"/>
          <w:color w:val="000000"/>
          <w:lang w:eastAsia="ko-KR"/>
        </w:rPr>
        <w:t>. Then, a</w:t>
      </w:r>
      <w:r w:rsidRPr="00122D07">
        <w:rPr>
          <w:color w:val="000000"/>
        </w:rPr>
        <w:t>dd “NatNetLib.lib”</w:t>
      </w:r>
    </w:p>
    <w:p w14:paraId="507CD6C5" w14:textId="77777777" w:rsidR="00122D07" w:rsidRPr="00122D07" w:rsidRDefault="00122D07" w:rsidP="00122D07">
      <w:pPr>
        <w:pStyle w:val="NormalWeb"/>
        <w:numPr>
          <w:ilvl w:val="0"/>
          <w:numId w:val="28"/>
        </w:numPr>
        <w:spacing w:before="0" w:beforeAutospacing="0" w:after="0" w:afterAutospacing="0"/>
        <w:textAlignment w:val="baseline"/>
        <w:rPr>
          <w:color w:val="000000"/>
        </w:rPr>
      </w:pPr>
      <w:r w:rsidRPr="00122D07">
        <w:rPr>
          <w:color w:val="000000"/>
        </w:rPr>
        <w:lastRenderedPageBreak/>
        <w:t xml:space="preserve">Then go to the directory </w:t>
      </w:r>
      <w:r w:rsidRPr="00122D07">
        <w:rPr>
          <w:rFonts w:eastAsiaTheme="minorEastAsia" w:hint="eastAsia"/>
          <w:color w:val="000000"/>
          <w:lang w:eastAsia="ko-KR"/>
        </w:rPr>
        <w:t>(</w:t>
      </w:r>
      <w:proofErr w:type="gramStart"/>
      <w:r w:rsidRPr="00122D07">
        <w:rPr>
          <w:color w:val="000000"/>
        </w:rPr>
        <w:t xml:space="preserve"> </w:t>
      </w:r>
      <w:r w:rsidRPr="00122D07">
        <w:rPr>
          <w:rFonts w:eastAsiaTheme="minorEastAsia" w:hint="eastAsia"/>
          <w:i/>
          <w:iCs/>
          <w:color w:val="000000"/>
          <w:lang w:eastAsia="ko-KR"/>
        </w:rPr>
        <w:t>..</w:t>
      </w:r>
      <w:proofErr w:type="gramEnd"/>
      <w:r w:rsidRPr="00122D07">
        <w:rPr>
          <w:rFonts w:eastAsiaTheme="minorEastAsia" w:hint="eastAsia"/>
          <w:i/>
          <w:iCs/>
          <w:color w:val="000000"/>
          <w:lang w:eastAsia="ko-KR"/>
        </w:rPr>
        <w:t>\</w:t>
      </w:r>
      <w:proofErr w:type="spellStart"/>
      <w:r w:rsidRPr="00122D07">
        <w:rPr>
          <w:i/>
          <w:iCs/>
          <w:color w:val="000000"/>
        </w:rPr>
        <w:t>project</w:t>
      </w:r>
      <w:r w:rsidRPr="00122D07">
        <w:rPr>
          <w:rFonts w:eastAsiaTheme="minorEastAsia" w:hint="eastAsia"/>
          <w:i/>
          <w:iCs/>
          <w:color w:val="000000"/>
          <w:lang w:eastAsia="ko-KR"/>
        </w:rPr>
        <w:t>XX</w:t>
      </w:r>
      <w:r w:rsidRPr="00122D07">
        <w:rPr>
          <w:i/>
          <w:iCs/>
          <w:color w:val="000000"/>
        </w:rPr>
        <w:t>_name</w:t>
      </w:r>
      <w:proofErr w:type="spellEnd"/>
      <w:r w:rsidRPr="00122D07">
        <w:rPr>
          <w:i/>
          <w:iCs/>
          <w:color w:val="000000"/>
        </w:rPr>
        <w:t>/</w:t>
      </w:r>
      <w:proofErr w:type="spellStart"/>
      <w:r w:rsidRPr="00122D07">
        <w:rPr>
          <w:i/>
          <w:iCs/>
          <w:color w:val="000000"/>
        </w:rPr>
        <w:t>project</w:t>
      </w:r>
      <w:r w:rsidRPr="00122D07">
        <w:rPr>
          <w:rFonts w:eastAsiaTheme="minorEastAsia" w:hint="eastAsia"/>
          <w:i/>
          <w:iCs/>
          <w:color w:val="000000"/>
          <w:lang w:eastAsia="ko-KR"/>
        </w:rPr>
        <w:t>XX</w:t>
      </w:r>
      <w:r w:rsidRPr="00122D07">
        <w:rPr>
          <w:i/>
          <w:iCs/>
          <w:color w:val="000000"/>
        </w:rPr>
        <w:t>_name</w:t>
      </w:r>
      <w:proofErr w:type="spellEnd"/>
      <w:r w:rsidRPr="00122D07">
        <w:rPr>
          <w:rFonts w:eastAsiaTheme="minorEastAsia" w:hint="eastAsia"/>
          <w:color w:val="000000"/>
          <w:lang w:eastAsia="ko-KR"/>
        </w:rPr>
        <w:t xml:space="preserve">) </w:t>
      </w:r>
      <w:r w:rsidRPr="00122D07">
        <w:rPr>
          <w:color w:val="000000"/>
        </w:rPr>
        <w:t>in the Visual Studio project and copy the “NatNetLib.dll” file into the directory, which should be found in the following location: </w:t>
      </w:r>
    </w:p>
    <w:p w14:paraId="60481709" w14:textId="77777777" w:rsidR="00122D07" w:rsidRDefault="00122D07" w:rsidP="00122D07">
      <w:pPr>
        <w:rPr>
          <w:rFonts w:ascii="Times New Roman" w:hAnsi="Times New Roman" w:cs="Times New Roman"/>
          <w:b/>
          <w:bCs/>
          <w:kern w:val="0"/>
          <w:sz w:val="24"/>
          <w:szCs w:val="24"/>
          <w:lang w:eastAsia="ko-KR"/>
          <w14:ligatures w14:val="none"/>
        </w:rPr>
      </w:pPr>
    </w:p>
    <w:tbl>
      <w:tblPr>
        <w:tblStyle w:val="TableGrid"/>
        <w:tblW w:w="0" w:type="auto"/>
        <w:tblLook w:val="04A0" w:firstRow="1" w:lastRow="0" w:firstColumn="1" w:lastColumn="0" w:noHBand="0" w:noVBand="1"/>
      </w:tblPr>
      <w:tblGrid>
        <w:gridCol w:w="9350"/>
      </w:tblGrid>
      <w:tr w:rsidR="006B24BC" w:rsidRPr="006B24BC" w14:paraId="740DBC99" w14:textId="77777777" w:rsidTr="006B24BC">
        <w:tc>
          <w:tcPr>
            <w:tcW w:w="9350" w:type="dxa"/>
          </w:tcPr>
          <w:p w14:paraId="4CDFBC95" w14:textId="2EB9EFB7" w:rsidR="006B24BC" w:rsidRPr="006B24BC" w:rsidRDefault="006B24BC" w:rsidP="006B24BC">
            <w:pPr>
              <w:pStyle w:val="NormalWeb"/>
              <w:rPr>
                <w:rFonts w:eastAsiaTheme="minorEastAsia"/>
                <w:sz w:val="20"/>
                <w:szCs w:val="20"/>
                <w:lang w:eastAsia="ko-KR"/>
              </w:rPr>
            </w:pPr>
            <w:r w:rsidRPr="006B24BC">
              <w:rPr>
                <w:sz w:val="20"/>
                <w:szCs w:val="20"/>
              </w:rPr>
              <w:t>Dear Steven,</w:t>
            </w:r>
            <w:r w:rsidRPr="006B24BC">
              <w:rPr>
                <w:sz w:val="20"/>
                <w:szCs w:val="20"/>
              </w:rPr>
              <w:br/>
            </w:r>
            <w:r w:rsidRPr="006B24BC">
              <w:rPr>
                <w:sz w:val="20"/>
                <w:szCs w:val="20"/>
              </w:rPr>
              <w:br/>
              <w:t>Thank you very much for your response. Your email was incredibly helpful in clarifying the structure of the C++ example.</w:t>
            </w:r>
            <w:r w:rsidRPr="006B24BC">
              <w:rPr>
                <w:sz w:val="20"/>
                <w:szCs w:val="20"/>
              </w:rPr>
              <w:br/>
            </w:r>
            <w:r w:rsidRPr="006B24BC">
              <w:rPr>
                <w:sz w:val="20"/>
                <w:szCs w:val="20"/>
              </w:rPr>
              <w:br/>
              <w:t xml:space="preserve">I have attempted to modify the </w:t>
            </w:r>
            <w:proofErr w:type="spellStart"/>
            <w:r w:rsidRPr="006B24BC">
              <w:rPr>
                <w:sz w:val="20"/>
                <w:szCs w:val="20"/>
              </w:rPr>
              <w:t>OutputFrameQueueToConsole</w:t>
            </w:r>
            <w:proofErr w:type="spellEnd"/>
            <w:r w:rsidRPr="006B24BC">
              <w:rPr>
                <w:sz w:val="20"/>
                <w:szCs w:val="20"/>
              </w:rPr>
              <w:t xml:space="preserve"> function. Within this function, I created an array to collect x, y, and z labeled marker positions, passing them as arguments. My goal is to access this array from LabVIEW.</w:t>
            </w:r>
            <w:r w:rsidRPr="006B24BC">
              <w:rPr>
                <w:sz w:val="20"/>
                <w:szCs w:val="20"/>
              </w:rPr>
              <w:br/>
            </w:r>
            <w:r w:rsidRPr="006B24BC">
              <w:rPr>
                <w:sz w:val="20"/>
                <w:szCs w:val="20"/>
              </w:rPr>
              <w:br/>
              <w:t xml:space="preserve">In the C++ example, it seems that </w:t>
            </w:r>
            <w:proofErr w:type="spellStart"/>
            <w:r w:rsidRPr="006B24BC">
              <w:rPr>
                <w:sz w:val="20"/>
                <w:szCs w:val="20"/>
              </w:rPr>
              <w:t>DisplayQue</w:t>
            </w:r>
            <w:proofErr w:type="spellEnd"/>
            <w:r w:rsidRPr="006B24BC">
              <w:rPr>
                <w:sz w:val="20"/>
                <w:szCs w:val="20"/>
              </w:rPr>
              <w:t xml:space="preserve"> contains several frame data at each iteration. I was wondering how I could calculate the number of frames stored in the queue to dynamically allocate the array size needed to store the x, y, and z positions from all frames.</w:t>
            </w:r>
            <w:r w:rsidRPr="006B24BC">
              <w:rPr>
                <w:sz w:val="20"/>
                <w:szCs w:val="20"/>
              </w:rPr>
              <w:br/>
            </w:r>
            <w:r w:rsidRPr="006B24BC">
              <w:rPr>
                <w:sz w:val="20"/>
                <w:szCs w:val="20"/>
              </w:rPr>
              <w:br/>
              <w:t xml:space="preserve">I was able to display a fraction of streaming data to LabVIEW, but it often crashes due to memory </w:t>
            </w:r>
            <w:proofErr w:type="gramStart"/>
            <w:r w:rsidRPr="006B24BC">
              <w:rPr>
                <w:sz w:val="20"/>
                <w:szCs w:val="20"/>
              </w:rPr>
              <w:t>issue..</w:t>
            </w:r>
            <w:proofErr w:type="gramEnd"/>
            <w:r w:rsidRPr="006B24BC">
              <w:rPr>
                <w:sz w:val="20"/>
                <w:szCs w:val="20"/>
              </w:rPr>
              <w:br/>
            </w:r>
            <w:r w:rsidRPr="006B24BC">
              <w:rPr>
                <w:sz w:val="20"/>
                <w:szCs w:val="20"/>
              </w:rPr>
              <w:br/>
            </w:r>
            <w:r w:rsidRPr="006B24BC">
              <w:rPr>
                <w:rFonts w:eastAsiaTheme="minorEastAsia" w:hint="eastAsia"/>
                <w:b/>
                <w:bCs/>
                <w:sz w:val="20"/>
                <w:szCs w:val="20"/>
                <w:lang w:eastAsia="ko-KR"/>
              </w:rPr>
              <w:t>[Reply]</w:t>
            </w:r>
          </w:p>
          <w:p w14:paraId="02987AAC" w14:textId="73B6F4F1" w:rsidR="006B24BC" w:rsidRPr="006B24BC" w:rsidRDefault="006B24BC" w:rsidP="006B24BC">
            <w:pPr>
              <w:pStyle w:val="NormalWeb"/>
              <w:rPr>
                <w:sz w:val="20"/>
                <w:szCs w:val="20"/>
              </w:rPr>
            </w:pPr>
            <w:r w:rsidRPr="006B24BC">
              <w:rPr>
                <w:sz w:val="20"/>
                <w:szCs w:val="20"/>
              </w:rPr>
              <w:t xml:space="preserve">From the code, it looks like the </w:t>
            </w:r>
            <w:proofErr w:type="spellStart"/>
            <w:r w:rsidRPr="006B24BC">
              <w:rPr>
                <w:rStyle w:val="HTMLCode"/>
                <w:rFonts w:eastAsiaTheme="majorEastAsia"/>
              </w:rPr>
              <w:t>networkQueue</w:t>
            </w:r>
            <w:proofErr w:type="spellEnd"/>
            <w:r w:rsidRPr="006B24BC">
              <w:rPr>
                <w:sz w:val="20"/>
                <w:szCs w:val="20"/>
              </w:rPr>
              <w:t xml:space="preserve"> is used to collect frames before transferring them into the </w:t>
            </w:r>
            <w:proofErr w:type="spellStart"/>
            <w:r w:rsidRPr="006B24BC">
              <w:rPr>
                <w:rStyle w:val="HTMLCode"/>
                <w:rFonts w:eastAsiaTheme="majorEastAsia"/>
              </w:rPr>
              <w:t>displayQueue</w:t>
            </w:r>
            <w:proofErr w:type="spellEnd"/>
            <w:r w:rsidRPr="006B24BC">
              <w:rPr>
                <w:sz w:val="20"/>
                <w:szCs w:val="20"/>
              </w:rPr>
              <w:t xml:space="preserve">. You might be able to get a count from one of these queues to help determine how large your array needs to be </w:t>
            </w:r>
            <w:proofErr w:type="gramStart"/>
            <w:r w:rsidRPr="006B24BC">
              <w:rPr>
                <w:sz w:val="20"/>
                <w:szCs w:val="20"/>
              </w:rPr>
              <w:t>in order to</w:t>
            </w:r>
            <w:proofErr w:type="gramEnd"/>
            <w:r w:rsidRPr="006B24BC">
              <w:rPr>
                <w:sz w:val="20"/>
                <w:szCs w:val="20"/>
              </w:rPr>
              <w:t xml:space="preserve"> store all the data you wish to transmit. It should be a simple ".size()" </w:t>
            </w:r>
            <w:proofErr w:type="gramStart"/>
            <w:r w:rsidRPr="006B24BC">
              <w:rPr>
                <w:sz w:val="20"/>
                <w:szCs w:val="20"/>
              </w:rPr>
              <w:t>in order to</w:t>
            </w:r>
            <w:proofErr w:type="gramEnd"/>
            <w:r w:rsidRPr="006B24BC">
              <w:rPr>
                <w:sz w:val="20"/>
                <w:szCs w:val="20"/>
              </w:rPr>
              <w:t xml:space="preserve"> get the count.</w:t>
            </w:r>
          </w:p>
          <w:p w14:paraId="2EA6D122" w14:textId="6874F1A9" w:rsidR="006B24BC" w:rsidRPr="006B24BC" w:rsidRDefault="006B24BC" w:rsidP="006B24BC">
            <w:pPr>
              <w:pStyle w:val="NormalWeb"/>
              <w:jc w:val="center"/>
              <w:rPr>
                <w:sz w:val="20"/>
                <w:szCs w:val="20"/>
              </w:rPr>
            </w:pPr>
            <w:r w:rsidRPr="006B24BC">
              <w:rPr>
                <w:noProof/>
                <w:sz w:val="20"/>
                <w:szCs w:val="20"/>
              </w:rPr>
              <w:drawing>
                <wp:inline distT="0" distB="0" distL="0" distR="0" wp14:anchorId="6F625F78" wp14:editId="55EFB80F">
                  <wp:extent cx="5943600" cy="1946275"/>
                  <wp:effectExtent l="0" t="0" r="0" b="15875"/>
                  <wp:docPr id="1649929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43600" cy="1946275"/>
                          </a:xfrm>
                          <a:prstGeom prst="rect">
                            <a:avLst/>
                          </a:prstGeom>
                          <a:noFill/>
                          <a:ln>
                            <a:noFill/>
                          </a:ln>
                        </pic:spPr>
                      </pic:pic>
                    </a:graphicData>
                  </a:graphic>
                </wp:inline>
              </w:drawing>
            </w:r>
          </w:p>
          <w:p w14:paraId="50B1C51E" w14:textId="452215F8" w:rsidR="006B24BC" w:rsidRPr="006B24BC" w:rsidRDefault="006B24BC" w:rsidP="006B24BC">
            <w:pPr>
              <w:pStyle w:val="NormalWeb"/>
              <w:jc w:val="center"/>
              <w:rPr>
                <w:sz w:val="20"/>
                <w:szCs w:val="20"/>
              </w:rPr>
            </w:pPr>
            <w:r w:rsidRPr="006B24BC">
              <w:rPr>
                <w:noProof/>
                <w:sz w:val="20"/>
                <w:szCs w:val="20"/>
              </w:rPr>
              <w:lastRenderedPageBreak/>
              <w:drawing>
                <wp:inline distT="0" distB="0" distL="0" distR="0" wp14:anchorId="2BF5750F" wp14:editId="02B7180B">
                  <wp:extent cx="5943600" cy="2373630"/>
                  <wp:effectExtent l="0" t="0" r="0" b="7620"/>
                  <wp:docPr id="205026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943600" cy="2373630"/>
                          </a:xfrm>
                          <a:prstGeom prst="rect">
                            <a:avLst/>
                          </a:prstGeom>
                          <a:noFill/>
                          <a:ln>
                            <a:noFill/>
                          </a:ln>
                        </pic:spPr>
                      </pic:pic>
                    </a:graphicData>
                  </a:graphic>
                </wp:inline>
              </w:drawing>
            </w:r>
          </w:p>
          <w:p w14:paraId="6009D3C3" w14:textId="77777777" w:rsidR="006B24BC" w:rsidRPr="006B24BC" w:rsidRDefault="006B24BC" w:rsidP="00122D07">
            <w:pPr>
              <w:rPr>
                <w:rFonts w:ascii="Times New Roman" w:hAnsi="Times New Roman" w:cs="Times New Roman"/>
                <w:b/>
                <w:bCs/>
                <w:kern w:val="0"/>
                <w:sz w:val="20"/>
                <w:szCs w:val="20"/>
                <w:lang w:eastAsia="ko-KR"/>
                <w14:ligatures w14:val="none"/>
              </w:rPr>
            </w:pPr>
          </w:p>
        </w:tc>
      </w:tr>
    </w:tbl>
    <w:p w14:paraId="4A5D4DC8" w14:textId="77777777" w:rsidR="006B24BC" w:rsidRPr="00B45AE3" w:rsidRDefault="006B24BC" w:rsidP="00122D07">
      <w:pPr>
        <w:rPr>
          <w:rFonts w:ascii="Times New Roman" w:hAnsi="Times New Roman" w:cs="Times New Roman"/>
          <w:b/>
          <w:bCs/>
          <w:kern w:val="0"/>
          <w:sz w:val="24"/>
          <w:szCs w:val="24"/>
          <w:lang w:eastAsia="ko-KR"/>
          <w14:ligatures w14:val="none"/>
        </w:rPr>
      </w:pPr>
    </w:p>
    <w:p w14:paraId="76C9B9D5" w14:textId="71AB2940" w:rsidR="00BA3FA5" w:rsidRPr="005E35F8" w:rsidRDefault="00987FF4" w:rsidP="005E35F8">
      <w:pPr>
        <w:jc w:val="center"/>
        <w:rPr>
          <w:rFonts w:ascii="Times New Roman" w:eastAsia="Times New Roman" w:hAnsi="Times New Roman" w:cs="Times New Roman"/>
          <w:b/>
          <w:bCs/>
          <w:kern w:val="0"/>
          <w:sz w:val="24"/>
          <w:szCs w:val="24"/>
          <w:u w:val="single"/>
          <w14:ligatures w14:val="none"/>
        </w:rPr>
      </w:pPr>
      <w:r w:rsidRPr="005E35F8">
        <w:rPr>
          <w:rFonts w:ascii="Times New Roman" w:eastAsia="Times New Roman" w:hAnsi="Times New Roman" w:cs="Times New Roman"/>
          <w:b/>
          <w:bCs/>
          <w:kern w:val="0"/>
          <w:sz w:val="24"/>
          <w:szCs w:val="24"/>
          <w:u w:val="single"/>
          <w14:ligatures w14:val="none"/>
        </w:rPr>
        <w:t>LabView DLL</w:t>
      </w:r>
    </w:p>
    <w:p w14:paraId="5D2FB1CC" w14:textId="3AD9D5C7" w:rsidR="00987FF4" w:rsidRDefault="00987FF4" w:rsidP="005F67EE">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addition to the C++ based program used in the original project, a DLL was constructed to allow LabView to control the motors and query their information so a comprehensive program can be fully made in LabView. </w:t>
      </w:r>
      <w:r w:rsidR="00F4366D">
        <w:rPr>
          <w:rFonts w:ascii="Times New Roman" w:eastAsia="Times New Roman" w:hAnsi="Times New Roman" w:cs="Times New Roman"/>
          <w:kern w:val="0"/>
          <w:sz w:val="24"/>
          <w:szCs w:val="24"/>
          <w14:ligatures w14:val="none"/>
        </w:rPr>
        <w:t xml:space="preserve">This was primarily achieved through a “wrapper”, in which the functions to be converted to LabView were written in C++ like usual, then wrapped around a C based function so LabView could correctly interpret it (since LabView only accepts C based user generated libraries). </w:t>
      </w:r>
      <w:r w:rsidR="00673E04">
        <w:rPr>
          <w:rFonts w:ascii="Times New Roman" w:eastAsia="Times New Roman" w:hAnsi="Times New Roman" w:cs="Times New Roman"/>
          <w:kern w:val="0"/>
          <w:sz w:val="24"/>
          <w:szCs w:val="24"/>
          <w14:ligatures w14:val="none"/>
        </w:rPr>
        <w:t>The DLL was made using Visual Studio’s DLL template</w:t>
      </w:r>
      <w:r w:rsidR="00C173CC">
        <w:rPr>
          <w:rFonts w:ascii="Times New Roman" w:eastAsia="Times New Roman" w:hAnsi="Times New Roman" w:cs="Times New Roman"/>
          <w:kern w:val="0"/>
          <w:sz w:val="24"/>
          <w:szCs w:val="24"/>
          <w14:ligatures w14:val="none"/>
        </w:rPr>
        <w:t xml:space="preserve"> and tutorials online pertaining to creating DLL’s using Visual Studio [3]</w:t>
      </w:r>
      <w:r w:rsidR="00673E04">
        <w:rPr>
          <w:rFonts w:ascii="Times New Roman" w:eastAsia="Times New Roman" w:hAnsi="Times New Roman" w:cs="Times New Roman"/>
          <w:kern w:val="0"/>
          <w:sz w:val="24"/>
          <w:szCs w:val="24"/>
          <w14:ligatures w14:val="none"/>
        </w:rPr>
        <w:t xml:space="preserve">, and revolves around 2 important files: </w:t>
      </w:r>
      <w:r w:rsidR="00CB7F7A">
        <w:rPr>
          <w:rFonts w:ascii="Times New Roman" w:hAnsi="Times New Roman" w:cs="Times New Roman" w:hint="eastAsia"/>
          <w:kern w:val="0"/>
          <w:sz w:val="24"/>
          <w:szCs w:val="24"/>
          <w:lang w:eastAsia="ko-KR"/>
          <w14:ligatures w14:val="none"/>
        </w:rPr>
        <w:t>Source</w:t>
      </w:r>
      <w:r w:rsidR="00673E04">
        <w:rPr>
          <w:rFonts w:ascii="Times New Roman" w:eastAsia="Times New Roman" w:hAnsi="Times New Roman" w:cs="Times New Roman"/>
          <w:kern w:val="0"/>
          <w:sz w:val="24"/>
          <w:szCs w:val="24"/>
          <w14:ligatures w14:val="none"/>
        </w:rPr>
        <w:t xml:space="preserve">.cpp, and </w:t>
      </w:r>
      <w:proofErr w:type="spellStart"/>
      <w:r w:rsidR="00CB7F7A">
        <w:rPr>
          <w:rFonts w:ascii="Times New Roman" w:hAnsi="Times New Roman" w:cs="Times New Roman" w:hint="eastAsia"/>
          <w:kern w:val="0"/>
          <w:sz w:val="24"/>
          <w:szCs w:val="24"/>
          <w:lang w:eastAsia="ko-KR"/>
          <w14:ligatures w14:val="none"/>
        </w:rPr>
        <w:t>Header</w:t>
      </w:r>
      <w:r w:rsidR="00673E04">
        <w:rPr>
          <w:rFonts w:ascii="Times New Roman" w:eastAsia="Times New Roman" w:hAnsi="Times New Roman" w:cs="Times New Roman"/>
          <w:kern w:val="0"/>
          <w:sz w:val="24"/>
          <w:szCs w:val="24"/>
          <w14:ligatures w14:val="none"/>
        </w:rPr>
        <w:t>.h</w:t>
      </w:r>
      <w:proofErr w:type="spellEnd"/>
      <w:r w:rsidR="00673E04">
        <w:rPr>
          <w:rFonts w:ascii="Times New Roman" w:eastAsia="Times New Roman" w:hAnsi="Times New Roman" w:cs="Times New Roman"/>
          <w:kern w:val="0"/>
          <w:sz w:val="24"/>
          <w:szCs w:val="24"/>
          <w14:ligatures w14:val="none"/>
        </w:rPr>
        <w:t>.</w:t>
      </w:r>
      <w:r w:rsidR="00355E2D">
        <w:rPr>
          <w:rFonts w:ascii="Times New Roman" w:eastAsia="Times New Roman" w:hAnsi="Times New Roman" w:cs="Times New Roman"/>
          <w:kern w:val="0"/>
          <w:sz w:val="24"/>
          <w:szCs w:val="24"/>
          <w14:ligatures w14:val="none"/>
        </w:rPr>
        <w:t xml:space="preserve"> </w:t>
      </w:r>
      <w:r w:rsidR="00D7509C">
        <w:rPr>
          <w:rFonts w:ascii="Times New Roman" w:eastAsia="Times New Roman" w:hAnsi="Times New Roman" w:cs="Times New Roman"/>
          <w:kern w:val="0"/>
          <w:sz w:val="24"/>
          <w:szCs w:val="24"/>
          <w14:ligatures w14:val="none"/>
        </w:rPr>
        <w:t xml:space="preserve">An excerpt </w:t>
      </w:r>
      <w:r w:rsidR="008375A2">
        <w:rPr>
          <w:rFonts w:ascii="Times New Roman" w:eastAsia="Times New Roman" w:hAnsi="Times New Roman" w:cs="Times New Roman"/>
          <w:kern w:val="0"/>
          <w:sz w:val="24"/>
          <w:szCs w:val="24"/>
          <w14:ligatures w14:val="none"/>
        </w:rPr>
        <w:t>each file is shown below:</w:t>
      </w:r>
    </w:p>
    <w:p w14:paraId="144412B4" w14:textId="2CC74980" w:rsidR="00A072A4" w:rsidRDefault="00CB7F7A" w:rsidP="005F67EE">
      <w:pPr>
        <w:rPr>
          <w:rFonts w:ascii="Times New Roman" w:eastAsia="Times New Roman" w:hAnsi="Times New Roman" w:cs="Times New Roman"/>
          <w:kern w:val="0"/>
          <w:sz w:val="24"/>
          <w:szCs w:val="24"/>
          <w14:ligatures w14:val="none"/>
        </w:rPr>
      </w:pPr>
      <w:r>
        <w:rPr>
          <w:noProof/>
        </w:rPr>
        <w:drawing>
          <wp:inline distT="0" distB="0" distL="0" distR="0" wp14:anchorId="745B7BF4" wp14:editId="19355986">
            <wp:extent cx="5943600" cy="1951990"/>
            <wp:effectExtent l="0" t="0" r="0" b="0"/>
            <wp:docPr id="17135378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37805" name="Picture 1" descr="A screen shot of a computer program&#10;&#10;Description automatically generated"/>
                    <pic:cNvPicPr/>
                  </pic:nvPicPr>
                  <pic:blipFill>
                    <a:blip r:embed="rId14"/>
                    <a:stretch>
                      <a:fillRect/>
                    </a:stretch>
                  </pic:blipFill>
                  <pic:spPr>
                    <a:xfrm>
                      <a:off x="0" y="0"/>
                      <a:ext cx="5943600" cy="1951990"/>
                    </a:xfrm>
                    <a:prstGeom prst="rect">
                      <a:avLst/>
                    </a:prstGeom>
                  </pic:spPr>
                </pic:pic>
              </a:graphicData>
            </a:graphic>
          </wp:inline>
        </w:drawing>
      </w:r>
    </w:p>
    <w:p w14:paraId="0670FFB4" w14:textId="73B4C30C" w:rsidR="0069211D" w:rsidRDefault="00BD2EB6" w:rsidP="00686FD1">
      <w:pPr>
        <w:rPr>
          <w:rFonts w:ascii="Times New Roman" w:hAnsi="Times New Roman" w:cs="Times New Roman"/>
          <w:kern w:val="0"/>
          <w:sz w:val="24"/>
          <w:szCs w:val="24"/>
          <w:lang w:eastAsia="ko-KR"/>
          <w14:ligatures w14:val="none"/>
        </w:rPr>
      </w:pPr>
      <w:r>
        <w:rPr>
          <w:rFonts w:ascii="Times New Roman" w:eastAsia="Times New Roman" w:hAnsi="Times New Roman" w:cs="Times New Roman"/>
          <w:kern w:val="0"/>
          <w:sz w:val="24"/>
          <w:szCs w:val="24"/>
          <w14:ligatures w14:val="none"/>
        </w:rPr>
        <w:t>The top image is a section from the “</w:t>
      </w:r>
      <w:proofErr w:type="spellStart"/>
      <w:r w:rsidR="00CB7F7A">
        <w:rPr>
          <w:rFonts w:ascii="Times New Roman" w:hAnsi="Times New Roman" w:cs="Times New Roman" w:hint="eastAsia"/>
          <w:kern w:val="0"/>
          <w:sz w:val="24"/>
          <w:szCs w:val="24"/>
          <w:lang w:eastAsia="ko-KR"/>
          <w14:ligatures w14:val="none"/>
        </w:rPr>
        <w:t>Header</w:t>
      </w:r>
      <w:r>
        <w:rPr>
          <w:rFonts w:ascii="Times New Roman" w:eastAsia="Times New Roman" w:hAnsi="Times New Roman" w:cs="Times New Roman"/>
          <w:kern w:val="0"/>
          <w:sz w:val="24"/>
          <w:szCs w:val="24"/>
          <w14:ligatures w14:val="none"/>
        </w:rPr>
        <w:t>.h</w:t>
      </w:r>
      <w:proofErr w:type="spellEnd"/>
      <w:r>
        <w:rPr>
          <w:rFonts w:ascii="Times New Roman" w:eastAsia="Times New Roman" w:hAnsi="Times New Roman" w:cs="Times New Roman"/>
          <w:kern w:val="0"/>
          <w:sz w:val="24"/>
          <w:szCs w:val="24"/>
          <w14:ligatures w14:val="none"/>
        </w:rPr>
        <w:t>” file, and primarily serves to list all the function signatures of the soon to be converted functions. The return types of each function must be compatible with C, and each function is marked with the “extern “</w:t>
      </w:r>
      <w:proofErr w:type="gramStart"/>
      <w:r>
        <w:rPr>
          <w:rFonts w:ascii="Times New Roman" w:eastAsia="Times New Roman" w:hAnsi="Times New Roman" w:cs="Times New Roman"/>
          <w:kern w:val="0"/>
          <w:sz w:val="24"/>
          <w:szCs w:val="24"/>
          <w14:ligatures w14:val="none"/>
        </w:rPr>
        <w:t>C””</w:t>
      </w:r>
      <w:proofErr w:type="gramEnd"/>
      <w:r>
        <w:rPr>
          <w:rFonts w:ascii="Times New Roman" w:eastAsia="Times New Roman" w:hAnsi="Times New Roman" w:cs="Times New Roman"/>
          <w:kern w:val="0"/>
          <w:sz w:val="24"/>
          <w:szCs w:val="24"/>
          <w14:ligatures w14:val="none"/>
        </w:rPr>
        <w:t xml:space="preserve"> keyword to preserve the function names after conversion. Then in the “</w:t>
      </w:r>
      <w:r w:rsidR="00CB7F7A">
        <w:rPr>
          <w:rFonts w:ascii="Times New Roman" w:hAnsi="Times New Roman" w:cs="Times New Roman" w:hint="eastAsia"/>
          <w:kern w:val="0"/>
          <w:sz w:val="24"/>
          <w:szCs w:val="24"/>
          <w:lang w:eastAsia="ko-KR"/>
          <w14:ligatures w14:val="none"/>
        </w:rPr>
        <w:t>Source</w:t>
      </w:r>
      <w:r>
        <w:rPr>
          <w:rFonts w:ascii="Times New Roman" w:eastAsia="Times New Roman" w:hAnsi="Times New Roman" w:cs="Times New Roman"/>
          <w:kern w:val="0"/>
          <w:sz w:val="24"/>
          <w:szCs w:val="24"/>
          <w14:ligatures w14:val="none"/>
        </w:rPr>
        <w:t xml:space="preserve">.cpp” file, the actual function body is written, though it is important to make sure that the signatures between these 2 files match for each function. There should be the same number of function signatures in both of these files as </w:t>
      </w:r>
      <w:r>
        <w:rPr>
          <w:rFonts w:ascii="Times New Roman" w:eastAsia="Times New Roman" w:hAnsi="Times New Roman" w:cs="Times New Roman"/>
          <w:kern w:val="0"/>
          <w:sz w:val="24"/>
          <w:szCs w:val="24"/>
          <w14:ligatures w14:val="none"/>
        </w:rPr>
        <w:lastRenderedPageBreak/>
        <w:t xml:space="preserve">they are 1 to 1 </w:t>
      </w:r>
      <w:proofErr w:type="gramStart"/>
      <w:r>
        <w:rPr>
          <w:rFonts w:ascii="Times New Roman" w:eastAsia="Times New Roman" w:hAnsi="Times New Roman" w:cs="Times New Roman"/>
          <w:kern w:val="0"/>
          <w:sz w:val="24"/>
          <w:szCs w:val="24"/>
          <w14:ligatures w14:val="none"/>
        </w:rPr>
        <w:t>matches</w:t>
      </w:r>
      <w:proofErr w:type="gramEnd"/>
      <w:r>
        <w:rPr>
          <w:rFonts w:ascii="Times New Roman" w:eastAsia="Times New Roman" w:hAnsi="Times New Roman" w:cs="Times New Roman"/>
          <w:kern w:val="0"/>
          <w:sz w:val="24"/>
          <w:szCs w:val="24"/>
          <w14:ligatures w14:val="none"/>
        </w:rPr>
        <w:t xml:space="preserve">. </w:t>
      </w:r>
      <w:r w:rsidR="0069211D">
        <w:rPr>
          <w:rFonts w:ascii="Times New Roman" w:eastAsia="Times New Roman" w:hAnsi="Times New Roman" w:cs="Times New Roman"/>
          <w:kern w:val="0"/>
          <w:sz w:val="24"/>
          <w:szCs w:val="24"/>
          <w14:ligatures w14:val="none"/>
        </w:rPr>
        <w:t xml:space="preserve">Once all the </w:t>
      </w:r>
      <w:proofErr w:type="gramStart"/>
      <w:r w:rsidR="0069211D">
        <w:rPr>
          <w:rFonts w:ascii="Times New Roman" w:eastAsia="Times New Roman" w:hAnsi="Times New Roman" w:cs="Times New Roman"/>
          <w:kern w:val="0"/>
          <w:sz w:val="24"/>
          <w:szCs w:val="24"/>
          <w14:ligatures w14:val="none"/>
        </w:rPr>
        <w:t>function</w:t>
      </w:r>
      <w:proofErr w:type="gramEnd"/>
      <w:r w:rsidR="0069211D">
        <w:rPr>
          <w:rFonts w:ascii="Times New Roman" w:eastAsia="Times New Roman" w:hAnsi="Times New Roman" w:cs="Times New Roman"/>
          <w:kern w:val="0"/>
          <w:sz w:val="24"/>
          <w:szCs w:val="24"/>
          <w14:ligatures w14:val="none"/>
        </w:rPr>
        <w:t xml:space="preserve"> are written, one </w:t>
      </w:r>
      <w:proofErr w:type="gramStart"/>
      <w:r w:rsidR="0069211D">
        <w:rPr>
          <w:rFonts w:ascii="Times New Roman" w:eastAsia="Times New Roman" w:hAnsi="Times New Roman" w:cs="Times New Roman"/>
          <w:kern w:val="0"/>
          <w:sz w:val="24"/>
          <w:szCs w:val="24"/>
          <w14:ligatures w14:val="none"/>
        </w:rPr>
        <w:t>build</w:t>
      </w:r>
      <w:proofErr w:type="gramEnd"/>
      <w:r w:rsidR="0069211D">
        <w:rPr>
          <w:rFonts w:ascii="Times New Roman" w:eastAsia="Times New Roman" w:hAnsi="Times New Roman" w:cs="Times New Roman"/>
          <w:kern w:val="0"/>
          <w:sz w:val="24"/>
          <w:szCs w:val="24"/>
          <w14:ligatures w14:val="none"/>
        </w:rPr>
        <w:t xml:space="preserve"> the project in Visual Studio to produce the DLL. Then, this DLL and the corresponding header file that has the function signatures can be imported into </w:t>
      </w:r>
      <w:r w:rsidR="00BB23FE">
        <w:rPr>
          <w:rFonts w:ascii="Times New Roman" w:eastAsia="Times New Roman" w:hAnsi="Times New Roman" w:cs="Times New Roman"/>
          <w:kern w:val="0"/>
          <w:sz w:val="24"/>
          <w:szCs w:val="24"/>
          <w14:ligatures w14:val="none"/>
        </w:rPr>
        <w:t>LabVIEW</w:t>
      </w:r>
      <w:r w:rsidR="0069211D">
        <w:rPr>
          <w:rFonts w:ascii="Times New Roman" w:eastAsia="Times New Roman" w:hAnsi="Times New Roman" w:cs="Times New Roman"/>
          <w:kern w:val="0"/>
          <w:sz w:val="24"/>
          <w:szCs w:val="24"/>
          <w14:ligatures w14:val="none"/>
        </w:rPr>
        <w:t>, where each function will be its own newly created VI.</w:t>
      </w:r>
    </w:p>
    <w:p w14:paraId="07E38AFB" w14:textId="731872A0" w:rsidR="00DD40D9" w:rsidRPr="00DD40D9" w:rsidRDefault="00DD40D9" w:rsidP="00686FD1">
      <w:pPr>
        <w:rPr>
          <w:rFonts w:ascii="Times New Roman" w:hAnsi="Times New Roman" w:cs="Times New Roman"/>
          <w:kern w:val="0"/>
          <w:sz w:val="24"/>
          <w:szCs w:val="24"/>
          <w:lang w:eastAsia="ko-KR"/>
          <w14:ligatures w14:val="none"/>
        </w:rPr>
      </w:pPr>
      <w:r>
        <w:rPr>
          <w:rFonts w:ascii="Times New Roman" w:hAnsi="Times New Roman" w:cs="Times New Roman" w:hint="eastAsia"/>
          <w:kern w:val="0"/>
          <w:sz w:val="24"/>
          <w:szCs w:val="24"/>
          <w:lang w:eastAsia="ko-KR"/>
          <w14:ligatures w14:val="none"/>
        </w:rPr>
        <w:t xml:space="preserve">After successfully </w:t>
      </w:r>
      <w:r>
        <w:rPr>
          <w:rFonts w:ascii="Times New Roman" w:hAnsi="Times New Roman" w:cs="Times New Roman"/>
          <w:kern w:val="0"/>
          <w:sz w:val="24"/>
          <w:szCs w:val="24"/>
          <w:lang w:eastAsia="ko-KR"/>
          <w14:ligatures w14:val="none"/>
        </w:rPr>
        <w:t>building</w:t>
      </w:r>
      <w:r>
        <w:rPr>
          <w:rFonts w:ascii="Times New Roman" w:hAnsi="Times New Roman" w:cs="Times New Roman" w:hint="eastAsia"/>
          <w:kern w:val="0"/>
          <w:sz w:val="24"/>
          <w:szCs w:val="24"/>
          <w:lang w:eastAsia="ko-KR"/>
          <w14:ligatures w14:val="none"/>
        </w:rPr>
        <w:t xml:space="preserve"> the wrapper code, go to import menu in </w:t>
      </w:r>
      <w:proofErr w:type="gramStart"/>
      <w:r>
        <w:rPr>
          <w:rFonts w:ascii="Times New Roman" w:hAnsi="Times New Roman" w:cs="Times New Roman" w:hint="eastAsia"/>
          <w:kern w:val="0"/>
          <w:sz w:val="24"/>
          <w:szCs w:val="24"/>
          <w:lang w:eastAsia="ko-KR"/>
          <w14:ligatures w14:val="none"/>
        </w:rPr>
        <w:t>the LabVIEW</w:t>
      </w:r>
      <w:proofErr w:type="gramEnd"/>
      <w:r>
        <w:rPr>
          <w:rFonts w:ascii="Times New Roman" w:hAnsi="Times New Roman" w:cs="Times New Roman" w:hint="eastAsia"/>
          <w:kern w:val="0"/>
          <w:sz w:val="24"/>
          <w:szCs w:val="24"/>
          <w:lang w:eastAsia="ko-KR"/>
          <w14:ligatures w14:val="none"/>
        </w:rPr>
        <w:t xml:space="preserve"> and do the importing process. Also, copy and paste the OptitrackWrapper.dll under user.lib&gt;</w:t>
      </w:r>
      <w:proofErr w:type="spellStart"/>
      <w:r>
        <w:rPr>
          <w:rFonts w:ascii="Times New Roman" w:hAnsi="Times New Roman" w:cs="Times New Roman" w:hint="eastAsia"/>
          <w:kern w:val="0"/>
          <w:sz w:val="24"/>
          <w:szCs w:val="24"/>
          <w:lang w:eastAsia="ko-KR"/>
          <w14:ligatures w14:val="none"/>
        </w:rPr>
        <w:t>OptitrackWrapper</w:t>
      </w:r>
      <w:proofErr w:type="spellEnd"/>
      <w:r>
        <w:rPr>
          <w:rFonts w:ascii="Times New Roman" w:hAnsi="Times New Roman" w:cs="Times New Roman" w:hint="eastAsia"/>
          <w:kern w:val="0"/>
          <w:sz w:val="24"/>
          <w:szCs w:val="24"/>
          <w:lang w:eastAsia="ko-KR"/>
          <w14:ligatures w14:val="none"/>
        </w:rPr>
        <w:t xml:space="preserve"> folder (see below).</w:t>
      </w:r>
    </w:p>
    <w:p w14:paraId="6A2F14FF" w14:textId="448A56B2" w:rsidR="00DD40D9" w:rsidRPr="00DD40D9" w:rsidRDefault="00DD40D9" w:rsidP="00686FD1">
      <w:pPr>
        <w:rPr>
          <w:rFonts w:ascii="Times New Roman" w:hAnsi="Times New Roman" w:cs="Times New Roman"/>
          <w:kern w:val="0"/>
          <w:sz w:val="24"/>
          <w:szCs w:val="24"/>
          <w:lang w:eastAsia="ko-KR"/>
          <w14:ligatures w14:val="none"/>
        </w:rPr>
      </w:pPr>
      <w:r>
        <w:rPr>
          <w:noProof/>
        </w:rPr>
        <w:drawing>
          <wp:inline distT="0" distB="0" distL="0" distR="0" wp14:anchorId="0A2CC016" wp14:editId="43EB837B">
            <wp:extent cx="5943600" cy="2171065"/>
            <wp:effectExtent l="0" t="0" r="0" b="635"/>
            <wp:docPr id="1437261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61941" name="Picture 1" descr="A screenshot of a computer&#10;&#10;Description automatically generated"/>
                    <pic:cNvPicPr/>
                  </pic:nvPicPr>
                  <pic:blipFill>
                    <a:blip r:embed="rId15"/>
                    <a:stretch>
                      <a:fillRect/>
                    </a:stretch>
                  </pic:blipFill>
                  <pic:spPr>
                    <a:xfrm>
                      <a:off x="0" y="0"/>
                      <a:ext cx="5943600" cy="2171065"/>
                    </a:xfrm>
                    <a:prstGeom prst="rect">
                      <a:avLst/>
                    </a:prstGeom>
                  </pic:spPr>
                </pic:pic>
              </a:graphicData>
            </a:graphic>
          </wp:inline>
        </w:drawing>
      </w:r>
    </w:p>
    <w:p w14:paraId="425CDEFE" w14:textId="77777777" w:rsidR="005E35F8" w:rsidRDefault="005E35F8" w:rsidP="006B24BC">
      <w:pPr>
        <w:jc w:val="center"/>
        <w:rPr>
          <w:rFonts w:ascii="Times New Roman" w:hAnsi="Times New Roman" w:cs="Times New Roman"/>
          <w:b/>
          <w:bCs/>
          <w:kern w:val="0"/>
          <w:sz w:val="24"/>
          <w:szCs w:val="24"/>
          <w:lang w:eastAsia="ko-KR"/>
          <w14:ligatures w14:val="none"/>
        </w:rPr>
      </w:pPr>
    </w:p>
    <w:p w14:paraId="74669785" w14:textId="2CEA1B2A" w:rsidR="005E35F8" w:rsidRDefault="005E35F8" w:rsidP="006B24BC">
      <w:pPr>
        <w:jc w:val="center"/>
        <w:rPr>
          <w:rFonts w:ascii="Times New Roman" w:hAnsi="Times New Roman" w:cs="Times New Roman"/>
          <w:kern w:val="0"/>
          <w:sz w:val="24"/>
          <w:szCs w:val="24"/>
          <w:lang w:eastAsia="ko-KR"/>
          <w14:ligatures w14:val="none"/>
        </w:rPr>
      </w:pPr>
      <w:r w:rsidRPr="005E35F8">
        <w:rPr>
          <w:rFonts w:ascii="Times New Roman" w:hAnsi="Times New Roman" w:cs="Times New Roman"/>
          <w:b/>
          <w:bCs/>
          <w:kern w:val="0"/>
          <w:sz w:val="24"/>
          <w:szCs w:val="24"/>
          <w:lang w:eastAsia="ko-KR"/>
          <w14:ligatures w14:val="none"/>
        </w:rPr>
        <w:t>How to pass LabVIEW's array in DLL</w:t>
      </w:r>
      <w:r>
        <w:rPr>
          <w:rFonts w:ascii="Times New Roman" w:hAnsi="Times New Roman" w:cs="Times New Roman" w:hint="eastAsia"/>
          <w:kern w:val="0"/>
          <w:sz w:val="24"/>
          <w:szCs w:val="24"/>
          <w:lang w:eastAsia="ko-KR"/>
          <w14:ligatures w14:val="none"/>
        </w:rPr>
        <w:t xml:space="preserve"> [3]</w:t>
      </w:r>
    </w:p>
    <w:p w14:paraId="49E6095D" w14:textId="3B583108" w:rsidR="005E35F8" w:rsidRPr="005E35F8" w:rsidRDefault="005E35F8" w:rsidP="00862408">
      <w:pPr>
        <w:rPr>
          <w:rFonts w:ascii="Times New Roman" w:hAnsi="Times New Roman" w:cs="Times New Roman"/>
          <w:kern w:val="0"/>
          <w:sz w:val="24"/>
          <w:szCs w:val="24"/>
          <w:lang w:eastAsia="ko-KR"/>
          <w14:ligatures w14:val="none"/>
        </w:rPr>
      </w:pPr>
      <w:r>
        <w:rPr>
          <w:rFonts w:ascii="Times New Roman" w:hAnsi="Times New Roman" w:cs="Times New Roman" w:hint="eastAsia"/>
          <w:kern w:val="0"/>
          <w:sz w:val="24"/>
          <w:szCs w:val="24"/>
          <w:lang w:eastAsia="ko-KR"/>
          <w14:ligatures w14:val="none"/>
        </w:rPr>
        <w:t>The following figures illustrate the concept</w:t>
      </w:r>
    </w:p>
    <w:p w14:paraId="568A0C50" w14:textId="5A2AC88D" w:rsidR="005E35F8" w:rsidRDefault="005E35F8" w:rsidP="00862408">
      <w:pPr>
        <w:rPr>
          <w:rFonts w:ascii="Times New Roman" w:hAnsi="Times New Roman" w:cs="Times New Roman"/>
          <w:kern w:val="0"/>
          <w:sz w:val="24"/>
          <w:szCs w:val="24"/>
          <w:lang w:eastAsia="ko-KR"/>
          <w14:ligatures w14:val="none"/>
        </w:rPr>
      </w:pPr>
      <w:r>
        <w:rPr>
          <w:noProof/>
        </w:rPr>
        <w:drawing>
          <wp:inline distT="0" distB="0" distL="0" distR="0" wp14:anchorId="365CACE1" wp14:editId="09DC815A">
            <wp:extent cx="3596640" cy="1763287"/>
            <wp:effectExtent l="0" t="0" r="3810" b="8890"/>
            <wp:docPr id="1497613532"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13532" name="Picture 1" descr="A computer code with text&#10;&#10;Description automatically generated with medium confidence"/>
                    <pic:cNvPicPr/>
                  </pic:nvPicPr>
                  <pic:blipFill>
                    <a:blip r:embed="rId16"/>
                    <a:stretch>
                      <a:fillRect/>
                    </a:stretch>
                  </pic:blipFill>
                  <pic:spPr>
                    <a:xfrm>
                      <a:off x="0" y="0"/>
                      <a:ext cx="3607992" cy="1768853"/>
                    </a:xfrm>
                    <a:prstGeom prst="rect">
                      <a:avLst/>
                    </a:prstGeom>
                  </pic:spPr>
                </pic:pic>
              </a:graphicData>
            </a:graphic>
          </wp:inline>
        </w:drawing>
      </w:r>
    </w:p>
    <w:p w14:paraId="20E9AD94" w14:textId="074CC1A7" w:rsidR="005E35F8" w:rsidRDefault="005E35F8" w:rsidP="00862408">
      <w:pPr>
        <w:rPr>
          <w:rFonts w:ascii="Times New Roman" w:hAnsi="Times New Roman" w:cs="Times New Roman"/>
          <w:kern w:val="0"/>
          <w:sz w:val="24"/>
          <w:szCs w:val="24"/>
          <w:lang w:eastAsia="ko-KR"/>
          <w14:ligatures w14:val="none"/>
        </w:rPr>
      </w:pPr>
      <w:r>
        <w:rPr>
          <w:noProof/>
        </w:rPr>
        <w:lastRenderedPageBreak/>
        <w:drawing>
          <wp:inline distT="0" distB="0" distL="0" distR="0" wp14:anchorId="26ADE78E" wp14:editId="2B67A59C">
            <wp:extent cx="4191000" cy="3600857"/>
            <wp:effectExtent l="0" t="0" r="0" b="0"/>
            <wp:docPr id="878848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48836" name="Picture 1" descr="A screenshot of a computer&#10;&#10;Description automatically generated"/>
                    <pic:cNvPicPr/>
                  </pic:nvPicPr>
                  <pic:blipFill>
                    <a:blip r:embed="rId17"/>
                    <a:stretch>
                      <a:fillRect/>
                    </a:stretch>
                  </pic:blipFill>
                  <pic:spPr>
                    <a:xfrm>
                      <a:off x="0" y="0"/>
                      <a:ext cx="4198309" cy="3607137"/>
                    </a:xfrm>
                    <a:prstGeom prst="rect">
                      <a:avLst/>
                    </a:prstGeom>
                  </pic:spPr>
                </pic:pic>
              </a:graphicData>
            </a:graphic>
          </wp:inline>
        </w:drawing>
      </w:r>
    </w:p>
    <w:p w14:paraId="6C9ABD97" w14:textId="67833B45" w:rsidR="005E35F8" w:rsidRPr="006B24BC" w:rsidRDefault="005E35F8" w:rsidP="00862408">
      <w:pPr>
        <w:rPr>
          <w:rFonts w:ascii="Times New Roman" w:hAnsi="Times New Roman" w:cs="Times New Roman"/>
          <w:b/>
          <w:bCs/>
          <w:i/>
          <w:iCs/>
          <w:kern w:val="0"/>
          <w:sz w:val="24"/>
          <w:szCs w:val="24"/>
          <w:lang w:eastAsia="ko-KR"/>
          <w14:ligatures w14:val="none"/>
        </w:rPr>
      </w:pPr>
      <w:r w:rsidRPr="006B24BC">
        <w:rPr>
          <w:rFonts w:ascii="Times New Roman" w:hAnsi="Times New Roman" w:cs="Times New Roman"/>
          <w:b/>
          <w:bCs/>
          <w:i/>
          <w:iCs/>
          <w:kern w:val="0"/>
          <w:sz w:val="24"/>
          <w:szCs w:val="24"/>
          <w:lang w:eastAsia="ko-KR"/>
          <w14:ligatures w14:val="none"/>
        </w:rPr>
        <w:t xml:space="preserve">Take </w:t>
      </w:r>
      <w:proofErr w:type="gramStart"/>
      <w:r w:rsidRPr="006B24BC">
        <w:rPr>
          <w:rFonts w:ascii="Times New Roman" w:hAnsi="Times New Roman" w:cs="Times New Roman"/>
          <w:b/>
          <w:bCs/>
          <w:i/>
          <w:iCs/>
          <w:kern w:val="0"/>
          <w:sz w:val="24"/>
          <w:szCs w:val="24"/>
          <w:lang w:eastAsia="ko-KR"/>
          <w14:ligatures w14:val="none"/>
        </w:rPr>
        <w:t>a note,</w:t>
      </w:r>
      <w:proofErr w:type="gramEnd"/>
      <w:r w:rsidRPr="006B24BC">
        <w:rPr>
          <w:rFonts w:ascii="Times New Roman" w:hAnsi="Times New Roman" w:cs="Times New Roman"/>
          <w:b/>
          <w:bCs/>
          <w:i/>
          <w:iCs/>
          <w:kern w:val="0"/>
          <w:sz w:val="24"/>
          <w:szCs w:val="24"/>
          <w:lang w:eastAsia="ko-KR"/>
          <w14:ligatures w14:val="none"/>
        </w:rPr>
        <w:t xml:space="preserve"> that you </w:t>
      </w:r>
      <w:proofErr w:type="gramStart"/>
      <w:r w:rsidRPr="006B24BC">
        <w:rPr>
          <w:rFonts w:ascii="Times New Roman" w:hAnsi="Times New Roman" w:cs="Times New Roman"/>
          <w:b/>
          <w:bCs/>
          <w:i/>
          <w:iCs/>
          <w:kern w:val="0"/>
          <w:sz w:val="24"/>
          <w:szCs w:val="24"/>
          <w:lang w:eastAsia="ko-KR"/>
          <w14:ligatures w14:val="none"/>
        </w:rPr>
        <w:t>is</w:t>
      </w:r>
      <w:proofErr w:type="gramEnd"/>
      <w:r w:rsidRPr="006B24BC">
        <w:rPr>
          <w:rFonts w:ascii="Times New Roman" w:hAnsi="Times New Roman" w:cs="Times New Roman"/>
          <w:b/>
          <w:bCs/>
          <w:i/>
          <w:iCs/>
          <w:kern w:val="0"/>
          <w:sz w:val="24"/>
          <w:szCs w:val="24"/>
          <w:lang w:eastAsia="ko-KR"/>
          <w14:ligatures w14:val="none"/>
        </w:rPr>
        <w:t xml:space="preserve"> responsible for range control, attempt to write array’s elements outside of the allocated memory will (may) caused exception (crash).</w:t>
      </w:r>
    </w:p>
    <w:p w14:paraId="6872808C" w14:textId="77777777" w:rsidR="00534C9B" w:rsidRDefault="00534C9B" w:rsidP="00534C9B">
      <w:pPr>
        <w:pStyle w:val="NormalWeb"/>
      </w:pPr>
      <w:r>
        <w:t xml:space="preserve">In my code, the size of the array passed from LabVIEW (float, 4 bytes per element) is determined by the formula </w:t>
      </w:r>
      <w:r>
        <w:rPr>
          <w:rStyle w:val="HTMLCode"/>
          <w:rFonts w:eastAsiaTheme="majorEastAsia"/>
        </w:rPr>
        <w:t>(number of markers * 4) + 1</w:t>
      </w:r>
      <w:r>
        <w:t xml:space="preserve">. Each marker consists of its ID and three coordinates, with one additional element used for the timestamp. Within the function, a new array named </w:t>
      </w:r>
      <w:proofErr w:type="spellStart"/>
      <w:r>
        <w:rPr>
          <w:rStyle w:val="HTMLCode"/>
          <w:rFonts w:eastAsiaTheme="majorEastAsia"/>
        </w:rPr>
        <w:t>vec</w:t>
      </w:r>
      <w:proofErr w:type="spellEnd"/>
      <w:r>
        <w:t xml:space="preserve"> is created using </w:t>
      </w:r>
      <w:proofErr w:type="gramStart"/>
      <w:r>
        <w:rPr>
          <w:rStyle w:val="HTMLCode"/>
          <w:rFonts w:eastAsiaTheme="majorEastAsia"/>
        </w:rPr>
        <w:t>std::</w:t>
      </w:r>
      <w:proofErr w:type="gramEnd"/>
      <w:r>
        <w:rPr>
          <w:rStyle w:val="HTMLCode"/>
          <w:rFonts w:eastAsiaTheme="majorEastAsia"/>
        </w:rPr>
        <w:t>vector</w:t>
      </w:r>
      <w:r>
        <w:t xml:space="preserve">. The marker coordinates are stored in this </w:t>
      </w:r>
      <w:proofErr w:type="spellStart"/>
      <w:r>
        <w:rPr>
          <w:rStyle w:val="HTMLCode"/>
          <w:rFonts w:eastAsiaTheme="majorEastAsia"/>
        </w:rPr>
        <w:t>vec</w:t>
      </w:r>
      <w:proofErr w:type="spellEnd"/>
      <w:r>
        <w:t xml:space="preserve"> array, and its contents are then copied to the passed argument (</w:t>
      </w:r>
      <w:proofErr w:type="spellStart"/>
      <w:r>
        <w:rPr>
          <w:rStyle w:val="HTMLCode"/>
          <w:rFonts w:eastAsiaTheme="majorEastAsia"/>
        </w:rPr>
        <w:t>arr</w:t>
      </w:r>
      <w:proofErr w:type="spellEnd"/>
      <w:r>
        <w:t>) at the end of the function (see the code snippet below).</w:t>
      </w:r>
    </w:p>
    <w:p w14:paraId="0BBA6F3A" w14:textId="62992509" w:rsidR="00534C9B" w:rsidRDefault="00534C9B" w:rsidP="00534C9B">
      <w:pPr>
        <w:pStyle w:val="NormalWeb"/>
      </w:pPr>
      <w:r>
        <w:t xml:space="preserve">It is crucial to ensure that the range of operations does not exceed the size of </w:t>
      </w:r>
      <w:proofErr w:type="spellStart"/>
      <w:proofErr w:type="gramStart"/>
      <w:r>
        <w:rPr>
          <w:rStyle w:val="HTMLCode"/>
          <w:rFonts w:eastAsiaTheme="majorEastAsia"/>
        </w:rPr>
        <w:t>vec</w:t>
      </w:r>
      <w:proofErr w:type="spellEnd"/>
      <w:proofErr w:type="gramEnd"/>
      <w:r>
        <w:t xml:space="preserve">, as doing so will result in a crash. Since the exact number of frames stored in </w:t>
      </w:r>
      <w:proofErr w:type="spellStart"/>
      <w:r>
        <w:rPr>
          <w:rStyle w:val="HTMLCode"/>
          <w:rFonts w:eastAsiaTheme="majorEastAsia"/>
        </w:rPr>
        <w:t>displayQueue</w:t>
      </w:r>
      <w:proofErr w:type="spellEnd"/>
      <w:r>
        <w:t xml:space="preserve"> is unknown, the initial size of </w:t>
      </w:r>
      <w:proofErr w:type="spellStart"/>
      <w:r>
        <w:rPr>
          <w:rStyle w:val="HTMLCode"/>
          <w:rFonts w:eastAsiaTheme="majorEastAsia"/>
        </w:rPr>
        <w:t>vec</w:t>
      </w:r>
      <w:proofErr w:type="spellEnd"/>
      <w:r>
        <w:t xml:space="preserve"> was arbitrarily set to 10,000. </w:t>
      </w:r>
      <w:r>
        <w:rPr>
          <w:rFonts w:eastAsiaTheme="minorEastAsia" w:hint="eastAsia"/>
          <w:lang w:eastAsia="ko-KR"/>
        </w:rPr>
        <w:t>For example, i</w:t>
      </w:r>
      <w:r>
        <w:t xml:space="preserve">f the </w:t>
      </w:r>
      <w:proofErr w:type="spellStart"/>
      <w:r>
        <w:rPr>
          <w:rStyle w:val="HTMLCode"/>
          <w:rFonts w:eastAsiaTheme="majorEastAsia"/>
        </w:rPr>
        <w:t>OutputFrameQueueToConsole</w:t>
      </w:r>
      <w:proofErr w:type="spellEnd"/>
      <w:r>
        <w:t xml:space="preserve"> function is called </w:t>
      </w:r>
      <w:r>
        <w:rPr>
          <w:rFonts w:eastAsiaTheme="minorEastAsia" w:hint="eastAsia"/>
          <w:lang w:eastAsia="ko-KR"/>
        </w:rPr>
        <w:t xml:space="preserve">at </w:t>
      </w:r>
      <w:r>
        <w:t xml:space="preserve">every 100 </w:t>
      </w:r>
      <w:proofErr w:type="spellStart"/>
      <w:r>
        <w:t>ms</w:t>
      </w:r>
      <w:proofErr w:type="spellEnd"/>
      <w:r>
        <w:t xml:space="preserve">, more than 10 frames per function call might be stored, which will cause the size of </w:t>
      </w:r>
      <w:proofErr w:type="spellStart"/>
      <w:r>
        <w:rPr>
          <w:rStyle w:val="HTMLCode"/>
          <w:rFonts w:eastAsiaTheme="majorEastAsia"/>
        </w:rPr>
        <w:t>vec</w:t>
      </w:r>
      <w:proofErr w:type="spellEnd"/>
      <w:r>
        <w:t xml:space="preserve"> to grow.</w:t>
      </w:r>
      <w:r>
        <w:rPr>
          <w:rFonts w:eastAsiaTheme="minorEastAsia" w:hint="eastAsia"/>
          <w:lang w:eastAsia="ko-KR"/>
        </w:rPr>
        <w:t xml:space="preserve"> For example, 8 markers * 4+ 1 =3</w:t>
      </w:r>
      <w:r w:rsidR="000F4AC0">
        <w:rPr>
          <w:rFonts w:eastAsiaTheme="minorEastAsia" w:hint="eastAsia"/>
          <w:lang w:eastAsia="ko-KR"/>
        </w:rPr>
        <w:t>3, and</w:t>
      </w:r>
      <w:r>
        <w:rPr>
          <w:rFonts w:eastAsiaTheme="minorEastAsia" w:hint="eastAsia"/>
          <w:lang w:eastAsia="ko-KR"/>
        </w:rPr>
        <w:t xml:space="preserve"> 10 frames </w:t>
      </w:r>
      <w:r>
        <w:rPr>
          <w:rFonts w:eastAsiaTheme="minorEastAsia"/>
          <w:lang w:eastAsia="ko-KR"/>
        </w:rPr>
        <w:t>result</w:t>
      </w:r>
      <w:r>
        <w:rPr>
          <w:rFonts w:eastAsiaTheme="minorEastAsia" w:hint="eastAsia"/>
          <w:lang w:eastAsia="ko-KR"/>
        </w:rPr>
        <w:t xml:space="preserve"> in 333=10*33. </w:t>
      </w:r>
      <w:r>
        <w:t xml:space="preserve"> </w:t>
      </w:r>
      <w:r>
        <w:rPr>
          <w:rFonts w:eastAsiaTheme="minorEastAsia" w:hint="eastAsia"/>
          <w:lang w:eastAsia="ko-KR"/>
        </w:rPr>
        <w:t>However, the size = 10</w:t>
      </w:r>
      <w:r w:rsidR="000F4AC0">
        <w:rPr>
          <w:rFonts w:eastAsiaTheme="minorEastAsia" w:hint="eastAsia"/>
          <w:lang w:eastAsia="ko-KR"/>
        </w:rPr>
        <w:t>,</w:t>
      </w:r>
      <w:r>
        <w:rPr>
          <w:rFonts w:eastAsiaTheme="minorEastAsia" w:hint="eastAsia"/>
          <w:lang w:eastAsia="ko-KR"/>
        </w:rPr>
        <w:t xml:space="preserve">000 does not </w:t>
      </w:r>
      <w:r w:rsidR="000F4AC0">
        <w:rPr>
          <w:rFonts w:eastAsiaTheme="minorEastAsia"/>
          <w:lang w:eastAsia="ko-KR"/>
        </w:rPr>
        <w:t>necessarily</w:t>
      </w:r>
      <w:r w:rsidR="000F4AC0">
        <w:rPr>
          <w:rFonts w:eastAsiaTheme="minorEastAsia" w:hint="eastAsia"/>
          <w:lang w:eastAsia="ko-KR"/>
        </w:rPr>
        <w:t xml:space="preserve"> refer to the </w:t>
      </w:r>
      <w:r>
        <w:rPr>
          <w:rFonts w:eastAsiaTheme="minorEastAsia" w:hint="eastAsia"/>
          <w:lang w:eastAsia="ko-KR"/>
        </w:rPr>
        <w:t>estimated size.</w:t>
      </w:r>
      <w:r w:rsidR="000F4AC0">
        <w:rPr>
          <w:rFonts w:eastAsiaTheme="minorEastAsia" w:hint="eastAsia"/>
          <w:lang w:eastAsia="ko-KR"/>
        </w:rPr>
        <w:t xml:space="preserve"> That</w:t>
      </w:r>
      <w:r w:rsidR="000F4AC0">
        <w:rPr>
          <w:rFonts w:eastAsiaTheme="minorEastAsia"/>
          <w:lang w:eastAsia="ko-KR"/>
        </w:rPr>
        <w:t>’</w:t>
      </w:r>
      <w:r w:rsidR="000F4AC0">
        <w:rPr>
          <w:rFonts w:eastAsiaTheme="minorEastAsia" w:hint="eastAsia"/>
          <w:lang w:eastAsia="ko-KR"/>
        </w:rPr>
        <w:t xml:space="preserve">s the reason I made up to a big value </w:t>
      </w:r>
      <w:proofErr w:type="gramStart"/>
      <w:r w:rsidR="000F4AC0">
        <w:rPr>
          <w:rFonts w:eastAsiaTheme="minorEastAsia" w:hint="eastAsia"/>
          <w:lang w:eastAsia="ko-KR"/>
        </w:rPr>
        <w:t>in order to</w:t>
      </w:r>
      <w:proofErr w:type="gramEnd"/>
      <w:r w:rsidR="000F4AC0">
        <w:rPr>
          <w:rFonts w:eastAsiaTheme="minorEastAsia" w:hint="eastAsia"/>
          <w:lang w:eastAsia="ko-KR"/>
        </w:rPr>
        <w:t xml:space="preserve"> avoid crash. </w:t>
      </w:r>
      <w:r>
        <w:t xml:space="preserve">In the event of a crash, you should increase the initial size of </w:t>
      </w:r>
      <w:proofErr w:type="spellStart"/>
      <w:r>
        <w:rPr>
          <w:rStyle w:val="HTMLCode"/>
          <w:rFonts w:eastAsiaTheme="majorEastAsia"/>
        </w:rPr>
        <w:t>vec</w:t>
      </w:r>
      <w:proofErr w:type="spellEnd"/>
      <w:r>
        <w:t xml:space="preserve"> to accommodate the higher number of frames.</w:t>
      </w:r>
    </w:p>
    <w:p w14:paraId="13E3BB78" w14:textId="3B6577D6" w:rsidR="005E35F8" w:rsidRDefault="005E35F8" w:rsidP="00862408">
      <w:pPr>
        <w:rPr>
          <w:rFonts w:ascii="Times New Roman" w:hAnsi="Times New Roman" w:cs="Times New Roman"/>
          <w:kern w:val="0"/>
          <w:sz w:val="24"/>
          <w:szCs w:val="24"/>
          <w:lang w:eastAsia="ko-KR"/>
          <w14:ligatures w14:val="none"/>
        </w:rPr>
      </w:pPr>
      <w:r>
        <w:rPr>
          <w:noProof/>
        </w:rPr>
        <w:lastRenderedPageBreak/>
        <w:drawing>
          <wp:inline distT="0" distB="0" distL="0" distR="0" wp14:anchorId="3EB33232" wp14:editId="6E39359E">
            <wp:extent cx="5936494" cy="1082134"/>
            <wp:effectExtent l="0" t="0" r="7620" b="3810"/>
            <wp:docPr id="179530553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05532" name="Picture 1" descr="A computer screen with text&#10;&#10;Description automatically generated"/>
                    <pic:cNvPicPr/>
                  </pic:nvPicPr>
                  <pic:blipFill>
                    <a:blip r:embed="rId18"/>
                    <a:stretch>
                      <a:fillRect/>
                    </a:stretch>
                  </pic:blipFill>
                  <pic:spPr>
                    <a:xfrm>
                      <a:off x="0" y="0"/>
                      <a:ext cx="5936494" cy="1082134"/>
                    </a:xfrm>
                    <a:prstGeom prst="rect">
                      <a:avLst/>
                    </a:prstGeom>
                  </pic:spPr>
                </pic:pic>
              </a:graphicData>
            </a:graphic>
          </wp:inline>
        </w:drawing>
      </w:r>
    </w:p>
    <w:p w14:paraId="3A27E797" w14:textId="595DAFEE" w:rsidR="005E35F8" w:rsidRDefault="005E35F8" w:rsidP="00862408">
      <w:pPr>
        <w:rPr>
          <w:rFonts w:ascii="Times New Roman" w:hAnsi="Times New Roman" w:cs="Times New Roman"/>
          <w:kern w:val="0"/>
          <w:sz w:val="24"/>
          <w:szCs w:val="24"/>
          <w:lang w:eastAsia="ko-KR"/>
          <w14:ligatures w14:val="none"/>
        </w:rPr>
      </w:pPr>
      <w:r>
        <w:rPr>
          <w:noProof/>
        </w:rPr>
        <w:drawing>
          <wp:inline distT="0" distB="0" distL="0" distR="0" wp14:anchorId="7A3325E8" wp14:editId="3CFBFED5">
            <wp:extent cx="5326842" cy="922100"/>
            <wp:effectExtent l="0" t="0" r="7620" b="0"/>
            <wp:docPr id="6071346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34673" name="Picture 1" descr="A black screen with white text&#10;&#10;Description automatically generated"/>
                    <pic:cNvPicPr/>
                  </pic:nvPicPr>
                  <pic:blipFill>
                    <a:blip r:embed="rId19"/>
                    <a:stretch>
                      <a:fillRect/>
                    </a:stretch>
                  </pic:blipFill>
                  <pic:spPr>
                    <a:xfrm>
                      <a:off x="0" y="0"/>
                      <a:ext cx="5326842" cy="922100"/>
                    </a:xfrm>
                    <a:prstGeom prst="rect">
                      <a:avLst/>
                    </a:prstGeom>
                  </pic:spPr>
                </pic:pic>
              </a:graphicData>
            </a:graphic>
          </wp:inline>
        </w:drawing>
      </w:r>
    </w:p>
    <w:p w14:paraId="6784DCAF" w14:textId="77777777" w:rsidR="005E35F8" w:rsidRDefault="005E35F8" w:rsidP="00862408">
      <w:pPr>
        <w:rPr>
          <w:rFonts w:ascii="Times New Roman" w:hAnsi="Times New Roman" w:cs="Times New Roman"/>
          <w:kern w:val="0"/>
          <w:sz w:val="24"/>
          <w:szCs w:val="24"/>
          <w:lang w:eastAsia="ko-KR"/>
          <w14:ligatures w14:val="none"/>
        </w:rPr>
      </w:pPr>
    </w:p>
    <w:p w14:paraId="4A07F2B6" w14:textId="5BDA10DE" w:rsidR="005E35F8" w:rsidRDefault="005E35F8" w:rsidP="00862408">
      <w:pPr>
        <w:rPr>
          <w:rFonts w:ascii="Times New Roman" w:hAnsi="Times New Roman" w:cs="Times New Roman"/>
          <w:kern w:val="0"/>
          <w:sz w:val="24"/>
          <w:szCs w:val="24"/>
          <w:lang w:eastAsia="ko-KR"/>
          <w14:ligatures w14:val="none"/>
        </w:rPr>
      </w:pPr>
      <w:r>
        <w:rPr>
          <w:noProof/>
        </w:rPr>
        <w:drawing>
          <wp:inline distT="0" distB="0" distL="0" distR="0" wp14:anchorId="57C5F9F3" wp14:editId="0EB1D027">
            <wp:extent cx="5943600" cy="1927860"/>
            <wp:effectExtent l="0" t="0" r="0" b="0"/>
            <wp:docPr id="52489487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94878" name="Picture 1" descr="A diagram of a computer&#10;&#10;Description automatically generated"/>
                    <pic:cNvPicPr/>
                  </pic:nvPicPr>
                  <pic:blipFill>
                    <a:blip r:embed="rId20"/>
                    <a:stretch>
                      <a:fillRect/>
                    </a:stretch>
                  </pic:blipFill>
                  <pic:spPr>
                    <a:xfrm>
                      <a:off x="0" y="0"/>
                      <a:ext cx="5943600" cy="1927860"/>
                    </a:xfrm>
                    <a:prstGeom prst="rect">
                      <a:avLst/>
                    </a:prstGeom>
                  </pic:spPr>
                </pic:pic>
              </a:graphicData>
            </a:graphic>
          </wp:inline>
        </w:drawing>
      </w:r>
    </w:p>
    <w:p w14:paraId="62025633" w14:textId="77777777" w:rsidR="005E35F8" w:rsidRDefault="005E35F8" w:rsidP="00862408">
      <w:pPr>
        <w:rPr>
          <w:rFonts w:ascii="Times New Roman" w:hAnsi="Times New Roman" w:cs="Times New Roman"/>
          <w:kern w:val="0"/>
          <w:sz w:val="24"/>
          <w:szCs w:val="24"/>
          <w:lang w:eastAsia="ko-KR"/>
          <w14:ligatures w14:val="none"/>
        </w:rPr>
      </w:pPr>
    </w:p>
    <w:p w14:paraId="365FE867" w14:textId="1F162AEF" w:rsidR="006B24BC" w:rsidRPr="006B24BC" w:rsidRDefault="006B24BC" w:rsidP="006B24BC">
      <w:pPr>
        <w:jc w:val="center"/>
        <w:rPr>
          <w:rFonts w:ascii="Times New Roman" w:hAnsi="Times New Roman" w:cs="Times New Roman"/>
          <w:b/>
          <w:bCs/>
          <w:kern w:val="0"/>
          <w:sz w:val="24"/>
          <w:szCs w:val="24"/>
          <w:lang w:eastAsia="ko-KR"/>
          <w14:ligatures w14:val="none"/>
        </w:rPr>
      </w:pPr>
      <w:r w:rsidRPr="006B24BC">
        <w:rPr>
          <w:rFonts w:ascii="Times New Roman" w:hAnsi="Times New Roman" w:cs="Times New Roman" w:hint="eastAsia"/>
          <w:b/>
          <w:bCs/>
          <w:kern w:val="0"/>
          <w:sz w:val="24"/>
          <w:szCs w:val="24"/>
          <w:lang w:eastAsia="ko-KR"/>
          <w14:ligatures w14:val="none"/>
        </w:rPr>
        <w:t>About LabVIEW Program</w:t>
      </w:r>
    </w:p>
    <w:p w14:paraId="09FF7D94" w14:textId="77777777" w:rsidR="00585463" w:rsidRPr="00585463" w:rsidRDefault="00585463" w:rsidP="005854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463">
        <w:rPr>
          <w:rFonts w:ascii="Times New Roman" w:eastAsia="Times New Roman" w:hAnsi="Times New Roman" w:cs="Times New Roman"/>
          <w:kern w:val="0"/>
          <w:sz w:val="24"/>
          <w:szCs w:val="24"/>
          <w14:ligatures w14:val="none"/>
        </w:rPr>
        <w:t xml:space="preserve">The LabVIEW program was tested under the conditions of two rigid bodies and eight markers, with four markers assigned to each rigid body. The intended output format for the data is </w:t>
      </w:r>
      <w:r w:rsidRPr="00585463">
        <w:rPr>
          <w:rFonts w:ascii="Courier New" w:eastAsia="Times New Roman" w:hAnsi="Courier New" w:cs="Courier New"/>
          <w:kern w:val="0"/>
          <w:sz w:val="20"/>
          <w:szCs w:val="20"/>
          <w14:ligatures w14:val="none"/>
        </w:rPr>
        <w:t>[Time, marker ID, x, y, z, marker ID, x, y, z, … ]</w:t>
      </w:r>
      <w:r w:rsidRPr="00585463">
        <w:rPr>
          <w:rFonts w:ascii="Times New Roman" w:eastAsia="Times New Roman" w:hAnsi="Times New Roman" w:cs="Times New Roman"/>
          <w:kern w:val="0"/>
          <w:sz w:val="24"/>
          <w:szCs w:val="24"/>
          <w14:ligatures w14:val="none"/>
        </w:rPr>
        <w:t>, resulting in a total of 33 elements (1 for time + 4 attributes per marker × 8 markers).</w:t>
      </w:r>
    </w:p>
    <w:p w14:paraId="29815961" w14:textId="77777777" w:rsidR="00585463" w:rsidRPr="00585463" w:rsidRDefault="00585463" w:rsidP="005854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463">
        <w:rPr>
          <w:rFonts w:ascii="Times New Roman" w:eastAsia="Times New Roman" w:hAnsi="Times New Roman" w:cs="Times New Roman"/>
          <w:kern w:val="0"/>
          <w:sz w:val="24"/>
          <w:szCs w:val="24"/>
          <w14:ligatures w14:val="none"/>
        </w:rPr>
        <w:t xml:space="preserve">Within the </w:t>
      </w:r>
      <w:r w:rsidRPr="00585463">
        <w:rPr>
          <w:rFonts w:ascii="Courier New" w:eastAsia="Times New Roman" w:hAnsi="Courier New" w:cs="Courier New"/>
          <w:kern w:val="0"/>
          <w:sz w:val="20"/>
          <w:szCs w:val="20"/>
          <w14:ligatures w14:val="none"/>
        </w:rPr>
        <w:t>while</w:t>
      </w:r>
      <w:r w:rsidRPr="00585463">
        <w:rPr>
          <w:rFonts w:ascii="Times New Roman" w:eastAsia="Times New Roman" w:hAnsi="Times New Roman" w:cs="Times New Roman"/>
          <w:kern w:val="0"/>
          <w:sz w:val="24"/>
          <w:szCs w:val="24"/>
          <w14:ligatures w14:val="none"/>
        </w:rPr>
        <w:t xml:space="preserve"> loop, the </w:t>
      </w:r>
      <w:proofErr w:type="spellStart"/>
      <w:r w:rsidRPr="00585463">
        <w:rPr>
          <w:rFonts w:ascii="Courier New" w:eastAsia="Times New Roman" w:hAnsi="Courier New" w:cs="Courier New"/>
          <w:kern w:val="0"/>
          <w:sz w:val="20"/>
          <w:szCs w:val="20"/>
          <w14:ligatures w14:val="none"/>
        </w:rPr>
        <w:t>OutputFrameQueueToConsole</w:t>
      </w:r>
      <w:proofErr w:type="spellEnd"/>
      <w:r w:rsidRPr="00585463">
        <w:rPr>
          <w:rFonts w:ascii="Times New Roman" w:eastAsia="Times New Roman" w:hAnsi="Times New Roman" w:cs="Times New Roman"/>
          <w:kern w:val="0"/>
          <w:sz w:val="24"/>
          <w:szCs w:val="24"/>
          <w14:ligatures w14:val="none"/>
        </w:rPr>
        <w:t xml:space="preserve"> function is called, followed by a 5 </w:t>
      </w:r>
      <w:proofErr w:type="spellStart"/>
      <w:r w:rsidRPr="00585463">
        <w:rPr>
          <w:rFonts w:ascii="Times New Roman" w:eastAsia="Times New Roman" w:hAnsi="Times New Roman" w:cs="Times New Roman"/>
          <w:kern w:val="0"/>
          <w:sz w:val="24"/>
          <w:szCs w:val="24"/>
          <w14:ligatures w14:val="none"/>
        </w:rPr>
        <w:t>ms</w:t>
      </w:r>
      <w:proofErr w:type="spellEnd"/>
      <w:r w:rsidRPr="00585463">
        <w:rPr>
          <w:rFonts w:ascii="Times New Roman" w:eastAsia="Times New Roman" w:hAnsi="Times New Roman" w:cs="Times New Roman"/>
          <w:kern w:val="0"/>
          <w:sz w:val="24"/>
          <w:szCs w:val="24"/>
          <w14:ligatures w14:val="none"/>
        </w:rPr>
        <w:t xml:space="preserve"> pause. During this pause, frame data continues to accumulate in the </w:t>
      </w:r>
      <w:proofErr w:type="spellStart"/>
      <w:r w:rsidRPr="00585463">
        <w:rPr>
          <w:rFonts w:ascii="Courier New" w:eastAsia="Times New Roman" w:hAnsi="Courier New" w:cs="Courier New"/>
          <w:kern w:val="0"/>
          <w:sz w:val="20"/>
          <w:szCs w:val="20"/>
          <w14:ligatures w14:val="none"/>
        </w:rPr>
        <w:t>displayQueue</w:t>
      </w:r>
      <w:proofErr w:type="spellEnd"/>
      <w:r w:rsidRPr="00585463">
        <w:rPr>
          <w:rFonts w:ascii="Times New Roman" w:eastAsia="Times New Roman" w:hAnsi="Times New Roman" w:cs="Times New Roman"/>
          <w:kern w:val="0"/>
          <w:sz w:val="24"/>
          <w:szCs w:val="24"/>
          <w14:ligatures w14:val="none"/>
        </w:rPr>
        <w:t xml:space="preserve"> object (due to background thread programming). Consequently, the total amount of data retrieved depends on the number of frames stored during the interval.</w:t>
      </w:r>
    </w:p>
    <w:p w14:paraId="624EA412" w14:textId="77777777" w:rsidR="00585463" w:rsidRPr="00585463" w:rsidRDefault="00585463" w:rsidP="005854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463">
        <w:rPr>
          <w:rFonts w:ascii="Times New Roman" w:eastAsia="Times New Roman" w:hAnsi="Times New Roman" w:cs="Times New Roman"/>
          <w:kern w:val="0"/>
          <w:sz w:val="24"/>
          <w:szCs w:val="24"/>
          <w14:ligatures w14:val="none"/>
        </w:rPr>
        <w:t>For example:</w:t>
      </w:r>
    </w:p>
    <w:p w14:paraId="7DF92B77" w14:textId="77777777" w:rsidR="00585463" w:rsidRPr="00585463" w:rsidRDefault="00585463" w:rsidP="00585463">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463">
        <w:rPr>
          <w:rFonts w:ascii="Times New Roman" w:eastAsia="Times New Roman" w:hAnsi="Times New Roman" w:cs="Times New Roman"/>
          <w:kern w:val="0"/>
          <w:sz w:val="24"/>
          <w:szCs w:val="24"/>
          <w14:ligatures w14:val="none"/>
        </w:rPr>
        <w:t xml:space="preserve">If 2 frames are stored within 5 </w:t>
      </w:r>
      <w:proofErr w:type="spellStart"/>
      <w:r w:rsidRPr="00585463">
        <w:rPr>
          <w:rFonts w:ascii="Times New Roman" w:eastAsia="Times New Roman" w:hAnsi="Times New Roman" w:cs="Times New Roman"/>
          <w:kern w:val="0"/>
          <w:sz w:val="24"/>
          <w:szCs w:val="24"/>
          <w14:ligatures w14:val="none"/>
        </w:rPr>
        <w:t>ms</w:t>
      </w:r>
      <w:proofErr w:type="spellEnd"/>
      <w:r w:rsidRPr="00585463">
        <w:rPr>
          <w:rFonts w:ascii="Times New Roman" w:eastAsia="Times New Roman" w:hAnsi="Times New Roman" w:cs="Times New Roman"/>
          <w:kern w:val="0"/>
          <w:sz w:val="24"/>
          <w:szCs w:val="24"/>
          <w14:ligatures w14:val="none"/>
        </w:rPr>
        <w:t xml:space="preserve">, the total number of elements is </w:t>
      </w:r>
      <w:r w:rsidRPr="00585463">
        <w:rPr>
          <w:rFonts w:ascii="Courier New" w:eastAsia="Times New Roman" w:hAnsi="Courier New" w:cs="Courier New"/>
          <w:kern w:val="0"/>
          <w:sz w:val="20"/>
          <w:szCs w:val="20"/>
          <w14:ligatures w14:val="none"/>
        </w:rPr>
        <w:t>2 × 33 = 66</w:t>
      </w:r>
      <w:r w:rsidRPr="00585463">
        <w:rPr>
          <w:rFonts w:ascii="Times New Roman" w:eastAsia="Times New Roman" w:hAnsi="Times New Roman" w:cs="Times New Roman"/>
          <w:kern w:val="0"/>
          <w:sz w:val="24"/>
          <w:szCs w:val="24"/>
          <w14:ligatures w14:val="none"/>
        </w:rPr>
        <w:t>.</w:t>
      </w:r>
    </w:p>
    <w:p w14:paraId="5B0567C5" w14:textId="77777777" w:rsidR="00585463" w:rsidRPr="00585463" w:rsidRDefault="00585463" w:rsidP="00585463">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463">
        <w:rPr>
          <w:rFonts w:ascii="Times New Roman" w:eastAsia="Times New Roman" w:hAnsi="Times New Roman" w:cs="Times New Roman"/>
          <w:kern w:val="0"/>
          <w:sz w:val="24"/>
          <w:szCs w:val="24"/>
          <w14:ligatures w14:val="none"/>
        </w:rPr>
        <w:t xml:space="preserve">If only 1 frame is stored, the total is </w:t>
      </w:r>
      <w:r w:rsidRPr="00585463">
        <w:rPr>
          <w:rFonts w:ascii="Courier New" w:eastAsia="Times New Roman" w:hAnsi="Courier New" w:cs="Courier New"/>
          <w:kern w:val="0"/>
          <w:sz w:val="20"/>
          <w:szCs w:val="20"/>
          <w14:ligatures w14:val="none"/>
        </w:rPr>
        <w:t>1 × 33 = 33</w:t>
      </w:r>
      <w:r w:rsidRPr="00585463">
        <w:rPr>
          <w:rFonts w:ascii="Times New Roman" w:eastAsia="Times New Roman" w:hAnsi="Times New Roman" w:cs="Times New Roman"/>
          <w:kern w:val="0"/>
          <w:sz w:val="24"/>
          <w:szCs w:val="24"/>
          <w14:ligatures w14:val="none"/>
        </w:rPr>
        <w:t>.</w:t>
      </w:r>
    </w:p>
    <w:p w14:paraId="796ACE00" w14:textId="14D5BB39" w:rsidR="00585463" w:rsidRPr="00585463" w:rsidRDefault="00585463" w:rsidP="005854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463">
        <w:rPr>
          <w:rFonts w:ascii="Times New Roman" w:eastAsia="Times New Roman" w:hAnsi="Times New Roman" w:cs="Times New Roman"/>
          <w:kern w:val="0"/>
          <w:sz w:val="24"/>
          <w:szCs w:val="24"/>
          <w14:ligatures w14:val="none"/>
        </w:rPr>
        <w:lastRenderedPageBreak/>
        <w:t xml:space="preserve">If the pause duration increases to 50 </w:t>
      </w:r>
      <w:proofErr w:type="spellStart"/>
      <w:r w:rsidRPr="00585463">
        <w:rPr>
          <w:rFonts w:ascii="Times New Roman" w:eastAsia="Times New Roman" w:hAnsi="Times New Roman" w:cs="Times New Roman"/>
          <w:kern w:val="0"/>
          <w:sz w:val="24"/>
          <w:szCs w:val="24"/>
          <w14:ligatures w14:val="none"/>
        </w:rPr>
        <w:t>ms</w:t>
      </w:r>
      <w:proofErr w:type="spellEnd"/>
      <w:r w:rsidRPr="00585463">
        <w:rPr>
          <w:rFonts w:ascii="Times New Roman" w:eastAsia="Times New Roman" w:hAnsi="Times New Roman" w:cs="Times New Roman"/>
          <w:kern w:val="0"/>
          <w:sz w:val="24"/>
          <w:szCs w:val="24"/>
          <w14:ligatures w14:val="none"/>
        </w:rPr>
        <w:t xml:space="preserve">, the number of frames stored can range between 6 and 7. In this case, the size of the array passed to LabVIEW must be appropriately adjusted. However, since the exact number of frames stored during a given interval is unpredictable, passing an array size of only 33 for a 50 </w:t>
      </w:r>
      <w:proofErr w:type="spellStart"/>
      <w:r w:rsidRPr="00585463">
        <w:rPr>
          <w:rFonts w:ascii="Times New Roman" w:eastAsia="Times New Roman" w:hAnsi="Times New Roman" w:cs="Times New Roman"/>
          <w:kern w:val="0"/>
          <w:sz w:val="24"/>
          <w:szCs w:val="24"/>
          <w14:ligatures w14:val="none"/>
        </w:rPr>
        <w:t>ms</w:t>
      </w:r>
      <w:proofErr w:type="spellEnd"/>
      <w:r w:rsidRPr="00585463">
        <w:rPr>
          <w:rFonts w:ascii="Times New Roman" w:eastAsia="Times New Roman" w:hAnsi="Times New Roman" w:cs="Times New Roman"/>
          <w:kern w:val="0"/>
          <w:sz w:val="24"/>
          <w:szCs w:val="24"/>
          <w14:ligatures w14:val="none"/>
        </w:rPr>
        <w:t xml:space="preserve"> interval would result in losing all but the first frame’s data. To handle this, the array size could be increased to accommodate multiple frames (e.g., </w:t>
      </w:r>
      <w:r>
        <w:rPr>
          <w:rFonts w:ascii="Courier New" w:hAnsi="Courier New" w:cs="Courier New" w:hint="eastAsia"/>
          <w:kern w:val="0"/>
          <w:sz w:val="20"/>
          <w:szCs w:val="20"/>
          <w:lang w:eastAsia="ko-KR"/>
          <w14:ligatures w14:val="none"/>
        </w:rPr>
        <w:t>10</w:t>
      </w:r>
      <w:r w:rsidRPr="00585463">
        <w:rPr>
          <w:rFonts w:ascii="Courier New" w:eastAsia="Times New Roman" w:hAnsi="Courier New" w:cs="Courier New"/>
          <w:kern w:val="0"/>
          <w:sz w:val="20"/>
          <w:szCs w:val="20"/>
          <w14:ligatures w14:val="none"/>
        </w:rPr>
        <w:t xml:space="preserve"> × 33 = </w:t>
      </w:r>
      <w:r>
        <w:rPr>
          <w:rFonts w:ascii="Courier New" w:hAnsi="Courier New" w:cs="Courier New" w:hint="eastAsia"/>
          <w:kern w:val="0"/>
          <w:sz w:val="20"/>
          <w:szCs w:val="20"/>
          <w:lang w:eastAsia="ko-KR"/>
          <w14:ligatures w14:val="none"/>
        </w:rPr>
        <w:t>330</w:t>
      </w:r>
      <w:r w:rsidRPr="00585463">
        <w:rPr>
          <w:rFonts w:ascii="Times New Roman" w:eastAsia="Times New Roman" w:hAnsi="Times New Roman" w:cs="Times New Roman"/>
          <w:kern w:val="0"/>
          <w:sz w:val="24"/>
          <w:szCs w:val="24"/>
          <w14:ligatures w14:val="none"/>
        </w:rPr>
        <w:t xml:space="preserve">). </w:t>
      </w:r>
      <w:r>
        <w:rPr>
          <w:rFonts w:ascii="Times New Roman" w:hAnsi="Times New Roman" w:cs="Times New Roman" w:hint="eastAsia"/>
          <w:kern w:val="0"/>
          <w:sz w:val="24"/>
          <w:szCs w:val="24"/>
          <w:lang w:eastAsia="ko-KR"/>
          <w14:ligatures w14:val="none"/>
        </w:rPr>
        <w:t>But, i</w:t>
      </w:r>
      <w:r w:rsidRPr="00585463">
        <w:rPr>
          <w:rFonts w:ascii="Times New Roman" w:eastAsia="Times New Roman" w:hAnsi="Times New Roman" w:cs="Times New Roman"/>
          <w:kern w:val="0"/>
          <w:sz w:val="24"/>
          <w:szCs w:val="24"/>
          <w14:ligatures w14:val="none"/>
        </w:rPr>
        <w:t xml:space="preserve">f only 7 frames are queued, any unused array elements (e.g., from index 232 to 330) would be filled with </w:t>
      </w:r>
      <w:r>
        <w:rPr>
          <w:rFonts w:ascii="Times New Roman" w:hAnsi="Times New Roman" w:cs="Times New Roman" w:hint="eastAsia"/>
          <w:kern w:val="0"/>
          <w:sz w:val="24"/>
          <w:szCs w:val="24"/>
          <w:lang w:eastAsia="ko-KR"/>
          <w14:ligatures w14:val="none"/>
        </w:rPr>
        <w:t xml:space="preserve">the initialized </w:t>
      </w:r>
      <w:r w:rsidRPr="00585463">
        <w:rPr>
          <w:rFonts w:ascii="Times New Roman" w:eastAsia="Times New Roman" w:hAnsi="Times New Roman" w:cs="Times New Roman"/>
          <w:kern w:val="0"/>
          <w:sz w:val="24"/>
          <w:szCs w:val="24"/>
          <w14:ligatures w14:val="none"/>
        </w:rPr>
        <w:t>zeros.</w:t>
      </w:r>
    </w:p>
    <w:p w14:paraId="116DC340" w14:textId="55189B8D" w:rsidR="00585463" w:rsidRPr="00585463" w:rsidRDefault="00585463" w:rsidP="005854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463">
        <w:rPr>
          <w:rFonts w:ascii="Times New Roman" w:eastAsia="Times New Roman" w:hAnsi="Times New Roman" w:cs="Times New Roman"/>
          <w:kern w:val="0"/>
          <w:sz w:val="24"/>
          <w:szCs w:val="24"/>
          <w14:ligatures w14:val="none"/>
        </w:rPr>
        <w:t xml:space="preserve">In the current LabVIEW program, the pause interval is set to 5 </w:t>
      </w:r>
      <w:proofErr w:type="spellStart"/>
      <w:r w:rsidRPr="00585463">
        <w:rPr>
          <w:rFonts w:ascii="Times New Roman" w:eastAsia="Times New Roman" w:hAnsi="Times New Roman" w:cs="Times New Roman"/>
          <w:kern w:val="0"/>
          <w:sz w:val="24"/>
          <w:szCs w:val="24"/>
          <w14:ligatures w14:val="none"/>
        </w:rPr>
        <w:t>ms.</w:t>
      </w:r>
      <w:proofErr w:type="spellEnd"/>
      <w:r w:rsidRPr="00585463">
        <w:rPr>
          <w:rFonts w:ascii="Times New Roman" w:eastAsia="Times New Roman" w:hAnsi="Times New Roman" w:cs="Times New Roman"/>
          <w:kern w:val="0"/>
          <w:sz w:val="24"/>
          <w:szCs w:val="24"/>
          <w14:ligatures w14:val="none"/>
        </w:rPr>
        <w:t xml:space="preserve"> According to </w:t>
      </w:r>
      <w:r>
        <w:rPr>
          <w:rFonts w:ascii="Times New Roman" w:hAnsi="Times New Roman" w:cs="Times New Roman" w:hint="eastAsia"/>
          <w:kern w:val="0"/>
          <w:sz w:val="24"/>
          <w:szCs w:val="24"/>
          <w:lang w:eastAsia="ko-KR"/>
          <w14:ligatures w14:val="none"/>
        </w:rPr>
        <w:t xml:space="preserve">my </w:t>
      </w:r>
      <w:r w:rsidRPr="00585463">
        <w:rPr>
          <w:rFonts w:ascii="Times New Roman" w:eastAsia="Times New Roman" w:hAnsi="Times New Roman" w:cs="Times New Roman"/>
          <w:kern w:val="0"/>
          <w:sz w:val="24"/>
          <w:szCs w:val="24"/>
          <w14:ligatures w14:val="none"/>
        </w:rPr>
        <w:t xml:space="preserve">testing, the queue size during this interval is typically 1 or 0. Therefore, in cases where the </w:t>
      </w:r>
      <w:proofErr w:type="spellStart"/>
      <w:r w:rsidRPr="00585463">
        <w:rPr>
          <w:rFonts w:ascii="Courier New" w:eastAsia="Times New Roman" w:hAnsi="Courier New" w:cs="Courier New"/>
          <w:kern w:val="0"/>
          <w:sz w:val="20"/>
          <w:szCs w:val="20"/>
          <w14:ligatures w14:val="none"/>
        </w:rPr>
        <w:t>OutputFrameQueueToConsole</w:t>
      </w:r>
      <w:proofErr w:type="spellEnd"/>
      <w:r w:rsidRPr="00585463">
        <w:rPr>
          <w:rFonts w:ascii="Times New Roman" w:eastAsia="Times New Roman" w:hAnsi="Times New Roman" w:cs="Times New Roman"/>
          <w:kern w:val="0"/>
          <w:sz w:val="24"/>
          <w:szCs w:val="24"/>
          <w14:ligatures w14:val="none"/>
        </w:rPr>
        <w:t xml:space="preserve"> function outputs zero (indicating no data), no assignment is made to the output array.</w:t>
      </w:r>
    </w:p>
    <w:p w14:paraId="416D0409" w14:textId="77777777" w:rsidR="006B24BC" w:rsidRDefault="006B24BC" w:rsidP="00862408">
      <w:pPr>
        <w:rPr>
          <w:rFonts w:ascii="Times New Roman" w:hAnsi="Times New Roman" w:cs="Times New Roman"/>
          <w:kern w:val="0"/>
          <w:sz w:val="24"/>
          <w:szCs w:val="24"/>
          <w:lang w:eastAsia="ko-KR"/>
          <w14:ligatures w14:val="none"/>
        </w:rPr>
      </w:pPr>
    </w:p>
    <w:p w14:paraId="42097757" w14:textId="55131D84" w:rsidR="009B163C" w:rsidRPr="009B163C" w:rsidRDefault="009B163C" w:rsidP="00862408">
      <w:pPr>
        <w:rPr>
          <w:rFonts w:ascii="Times New Roman" w:hAnsi="Times New Roman" w:cs="Times New Roman"/>
          <w:b/>
          <w:bCs/>
          <w:kern w:val="0"/>
          <w:sz w:val="24"/>
          <w:szCs w:val="24"/>
          <w:u w:val="single"/>
          <w:lang w:eastAsia="ko-KR"/>
          <w14:ligatures w14:val="none"/>
        </w:rPr>
      </w:pPr>
      <w:r w:rsidRPr="009B163C">
        <w:rPr>
          <w:rFonts w:ascii="Times New Roman" w:hAnsi="Times New Roman" w:cs="Times New Roman"/>
          <w:b/>
          <w:bCs/>
          <w:kern w:val="0"/>
          <w:sz w:val="24"/>
          <w:szCs w:val="24"/>
          <w:u w:val="single"/>
          <w:lang w:eastAsia="ko-KR"/>
          <w14:ligatures w14:val="none"/>
        </w:rPr>
        <w:t>Developing</w:t>
      </w:r>
      <w:r w:rsidRPr="009B163C">
        <w:rPr>
          <w:rFonts w:ascii="Times New Roman" w:hAnsi="Times New Roman" w:cs="Times New Roman" w:hint="eastAsia"/>
          <w:b/>
          <w:bCs/>
          <w:kern w:val="0"/>
          <w:sz w:val="24"/>
          <w:szCs w:val="24"/>
          <w:u w:val="single"/>
          <w:lang w:eastAsia="ko-KR"/>
          <w14:ligatures w14:val="none"/>
        </w:rPr>
        <w:t xml:space="preserve"> Notes:</w:t>
      </w:r>
    </w:p>
    <w:p w14:paraId="24EC9A3E" w14:textId="77777777" w:rsidR="009B163C" w:rsidRPr="009B163C" w:rsidRDefault="009B163C" w:rsidP="009B163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3C">
        <w:rPr>
          <w:rFonts w:ascii="Times New Roman" w:eastAsia="Times New Roman" w:hAnsi="Times New Roman" w:cs="Times New Roman"/>
          <w:kern w:val="0"/>
          <w:sz w:val="24"/>
          <w:szCs w:val="24"/>
          <w14:ligatures w14:val="none"/>
        </w:rPr>
        <w:t xml:space="preserve">This project consists of three separate project files: Project1, Project2, and </w:t>
      </w:r>
      <w:proofErr w:type="spellStart"/>
      <w:r w:rsidRPr="009B163C">
        <w:rPr>
          <w:rFonts w:ascii="Times New Roman" w:eastAsia="Times New Roman" w:hAnsi="Times New Roman" w:cs="Times New Roman"/>
          <w:kern w:val="0"/>
          <w:sz w:val="24"/>
          <w:szCs w:val="24"/>
          <w14:ligatures w14:val="none"/>
        </w:rPr>
        <w:t>OptitrackWrapper</w:t>
      </w:r>
      <w:proofErr w:type="spellEnd"/>
      <w:r w:rsidRPr="009B163C">
        <w:rPr>
          <w:rFonts w:ascii="Times New Roman" w:eastAsia="Times New Roman" w:hAnsi="Times New Roman" w:cs="Times New Roman"/>
          <w:kern w:val="0"/>
          <w:sz w:val="24"/>
          <w:szCs w:val="24"/>
          <w14:ligatures w14:val="none"/>
        </w:rPr>
        <w:t>.</w:t>
      </w:r>
    </w:p>
    <w:p w14:paraId="23E60BE0" w14:textId="77777777" w:rsidR="009B163C" w:rsidRPr="009B163C" w:rsidRDefault="009B163C" w:rsidP="009B163C">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3C">
        <w:rPr>
          <w:rFonts w:ascii="Times New Roman" w:eastAsia="Times New Roman" w:hAnsi="Times New Roman" w:cs="Times New Roman"/>
          <w:b/>
          <w:bCs/>
          <w:kern w:val="0"/>
          <w:sz w:val="24"/>
          <w:szCs w:val="24"/>
          <w14:ligatures w14:val="none"/>
        </w:rPr>
        <w:t>Project1</w:t>
      </w:r>
      <w:r w:rsidRPr="009B163C">
        <w:rPr>
          <w:rFonts w:ascii="Times New Roman" w:eastAsia="Times New Roman" w:hAnsi="Times New Roman" w:cs="Times New Roman"/>
          <w:kern w:val="0"/>
          <w:sz w:val="24"/>
          <w:szCs w:val="24"/>
          <w14:ligatures w14:val="none"/>
        </w:rPr>
        <w:t>: Executes the SampleClient.cpp file with minor modifications.</w:t>
      </w:r>
    </w:p>
    <w:p w14:paraId="4B625190" w14:textId="77777777" w:rsidR="009B163C" w:rsidRPr="009B163C" w:rsidRDefault="009B163C" w:rsidP="009B163C">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3C">
        <w:rPr>
          <w:rFonts w:ascii="Times New Roman" w:eastAsia="Times New Roman" w:hAnsi="Times New Roman" w:cs="Times New Roman"/>
          <w:b/>
          <w:bCs/>
          <w:kern w:val="0"/>
          <w:sz w:val="24"/>
          <w:szCs w:val="24"/>
          <w14:ligatures w14:val="none"/>
        </w:rPr>
        <w:t>Project2</w:t>
      </w:r>
      <w:r w:rsidRPr="009B163C">
        <w:rPr>
          <w:rFonts w:ascii="Times New Roman" w:eastAsia="Times New Roman" w:hAnsi="Times New Roman" w:cs="Times New Roman"/>
          <w:kern w:val="0"/>
          <w:sz w:val="24"/>
          <w:szCs w:val="24"/>
          <w14:ligatures w14:val="none"/>
        </w:rPr>
        <w:t>: Runs a version of the code parsed and modified from SampleClient.cpp.</w:t>
      </w:r>
    </w:p>
    <w:p w14:paraId="15DFDC34" w14:textId="77777777" w:rsidR="009B163C" w:rsidRPr="009B163C" w:rsidRDefault="009B163C" w:rsidP="009B163C">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B163C">
        <w:rPr>
          <w:rFonts w:ascii="Times New Roman" w:eastAsia="Times New Roman" w:hAnsi="Times New Roman" w:cs="Times New Roman"/>
          <w:b/>
          <w:bCs/>
          <w:kern w:val="0"/>
          <w:sz w:val="24"/>
          <w:szCs w:val="24"/>
          <w14:ligatures w14:val="none"/>
        </w:rPr>
        <w:t>OptitrackWrapper</w:t>
      </w:r>
      <w:proofErr w:type="spellEnd"/>
      <w:r w:rsidRPr="009B163C">
        <w:rPr>
          <w:rFonts w:ascii="Times New Roman" w:eastAsia="Times New Roman" w:hAnsi="Times New Roman" w:cs="Times New Roman"/>
          <w:kern w:val="0"/>
          <w:sz w:val="24"/>
          <w:szCs w:val="24"/>
          <w14:ligatures w14:val="none"/>
        </w:rPr>
        <w:t>: Compiles a DLL designed for use with LabVIEW.</w:t>
      </w:r>
    </w:p>
    <w:p w14:paraId="1A3E4F80" w14:textId="77777777" w:rsidR="009B163C" w:rsidRPr="005E35F8" w:rsidRDefault="009B163C" w:rsidP="00862408">
      <w:pPr>
        <w:rPr>
          <w:rFonts w:ascii="Times New Roman" w:hAnsi="Times New Roman" w:cs="Times New Roman"/>
          <w:kern w:val="0"/>
          <w:sz w:val="24"/>
          <w:szCs w:val="24"/>
          <w:lang w:eastAsia="ko-KR"/>
          <w14:ligatures w14:val="none"/>
        </w:rPr>
      </w:pPr>
    </w:p>
    <w:p w14:paraId="041AA2BF" w14:textId="7FE3859E" w:rsidR="00AC0A0F" w:rsidRPr="00B45AE3" w:rsidRDefault="00AC0A0F" w:rsidP="00862408">
      <w:pPr>
        <w:rPr>
          <w:rFonts w:ascii="Times New Roman" w:eastAsia="Times New Roman" w:hAnsi="Times New Roman" w:cs="Times New Roman"/>
          <w:b/>
          <w:bCs/>
          <w:kern w:val="0"/>
          <w:sz w:val="24"/>
          <w:szCs w:val="24"/>
          <w14:ligatures w14:val="none"/>
        </w:rPr>
      </w:pPr>
      <w:r w:rsidRPr="00B45AE3">
        <w:rPr>
          <w:rFonts w:ascii="Times New Roman" w:eastAsia="Times New Roman" w:hAnsi="Times New Roman" w:cs="Times New Roman"/>
          <w:b/>
          <w:bCs/>
          <w:kern w:val="0"/>
          <w:sz w:val="24"/>
          <w:szCs w:val="24"/>
          <w14:ligatures w14:val="none"/>
        </w:rPr>
        <w:t>References</w:t>
      </w:r>
    </w:p>
    <w:p w14:paraId="3A60E9A6" w14:textId="1EA85491" w:rsidR="00AC0A0F" w:rsidRDefault="00AC0A0F" w:rsidP="00AC0A0F">
      <w:r>
        <w:t>[</w:t>
      </w:r>
      <w:r w:rsidR="00CB7F7A">
        <w:rPr>
          <w:rFonts w:hint="eastAsia"/>
          <w:lang w:eastAsia="ko-KR"/>
        </w:rPr>
        <w:t>1</w:t>
      </w:r>
      <w:r>
        <w:t xml:space="preserve">] </w:t>
      </w:r>
      <w:hyperlink r:id="rId21" w:history="1">
        <w:r w:rsidRPr="008F2A7E">
          <w:rPr>
            <w:rStyle w:val="Hyperlink"/>
          </w:rPr>
          <w:t>https://learn.microsoft.com/en-us/cpp/build/walkthrough-creating-and-using-a-dynamic-link-library-cpp?view=msvc-170</w:t>
        </w:r>
      </w:hyperlink>
      <w:r>
        <w:t xml:space="preserve"> </w:t>
      </w:r>
    </w:p>
    <w:p w14:paraId="39604A75" w14:textId="48B074EF" w:rsidR="00AC0A0F" w:rsidRDefault="00A942CB" w:rsidP="00862408">
      <w:pPr>
        <w:rPr>
          <w:rFonts w:ascii="Times New Roman" w:hAnsi="Times New Roman" w:cs="Times New Roman"/>
          <w:kern w:val="0"/>
          <w:sz w:val="24"/>
          <w:szCs w:val="24"/>
          <w:lang w:eastAsia="ko-KR"/>
          <w14:ligatures w14:val="none"/>
        </w:rPr>
      </w:pPr>
      <w:r>
        <w:rPr>
          <w:rFonts w:ascii="Times New Roman" w:hAnsi="Times New Roman" w:cs="Times New Roman" w:hint="eastAsia"/>
          <w:kern w:val="0"/>
          <w:sz w:val="24"/>
          <w:szCs w:val="24"/>
          <w:lang w:eastAsia="ko-KR"/>
          <w14:ligatures w14:val="none"/>
        </w:rPr>
        <w:t>[</w:t>
      </w:r>
      <w:r w:rsidR="00CB7F7A">
        <w:rPr>
          <w:rFonts w:ascii="Times New Roman" w:hAnsi="Times New Roman" w:cs="Times New Roman" w:hint="eastAsia"/>
          <w:kern w:val="0"/>
          <w:sz w:val="24"/>
          <w:szCs w:val="24"/>
          <w:lang w:eastAsia="ko-KR"/>
          <w14:ligatures w14:val="none"/>
        </w:rPr>
        <w:t>2</w:t>
      </w:r>
      <w:r>
        <w:rPr>
          <w:rFonts w:ascii="Times New Roman" w:hAnsi="Times New Roman" w:cs="Times New Roman" w:hint="eastAsia"/>
          <w:kern w:val="0"/>
          <w:sz w:val="24"/>
          <w:szCs w:val="24"/>
          <w:lang w:eastAsia="ko-KR"/>
          <w14:ligatures w14:val="none"/>
        </w:rPr>
        <w:t>] Wrapper DLL code</w:t>
      </w:r>
    </w:p>
    <w:p w14:paraId="4A35D60D" w14:textId="019A7F90" w:rsidR="00DD40D9" w:rsidRDefault="00DD40D9" w:rsidP="00862408">
      <w:pPr>
        <w:rPr>
          <w:rStyle w:val="Hyperlink"/>
          <w:color w:val="auto"/>
          <w:u w:val="none"/>
        </w:rPr>
      </w:pPr>
      <w:hyperlink r:id="rId22" w:history="1">
        <w:r w:rsidRPr="0067533F">
          <w:rPr>
            <w:rStyle w:val="Hyperlink"/>
          </w:rPr>
          <w:t>https://github.com/biokimcom/OptitrackWrapper</w:t>
        </w:r>
      </w:hyperlink>
    </w:p>
    <w:p w14:paraId="05CE6571" w14:textId="3D8289BD" w:rsidR="005E35F8" w:rsidRPr="005E35F8" w:rsidRDefault="005E35F8" w:rsidP="00862408">
      <w:pPr>
        <w:rPr>
          <w:rStyle w:val="Hyperlink"/>
          <w:rFonts w:ascii="Times New Roman" w:hAnsi="Times New Roman" w:cs="Times New Roman"/>
          <w:color w:val="auto"/>
          <w:kern w:val="0"/>
          <w:sz w:val="24"/>
          <w:szCs w:val="24"/>
          <w:u w:val="none"/>
          <w:lang w:eastAsia="ko-KR"/>
          <w14:ligatures w14:val="none"/>
        </w:rPr>
      </w:pPr>
      <w:r w:rsidRPr="005E35F8">
        <w:rPr>
          <w:rStyle w:val="Hyperlink"/>
          <w:rFonts w:ascii="Times New Roman" w:hAnsi="Times New Roman" w:cs="Times New Roman" w:hint="eastAsia"/>
          <w:color w:val="auto"/>
          <w:kern w:val="0"/>
          <w:sz w:val="24"/>
          <w:szCs w:val="24"/>
          <w:u w:val="none"/>
          <w:lang w:eastAsia="ko-KR"/>
          <w14:ligatures w14:val="none"/>
        </w:rPr>
        <w:t xml:space="preserve">[3] </w:t>
      </w:r>
      <w:r>
        <w:rPr>
          <w:rStyle w:val="Hyperlink"/>
          <w:rFonts w:ascii="Times New Roman" w:hAnsi="Times New Roman" w:cs="Times New Roman" w:hint="eastAsia"/>
          <w:color w:val="auto"/>
          <w:kern w:val="0"/>
          <w:sz w:val="24"/>
          <w:szCs w:val="24"/>
          <w:u w:val="none"/>
          <w:lang w:eastAsia="ko-KR"/>
          <w14:ligatures w14:val="none"/>
        </w:rPr>
        <w:t>how to pass LabVIEW</w:t>
      </w:r>
      <w:r>
        <w:rPr>
          <w:rStyle w:val="Hyperlink"/>
          <w:rFonts w:ascii="Times New Roman" w:hAnsi="Times New Roman" w:cs="Times New Roman"/>
          <w:color w:val="auto"/>
          <w:kern w:val="0"/>
          <w:sz w:val="24"/>
          <w:szCs w:val="24"/>
          <w:u w:val="none"/>
          <w:lang w:eastAsia="ko-KR"/>
          <w14:ligatures w14:val="none"/>
        </w:rPr>
        <w:t>’</w:t>
      </w:r>
      <w:r>
        <w:rPr>
          <w:rStyle w:val="Hyperlink"/>
          <w:rFonts w:ascii="Times New Roman" w:hAnsi="Times New Roman" w:cs="Times New Roman" w:hint="eastAsia"/>
          <w:color w:val="auto"/>
          <w:kern w:val="0"/>
          <w:sz w:val="24"/>
          <w:szCs w:val="24"/>
          <w:u w:val="none"/>
          <w:lang w:eastAsia="ko-KR"/>
          <w14:ligatures w14:val="none"/>
        </w:rPr>
        <w:t>s array in DLL</w:t>
      </w:r>
    </w:p>
    <w:p w14:paraId="5E94A73F" w14:textId="1A7570E9" w:rsidR="005E35F8" w:rsidRDefault="006B24BC" w:rsidP="00862408">
      <w:pPr>
        <w:rPr>
          <w:rFonts w:ascii="Times New Roman" w:hAnsi="Times New Roman" w:cs="Times New Roman"/>
          <w:kern w:val="0"/>
          <w:sz w:val="24"/>
          <w:szCs w:val="24"/>
          <w:lang w:eastAsia="ko-KR"/>
          <w14:ligatures w14:val="none"/>
        </w:rPr>
      </w:pPr>
      <w:hyperlink r:id="rId23" w:history="1">
        <w:r w:rsidRPr="0067533F">
          <w:rPr>
            <w:rStyle w:val="Hyperlink"/>
            <w:rFonts w:ascii="Times New Roman" w:hAnsi="Times New Roman" w:cs="Times New Roman"/>
            <w:kern w:val="0"/>
            <w:sz w:val="24"/>
            <w:szCs w:val="24"/>
            <w:lang w:eastAsia="ko-KR"/>
            <w14:ligatures w14:val="none"/>
          </w:rPr>
          <w:t>https://blog.dmitriev.de/labview/dll/labview_array_in_dll</w:t>
        </w:r>
      </w:hyperlink>
    </w:p>
    <w:p w14:paraId="42D2AC5F" w14:textId="77777777" w:rsidR="006B24BC" w:rsidRDefault="006B24BC" w:rsidP="00862408">
      <w:pPr>
        <w:rPr>
          <w:rFonts w:ascii="Times New Roman" w:hAnsi="Times New Roman" w:cs="Times New Roman"/>
          <w:kern w:val="0"/>
          <w:sz w:val="24"/>
          <w:szCs w:val="24"/>
          <w:lang w:eastAsia="ko-KR"/>
          <w14:ligatures w14:val="none"/>
        </w:rPr>
      </w:pPr>
    </w:p>
    <w:p w14:paraId="704C2635" w14:textId="0E96292C" w:rsidR="00A942CB" w:rsidRDefault="00A942CB">
      <w:pPr>
        <w:rPr>
          <w:rFonts w:ascii="Times New Roman" w:hAnsi="Times New Roman" w:cs="Times New Roman"/>
          <w:kern w:val="0"/>
          <w:sz w:val="24"/>
          <w:szCs w:val="24"/>
          <w:lang w:eastAsia="ko-KR"/>
          <w14:ligatures w14:val="none"/>
        </w:rPr>
      </w:pPr>
      <w:r>
        <w:rPr>
          <w:rFonts w:ascii="Times New Roman" w:hAnsi="Times New Roman" w:cs="Times New Roman"/>
          <w:kern w:val="0"/>
          <w:sz w:val="24"/>
          <w:szCs w:val="24"/>
          <w:lang w:eastAsia="ko-KR"/>
          <w14:ligatures w14:val="none"/>
        </w:rPr>
        <w:br w:type="page"/>
      </w:r>
    </w:p>
    <w:p w14:paraId="1E36396D" w14:textId="21285525" w:rsidR="00A942CB" w:rsidRPr="00755B22" w:rsidRDefault="00A942CB" w:rsidP="00755B22">
      <w:pPr>
        <w:pStyle w:val="ListParagraph"/>
        <w:numPr>
          <w:ilvl w:val="0"/>
          <w:numId w:val="43"/>
        </w:numPr>
        <w:rPr>
          <w:b/>
          <w:bCs/>
          <w:color w:val="000000" w:themeColor="text1"/>
          <w:sz w:val="28"/>
          <w:szCs w:val="28"/>
          <w:lang w:eastAsia="ko-KR"/>
        </w:rPr>
      </w:pPr>
      <w:r w:rsidRPr="00755B22">
        <w:rPr>
          <w:rFonts w:hint="eastAsia"/>
          <w:b/>
          <w:bCs/>
          <w:color w:val="000000" w:themeColor="text1"/>
          <w:sz w:val="28"/>
          <w:szCs w:val="28"/>
          <w:lang w:eastAsia="ko-KR"/>
        </w:rPr>
        <w:lastRenderedPageBreak/>
        <w:t>Appendix: C++ code</w:t>
      </w:r>
    </w:p>
    <w:p w14:paraId="271E22C8" w14:textId="281A90EA"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w:t>
      </w:r>
    </w:p>
    <w:p w14:paraId="4A290A1A"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 xml:space="preserve">* The MotorManager import. MotorManager is a custom class centered around the control of the dual </w:t>
      </w:r>
      <w:proofErr w:type="gramStart"/>
      <w:r w:rsidRPr="00A942CB">
        <w:rPr>
          <w:rFonts w:ascii="Cascadia Mono" w:hAnsi="Cascadia Mono" w:cs="Cascadia Mono"/>
          <w:color w:val="008000"/>
          <w:kern w:val="0"/>
          <w:sz w:val="16"/>
          <w:szCs w:val="16"/>
        </w:rPr>
        <w:t>software controlled</w:t>
      </w:r>
      <w:proofErr w:type="gramEnd"/>
      <w:r w:rsidRPr="00A942CB">
        <w:rPr>
          <w:rFonts w:ascii="Cascadia Mono" w:hAnsi="Cascadia Mono" w:cs="Cascadia Mono"/>
          <w:color w:val="008000"/>
          <w:kern w:val="0"/>
          <w:sz w:val="16"/>
          <w:szCs w:val="16"/>
        </w:rPr>
        <w:t xml:space="preserve"> servo motors</w:t>
      </w:r>
    </w:p>
    <w:p w14:paraId="2375712C"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 xml:space="preserve">* </w:t>
      </w:r>
      <w:proofErr w:type="gramStart"/>
      <w:r w:rsidRPr="00A942CB">
        <w:rPr>
          <w:rFonts w:ascii="Cascadia Mono" w:hAnsi="Cascadia Mono" w:cs="Cascadia Mono"/>
          <w:color w:val="008000"/>
          <w:kern w:val="0"/>
          <w:sz w:val="16"/>
          <w:szCs w:val="16"/>
        </w:rPr>
        <w:t>in</w:t>
      </w:r>
      <w:proofErr w:type="gramEnd"/>
      <w:r w:rsidRPr="00A942CB">
        <w:rPr>
          <w:rFonts w:ascii="Cascadia Mono" w:hAnsi="Cascadia Mono" w:cs="Cascadia Mono"/>
          <w:color w:val="008000"/>
          <w:kern w:val="0"/>
          <w:sz w:val="16"/>
          <w:szCs w:val="16"/>
        </w:rPr>
        <w:t xml:space="preserve"> the robot, and heavily uses the </w:t>
      </w:r>
      <w:proofErr w:type="spellStart"/>
      <w:r w:rsidRPr="00A942CB">
        <w:rPr>
          <w:rFonts w:ascii="Cascadia Mono" w:hAnsi="Cascadia Mono" w:cs="Cascadia Mono"/>
          <w:color w:val="008000"/>
          <w:kern w:val="0"/>
          <w:sz w:val="16"/>
          <w:szCs w:val="16"/>
        </w:rPr>
        <w:t>Teknic</w:t>
      </w:r>
      <w:proofErr w:type="spellEnd"/>
      <w:r w:rsidRPr="00A942CB">
        <w:rPr>
          <w:rFonts w:ascii="Cascadia Mono" w:hAnsi="Cascadia Mono" w:cs="Cascadia Mono"/>
          <w:color w:val="008000"/>
          <w:kern w:val="0"/>
          <w:sz w:val="16"/>
          <w:szCs w:val="16"/>
        </w:rPr>
        <w:t xml:space="preserve"> </w:t>
      </w:r>
      <w:proofErr w:type="spellStart"/>
      <w:r w:rsidRPr="00A942CB">
        <w:rPr>
          <w:rFonts w:ascii="Cascadia Mono" w:hAnsi="Cascadia Mono" w:cs="Cascadia Mono"/>
          <w:color w:val="008000"/>
          <w:kern w:val="0"/>
          <w:sz w:val="16"/>
          <w:szCs w:val="16"/>
        </w:rPr>
        <w:t>ClearView</w:t>
      </w:r>
      <w:proofErr w:type="spellEnd"/>
      <w:r w:rsidRPr="00A942CB">
        <w:rPr>
          <w:rFonts w:ascii="Cascadia Mono" w:hAnsi="Cascadia Mono" w:cs="Cascadia Mono"/>
          <w:color w:val="008000"/>
          <w:kern w:val="0"/>
          <w:sz w:val="16"/>
          <w:szCs w:val="16"/>
        </w:rPr>
        <w:t xml:space="preserve"> SDK.</w:t>
      </w:r>
    </w:p>
    <w:p w14:paraId="6B8363C6"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w:t>
      </w:r>
    </w:p>
    <w:p w14:paraId="2A978503"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808080"/>
          <w:kern w:val="0"/>
          <w:sz w:val="16"/>
          <w:szCs w:val="16"/>
        </w:rPr>
        <w:t>#include</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A31515"/>
          <w:kern w:val="0"/>
          <w:sz w:val="16"/>
          <w:szCs w:val="16"/>
        </w:rPr>
        <w:t>"</w:t>
      </w:r>
      <w:proofErr w:type="spellStart"/>
      <w:r w:rsidRPr="00A942CB">
        <w:rPr>
          <w:rFonts w:ascii="Cascadia Mono" w:hAnsi="Cascadia Mono" w:cs="Cascadia Mono"/>
          <w:color w:val="A31515"/>
          <w:kern w:val="0"/>
          <w:sz w:val="16"/>
          <w:szCs w:val="16"/>
        </w:rPr>
        <w:t>MotorManager.h</w:t>
      </w:r>
      <w:proofErr w:type="spellEnd"/>
      <w:r w:rsidRPr="00A942CB">
        <w:rPr>
          <w:rFonts w:ascii="Cascadia Mono" w:hAnsi="Cascadia Mono" w:cs="Cascadia Mono"/>
          <w:color w:val="A31515"/>
          <w:kern w:val="0"/>
          <w:sz w:val="16"/>
          <w:szCs w:val="16"/>
        </w:rPr>
        <w:t>"</w:t>
      </w:r>
    </w:p>
    <w:p w14:paraId="11D69517"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70225464"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w:t>
      </w:r>
    </w:p>
    <w:p w14:paraId="700C73A4"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 xml:space="preserve">* The </w:t>
      </w:r>
      <w:proofErr w:type="spellStart"/>
      <w:r w:rsidRPr="00A942CB">
        <w:rPr>
          <w:rFonts w:ascii="Cascadia Mono" w:hAnsi="Cascadia Mono" w:cs="Cascadia Mono"/>
          <w:color w:val="008000"/>
          <w:kern w:val="0"/>
          <w:sz w:val="16"/>
          <w:szCs w:val="16"/>
        </w:rPr>
        <w:t>pubSysCls</w:t>
      </w:r>
      <w:proofErr w:type="spellEnd"/>
      <w:r w:rsidRPr="00A942CB">
        <w:rPr>
          <w:rFonts w:ascii="Cascadia Mono" w:hAnsi="Cascadia Mono" w:cs="Cascadia Mono"/>
          <w:color w:val="008000"/>
          <w:kern w:val="0"/>
          <w:sz w:val="16"/>
          <w:szCs w:val="16"/>
        </w:rPr>
        <w:t xml:space="preserve"> import. This is the main header file from the </w:t>
      </w:r>
      <w:proofErr w:type="spellStart"/>
      <w:r w:rsidRPr="00A942CB">
        <w:rPr>
          <w:rFonts w:ascii="Cascadia Mono" w:hAnsi="Cascadia Mono" w:cs="Cascadia Mono"/>
          <w:color w:val="008000"/>
          <w:kern w:val="0"/>
          <w:sz w:val="16"/>
          <w:szCs w:val="16"/>
        </w:rPr>
        <w:t>ClearView</w:t>
      </w:r>
      <w:proofErr w:type="spellEnd"/>
      <w:r w:rsidRPr="00A942CB">
        <w:rPr>
          <w:rFonts w:ascii="Cascadia Mono" w:hAnsi="Cascadia Mono" w:cs="Cascadia Mono"/>
          <w:color w:val="008000"/>
          <w:kern w:val="0"/>
          <w:sz w:val="16"/>
          <w:szCs w:val="16"/>
        </w:rPr>
        <w:t xml:space="preserve"> SDK, and is only header file required to manually import aside from</w:t>
      </w:r>
    </w:p>
    <w:p w14:paraId="28BD4966"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 xml:space="preserve">* </w:t>
      </w:r>
      <w:proofErr w:type="gramStart"/>
      <w:r w:rsidRPr="00A942CB">
        <w:rPr>
          <w:rFonts w:ascii="Cascadia Mono" w:hAnsi="Cascadia Mono" w:cs="Cascadia Mono"/>
          <w:color w:val="008000"/>
          <w:kern w:val="0"/>
          <w:sz w:val="16"/>
          <w:szCs w:val="16"/>
        </w:rPr>
        <w:t>the</w:t>
      </w:r>
      <w:proofErr w:type="gramEnd"/>
      <w:r w:rsidRPr="00A942CB">
        <w:rPr>
          <w:rFonts w:ascii="Cascadia Mono" w:hAnsi="Cascadia Mono" w:cs="Cascadia Mono"/>
          <w:color w:val="008000"/>
          <w:kern w:val="0"/>
          <w:sz w:val="16"/>
          <w:szCs w:val="16"/>
        </w:rPr>
        <w:t xml:space="preserve"> </w:t>
      </w:r>
      <w:proofErr w:type="spellStart"/>
      <w:r w:rsidRPr="00A942CB">
        <w:rPr>
          <w:rFonts w:ascii="Cascadia Mono" w:hAnsi="Cascadia Mono" w:cs="Cascadia Mono"/>
          <w:color w:val="008000"/>
          <w:kern w:val="0"/>
          <w:sz w:val="16"/>
          <w:szCs w:val="16"/>
        </w:rPr>
        <w:t>dependecies</w:t>
      </w:r>
      <w:proofErr w:type="spellEnd"/>
      <w:r w:rsidRPr="00A942CB">
        <w:rPr>
          <w:rFonts w:ascii="Cascadia Mono" w:hAnsi="Cascadia Mono" w:cs="Cascadia Mono"/>
          <w:color w:val="008000"/>
          <w:kern w:val="0"/>
          <w:sz w:val="16"/>
          <w:szCs w:val="16"/>
        </w:rPr>
        <w:t xml:space="preserve"> added through the project properties window.</w:t>
      </w:r>
    </w:p>
    <w:p w14:paraId="00B59A69"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w:t>
      </w:r>
    </w:p>
    <w:p w14:paraId="51F16524"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808080"/>
          <w:kern w:val="0"/>
          <w:sz w:val="16"/>
          <w:szCs w:val="16"/>
        </w:rPr>
        <w:t>#include</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A31515"/>
          <w:kern w:val="0"/>
          <w:sz w:val="16"/>
          <w:szCs w:val="16"/>
        </w:rPr>
        <w:t>"</w:t>
      </w:r>
      <w:proofErr w:type="spellStart"/>
      <w:r w:rsidRPr="00A942CB">
        <w:rPr>
          <w:rFonts w:ascii="Cascadia Mono" w:hAnsi="Cascadia Mono" w:cs="Cascadia Mono"/>
          <w:color w:val="A31515"/>
          <w:kern w:val="0"/>
          <w:sz w:val="16"/>
          <w:szCs w:val="16"/>
        </w:rPr>
        <w:t>pubSysCls.h</w:t>
      </w:r>
      <w:proofErr w:type="spellEnd"/>
      <w:r w:rsidRPr="00A942CB">
        <w:rPr>
          <w:rFonts w:ascii="Cascadia Mono" w:hAnsi="Cascadia Mono" w:cs="Cascadia Mono"/>
          <w:color w:val="A31515"/>
          <w:kern w:val="0"/>
          <w:sz w:val="16"/>
          <w:szCs w:val="16"/>
        </w:rPr>
        <w:t>"</w:t>
      </w:r>
    </w:p>
    <w:p w14:paraId="34C1FC5B"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10FB120B"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808080"/>
          <w:kern w:val="0"/>
          <w:sz w:val="16"/>
          <w:szCs w:val="16"/>
        </w:rPr>
        <w:t>#include</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A31515"/>
          <w:kern w:val="0"/>
          <w:sz w:val="16"/>
          <w:szCs w:val="16"/>
        </w:rPr>
        <w:t>&lt;</w:t>
      </w:r>
      <w:proofErr w:type="spellStart"/>
      <w:r w:rsidRPr="00A942CB">
        <w:rPr>
          <w:rFonts w:ascii="Cascadia Mono" w:hAnsi="Cascadia Mono" w:cs="Cascadia Mono"/>
          <w:color w:val="A31515"/>
          <w:kern w:val="0"/>
          <w:sz w:val="16"/>
          <w:szCs w:val="16"/>
        </w:rPr>
        <w:t>conio.h</w:t>
      </w:r>
      <w:proofErr w:type="spellEnd"/>
      <w:r w:rsidRPr="00A942CB">
        <w:rPr>
          <w:rFonts w:ascii="Cascadia Mono" w:hAnsi="Cascadia Mono" w:cs="Cascadia Mono"/>
          <w:color w:val="A31515"/>
          <w:kern w:val="0"/>
          <w:sz w:val="16"/>
          <w:szCs w:val="16"/>
        </w:rPr>
        <w:t>&gt;</w:t>
      </w:r>
    </w:p>
    <w:p w14:paraId="0AEFE174"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2FA8CE1F"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w:t>
      </w:r>
    </w:p>
    <w:p w14:paraId="79F850D4"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 VERY IMPORTANT:</w:t>
      </w:r>
    </w:p>
    <w:p w14:paraId="4641BF7D"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 xml:space="preserve">* This demo expects two motors in the robot </w:t>
      </w:r>
      <w:proofErr w:type="gramStart"/>
      <w:r w:rsidRPr="00A942CB">
        <w:rPr>
          <w:rFonts w:ascii="Cascadia Mono" w:hAnsi="Cascadia Mono" w:cs="Cascadia Mono"/>
          <w:color w:val="008000"/>
          <w:kern w:val="0"/>
          <w:sz w:val="16"/>
          <w:szCs w:val="16"/>
        </w:rPr>
        <w:t>configuration, and</w:t>
      </w:r>
      <w:proofErr w:type="gramEnd"/>
      <w:r w:rsidRPr="00A942CB">
        <w:rPr>
          <w:rFonts w:ascii="Cascadia Mono" w:hAnsi="Cascadia Mono" w:cs="Cascadia Mono"/>
          <w:color w:val="008000"/>
          <w:kern w:val="0"/>
          <w:sz w:val="16"/>
          <w:szCs w:val="16"/>
        </w:rPr>
        <w:t xml:space="preserve"> will not operate under any other general conditions. This demo is</w:t>
      </w:r>
    </w:p>
    <w:p w14:paraId="635BFC98"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 xml:space="preserve">* </w:t>
      </w:r>
      <w:proofErr w:type="gramStart"/>
      <w:r w:rsidRPr="00A942CB">
        <w:rPr>
          <w:rFonts w:ascii="Cascadia Mono" w:hAnsi="Cascadia Mono" w:cs="Cascadia Mono"/>
          <w:color w:val="008000"/>
          <w:kern w:val="0"/>
          <w:sz w:val="16"/>
          <w:szCs w:val="16"/>
        </w:rPr>
        <w:t>specifically</w:t>
      </w:r>
      <w:proofErr w:type="gramEnd"/>
      <w:r w:rsidRPr="00A942CB">
        <w:rPr>
          <w:rFonts w:ascii="Cascadia Mono" w:hAnsi="Cascadia Mono" w:cs="Cascadia Mono"/>
          <w:color w:val="008000"/>
          <w:kern w:val="0"/>
          <w:sz w:val="16"/>
          <w:szCs w:val="16"/>
        </w:rPr>
        <w:t xml:space="preserve"> for robot purposes, and not for general motor demos.</w:t>
      </w:r>
    </w:p>
    <w:p w14:paraId="5AF6396B"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w:t>
      </w:r>
    </w:p>
    <w:p w14:paraId="3305B4C9"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 xml:space="preserve">* The program expects the motors to be </w:t>
      </w:r>
      <w:proofErr w:type="spellStart"/>
      <w:r w:rsidRPr="00A942CB">
        <w:rPr>
          <w:rFonts w:ascii="Cascadia Mono" w:hAnsi="Cascadia Mono" w:cs="Cascadia Mono"/>
          <w:color w:val="008000"/>
          <w:kern w:val="0"/>
          <w:sz w:val="16"/>
          <w:szCs w:val="16"/>
        </w:rPr>
        <w:t>zero'd</w:t>
      </w:r>
      <w:proofErr w:type="spellEnd"/>
      <w:r w:rsidRPr="00A942CB">
        <w:rPr>
          <w:rFonts w:ascii="Cascadia Mono" w:hAnsi="Cascadia Mono" w:cs="Cascadia Mono"/>
          <w:color w:val="008000"/>
          <w:kern w:val="0"/>
          <w:sz w:val="16"/>
          <w:szCs w:val="16"/>
        </w:rPr>
        <w:t xml:space="preserve"> already. This must be done externally using the </w:t>
      </w:r>
      <w:proofErr w:type="spellStart"/>
      <w:r w:rsidRPr="00A942CB">
        <w:rPr>
          <w:rFonts w:ascii="Cascadia Mono" w:hAnsi="Cascadia Mono" w:cs="Cascadia Mono"/>
          <w:color w:val="008000"/>
          <w:kern w:val="0"/>
          <w:sz w:val="16"/>
          <w:szCs w:val="16"/>
        </w:rPr>
        <w:t>ClearView</w:t>
      </w:r>
      <w:proofErr w:type="spellEnd"/>
      <w:r w:rsidRPr="00A942CB">
        <w:rPr>
          <w:rFonts w:ascii="Cascadia Mono" w:hAnsi="Cascadia Mono" w:cs="Cascadia Mono"/>
          <w:color w:val="008000"/>
          <w:kern w:val="0"/>
          <w:sz w:val="16"/>
          <w:szCs w:val="16"/>
        </w:rPr>
        <w:t xml:space="preserve"> diagnostic program.</w:t>
      </w:r>
    </w:p>
    <w:p w14:paraId="7CF5409B"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w:t>
      </w:r>
    </w:p>
    <w:p w14:paraId="67BC8659"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467AF0E7"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FF"/>
          <w:kern w:val="0"/>
          <w:sz w:val="16"/>
          <w:szCs w:val="16"/>
        </w:rPr>
        <w:t>int</w:t>
      </w:r>
      <w:r w:rsidRPr="00A942CB">
        <w:rPr>
          <w:rFonts w:ascii="Cascadia Mono" w:hAnsi="Cascadia Mono" w:cs="Cascadia Mono"/>
          <w:color w:val="000000"/>
          <w:kern w:val="0"/>
          <w:sz w:val="16"/>
          <w:szCs w:val="16"/>
        </w:rPr>
        <w:t xml:space="preserve"> main()</w:t>
      </w:r>
    </w:p>
    <w:p w14:paraId="7578AF52"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w:t>
      </w:r>
    </w:p>
    <w:p w14:paraId="31EAE216"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//CREATE SYSTEM AND PORT OBJECTS FOR MOTOR CONTROL</w:t>
      </w:r>
    </w:p>
    <w:p w14:paraId="1AF0453B"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proofErr w:type="spellStart"/>
      <w:proofErr w:type="gramStart"/>
      <w:r w:rsidRPr="00A942CB">
        <w:rPr>
          <w:rFonts w:ascii="Cascadia Mono" w:hAnsi="Cascadia Mono" w:cs="Cascadia Mono"/>
          <w:color w:val="000000"/>
          <w:kern w:val="0"/>
          <w:sz w:val="16"/>
          <w:szCs w:val="16"/>
        </w:rPr>
        <w:t>sFnd</w:t>
      </w:r>
      <w:proofErr w:type="spellEnd"/>
      <w:r w:rsidRPr="00A942CB">
        <w:rPr>
          <w:rFonts w:ascii="Cascadia Mono" w:hAnsi="Cascadia Mono" w:cs="Cascadia Mono"/>
          <w:color w:val="000000"/>
          <w:kern w:val="0"/>
          <w:sz w:val="16"/>
          <w:szCs w:val="16"/>
        </w:rPr>
        <w:t>::</w:t>
      </w:r>
      <w:proofErr w:type="spellStart"/>
      <w:proofErr w:type="gramEnd"/>
      <w:r w:rsidRPr="00A942CB">
        <w:rPr>
          <w:rFonts w:ascii="Cascadia Mono" w:hAnsi="Cascadia Mono" w:cs="Cascadia Mono"/>
          <w:color w:val="2B91AF"/>
          <w:kern w:val="0"/>
          <w:sz w:val="16"/>
          <w:szCs w:val="16"/>
        </w:rPr>
        <w:t>SysManager</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myMgr</w:t>
      </w:r>
      <w:proofErr w:type="spellEnd"/>
      <w:r w:rsidRPr="00A942CB">
        <w:rPr>
          <w:rFonts w:ascii="Cascadia Mono" w:hAnsi="Cascadia Mono" w:cs="Cascadia Mono"/>
          <w:color w:val="000000"/>
          <w:kern w:val="0"/>
          <w:sz w:val="16"/>
          <w:szCs w:val="16"/>
        </w:rPr>
        <w:t xml:space="preserve"> = </w:t>
      </w:r>
      <w:proofErr w:type="spellStart"/>
      <w:r w:rsidRPr="00A942CB">
        <w:rPr>
          <w:rFonts w:ascii="Cascadia Mono" w:hAnsi="Cascadia Mono" w:cs="Cascadia Mono"/>
          <w:color w:val="000000"/>
          <w:kern w:val="0"/>
          <w:sz w:val="16"/>
          <w:szCs w:val="16"/>
        </w:rPr>
        <w:t>sFnd</w:t>
      </w:r>
      <w:proofErr w:type="spellEnd"/>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2B91AF"/>
          <w:kern w:val="0"/>
          <w:sz w:val="16"/>
          <w:szCs w:val="16"/>
        </w:rPr>
        <w:t>SysManager</w:t>
      </w:r>
      <w:proofErr w:type="spellEnd"/>
      <w:r w:rsidRPr="00A942CB">
        <w:rPr>
          <w:rFonts w:ascii="Cascadia Mono" w:hAnsi="Cascadia Mono" w:cs="Cascadia Mono"/>
          <w:color w:val="000000"/>
          <w:kern w:val="0"/>
          <w:sz w:val="16"/>
          <w:szCs w:val="16"/>
        </w:rPr>
        <w:t>::Instance();</w:t>
      </w:r>
    </w:p>
    <w:p w14:paraId="0E9C96BE"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proofErr w:type="gramStart"/>
      <w:r w:rsidRPr="00A942CB">
        <w:rPr>
          <w:rFonts w:ascii="Cascadia Mono" w:hAnsi="Cascadia Mono" w:cs="Cascadia Mono"/>
          <w:color w:val="000000"/>
          <w:kern w:val="0"/>
          <w:sz w:val="16"/>
          <w:szCs w:val="16"/>
        </w:rPr>
        <w:t>std::</w:t>
      </w:r>
      <w:proofErr w:type="gramEnd"/>
      <w:r w:rsidRPr="00A942CB">
        <w:rPr>
          <w:rFonts w:ascii="Cascadia Mono" w:hAnsi="Cascadia Mono" w:cs="Cascadia Mono"/>
          <w:color w:val="2B91AF"/>
          <w:kern w:val="0"/>
          <w:sz w:val="16"/>
          <w:szCs w:val="16"/>
        </w:rPr>
        <w:t>vector</w:t>
      </w:r>
      <w:r w:rsidRPr="00A942CB">
        <w:rPr>
          <w:rFonts w:ascii="Cascadia Mono" w:hAnsi="Cascadia Mono" w:cs="Cascadia Mono"/>
          <w:color w:val="000000"/>
          <w:kern w:val="0"/>
          <w:sz w:val="16"/>
          <w:szCs w:val="16"/>
        </w:rPr>
        <w:t>&lt;std::</w:t>
      </w:r>
      <w:r w:rsidRPr="00A942CB">
        <w:rPr>
          <w:rFonts w:ascii="Cascadia Mono" w:hAnsi="Cascadia Mono" w:cs="Cascadia Mono"/>
          <w:color w:val="2B91AF"/>
          <w:kern w:val="0"/>
          <w:sz w:val="16"/>
          <w:szCs w:val="16"/>
        </w:rPr>
        <w:t>string</w:t>
      </w:r>
      <w:r w:rsidRPr="00A942CB">
        <w:rPr>
          <w:rFonts w:ascii="Cascadia Mono" w:hAnsi="Cascadia Mono" w:cs="Cascadia Mono"/>
          <w:color w:val="000000"/>
          <w:kern w:val="0"/>
          <w:sz w:val="16"/>
          <w:szCs w:val="16"/>
        </w:rPr>
        <w:t xml:space="preserve">&gt; </w:t>
      </w:r>
      <w:proofErr w:type="spellStart"/>
      <w:r w:rsidRPr="00A942CB">
        <w:rPr>
          <w:rFonts w:ascii="Cascadia Mono" w:hAnsi="Cascadia Mono" w:cs="Cascadia Mono"/>
          <w:color w:val="000000"/>
          <w:kern w:val="0"/>
          <w:sz w:val="16"/>
          <w:szCs w:val="16"/>
        </w:rPr>
        <w:t>comHubPorts</w:t>
      </w:r>
      <w:proofErr w:type="spellEnd"/>
      <w:r w:rsidRPr="00A942CB">
        <w:rPr>
          <w:rFonts w:ascii="Cascadia Mono" w:hAnsi="Cascadia Mono" w:cs="Cascadia Mono"/>
          <w:color w:val="000000"/>
          <w:kern w:val="0"/>
          <w:sz w:val="16"/>
          <w:szCs w:val="16"/>
        </w:rPr>
        <w:t>;</w:t>
      </w:r>
    </w:p>
    <w:p w14:paraId="284FB43E"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try</w:t>
      </w:r>
      <w:r w:rsidRPr="00A942CB">
        <w:rPr>
          <w:rFonts w:ascii="Cascadia Mono" w:hAnsi="Cascadia Mono" w:cs="Cascadia Mono"/>
          <w:color w:val="000000"/>
          <w:kern w:val="0"/>
          <w:sz w:val="16"/>
          <w:szCs w:val="16"/>
        </w:rPr>
        <w:t xml:space="preserve"> {</w:t>
      </w:r>
    </w:p>
    <w:p w14:paraId="14C2715D"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r w:rsidRPr="00A942CB">
        <w:rPr>
          <w:rFonts w:ascii="Cascadia Mono" w:hAnsi="Cascadia Mono" w:cs="Cascadia Mono"/>
          <w:color w:val="2B91AF"/>
          <w:kern w:val="0"/>
          <w:sz w:val="16"/>
          <w:szCs w:val="16"/>
        </w:rPr>
        <w:t>size_t</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portCount</w:t>
      </w:r>
      <w:proofErr w:type="spellEnd"/>
      <w:r w:rsidRPr="00A942CB">
        <w:rPr>
          <w:rFonts w:ascii="Cascadia Mono" w:hAnsi="Cascadia Mono" w:cs="Cascadia Mono"/>
          <w:color w:val="000000"/>
          <w:kern w:val="0"/>
          <w:sz w:val="16"/>
          <w:szCs w:val="16"/>
        </w:rPr>
        <w:t xml:space="preserve"> = </w:t>
      </w:r>
      <w:proofErr w:type="gramStart"/>
      <w:r w:rsidRPr="00A942CB">
        <w:rPr>
          <w:rFonts w:ascii="Cascadia Mono" w:hAnsi="Cascadia Mono" w:cs="Cascadia Mono"/>
          <w:color w:val="000000"/>
          <w:kern w:val="0"/>
          <w:sz w:val="16"/>
          <w:szCs w:val="16"/>
        </w:rPr>
        <w:t>0;</w:t>
      </w:r>
      <w:proofErr w:type="gramEnd"/>
    </w:p>
    <w:p w14:paraId="0283B12A"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11304A77"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proofErr w:type="gramStart"/>
      <w:r w:rsidRPr="00A942CB">
        <w:rPr>
          <w:rFonts w:ascii="Cascadia Mono" w:hAnsi="Cascadia Mono" w:cs="Cascadia Mono"/>
          <w:color w:val="000000"/>
          <w:kern w:val="0"/>
          <w:sz w:val="16"/>
          <w:szCs w:val="16"/>
        </w:rPr>
        <w:t>sFnd</w:t>
      </w:r>
      <w:proofErr w:type="spellEnd"/>
      <w:r w:rsidRPr="00A942CB">
        <w:rPr>
          <w:rFonts w:ascii="Cascadia Mono" w:hAnsi="Cascadia Mono" w:cs="Cascadia Mono"/>
          <w:color w:val="000000"/>
          <w:kern w:val="0"/>
          <w:sz w:val="16"/>
          <w:szCs w:val="16"/>
        </w:rPr>
        <w:t>::</w:t>
      </w:r>
      <w:proofErr w:type="spellStart"/>
      <w:proofErr w:type="gramEnd"/>
      <w:r w:rsidRPr="00A942CB">
        <w:rPr>
          <w:rFonts w:ascii="Cascadia Mono" w:hAnsi="Cascadia Mono" w:cs="Cascadia Mono"/>
          <w:color w:val="2B91AF"/>
          <w:kern w:val="0"/>
          <w:sz w:val="16"/>
          <w:szCs w:val="16"/>
        </w:rPr>
        <w:t>SysManager</w:t>
      </w:r>
      <w:proofErr w:type="spellEnd"/>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000000"/>
          <w:kern w:val="0"/>
          <w:sz w:val="16"/>
          <w:szCs w:val="16"/>
        </w:rPr>
        <w:t>FindComHubPorts</w:t>
      </w:r>
      <w:proofErr w:type="spellEnd"/>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000000"/>
          <w:kern w:val="0"/>
          <w:sz w:val="16"/>
          <w:szCs w:val="16"/>
        </w:rPr>
        <w:t>comHubPorts</w:t>
      </w:r>
      <w:proofErr w:type="spellEnd"/>
      <w:r w:rsidRPr="00A942CB">
        <w:rPr>
          <w:rFonts w:ascii="Cascadia Mono" w:hAnsi="Cascadia Mono" w:cs="Cascadia Mono"/>
          <w:color w:val="000000"/>
          <w:kern w:val="0"/>
          <w:sz w:val="16"/>
          <w:szCs w:val="16"/>
        </w:rPr>
        <w:t>);</w:t>
      </w:r>
    </w:p>
    <w:p w14:paraId="04A55F2C"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r w:rsidRPr="00A942CB">
        <w:rPr>
          <w:rFonts w:ascii="Cascadia Mono" w:hAnsi="Cascadia Mono" w:cs="Cascadia Mono"/>
          <w:color w:val="000000"/>
          <w:kern w:val="0"/>
          <w:sz w:val="16"/>
          <w:szCs w:val="16"/>
        </w:rPr>
        <w:t>printf</w:t>
      </w:r>
      <w:proofErr w:type="spellEnd"/>
      <w:r w:rsidRPr="00A942CB">
        <w:rPr>
          <w:rFonts w:ascii="Cascadia Mono" w:hAnsi="Cascadia Mono" w:cs="Cascadia Mono"/>
          <w:color w:val="000000"/>
          <w:kern w:val="0"/>
          <w:sz w:val="16"/>
          <w:szCs w:val="16"/>
        </w:rPr>
        <w:t>(</w:t>
      </w:r>
      <w:r w:rsidRPr="00A942CB">
        <w:rPr>
          <w:rFonts w:ascii="Cascadia Mono" w:hAnsi="Cascadia Mono" w:cs="Cascadia Mono"/>
          <w:color w:val="A31515"/>
          <w:kern w:val="0"/>
          <w:sz w:val="16"/>
          <w:szCs w:val="16"/>
        </w:rPr>
        <w:t>"Found %</w:t>
      </w:r>
      <w:proofErr w:type="spellStart"/>
      <w:r w:rsidRPr="00A942CB">
        <w:rPr>
          <w:rFonts w:ascii="Cascadia Mono" w:hAnsi="Cascadia Mono" w:cs="Cascadia Mono"/>
          <w:color w:val="A31515"/>
          <w:kern w:val="0"/>
          <w:sz w:val="16"/>
          <w:szCs w:val="16"/>
        </w:rPr>
        <w:t>zd</w:t>
      </w:r>
      <w:proofErr w:type="spellEnd"/>
      <w:r w:rsidRPr="00A942CB">
        <w:rPr>
          <w:rFonts w:ascii="Cascadia Mono" w:hAnsi="Cascadia Mono" w:cs="Cascadia Mono"/>
          <w:color w:val="A31515"/>
          <w:kern w:val="0"/>
          <w:sz w:val="16"/>
          <w:szCs w:val="16"/>
        </w:rPr>
        <w:t xml:space="preserve"> SC Hubs\n"</w:t>
      </w:r>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comHubPorts.size</w:t>
      </w:r>
      <w:proofErr w:type="spellEnd"/>
      <w:r w:rsidRPr="00A942CB">
        <w:rPr>
          <w:rFonts w:ascii="Cascadia Mono" w:hAnsi="Cascadia Mono" w:cs="Cascadia Mono"/>
          <w:color w:val="000000"/>
          <w:kern w:val="0"/>
          <w:sz w:val="16"/>
          <w:szCs w:val="16"/>
        </w:rPr>
        <w:t>()</w:t>
      </w:r>
      <w:proofErr w:type="gramStart"/>
      <w:r w:rsidRPr="00A942CB">
        <w:rPr>
          <w:rFonts w:ascii="Cascadia Mono" w:hAnsi="Cascadia Mono" w:cs="Cascadia Mono"/>
          <w:color w:val="000000"/>
          <w:kern w:val="0"/>
          <w:sz w:val="16"/>
          <w:szCs w:val="16"/>
        </w:rPr>
        <w:t>);</w:t>
      </w:r>
      <w:proofErr w:type="gramEnd"/>
    </w:p>
    <w:p w14:paraId="5740DE58"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6E9EBB1F"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for</w:t>
      </w:r>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portCount</w:t>
      </w:r>
      <w:proofErr w:type="spellEnd"/>
      <w:r w:rsidRPr="00A942CB">
        <w:rPr>
          <w:rFonts w:ascii="Cascadia Mono" w:hAnsi="Cascadia Mono" w:cs="Cascadia Mono"/>
          <w:color w:val="000000"/>
          <w:kern w:val="0"/>
          <w:sz w:val="16"/>
          <w:szCs w:val="16"/>
        </w:rPr>
        <w:t xml:space="preserve"> = 0; </w:t>
      </w:r>
      <w:proofErr w:type="spellStart"/>
      <w:r w:rsidRPr="00A942CB">
        <w:rPr>
          <w:rFonts w:ascii="Cascadia Mono" w:hAnsi="Cascadia Mono" w:cs="Cascadia Mono"/>
          <w:color w:val="000000"/>
          <w:kern w:val="0"/>
          <w:sz w:val="16"/>
          <w:szCs w:val="16"/>
        </w:rPr>
        <w:t>portCount</w:t>
      </w:r>
      <w:proofErr w:type="spellEnd"/>
      <w:r w:rsidRPr="00A942CB">
        <w:rPr>
          <w:rFonts w:ascii="Cascadia Mono" w:hAnsi="Cascadia Mono" w:cs="Cascadia Mono"/>
          <w:color w:val="000000"/>
          <w:kern w:val="0"/>
          <w:sz w:val="16"/>
          <w:szCs w:val="16"/>
        </w:rPr>
        <w:t xml:space="preserve"> &lt; </w:t>
      </w:r>
      <w:proofErr w:type="spellStart"/>
      <w:r w:rsidRPr="00A942CB">
        <w:rPr>
          <w:rFonts w:ascii="Cascadia Mono" w:hAnsi="Cascadia Mono" w:cs="Cascadia Mono"/>
          <w:color w:val="000000"/>
          <w:kern w:val="0"/>
          <w:sz w:val="16"/>
          <w:szCs w:val="16"/>
        </w:rPr>
        <w:t>comHubPorts.size</w:t>
      </w:r>
      <w:proofErr w:type="spellEnd"/>
      <w:r w:rsidRPr="00A942CB">
        <w:rPr>
          <w:rFonts w:ascii="Cascadia Mono" w:hAnsi="Cascadia Mono" w:cs="Cascadia Mono"/>
          <w:color w:val="000000"/>
          <w:kern w:val="0"/>
          <w:sz w:val="16"/>
          <w:szCs w:val="16"/>
        </w:rPr>
        <w:t xml:space="preserve">() &amp;&amp; </w:t>
      </w:r>
      <w:proofErr w:type="spellStart"/>
      <w:r w:rsidRPr="00A942CB">
        <w:rPr>
          <w:rFonts w:ascii="Cascadia Mono" w:hAnsi="Cascadia Mono" w:cs="Cascadia Mono"/>
          <w:color w:val="000000"/>
          <w:kern w:val="0"/>
          <w:sz w:val="16"/>
          <w:szCs w:val="16"/>
        </w:rPr>
        <w:t>portCount</w:t>
      </w:r>
      <w:proofErr w:type="spellEnd"/>
      <w:r w:rsidRPr="00A942CB">
        <w:rPr>
          <w:rFonts w:ascii="Cascadia Mono" w:hAnsi="Cascadia Mono" w:cs="Cascadia Mono"/>
          <w:color w:val="000000"/>
          <w:kern w:val="0"/>
          <w:sz w:val="16"/>
          <w:szCs w:val="16"/>
        </w:rPr>
        <w:t xml:space="preserve"> &lt; </w:t>
      </w:r>
      <w:r w:rsidRPr="00A942CB">
        <w:rPr>
          <w:rFonts w:ascii="Cascadia Mono" w:hAnsi="Cascadia Mono" w:cs="Cascadia Mono"/>
          <w:color w:val="6F008A"/>
          <w:kern w:val="0"/>
          <w:sz w:val="16"/>
          <w:szCs w:val="16"/>
        </w:rPr>
        <w:t>NET_CONTROLLER_MAX</w:t>
      </w:r>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portCount</w:t>
      </w:r>
      <w:proofErr w:type="spellEnd"/>
      <w:r w:rsidRPr="00A942CB">
        <w:rPr>
          <w:rFonts w:ascii="Cascadia Mono" w:hAnsi="Cascadia Mono" w:cs="Cascadia Mono"/>
          <w:color w:val="000000"/>
          <w:kern w:val="0"/>
          <w:sz w:val="16"/>
          <w:szCs w:val="16"/>
        </w:rPr>
        <w:t>++) {</w:t>
      </w:r>
    </w:p>
    <w:p w14:paraId="5A7D7657"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1A31DEF8"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r w:rsidRPr="00A942CB">
        <w:rPr>
          <w:rFonts w:ascii="Cascadia Mono" w:hAnsi="Cascadia Mono" w:cs="Cascadia Mono"/>
          <w:color w:val="000000"/>
          <w:kern w:val="0"/>
          <w:sz w:val="16"/>
          <w:szCs w:val="16"/>
        </w:rPr>
        <w:t>myMgr</w:t>
      </w:r>
      <w:proofErr w:type="spellEnd"/>
      <w:r w:rsidRPr="00A942CB">
        <w:rPr>
          <w:rFonts w:ascii="Cascadia Mono" w:hAnsi="Cascadia Mono" w:cs="Cascadia Mono"/>
          <w:color w:val="000000"/>
          <w:kern w:val="0"/>
          <w:sz w:val="16"/>
          <w:szCs w:val="16"/>
        </w:rPr>
        <w:t>-&gt;</w:t>
      </w:r>
      <w:proofErr w:type="spellStart"/>
      <w:r w:rsidRPr="00A942CB">
        <w:rPr>
          <w:rFonts w:ascii="Cascadia Mono" w:hAnsi="Cascadia Mono" w:cs="Cascadia Mono"/>
          <w:color w:val="000000"/>
          <w:kern w:val="0"/>
          <w:sz w:val="16"/>
          <w:szCs w:val="16"/>
        </w:rPr>
        <w:t>ComHubPort</w:t>
      </w:r>
      <w:proofErr w:type="spellEnd"/>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000000"/>
          <w:kern w:val="0"/>
          <w:sz w:val="16"/>
          <w:szCs w:val="16"/>
        </w:rPr>
        <w:t>portCount</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comHubPorts</w:t>
      </w:r>
      <w:proofErr w:type="spellEnd"/>
      <w:r w:rsidRPr="00A942CB">
        <w:rPr>
          <w:rFonts w:ascii="Cascadia Mono" w:hAnsi="Cascadia Mono" w:cs="Cascadia Mono"/>
          <w:color w:val="008080"/>
          <w:kern w:val="0"/>
          <w:sz w:val="16"/>
          <w:szCs w:val="16"/>
        </w:rPr>
        <w:t>[</w:t>
      </w:r>
      <w:proofErr w:type="spellStart"/>
      <w:r w:rsidRPr="00A942CB">
        <w:rPr>
          <w:rFonts w:ascii="Cascadia Mono" w:hAnsi="Cascadia Mono" w:cs="Cascadia Mono"/>
          <w:color w:val="000000"/>
          <w:kern w:val="0"/>
          <w:sz w:val="16"/>
          <w:szCs w:val="16"/>
        </w:rPr>
        <w:t>portCount</w:t>
      </w:r>
      <w:proofErr w:type="spellEnd"/>
      <w:r w:rsidRPr="00A942CB">
        <w:rPr>
          <w:rFonts w:ascii="Cascadia Mono" w:hAnsi="Cascadia Mono" w:cs="Cascadia Mono"/>
          <w:color w:val="008080"/>
          <w:kern w:val="0"/>
          <w:sz w:val="16"/>
          <w:szCs w:val="16"/>
        </w:rPr>
        <w:t>]</w:t>
      </w:r>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000000"/>
          <w:kern w:val="0"/>
          <w:sz w:val="16"/>
          <w:szCs w:val="16"/>
        </w:rPr>
        <w:t>c_str</w:t>
      </w:r>
      <w:proofErr w:type="spellEnd"/>
      <w:r w:rsidRPr="00A942CB">
        <w:rPr>
          <w:rFonts w:ascii="Cascadia Mono" w:hAnsi="Cascadia Mono" w:cs="Cascadia Mono"/>
          <w:color w:val="000000"/>
          <w:kern w:val="0"/>
          <w:sz w:val="16"/>
          <w:szCs w:val="16"/>
        </w:rPr>
        <w:t xml:space="preserve">()); </w:t>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 xml:space="preserve">//define the first SC Hub port (port 0) to be associated </w:t>
      </w:r>
    </w:p>
    <w:p w14:paraId="06439123"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 xml:space="preserve">// with COM </w:t>
      </w:r>
      <w:proofErr w:type="spellStart"/>
      <w:r w:rsidRPr="00A942CB">
        <w:rPr>
          <w:rFonts w:ascii="Cascadia Mono" w:hAnsi="Cascadia Mono" w:cs="Cascadia Mono"/>
          <w:color w:val="008000"/>
          <w:kern w:val="0"/>
          <w:sz w:val="16"/>
          <w:szCs w:val="16"/>
        </w:rPr>
        <w:t>portnum</w:t>
      </w:r>
      <w:proofErr w:type="spellEnd"/>
      <w:r w:rsidRPr="00A942CB">
        <w:rPr>
          <w:rFonts w:ascii="Cascadia Mono" w:hAnsi="Cascadia Mono" w:cs="Cascadia Mono"/>
          <w:color w:val="008000"/>
          <w:kern w:val="0"/>
          <w:sz w:val="16"/>
          <w:szCs w:val="16"/>
        </w:rPr>
        <w:t xml:space="preserve"> (as seen in device manager)</w:t>
      </w:r>
    </w:p>
    <w:p w14:paraId="6923924D"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t>}</w:t>
      </w:r>
    </w:p>
    <w:p w14:paraId="14B082B8"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52939227"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if</w:t>
      </w:r>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portCount</w:t>
      </w:r>
      <w:proofErr w:type="spellEnd"/>
      <w:r w:rsidRPr="00A942CB">
        <w:rPr>
          <w:rFonts w:ascii="Cascadia Mono" w:hAnsi="Cascadia Mono" w:cs="Cascadia Mono"/>
          <w:color w:val="000000"/>
          <w:kern w:val="0"/>
          <w:sz w:val="16"/>
          <w:szCs w:val="16"/>
        </w:rPr>
        <w:t xml:space="preserve"> &lt; 0) {</w:t>
      </w:r>
    </w:p>
    <w:p w14:paraId="025ABCAF"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6E05493B"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r w:rsidRPr="00A942CB">
        <w:rPr>
          <w:rFonts w:ascii="Cascadia Mono" w:hAnsi="Cascadia Mono" w:cs="Cascadia Mono"/>
          <w:color w:val="000000"/>
          <w:kern w:val="0"/>
          <w:sz w:val="16"/>
          <w:szCs w:val="16"/>
        </w:rPr>
        <w:t>printf</w:t>
      </w:r>
      <w:proofErr w:type="spellEnd"/>
      <w:r w:rsidRPr="00A942CB">
        <w:rPr>
          <w:rFonts w:ascii="Cascadia Mono" w:hAnsi="Cascadia Mono" w:cs="Cascadia Mono"/>
          <w:color w:val="000000"/>
          <w:kern w:val="0"/>
          <w:sz w:val="16"/>
          <w:szCs w:val="16"/>
        </w:rPr>
        <w:t>(</w:t>
      </w:r>
      <w:r w:rsidRPr="00A942CB">
        <w:rPr>
          <w:rFonts w:ascii="Cascadia Mono" w:hAnsi="Cascadia Mono" w:cs="Cascadia Mono"/>
          <w:color w:val="A31515"/>
          <w:kern w:val="0"/>
          <w:sz w:val="16"/>
          <w:szCs w:val="16"/>
        </w:rPr>
        <w:t>"Unable to locate SC hub port\n"</w:t>
      </w:r>
      <w:proofErr w:type="gramStart"/>
      <w:r w:rsidRPr="00A942CB">
        <w:rPr>
          <w:rFonts w:ascii="Cascadia Mono" w:hAnsi="Cascadia Mono" w:cs="Cascadia Mono"/>
          <w:color w:val="000000"/>
          <w:kern w:val="0"/>
          <w:sz w:val="16"/>
          <w:szCs w:val="16"/>
        </w:rPr>
        <w:t>);</w:t>
      </w:r>
      <w:proofErr w:type="gramEnd"/>
    </w:p>
    <w:p w14:paraId="5BD75D76"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t>}</w:t>
      </w:r>
    </w:p>
    <w:p w14:paraId="7029608A"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7E6984D1"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r w:rsidRPr="00A942CB">
        <w:rPr>
          <w:rFonts w:ascii="Cascadia Mono" w:hAnsi="Cascadia Mono" w:cs="Cascadia Mono"/>
          <w:color w:val="000000"/>
          <w:kern w:val="0"/>
          <w:sz w:val="16"/>
          <w:szCs w:val="16"/>
        </w:rPr>
        <w:t>myMgr</w:t>
      </w:r>
      <w:proofErr w:type="spellEnd"/>
      <w:r w:rsidRPr="00A942CB">
        <w:rPr>
          <w:rFonts w:ascii="Cascadia Mono" w:hAnsi="Cascadia Mono" w:cs="Cascadia Mono"/>
          <w:color w:val="000000"/>
          <w:kern w:val="0"/>
          <w:sz w:val="16"/>
          <w:szCs w:val="16"/>
        </w:rPr>
        <w:t>-&gt;</w:t>
      </w:r>
      <w:proofErr w:type="spellStart"/>
      <w:r w:rsidRPr="00A942CB">
        <w:rPr>
          <w:rFonts w:ascii="Cascadia Mono" w:hAnsi="Cascadia Mono" w:cs="Cascadia Mono"/>
          <w:color w:val="000000"/>
          <w:kern w:val="0"/>
          <w:sz w:val="16"/>
          <w:szCs w:val="16"/>
        </w:rPr>
        <w:t>PortsOpen</w:t>
      </w:r>
      <w:proofErr w:type="spellEnd"/>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000000"/>
          <w:kern w:val="0"/>
          <w:sz w:val="16"/>
          <w:szCs w:val="16"/>
        </w:rPr>
        <w:t>portCount</w:t>
      </w:r>
      <w:proofErr w:type="spellEnd"/>
      <w:r w:rsidRPr="00A942CB">
        <w:rPr>
          <w:rFonts w:ascii="Cascadia Mono" w:hAnsi="Cascadia Mono" w:cs="Cascadia Mono"/>
          <w:color w:val="000000"/>
          <w:kern w:val="0"/>
          <w:sz w:val="16"/>
          <w:szCs w:val="16"/>
        </w:rPr>
        <w:t>);</w:t>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//Open the port</w:t>
      </w:r>
    </w:p>
    <w:p w14:paraId="31193B57"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3006445C"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for</w:t>
      </w:r>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2B91AF"/>
          <w:kern w:val="0"/>
          <w:sz w:val="16"/>
          <w:szCs w:val="16"/>
        </w:rPr>
        <w:t>size_t</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i</w:t>
      </w:r>
      <w:proofErr w:type="spellEnd"/>
      <w:r w:rsidRPr="00A942CB">
        <w:rPr>
          <w:rFonts w:ascii="Cascadia Mono" w:hAnsi="Cascadia Mono" w:cs="Cascadia Mono"/>
          <w:color w:val="000000"/>
          <w:kern w:val="0"/>
          <w:sz w:val="16"/>
          <w:szCs w:val="16"/>
        </w:rPr>
        <w:t xml:space="preserve"> = 0; </w:t>
      </w:r>
      <w:proofErr w:type="spellStart"/>
      <w:r w:rsidRPr="00A942CB">
        <w:rPr>
          <w:rFonts w:ascii="Cascadia Mono" w:hAnsi="Cascadia Mono" w:cs="Cascadia Mono"/>
          <w:color w:val="000000"/>
          <w:kern w:val="0"/>
          <w:sz w:val="16"/>
          <w:szCs w:val="16"/>
        </w:rPr>
        <w:t>i</w:t>
      </w:r>
      <w:proofErr w:type="spellEnd"/>
      <w:r w:rsidRPr="00A942CB">
        <w:rPr>
          <w:rFonts w:ascii="Cascadia Mono" w:hAnsi="Cascadia Mono" w:cs="Cascadia Mono"/>
          <w:color w:val="000000"/>
          <w:kern w:val="0"/>
          <w:sz w:val="16"/>
          <w:szCs w:val="16"/>
        </w:rPr>
        <w:t xml:space="preserve"> &lt; </w:t>
      </w:r>
      <w:proofErr w:type="spellStart"/>
      <w:r w:rsidRPr="00A942CB">
        <w:rPr>
          <w:rFonts w:ascii="Cascadia Mono" w:hAnsi="Cascadia Mono" w:cs="Cascadia Mono"/>
          <w:color w:val="000000"/>
          <w:kern w:val="0"/>
          <w:sz w:val="16"/>
          <w:szCs w:val="16"/>
        </w:rPr>
        <w:t>portCount</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i</w:t>
      </w:r>
      <w:proofErr w:type="spellEnd"/>
      <w:r w:rsidRPr="00A942CB">
        <w:rPr>
          <w:rFonts w:ascii="Cascadia Mono" w:hAnsi="Cascadia Mono" w:cs="Cascadia Mono"/>
          <w:color w:val="000000"/>
          <w:kern w:val="0"/>
          <w:sz w:val="16"/>
          <w:szCs w:val="16"/>
        </w:rPr>
        <w:t>++) {</w:t>
      </w:r>
    </w:p>
    <w:p w14:paraId="7B794965"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proofErr w:type="gramStart"/>
      <w:r w:rsidRPr="00A942CB">
        <w:rPr>
          <w:rFonts w:ascii="Cascadia Mono" w:hAnsi="Cascadia Mono" w:cs="Cascadia Mono"/>
          <w:color w:val="000000"/>
          <w:kern w:val="0"/>
          <w:sz w:val="16"/>
          <w:szCs w:val="16"/>
        </w:rPr>
        <w:t>sFnd</w:t>
      </w:r>
      <w:proofErr w:type="spellEnd"/>
      <w:r w:rsidRPr="00A942CB">
        <w:rPr>
          <w:rFonts w:ascii="Cascadia Mono" w:hAnsi="Cascadia Mono" w:cs="Cascadia Mono"/>
          <w:color w:val="000000"/>
          <w:kern w:val="0"/>
          <w:sz w:val="16"/>
          <w:szCs w:val="16"/>
        </w:rPr>
        <w:t>::</w:t>
      </w:r>
      <w:proofErr w:type="spellStart"/>
      <w:proofErr w:type="gramEnd"/>
      <w:r w:rsidRPr="00A942CB">
        <w:rPr>
          <w:rFonts w:ascii="Cascadia Mono" w:hAnsi="Cascadia Mono" w:cs="Cascadia Mono"/>
          <w:color w:val="2B91AF"/>
          <w:kern w:val="0"/>
          <w:sz w:val="16"/>
          <w:szCs w:val="16"/>
        </w:rPr>
        <w:t>IPort</w:t>
      </w:r>
      <w:proofErr w:type="spellEnd"/>
      <w:r w:rsidRPr="00A942CB">
        <w:rPr>
          <w:rFonts w:ascii="Cascadia Mono" w:hAnsi="Cascadia Mono" w:cs="Cascadia Mono"/>
          <w:color w:val="000000"/>
          <w:kern w:val="0"/>
          <w:sz w:val="16"/>
          <w:szCs w:val="16"/>
        </w:rPr>
        <w:t xml:space="preserve">&amp; </w:t>
      </w:r>
      <w:proofErr w:type="spellStart"/>
      <w:r w:rsidRPr="00A942CB">
        <w:rPr>
          <w:rFonts w:ascii="Cascadia Mono" w:hAnsi="Cascadia Mono" w:cs="Cascadia Mono"/>
          <w:color w:val="000000"/>
          <w:kern w:val="0"/>
          <w:sz w:val="16"/>
          <w:szCs w:val="16"/>
        </w:rPr>
        <w:t>myPort</w:t>
      </w:r>
      <w:proofErr w:type="spellEnd"/>
      <w:r w:rsidRPr="00A942CB">
        <w:rPr>
          <w:rFonts w:ascii="Cascadia Mono" w:hAnsi="Cascadia Mono" w:cs="Cascadia Mono"/>
          <w:color w:val="000000"/>
          <w:kern w:val="0"/>
          <w:sz w:val="16"/>
          <w:szCs w:val="16"/>
        </w:rPr>
        <w:t xml:space="preserve"> = </w:t>
      </w:r>
      <w:proofErr w:type="spellStart"/>
      <w:r w:rsidRPr="00A942CB">
        <w:rPr>
          <w:rFonts w:ascii="Cascadia Mono" w:hAnsi="Cascadia Mono" w:cs="Cascadia Mono"/>
          <w:color w:val="000000"/>
          <w:kern w:val="0"/>
          <w:sz w:val="16"/>
          <w:szCs w:val="16"/>
        </w:rPr>
        <w:t>myMgr</w:t>
      </w:r>
      <w:proofErr w:type="spellEnd"/>
      <w:r w:rsidRPr="00A942CB">
        <w:rPr>
          <w:rFonts w:ascii="Cascadia Mono" w:hAnsi="Cascadia Mono" w:cs="Cascadia Mono"/>
          <w:color w:val="000000"/>
          <w:kern w:val="0"/>
          <w:sz w:val="16"/>
          <w:szCs w:val="16"/>
        </w:rPr>
        <w:t>-&gt;Ports(</w:t>
      </w:r>
      <w:proofErr w:type="spellStart"/>
      <w:r w:rsidRPr="00A942CB">
        <w:rPr>
          <w:rFonts w:ascii="Cascadia Mono" w:hAnsi="Cascadia Mono" w:cs="Cascadia Mono"/>
          <w:color w:val="000000"/>
          <w:kern w:val="0"/>
          <w:sz w:val="16"/>
          <w:szCs w:val="16"/>
        </w:rPr>
        <w:t>i</w:t>
      </w:r>
      <w:proofErr w:type="spellEnd"/>
      <w:r w:rsidRPr="00A942CB">
        <w:rPr>
          <w:rFonts w:ascii="Cascadia Mono" w:hAnsi="Cascadia Mono" w:cs="Cascadia Mono"/>
          <w:color w:val="000000"/>
          <w:kern w:val="0"/>
          <w:sz w:val="16"/>
          <w:szCs w:val="16"/>
        </w:rPr>
        <w:t>);</w:t>
      </w:r>
    </w:p>
    <w:p w14:paraId="7701AEEF"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16A101C9"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r w:rsidRPr="00A942CB">
        <w:rPr>
          <w:rFonts w:ascii="Cascadia Mono" w:hAnsi="Cascadia Mono" w:cs="Cascadia Mono"/>
          <w:color w:val="000000"/>
          <w:kern w:val="0"/>
          <w:sz w:val="16"/>
          <w:szCs w:val="16"/>
        </w:rPr>
        <w:t>printf</w:t>
      </w:r>
      <w:proofErr w:type="spellEnd"/>
      <w:r w:rsidRPr="00A942CB">
        <w:rPr>
          <w:rFonts w:ascii="Cascadia Mono" w:hAnsi="Cascadia Mono" w:cs="Cascadia Mono"/>
          <w:color w:val="000000"/>
          <w:kern w:val="0"/>
          <w:sz w:val="16"/>
          <w:szCs w:val="16"/>
        </w:rPr>
        <w:t>(</w:t>
      </w:r>
      <w:r w:rsidRPr="00A942CB">
        <w:rPr>
          <w:rFonts w:ascii="Cascadia Mono" w:hAnsi="Cascadia Mono" w:cs="Cascadia Mono"/>
          <w:color w:val="A31515"/>
          <w:kern w:val="0"/>
          <w:sz w:val="16"/>
          <w:szCs w:val="16"/>
        </w:rPr>
        <w:t>" Port[%d]: state=%d, nodes=%d\n"</w:t>
      </w:r>
      <w:r w:rsidRPr="00A942CB">
        <w:rPr>
          <w:rFonts w:ascii="Cascadia Mono" w:hAnsi="Cascadia Mono" w:cs="Cascadia Mono"/>
          <w:color w:val="000000"/>
          <w:kern w:val="0"/>
          <w:sz w:val="16"/>
          <w:szCs w:val="16"/>
        </w:rPr>
        <w:t>,</w:t>
      </w:r>
    </w:p>
    <w:p w14:paraId="39CE3258"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r w:rsidRPr="00A942CB">
        <w:rPr>
          <w:rFonts w:ascii="Cascadia Mono" w:hAnsi="Cascadia Mono" w:cs="Cascadia Mono"/>
          <w:color w:val="000000"/>
          <w:kern w:val="0"/>
          <w:sz w:val="16"/>
          <w:szCs w:val="16"/>
        </w:rPr>
        <w:t>myPort.NetNumber</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myPort.OpenState</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myPort.NodeCount</w:t>
      </w:r>
      <w:proofErr w:type="spellEnd"/>
      <w:r w:rsidRPr="00A942CB">
        <w:rPr>
          <w:rFonts w:ascii="Cascadia Mono" w:hAnsi="Cascadia Mono" w:cs="Cascadia Mono"/>
          <w:color w:val="000000"/>
          <w:kern w:val="0"/>
          <w:sz w:val="16"/>
          <w:szCs w:val="16"/>
        </w:rPr>
        <w:t>()</w:t>
      </w:r>
      <w:proofErr w:type="gramStart"/>
      <w:r w:rsidRPr="00A942CB">
        <w:rPr>
          <w:rFonts w:ascii="Cascadia Mono" w:hAnsi="Cascadia Mono" w:cs="Cascadia Mono"/>
          <w:color w:val="000000"/>
          <w:kern w:val="0"/>
          <w:sz w:val="16"/>
          <w:szCs w:val="16"/>
        </w:rPr>
        <w:t>);</w:t>
      </w:r>
      <w:proofErr w:type="gramEnd"/>
    </w:p>
    <w:p w14:paraId="366E27E5"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t>}</w:t>
      </w:r>
    </w:p>
    <w:p w14:paraId="3AFD526F"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t>}</w:t>
      </w:r>
    </w:p>
    <w:p w14:paraId="235048CA"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catch</w:t>
      </w:r>
      <w:r w:rsidRPr="00A942CB">
        <w:rPr>
          <w:rFonts w:ascii="Cascadia Mono" w:hAnsi="Cascadia Mono" w:cs="Cascadia Mono"/>
          <w:color w:val="000000"/>
          <w:kern w:val="0"/>
          <w:sz w:val="16"/>
          <w:szCs w:val="16"/>
        </w:rPr>
        <w:t xml:space="preserve"> (</w:t>
      </w:r>
      <w:proofErr w:type="spellStart"/>
      <w:proofErr w:type="gramStart"/>
      <w:r w:rsidRPr="00A942CB">
        <w:rPr>
          <w:rFonts w:ascii="Cascadia Mono" w:hAnsi="Cascadia Mono" w:cs="Cascadia Mono"/>
          <w:color w:val="000000"/>
          <w:kern w:val="0"/>
          <w:sz w:val="16"/>
          <w:szCs w:val="16"/>
        </w:rPr>
        <w:t>sFnd</w:t>
      </w:r>
      <w:proofErr w:type="spellEnd"/>
      <w:r w:rsidRPr="00A942CB">
        <w:rPr>
          <w:rFonts w:ascii="Cascadia Mono" w:hAnsi="Cascadia Mono" w:cs="Cascadia Mono"/>
          <w:color w:val="000000"/>
          <w:kern w:val="0"/>
          <w:sz w:val="16"/>
          <w:szCs w:val="16"/>
        </w:rPr>
        <w:t>::</w:t>
      </w:r>
      <w:proofErr w:type="spellStart"/>
      <w:proofErr w:type="gramEnd"/>
      <w:r w:rsidRPr="00A942CB">
        <w:rPr>
          <w:rFonts w:ascii="Cascadia Mono" w:hAnsi="Cascadia Mono" w:cs="Cascadia Mono"/>
          <w:color w:val="2B91AF"/>
          <w:kern w:val="0"/>
          <w:sz w:val="16"/>
          <w:szCs w:val="16"/>
        </w:rPr>
        <w:t>mnErr</w:t>
      </w:r>
      <w:proofErr w:type="spellEnd"/>
      <w:r w:rsidRPr="00A942CB">
        <w:rPr>
          <w:rFonts w:ascii="Cascadia Mono" w:hAnsi="Cascadia Mono" w:cs="Cascadia Mono"/>
          <w:color w:val="000000"/>
          <w:kern w:val="0"/>
          <w:sz w:val="16"/>
          <w:szCs w:val="16"/>
        </w:rPr>
        <w:t xml:space="preserve">&amp; </w:t>
      </w:r>
      <w:proofErr w:type="spellStart"/>
      <w:r w:rsidRPr="00A942CB">
        <w:rPr>
          <w:rFonts w:ascii="Cascadia Mono" w:hAnsi="Cascadia Mono" w:cs="Cascadia Mono"/>
          <w:color w:val="000000"/>
          <w:kern w:val="0"/>
          <w:sz w:val="16"/>
          <w:szCs w:val="16"/>
        </w:rPr>
        <w:t>theErr</w:t>
      </w:r>
      <w:proofErr w:type="spellEnd"/>
      <w:r w:rsidRPr="00A942CB">
        <w:rPr>
          <w:rFonts w:ascii="Cascadia Mono" w:hAnsi="Cascadia Mono" w:cs="Cascadia Mono"/>
          <w:color w:val="000000"/>
          <w:kern w:val="0"/>
          <w:sz w:val="16"/>
          <w:szCs w:val="16"/>
        </w:rPr>
        <w:t>) {</w:t>
      </w:r>
    </w:p>
    <w:p w14:paraId="5A052667"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r w:rsidRPr="00A942CB">
        <w:rPr>
          <w:rFonts w:ascii="Cascadia Mono" w:hAnsi="Cascadia Mono" w:cs="Cascadia Mono"/>
          <w:color w:val="000000"/>
          <w:kern w:val="0"/>
          <w:sz w:val="16"/>
          <w:szCs w:val="16"/>
        </w:rPr>
        <w:t>printf</w:t>
      </w:r>
      <w:proofErr w:type="spellEnd"/>
      <w:r w:rsidRPr="00A942CB">
        <w:rPr>
          <w:rFonts w:ascii="Cascadia Mono" w:hAnsi="Cascadia Mono" w:cs="Cascadia Mono"/>
          <w:color w:val="000000"/>
          <w:kern w:val="0"/>
          <w:sz w:val="16"/>
          <w:szCs w:val="16"/>
        </w:rPr>
        <w:t>(</w:t>
      </w:r>
      <w:r w:rsidRPr="00A942CB">
        <w:rPr>
          <w:rFonts w:ascii="Cascadia Mono" w:hAnsi="Cascadia Mono" w:cs="Cascadia Mono"/>
          <w:color w:val="A31515"/>
          <w:kern w:val="0"/>
          <w:sz w:val="16"/>
          <w:szCs w:val="16"/>
        </w:rPr>
        <w:t>"Failed to disable Nodes n\n"</w:t>
      </w:r>
      <w:proofErr w:type="gramStart"/>
      <w:r w:rsidRPr="00A942CB">
        <w:rPr>
          <w:rFonts w:ascii="Cascadia Mono" w:hAnsi="Cascadia Mono" w:cs="Cascadia Mono"/>
          <w:color w:val="000000"/>
          <w:kern w:val="0"/>
          <w:sz w:val="16"/>
          <w:szCs w:val="16"/>
        </w:rPr>
        <w:t>);</w:t>
      </w:r>
      <w:proofErr w:type="gramEnd"/>
    </w:p>
    <w:p w14:paraId="129F2007"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 xml:space="preserve">//This statement will print the address of the error, the error code (defined by the </w:t>
      </w:r>
      <w:proofErr w:type="spellStart"/>
      <w:r w:rsidRPr="00A942CB">
        <w:rPr>
          <w:rFonts w:ascii="Cascadia Mono" w:hAnsi="Cascadia Mono" w:cs="Cascadia Mono"/>
          <w:color w:val="008000"/>
          <w:kern w:val="0"/>
          <w:sz w:val="16"/>
          <w:szCs w:val="16"/>
        </w:rPr>
        <w:t>mnErr</w:t>
      </w:r>
      <w:proofErr w:type="spellEnd"/>
      <w:r w:rsidRPr="00A942CB">
        <w:rPr>
          <w:rFonts w:ascii="Cascadia Mono" w:hAnsi="Cascadia Mono" w:cs="Cascadia Mono"/>
          <w:color w:val="008000"/>
          <w:kern w:val="0"/>
          <w:sz w:val="16"/>
          <w:szCs w:val="16"/>
        </w:rPr>
        <w:t xml:space="preserve"> class), </w:t>
      </w:r>
    </w:p>
    <w:p w14:paraId="7D9C6184"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//as well as the corresponding error message.</w:t>
      </w:r>
    </w:p>
    <w:p w14:paraId="7355EEE6"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lastRenderedPageBreak/>
        <w:tab/>
      </w:r>
      <w:r w:rsidRPr="00A942CB">
        <w:rPr>
          <w:rFonts w:ascii="Cascadia Mono" w:hAnsi="Cascadia Mono" w:cs="Cascadia Mono"/>
          <w:color w:val="000000"/>
          <w:kern w:val="0"/>
          <w:sz w:val="16"/>
          <w:szCs w:val="16"/>
        </w:rPr>
        <w:tab/>
      </w:r>
      <w:proofErr w:type="spellStart"/>
      <w:r w:rsidRPr="00A942CB">
        <w:rPr>
          <w:rFonts w:ascii="Cascadia Mono" w:hAnsi="Cascadia Mono" w:cs="Cascadia Mono"/>
          <w:color w:val="000000"/>
          <w:kern w:val="0"/>
          <w:sz w:val="16"/>
          <w:szCs w:val="16"/>
        </w:rPr>
        <w:t>printf</w:t>
      </w:r>
      <w:proofErr w:type="spellEnd"/>
      <w:r w:rsidRPr="00A942CB">
        <w:rPr>
          <w:rFonts w:ascii="Cascadia Mono" w:hAnsi="Cascadia Mono" w:cs="Cascadia Mono"/>
          <w:color w:val="000000"/>
          <w:kern w:val="0"/>
          <w:sz w:val="16"/>
          <w:szCs w:val="16"/>
        </w:rPr>
        <w:t>(</w:t>
      </w:r>
      <w:r w:rsidRPr="00A942CB">
        <w:rPr>
          <w:rFonts w:ascii="Cascadia Mono" w:hAnsi="Cascadia Mono" w:cs="Cascadia Mono"/>
          <w:color w:val="A31515"/>
          <w:kern w:val="0"/>
          <w:sz w:val="16"/>
          <w:szCs w:val="16"/>
        </w:rPr>
        <w:t xml:space="preserve">"Caught error: </w:t>
      </w:r>
      <w:proofErr w:type="spellStart"/>
      <w:r w:rsidRPr="00A942CB">
        <w:rPr>
          <w:rFonts w:ascii="Cascadia Mono" w:hAnsi="Cascadia Mono" w:cs="Cascadia Mono"/>
          <w:color w:val="A31515"/>
          <w:kern w:val="0"/>
          <w:sz w:val="16"/>
          <w:szCs w:val="16"/>
        </w:rPr>
        <w:t>addr</w:t>
      </w:r>
      <w:proofErr w:type="spellEnd"/>
      <w:r w:rsidRPr="00A942CB">
        <w:rPr>
          <w:rFonts w:ascii="Cascadia Mono" w:hAnsi="Cascadia Mono" w:cs="Cascadia Mono"/>
          <w:color w:val="A31515"/>
          <w:kern w:val="0"/>
          <w:sz w:val="16"/>
          <w:szCs w:val="16"/>
        </w:rPr>
        <w:t>=%d, err=0x%08x\</w:t>
      </w:r>
      <w:proofErr w:type="spellStart"/>
      <w:r w:rsidRPr="00A942CB">
        <w:rPr>
          <w:rFonts w:ascii="Cascadia Mono" w:hAnsi="Cascadia Mono" w:cs="Cascadia Mono"/>
          <w:color w:val="A31515"/>
          <w:kern w:val="0"/>
          <w:sz w:val="16"/>
          <w:szCs w:val="16"/>
        </w:rPr>
        <w:t>nmsg</w:t>
      </w:r>
      <w:proofErr w:type="spellEnd"/>
      <w:r w:rsidRPr="00A942CB">
        <w:rPr>
          <w:rFonts w:ascii="Cascadia Mono" w:hAnsi="Cascadia Mono" w:cs="Cascadia Mono"/>
          <w:color w:val="A31515"/>
          <w:kern w:val="0"/>
          <w:sz w:val="16"/>
          <w:szCs w:val="16"/>
        </w:rPr>
        <w:t>=%s\n"</w:t>
      </w:r>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theErr.TheAddr</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theErr.ErrorCode</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theErr.ErrorMsg</w:t>
      </w:r>
      <w:proofErr w:type="spellEnd"/>
      <w:proofErr w:type="gramStart"/>
      <w:r w:rsidRPr="00A942CB">
        <w:rPr>
          <w:rFonts w:ascii="Cascadia Mono" w:hAnsi="Cascadia Mono" w:cs="Cascadia Mono"/>
          <w:color w:val="000000"/>
          <w:kern w:val="0"/>
          <w:sz w:val="16"/>
          <w:szCs w:val="16"/>
        </w:rPr>
        <w:t>);</w:t>
      </w:r>
      <w:proofErr w:type="gramEnd"/>
    </w:p>
    <w:p w14:paraId="42BAE7C3"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t>}</w:t>
      </w:r>
    </w:p>
    <w:p w14:paraId="175A0792"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73E13CCF"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if</w:t>
      </w:r>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comHubPorts.size</w:t>
      </w:r>
      <w:proofErr w:type="spellEnd"/>
      <w:r w:rsidRPr="00A942CB">
        <w:rPr>
          <w:rFonts w:ascii="Cascadia Mono" w:hAnsi="Cascadia Mono" w:cs="Cascadia Mono"/>
          <w:color w:val="000000"/>
          <w:kern w:val="0"/>
          <w:sz w:val="16"/>
          <w:szCs w:val="16"/>
        </w:rPr>
        <w:t>() &gt; 0) {</w:t>
      </w:r>
    </w:p>
    <w:p w14:paraId="22E6CA10"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//Create MotorManager with actual system object, port, and the two motors found.</w:t>
      </w:r>
    </w:p>
    <w:p w14:paraId="0AE27AD8"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2B91AF"/>
          <w:kern w:val="0"/>
          <w:sz w:val="16"/>
          <w:szCs w:val="16"/>
        </w:rPr>
        <w:t>MotorManager</w:t>
      </w:r>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mtrManager</w:t>
      </w:r>
      <w:proofErr w:type="spellEnd"/>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000000"/>
          <w:kern w:val="0"/>
          <w:sz w:val="16"/>
          <w:szCs w:val="16"/>
        </w:rPr>
        <w:t>myMgr</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myMgr</w:t>
      </w:r>
      <w:proofErr w:type="spellEnd"/>
      <w:r w:rsidRPr="00A942CB">
        <w:rPr>
          <w:rFonts w:ascii="Cascadia Mono" w:hAnsi="Cascadia Mono" w:cs="Cascadia Mono"/>
          <w:color w:val="000000"/>
          <w:kern w:val="0"/>
          <w:sz w:val="16"/>
          <w:szCs w:val="16"/>
        </w:rPr>
        <w:t xml:space="preserve">-&gt;Ports(0), </w:t>
      </w:r>
      <w:proofErr w:type="spellStart"/>
      <w:r w:rsidRPr="00A942CB">
        <w:rPr>
          <w:rFonts w:ascii="Cascadia Mono" w:hAnsi="Cascadia Mono" w:cs="Cascadia Mono"/>
          <w:color w:val="000000"/>
          <w:kern w:val="0"/>
          <w:sz w:val="16"/>
          <w:szCs w:val="16"/>
        </w:rPr>
        <w:t>myMgr</w:t>
      </w:r>
      <w:proofErr w:type="spellEnd"/>
      <w:r w:rsidRPr="00A942CB">
        <w:rPr>
          <w:rFonts w:ascii="Cascadia Mono" w:hAnsi="Cascadia Mono" w:cs="Cascadia Mono"/>
          <w:color w:val="000000"/>
          <w:kern w:val="0"/>
          <w:sz w:val="16"/>
          <w:szCs w:val="16"/>
        </w:rPr>
        <w:t xml:space="preserve">-&gt;Ports(0).Nodes(0), </w:t>
      </w:r>
      <w:proofErr w:type="spellStart"/>
      <w:r w:rsidRPr="00A942CB">
        <w:rPr>
          <w:rFonts w:ascii="Cascadia Mono" w:hAnsi="Cascadia Mono" w:cs="Cascadia Mono"/>
          <w:color w:val="000000"/>
          <w:kern w:val="0"/>
          <w:sz w:val="16"/>
          <w:szCs w:val="16"/>
        </w:rPr>
        <w:t>myMgr</w:t>
      </w:r>
      <w:proofErr w:type="spellEnd"/>
      <w:r w:rsidRPr="00A942CB">
        <w:rPr>
          <w:rFonts w:ascii="Cascadia Mono" w:hAnsi="Cascadia Mono" w:cs="Cascadia Mono"/>
          <w:color w:val="000000"/>
          <w:kern w:val="0"/>
          <w:sz w:val="16"/>
          <w:szCs w:val="16"/>
        </w:rPr>
        <w:t>-&gt;Ports(0).Nodes(1)</w:t>
      </w:r>
      <w:proofErr w:type="gramStart"/>
      <w:r w:rsidRPr="00A942CB">
        <w:rPr>
          <w:rFonts w:ascii="Cascadia Mono" w:hAnsi="Cascadia Mono" w:cs="Cascadia Mono"/>
          <w:color w:val="000000"/>
          <w:kern w:val="0"/>
          <w:sz w:val="16"/>
          <w:szCs w:val="16"/>
        </w:rPr>
        <w:t>);</w:t>
      </w:r>
      <w:proofErr w:type="gramEnd"/>
    </w:p>
    <w:p w14:paraId="2D8F5855"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6F3C80A1"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7F1F92D3"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//THIS IS WHERE THE DEMO OCCURS, CONTROLLED VIA A WHILE LOOP</w:t>
      </w:r>
    </w:p>
    <w:p w14:paraId="7950B00B"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 Keep looping until 'Q' is pressed</w:t>
      </w:r>
    </w:p>
    <w:p w14:paraId="277E9EE4"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char</w:t>
      </w:r>
      <w:r w:rsidRPr="00A942CB">
        <w:rPr>
          <w:rFonts w:ascii="Cascadia Mono" w:hAnsi="Cascadia Mono" w:cs="Cascadia Mono"/>
          <w:color w:val="000000"/>
          <w:kern w:val="0"/>
          <w:sz w:val="16"/>
          <w:szCs w:val="16"/>
        </w:rPr>
        <w:t xml:space="preserve"> </w:t>
      </w:r>
      <w:proofErr w:type="spellStart"/>
      <w:proofErr w:type="gramStart"/>
      <w:r w:rsidRPr="00A942CB">
        <w:rPr>
          <w:rFonts w:ascii="Cascadia Mono" w:hAnsi="Cascadia Mono" w:cs="Cascadia Mono"/>
          <w:color w:val="000000"/>
          <w:kern w:val="0"/>
          <w:sz w:val="16"/>
          <w:szCs w:val="16"/>
        </w:rPr>
        <w:t>userInput</w:t>
      </w:r>
      <w:proofErr w:type="spellEnd"/>
      <w:r w:rsidRPr="00A942CB">
        <w:rPr>
          <w:rFonts w:ascii="Cascadia Mono" w:hAnsi="Cascadia Mono" w:cs="Cascadia Mono"/>
          <w:color w:val="000000"/>
          <w:kern w:val="0"/>
          <w:sz w:val="16"/>
          <w:szCs w:val="16"/>
        </w:rPr>
        <w:t>;</w:t>
      </w:r>
      <w:proofErr w:type="gramEnd"/>
    </w:p>
    <w:p w14:paraId="3FA26546"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5413FD1A"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//THIS IS THE CENTER POINT OF THE HANDLE WORKSPACE IN ABSOLUTE COORDINATES (origin at motor shaft)</w:t>
      </w:r>
    </w:p>
    <w:p w14:paraId="1DE1C403"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//This is for reference, and not actively used in the demo.</w:t>
      </w:r>
    </w:p>
    <w:p w14:paraId="79295A56"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gramStart"/>
      <w:r w:rsidRPr="00A942CB">
        <w:rPr>
          <w:rFonts w:ascii="Cascadia Mono" w:hAnsi="Cascadia Mono" w:cs="Cascadia Mono"/>
          <w:color w:val="000000"/>
          <w:kern w:val="0"/>
          <w:sz w:val="16"/>
          <w:szCs w:val="16"/>
        </w:rPr>
        <w:t>std::</w:t>
      </w:r>
      <w:proofErr w:type="gramEnd"/>
      <w:r w:rsidRPr="00A942CB">
        <w:rPr>
          <w:rFonts w:ascii="Cascadia Mono" w:hAnsi="Cascadia Mono" w:cs="Cascadia Mono"/>
          <w:color w:val="2B91AF"/>
          <w:kern w:val="0"/>
          <w:sz w:val="16"/>
          <w:szCs w:val="16"/>
        </w:rPr>
        <w:t>pair</w:t>
      </w:r>
      <w:r w:rsidRPr="00A942CB">
        <w:rPr>
          <w:rFonts w:ascii="Cascadia Mono" w:hAnsi="Cascadia Mono" w:cs="Cascadia Mono"/>
          <w:color w:val="000000"/>
          <w:kern w:val="0"/>
          <w:sz w:val="16"/>
          <w:szCs w:val="16"/>
        </w:rPr>
        <w:t>&lt;</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&gt; </w:t>
      </w:r>
      <w:proofErr w:type="spellStart"/>
      <w:r w:rsidRPr="00A942CB">
        <w:rPr>
          <w:rFonts w:ascii="Cascadia Mono" w:hAnsi="Cascadia Mono" w:cs="Cascadia Mono"/>
          <w:color w:val="000000"/>
          <w:kern w:val="0"/>
          <w:sz w:val="16"/>
          <w:szCs w:val="16"/>
        </w:rPr>
        <w:t>workOrigin</w:t>
      </w:r>
      <w:proofErr w:type="spellEnd"/>
      <w:r w:rsidRPr="00A942CB">
        <w:rPr>
          <w:rFonts w:ascii="Cascadia Mono" w:hAnsi="Cascadia Mono" w:cs="Cascadia Mono"/>
          <w:color w:val="000000"/>
          <w:kern w:val="0"/>
          <w:sz w:val="16"/>
          <w:szCs w:val="16"/>
        </w:rPr>
        <w:t xml:space="preserve">(0, 22.5); </w:t>
      </w:r>
      <w:r w:rsidRPr="00A942CB">
        <w:rPr>
          <w:rFonts w:ascii="Cascadia Mono" w:hAnsi="Cascadia Mono" w:cs="Cascadia Mono"/>
          <w:color w:val="008000"/>
          <w:kern w:val="0"/>
          <w:sz w:val="16"/>
          <w:szCs w:val="16"/>
        </w:rPr>
        <w:t>//IN INCHES</w:t>
      </w:r>
    </w:p>
    <w:p w14:paraId="427B9EBC"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1B857821"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//THE WORKSPACE IS 18 INCHES IN THE X DIRECTION AND 15 INCHES IN Y DIRECTION</w:t>
      </w:r>
    </w:p>
    <w:p w14:paraId="6A5E37B1"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//THESE BOUNDS ARE IN REFERENCE TO THE MOTOR SHAFTS, LOOKING FORWARD FROM BEHIND ROBOT.</w:t>
      </w:r>
    </w:p>
    <w:p w14:paraId="3B8B79DC"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//FOR EXAMPLE, TO THE RIGHT AND FURTHER FROM THE ROBOT IS THE UPPER RIGHT BOUND.</w:t>
      </w:r>
    </w:p>
    <w:p w14:paraId="70CED0B9"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//These are for reference, and not actively used in the demo.</w:t>
      </w:r>
    </w:p>
    <w:p w14:paraId="492A4750"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gramStart"/>
      <w:r w:rsidRPr="00A942CB">
        <w:rPr>
          <w:rFonts w:ascii="Cascadia Mono" w:hAnsi="Cascadia Mono" w:cs="Cascadia Mono"/>
          <w:color w:val="000000"/>
          <w:kern w:val="0"/>
          <w:sz w:val="16"/>
          <w:szCs w:val="16"/>
        </w:rPr>
        <w:t>std::</w:t>
      </w:r>
      <w:proofErr w:type="gramEnd"/>
      <w:r w:rsidRPr="00A942CB">
        <w:rPr>
          <w:rFonts w:ascii="Cascadia Mono" w:hAnsi="Cascadia Mono" w:cs="Cascadia Mono"/>
          <w:color w:val="2B91AF"/>
          <w:kern w:val="0"/>
          <w:sz w:val="16"/>
          <w:szCs w:val="16"/>
        </w:rPr>
        <w:t>pair</w:t>
      </w:r>
      <w:r w:rsidRPr="00A942CB">
        <w:rPr>
          <w:rFonts w:ascii="Cascadia Mono" w:hAnsi="Cascadia Mono" w:cs="Cascadia Mono"/>
          <w:color w:val="000000"/>
          <w:kern w:val="0"/>
          <w:sz w:val="16"/>
          <w:szCs w:val="16"/>
        </w:rPr>
        <w:t>&lt;</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&gt; </w:t>
      </w:r>
      <w:proofErr w:type="spellStart"/>
      <w:r w:rsidRPr="00A942CB">
        <w:rPr>
          <w:rFonts w:ascii="Cascadia Mono" w:hAnsi="Cascadia Mono" w:cs="Cascadia Mono"/>
          <w:color w:val="000000"/>
          <w:kern w:val="0"/>
          <w:sz w:val="16"/>
          <w:szCs w:val="16"/>
        </w:rPr>
        <w:t>upperRightBound</w:t>
      </w:r>
      <w:proofErr w:type="spellEnd"/>
      <w:r w:rsidRPr="00A942CB">
        <w:rPr>
          <w:rFonts w:ascii="Cascadia Mono" w:hAnsi="Cascadia Mono" w:cs="Cascadia Mono"/>
          <w:color w:val="000000"/>
          <w:kern w:val="0"/>
          <w:sz w:val="16"/>
          <w:szCs w:val="16"/>
        </w:rPr>
        <w:t>(9, 30);</w:t>
      </w:r>
    </w:p>
    <w:p w14:paraId="75FE9682"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gramStart"/>
      <w:r w:rsidRPr="00A942CB">
        <w:rPr>
          <w:rFonts w:ascii="Cascadia Mono" w:hAnsi="Cascadia Mono" w:cs="Cascadia Mono"/>
          <w:color w:val="000000"/>
          <w:kern w:val="0"/>
          <w:sz w:val="16"/>
          <w:szCs w:val="16"/>
        </w:rPr>
        <w:t>std::</w:t>
      </w:r>
      <w:proofErr w:type="gramEnd"/>
      <w:r w:rsidRPr="00A942CB">
        <w:rPr>
          <w:rFonts w:ascii="Cascadia Mono" w:hAnsi="Cascadia Mono" w:cs="Cascadia Mono"/>
          <w:color w:val="2B91AF"/>
          <w:kern w:val="0"/>
          <w:sz w:val="16"/>
          <w:szCs w:val="16"/>
        </w:rPr>
        <w:t>pair</w:t>
      </w:r>
      <w:r w:rsidRPr="00A942CB">
        <w:rPr>
          <w:rFonts w:ascii="Cascadia Mono" w:hAnsi="Cascadia Mono" w:cs="Cascadia Mono"/>
          <w:color w:val="000000"/>
          <w:kern w:val="0"/>
          <w:sz w:val="16"/>
          <w:szCs w:val="16"/>
        </w:rPr>
        <w:t>&lt;</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&gt; </w:t>
      </w:r>
      <w:proofErr w:type="spellStart"/>
      <w:r w:rsidRPr="00A942CB">
        <w:rPr>
          <w:rFonts w:ascii="Cascadia Mono" w:hAnsi="Cascadia Mono" w:cs="Cascadia Mono"/>
          <w:color w:val="000000"/>
          <w:kern w:val="0"/>
          <w:sz w:val="16"/>
          <w:szCs w:val="16"/>
        </w:rPr>
        <w:t>lowerRightBound</w:t>
      </w:r>
      <w:proofErr w:type="spellEnd"/>
      <w:r w:rsidRPr="00A942CB">
        <w:rPr>
          <w:rFonts w:ascii="Cascadia Mono" w:hAnsi="Cascadia Mono" w:cs="Cascadia Mono"/>
          <w:color w:val="000000"/>
          <w:kern w:val="0"/>
          <w:sz w:val="16"/>
          <w:szCs w:val="16"/>
        </w:rPr>
        <w:t>(9, 15);</w:t>
      </w:r>
    </w:p>
    <w:p w14:paraId="42E1003F"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gramStart"/>
      <w:r w:rsidRPr="00A942CB">
        <w:rPr>
          <w:rFonts w:ascii="Cascadia Mono" w:hAnsi="Cascadia Mono" w:cs="Cascadia Mono"/>
          <w:color w:val="000000"/>
          <w:kern w:val="0"/>
          <w:sz w:val="16"/>
          <w:szCs w:val="16"/>
        </w:rPr>
        <w:t>std::</w:t>
      </w:r>
      <w:proofErr w:type="gramEnd"/>
      <w:r w:rsidRPr="00A942CB">
        <w:rPr>
          <w:rFonts w:ascii="Cascadia Mono" w:hAnsi="Cascadia Mono" w:cs="Cascadia Mono"/>
          <w:color w:val="2B91AF"/>
          <w:kern w:val="0"/>
          <w:sz w:val="16"/>
          <w:szCs w:val="16"/>
        </w:rPr>
        <w:t>pair</w:t>
      </w:r>
      <w:r w:rsidRPr="00A942CB">
        <w:rPr>
          <w:rFonts w:ascii="Cascadia Mono" w:hAnsi="Cascadia Mono" w:cs="Cascadia Mono"/>
          <w:color w:val="000000"/>
          <w:kern w:val="0"/>
          <w:sz w:val="16"/>
          <w:szCs w:val="16"/>
        </w:rPr>
        <w:t>&lt;</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&gt; </w:t>
      </w:r>
      <w:proofErr w:type="spellStart"/>
      <w:r w:rsidRPr="00A942CB">
        <w:rPr>
          <w:rFonts w:ascii="Cascadia Mono" w:hAnsi="Cascadia Mono" w:cs="Cascadia Mono"/>
          <w:color w:val="000000"/>
          <w:kern w:val="0"/>
          <w:sz w:val="16"/>
          <w:szCs w:val="16"/>
        </w:rPr>
        <w:t>upperLeftBound</w:t>
      </w:r>
      <w:proofErr w:type="spellEnd"/>
      <w:r w:rsidRPr="00A942CB">
        <w:rPr>
          <w:rFonts w:ascii="Cascadia Mono" w:hAnsi="Cascadia Mono" w:cs="Cascadia Mono"/>
          <w:color w:val="000000"/>
          <w:kern w:val="0"/>
          <w:sz w:val="16"/>
          <w:szCs w:val="16"/>
        </w:rPr>
        <w:t>(-9, 30);</w:t>
      </w:r>
    </w:p>
    <w:p w14:paraId="4CD35703"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gramStart"/>
      <w:r w:rsidRPr="00A942CB">
        <w:rPr>
          <w:rFonts w:ascii="Cascadia Mono" w:hAnsi="Cascadia Mono" w:cs="Cascadia Mono"/>
          <w:color w:val="000000"/>
          <w:kern w:val="0"/>
          <w:sz w:val="16"/>
          <w:szCs w:val="16"/>
        </w:rPr>
        <w:t>std::</w:t>
      </w:r>
      <w:proofErr w:type="gramEnd"/>
      <w:r w:rsidRPr="00A942CB">
        <w:rPr>
          <w:rFonts w:ascii="Cascadia Mono" w:hAnsi="Cascadia Mono" w:cs="Cascadia Mono"/>
          <w:color w:val="2B91AF"/>
          <w:kern w:val="0"/>
          <w:sz w:val="16"/>
          <w:szCs w:val="16"/>
        </w:rPr>
        <w:t>pair</w:t>
      </w:r>
      <w:r w:rsidRPr="00A942CB">
        <w:rPr>
          <w:rFonts w:ascii="Cascadia Mono" w:hAnsi="Cascadia Mono" w:cs="Cascadia Mono"/>
          <w:color w:val="000000"/>
          <w:kern w:val="0"/>
          <w:sz w:val="16"/>
          <w:szCs w:val="16"/>
        </w:rPr>
        <w:t>&lt;</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&gt; </w:t>
      </w:r>
      <w:proofErr w:type="spellStart"/>
      <w:r w:rsidRPr="00A942CB">
        <w:rPr>
          <w:rFonts w:ascii="Cascadia Mono" w:hAnsi="Cascadia Mono" w:cs="Cascadia Mono"/>
          <w:color w:val="000000"/>
          <w:kern w:val="0"/>
          <w:sz w:val="16"/>
          <w:szCs w:val="16"/>
        </w:rPr>
        <w:t>lowerLeftBound</w:t>
      </w:r>
      <w:proofErr w:type="spellEnd"/>
      <w:r w:rsidRPr="00A942CB">
        <w:rPr>
          <w:rFonts w:ascii="Cascadia Mono" w:hAnsi="Cascadia Mono" w:cs="Cascadia Mono"/>
          <w:color w:val="000000"/>
          <w:kern w:val="0"/>
          <w:sz w:val="16"/>
          <w:szCs w:val="16"/>
        </w:rPr>
        <w:t>(-9, 15);</w:t>
      </w:r>
    </w:p>
    <w:p w14:paraId="62BDFE08"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2DC760FC"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//VERY IMPORTANT: The motors are enabled during this demo, meaning free movement is not available.</w:t>
      </w:r>
    </w:p>
    <w:p w14:paraId="54E0627C"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r w:rsidRPr="00A942CB">
        <w:rPr>
          <w:rFonts w:ascii="Cascadia Mono" w:hAnsi="Cascadia Mono" w:cs="Cascadia Mono"/>
          <w:color w:val="000000"/>
          <w:kern w:val="0"/>
          <w:sz w:val="16"/>
          <w:szCs w:val="16"/>
        </w:rPr>
        <w:t>mtrManager.enableMotor</w:t>
      </w:r>
      <w:proofErr w:type="spellEnd"/>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000000"/>
          <w:kern w:val="0"/>
          <w:sz w:val="16"/>
          <w:szCs w:val="16"/>
        </w:rPr>
        <w:t>mtrManager.motorTheta</w:t>
      </w:r>
      <w:proofErr w:type="spellEnd"/>
      <w:proofErr w:type="gramStart"/>
      <w:r w:rsidRPr="00A942CB">
        <w:rPr>
          <w:rFonts w:ascii="Cascadia Mono" w:hAnsi="Cascadia Mono" w:cs="Cascadia Mono"/>
          <w:color w:val="000000"/>
          <w:kern w:val="0"/>
          <w:sz w:val="16"/>
          <w:szCs w:val="16"/>
        </w:rPr>
        <w:t>);</w:t>
      </w:r>
      <w:proofErr w:type="gramEnd"/>
    </w:p>
    <w:p w14:paraId="3F2F1F11"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r w:rsidRPr="00A942CB">
        <w:rPr>
          <w:rFonts w:ascii="Cascadia Mono" w:hAnsi="Cascadia Mono" w:cs="Cascadia Mono"/>
          <w:color w:val="000000"/>
          <w:kern w:val="0"/>
          <w:sz w:val="16"/>
          <w:szCs w:val="16"/>
        </w:rPr>
        <w:t>mtrManager.enableMotor</w:t>
      </w:r>
      <w:proofErr w:type="spellEnd"/>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000000"/>
          <w:kern w:val="0"/>
          <w:sz w:val="16"/>
          <w:szCs w:val="16"/>
        </w:rPr>
        <w:t>mtrManager.motorGamma</w:t>
      </w:r>
      <w:proofErr w:type="spellEnd"/>
      <w:proofErr w:type="gramStart"/>
      <w:r w:rsidRPr="00A942CB">
        <w:rPr>
          <w:rFonts w:ascii="Cascadia Mono" w:hAnsi="Cascadia Mono" w:cs="Cascadia Mono"/>
          <w:color w:val="000000"/>
          <w:kern w:val="0"/>
          <w:sz w:val="16"/>
          <w:szCs w:val="16"/>
        </w:rPr>
        <w:t>);</w:t>
      </w:r>
      <w:proofErr w:type="gramEnd"/>
    </w:p>
    <w:p w14:paraId="0DC797DC"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3D198DBE"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185F7C0E"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//BUILD THE NORMAL AND UNIT VECTORS ONCE USING A B AND C</w:t>
      </w:r>
    </w:p>
    <w:p w14:paraId="2226EA3F"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a = </w:t>
      </w:r>
      <w:proofErr w:type="gramStart"/>
      <w:r w:rsidRPr="00A942CB">
        <w:rPr>
          <w:rFonts w:ascii="Cascadia Mono" w:hAnsi="Cascadia Mono" w:cs="Cascadia Mono"/>
          <w:color w:val="000000"/>
          <w:kern w:val="0"/>
          <w:sz w:val="16"/>
          <w:szCs w:val="16"/>
        </w:rPr>
        <w:t>0;</w:t>
      </w:r>
      <w:proofErr w:type="gramEnd"/>
    </w:p>
    <w:p w14:paraId="49F53F77"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b = </w:t>
      </w:r>
      <w:proofErr w:type="gramStart"/>
      <w:r w:rsidRPr="00A942CB">
        <w:rPr>
          <w:rFonts w:ascii="Cascadia Mono" w:hAnsi="Cascadia Mono" w:cs="Cascadia Mono"/>
          <w:color w:val="000000"/>
          <w:kern w:val="0"/>
          <w:sz w:val="16"/>
          <w:szCs w:val="16"/>
        </w:rPr>
        <w:t>1;</w:t>
      </w:r>
      <w:proofErr w:type="gramEnd"/>
    </w:p>
    <w:p w14:paraId="60908422"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c = </w:t>
      </w:r>
      <w:proofErr w:type="gramStart"/>
      <w:r w:rsidRPr="00A942CB">
        <w:rPr>
          <w:rFonts w:ascii="Cascadia Mono" w:hAnsi="Cascadia Mono" w:cs="Cascadia Mono"/>
          <w:color w:val="000000"/>
          <w:kern w:val="0"/>
          <w:sz w:val="16"/>
          <w:szCs w:val="16"/>
        </w:rPr>
        <w:t>-14;</w:t>
      </w:r>
      <w:proofErr w:type="gramEnd"/>
    </w:p>
    <w:p w14:paraId="2329E645"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gain = </w:t>
      </w:r>
      <w:proofErr w:type="gramStart"/>
      <w:r w:rsidRPr="00A942CB">
        <w:rPr>
          <w:rFonts w:ascii="Cascadia Mono" w:hAnsi="Cascadia Mono" w:cs="Cascadia Mono"/>
          <w:color w:val="000000"/>
          <w:kern w:val="0"/>
          <w:sz w:val="16"/>
          <w:szCs w:val="16"/>
        </w:rPr>
        <w:t>0.15;</w:t>
      </w:r>
      <w:proofErr w:type="gramEnd"/>
    </w:p>
    <w:p w14:paraId="19739759"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0281E03E"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gramStart"/>
      <w:r w:rsidRPr="00A942CB">
        <w:rPr>
          <w:rFonts w:ascii="Cascadia Mono" w:hAnsi="Cascadia Mono" w:cs="Cascadia Mono"/>
          <w:color w:val="000000"/>
          <w:kern w:val="0"/>
          <w:sz w:val="16"/>
          <w:szCs w:val="16"/>
        </w:rPr>
        <w:t>std::</w:t>
      </w:r>
      <w:proofErr w:type="gramEnd"/>
      <w:r w:rsidRPr="00A942CB">
        <w:rPr>
          <w:rFonts w:ascii="Cascadia Mono" w:hAnsi="Cascadia Mono" w:cs="Cascadia Mono"/>
          <w:color w:val="2B91AF"/>
          <w:kern w:val="0"/>
          <w:sz w:val="16"/>
          <w:szCs w:val="16"/>
        </w:rPr>
        <w:t>pair</w:t>
      </w:r>
      <w:r w:rsidRPr="00A942CB">
        <w:rPr>
          <w:rFonts w:ascii="Cascadia Mono" w:hAnsi="Cascadia Mono" w:cs="Cascadia Mono"/>
          <w:color w:val="000000"/>
          <w:kern w:val="0"/>
          <w:sz w:val="16"/>
          <w:szCs w:val="16"/>
        </w:rPr>
        <w:t>&lt;</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&gt; </w:t>
      </w:r>
      <w:proofErr w:type="spellStart"/>
      <w:r w:rsidRPr="00A942CB">
        <w:rPr>
          <w:rFonts w:ascii="Cascadia Mono" w:hAnsi="Cascadia Mono" w:cs="Cascadia Mono"/>
          <w:color w:val="000000"/>
          <w:kern w:val="0"/>
          <w:sz w:val="16"/>
          <w:szCs w:val="16"/>
        </w:rPr>
        <w:t>normVector</w:t>
      </w:r>
      <w:proofErr w:type="spellEnd"/>
      <w:r w:rsidRPr="00A942CB">
        <w:rPr>
          <w:rFonts w:ascii="Cascadia Mono" w:hAnsi="Cascadia Mono" w:cs="Cascadia Mono"/>
          <w:color w:val="000000"/>
          <w:kern w:val="0"/>
          <w:sz w:val="16"/>
          <w:szCs w:val="16"/>
        </w:rPr>
        <w:t xml:space="preserve"> = </w:t>
      </w:r>
      <w:proofErr w:type="spellStart"/>
      <w:r w:rsidRPr="00A942CB">
        <w:rPr>
          <w:rFonts w:ascii="Cascadia Mono" w:hAnsi="Cascadia Mono" w:cs="Cascadia Mono"/>
          <w:color w:val="000000"/>
          <w:kern w:val="0"/>
          <w:sz w:val="16"/>
          <w:szCs w:val="16"/>
        </w:rPr>
        <w:t>mtrManager.getNormVector</w:t>
      </w:r>
      <w:proofErr w:type="spellEnd"/>
      <w:r w:rsidRPr="00A942CB">
        <w:rPr>
          <w:rFonts w:ascii="Cascadia Mono" w:hAnsi="Cascadia Mono" w:cs="Cascadia Mono"/>
          <w:color w:val="000000"/>
          <w:kern w:val="0"/>
          <w:sz w:val="16"/>
          <w:szCs w:val="16"/>
        </w:rPr>
        <w:t>(a, b, c);</w:t>
      </w:r>
    </w:p>
    <w:p w14:paraId="4B8452C2"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gramStart"/>
      <w:r w:rsidRPr="00A942CB">
        <w:rPr>
          <w:rFonts w:ascii="Cascadia Mono" w:hAnsi="Cascadia Mono" w:cs="Cascadia Mono"/>
          <w:color w:val="000000"/>
          <w:kern w:val="0"/>
          <w:sz w:val="16"/>
          <w:szCs w:val="16"/>
        </w:rPr>
        <w:t>std::</w:t>
      </w:r>
      <w:proofErr w:type="gramEnd"/>
      <w:r w:rsidRPr="00A942CB">
        <w:rPr>
          <w:rFonts w:ascii="Cascadia Mono" w:hAnsi="Cascadia Mono" w:cs="Cascadia Mono"/>
          <w:color w:val="2B91AF"/>
          <w:kern w:val="0"/>
          <w:sz w:val="16"/>
          <w:szCs w:val="16"/>
        </w:rPr>
        <w:t>pair</w:t>
      </w:r>
      <w:r w:rsidRPr="00A942CB">
        <w:rPr>
          <w:rFonts w:ascii="Cascadia Mono" w:hAnsi="Cascadia Mono" w:cs="Cascadia Mono"/>
          <w:color w:val="000000"/>
          <w:kern w:val="0"/>
          <w:sz w:val="16"/>
          <w:szCs w:val="16"/>
        </w:rPr>
        <w:t>&lt;</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&gt; </w:t>
      </w:r>
      <w:proofErr w:type="spellStart"/>
      <w:r w:rsidRPr="00A942CB">
        <w:rPr>
          <w:rFonts w:ascii="Cascadia Mono" w:hAnsi="Cascadia Mono" w:cs="Cascadia Mono"/>
          <w:color w:val="000000"/>
          <w:kern w:val="0"/>
          <w:sz w:val="16"/>
          <w:szCs w:val="16"/>
        </w:rPr>
        <w:t>unitVector</w:t>
      </w:r>
      <w:proofErr w:type="spellEnd"/>
      <w:r w:rsidRPr="00A942CB">
        <w:rPr>
          <w:rFonts w:ascii="Cascadia Mono" w:hAnsi="Cascadia Mono" w:cs="Cascadia Mono"/>
          <w:color w:val="000000"/>
          <w:kern w:val="0"/>
          <w:sz w:val="16"/>
          <w:szCs w:val="16"/>
        </w:rPr>
        <w:t xml:space="preserve"> = </w:t>
      </w:r>
      <w:proofErr w:type="spellStart"/>
      <w:r w:rsidRPr="00A942CB">
        <w:rPr>
          <w:rFonts w:ascii="Cascadia Mono" w:hAnsi="Cascadia Mono" w:cs="Cascadia Mono"/>
          <w:color w:val="000000"/>
          <w:kern w:val="0"/>
          <w:sz w:val="16"/>
          <w:szCs w:val="16"/>
        </w:rPr>
        <w:t>mtrManager.getUnitVector</w:t>
      </w:r>
      <w:proofErr w:type="spellEnd"/>
      <w:r w:rsidRPr="00A942CB">
        <w:rPr>
          <w:rFonts w:ascii="Cascadia Mono" w:hAnsi="Cascadia Mono" w:cs="Cascadia Mono"/>
          <w:color w:val="000000"/>
          <w:kern w:val="0"/>
          <w:sz w:val="16"/>
          <w:szCs w:val="16"/>
        </w:rPr>
        <w:t>(a, b, c);</w:t>
      </w:r>
    </w:p>
    <w:p w14:paraId="2E67CB13"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5EE66647"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 Keep looping until 'end' is typed</w:t>
      </w:r>
    </w:p>
    <w:p w14:paraId="47EE8B7B"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while</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00FF"/>
          <w:kern w:val="0"/>
          <w:sz w:val="16"/>
          <w:szCs w:val="16"/>
        </w:rPr>
        <w:t>true</w:t>
      </w:r>
      <w:r w:rsidRPr="00A942CB">
        <w:rPr>
          <w:rFonts w:ascii="Cascadia Mono" w:hAnsi="Cascadia Mono" w:cs="Cascadia Mono"/>
          <w:color w:val="000000"/>
          <w:kern w:val="0"/>
          <w:sz w:val="16"/>
          <w:szCs w:val="16"/>
        </w:rPr>
        <w:t>) {</w:t>
      </w:r>
    </w:p>
    <w:p w14:paraId="2569D7C9"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//Motor Movement Code using MotorManager</w:t>
      </w:r>
    </w:p>
    <w:p w14:paraId="6887F549"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42D9E55C"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w:t>
      </w:r>
      <w:proofErr w:type="spellStart"/>
      <w:r w:rsidRPr="00A942CB">
        <w:rPr>
          <w:rFonts w:ascii="Cascadia Mono" w:hAnsi="Cascadia Mono" w:cs="Cascadia Mono"/>
          <w:color w:val="008000"/>
          <w:kern w:val="0"/>
          <w:sz w:val="16"/>
          <w:szCs w:val="16"/>
        </w:rPr>
        <w:t>queryMotor</w:t>
      </w:r>
      <w:proofErr w:type="spellEnd"/>
      <w:r w:rsidRPr="00A942CB">
        <w:rPr>
          <w:rFonts w:ascii="Cascadia Mono" w:hAnsi="Cascadia Mono" w:cs="Cascadia Mono"/>
          <w:color w:val="008000"/>
          <w:kern w:val="0"/>
          <w:sz w:val="16"/>
          <w:szCs w:val="16"/>
        </w:rPr>
        <w:t xml:space="preserve">: This function simply returns the count value of the given </w:t>
      </w:r>
      <w:proofErr w:type="spellStart"/>
      <w:r w:rsidRPr="00A942CB">
        <w:rPr>
          <w:rFonts w:ascii="Cascadia Mono" w:hAnsi="Cascadia Mono" w:cs="Cascadia Mono"/>
          <w:color w:val="008000"/>
          <w:kern w:val="0"/>
          <w:sz w:val="16"/>
          <w:szCs w:val="16"/>
        </w:rPr>
        <w:t>motor.MotorManager</w:t>
      </w:r>
      <w:proofErr w:type="spellEnd"/>
      <w:r w:rsidRPr="00A942CB">
        <w:rPr>
          <w:rFonts w:ascii="Cascadia Mono" w:hAnsi="Cascadia Mono" w:cs="Cascadia Mono"/>
          <w:color w:val="008000"/>
          <w:kern w:val="0"/>
          <w:sz w:val="16"/>
          <w:szCs w:val="16"/>
        </w:rPr>
        <w:t xml:space="preserve"> has 2 internal motor objects :</w:t>
      </w:r>
    </w:p>
    <w:p w14:paraId="3C40CD38"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ab/>
      </w:r>
      <w:r w:rsidRPr="00A942CB">
        <w:rPr>
          <w:rFonts w:ascii="Cascadia Mono" w:hAnsi="Cascadia Mono" w:cs="Cascadia Mono"/>
          <w:color w:val="008000"/>
          <w:kern w:val="0"/>
          <w:sz w:val="16"/>
          <w:szCs w:val="16"/>
        </w:rPr>
        <w:tab/>
      </w:r>
      <w:r w:rsidRPr="00A942CB">
        <w:rPr>
          <w:rFonts w:ascii="Cascadia Mono" w:hAnsi="Cascadia Mono" w:cs="Cascadia Mono"/>
          <w:color w:val="008000"/>
          <w:kern w:val="0"/>
          <w:sz w:val="16"/>
          <w:szCs w:val="16"/>
        </w:rPr>
        <w:tab/>
        <w:t xml:space="preserve">* </w:t>
      </w:r>
      <w:proofErr w:type="spellStart"/>
      <w:r w:rsidRPr="00A942CB">
        <w:rPr>
          <w:rFonts w:ascii="Cascadia Mono" w:hAnsi="Cascadia Mono" w:cs="Cascadia Mono"/>
          <w:color w:val="008000"/>
          <w:kern w:val="0"/>
          <w:sz w:val="16"/>
          <w:szCs w:val="16"/>
        </w:rPr>
        <w:t>motorTheta</w:t>
      </w:r>
      <w:proofErr w:type="spellEnd"/>
      <w:r w:rsidRPr="00A942CB">
        <w:rPr>
          <w:rFonts w:ascii="Cascadia Mono" w:hAnsi="Cascadia Mono" w:cs="Cascadia Mono"/>
          <w:color w:val="008000"/>
          <w:kern w:val="0"/>
          <w:sz w:val="16"/>
          <w:szCs w:val="16"/>
        </w:rPr>
        <w:t xml:space="preserve">, and </w:t>
      </w:r>
      <w:proofErr w:type="spellStart"/>
      <w:r w:rsidRPr="00A942CB">
        <w:rPr>
          <w:rFonts w:ascii="Cascadia Mono" w:hAnsi="Cascadia Mono" w:cs="Cascadia Mono"/>
          <w:color w:val="008000"/>
          <w:kern w:val="0"/>
          <w:sz w:val="16"/>
          <w:szCs w:val="16"/>
        </w:rPr>
        <w:t>motorGamma</w:t>
      </w:r>
      <w:proofErr w:type="spellEnd"/>
      <w:r w:rsidRPr="00A942CB">
        <w:rPr>
          <w:rFonts w:ascii="Cascadia Mono" w:hAnsi="Cascadia Mono" w:cs="Cascadia Mono"/>
          <w:color w:val="008000"/>
          <w:kern w:val="0"/>
          <w:sz w:val="16"/>
          <w:szCs w:val="16"/>
        </w:rPr>
        <w:t xml:space="preserve">. You can provide the </w:t>
      </w:r>
      <w:proofErr w:type="spellStart"/>
      <w:r w:rsidRPr="00A942CB">
        <w:rPr>
          <w:rFonts w:ascii="Cascadia Mono" w:hAnsi="Cascadia Mono" w:cs="Cascadia Mono"/>
          <w:color w:val="008000"/>
          <w:kern w:val="0"/>
          <w:sz w:val="16"/>
          <w:szCs w:val="16"/>
        </w:rPr>
        <w:t>queryMotor</w:t>
      </w:r>
      <w:proofErr w:type="spellEnd"/>
      <w:r w:rsidRPr="00A942CB">
        <w:rPr>
          <w:rFonts w:ascii="Cascadia Mono" w:hAnsi="Cascadia Mono" w:cs="Cascadia Mono"/>
          <w:color w:val="008000"/>
          <w:kern w:val="0"/>
          <w:sz w:val="16"/>
          <w:szCs w:val="16"/>
        </w:rPr>
        <w:t xml:space="preserve"> function and any other function from MotorManager with these</w:t>
      </w:r>
    </w:p>
    <w:p w14:paraId="1D0DAC2C"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ab/>
      </w:r>
      <w:r w:rsidRPr="00A942CB">
        <w:rPr>
          <w:rFonts w:ascii="Cascadia Mono" w:hAnsi="Cascadia Mono" w:cs="Cascadia Mono"/>
          <w:color w:val="008000"/>
          <w:kern w:val="0"/>
          <w:sz w:val="16"/>
          <w:szCs w:val="16"/>
        </w:rPr>
        <w:tab/>
      </w:r>
      <w:r w:rsidRPr="00A942CB">
        <w:rPr>
          <w:rFonts w:ascii="Cascadia Mono" w:hAnsi="Cascadia Mono" w:cs="Cascadia Mono"/>
          <w:color w:val="008000"/>
          <w:kern w:val="0"/>
          <w:sz w:val="16"/>
          <w:szCs w:val="16"/>
        </w:rPr>
        <w:tab/>
        <w:t xml:space="preserve">* </w:t>
      </w:r>
      <w:proofErr w:type="gramStart"/>
      <w:r w:rsidRPr="00A942CB">
        <w:rPr>
          <w:rFonts w:ascii="Cascadia Mono" w:hAnsi="Cascadia Mono" w:cs="Cascadia Mono"/>
          <w:color w:val="008000"/>
          <w:kern w:val="0"/>
          <w:sz w:val="16"/>
          <w:szCs w:val="16"/>
        </w:rPr>
        <w:t>motor</w:t>
      </w:r>
      <w:proofErr w:type="gramEnd"/>
      <w:r w:rsidRPr="00A942CB">
        <w:rPr>
          <w:rFonts w:ascii="Cascadia Mono" w:hAnsi="Cascadia Mono" w:cs="Cascadia Mono"/>
          <w:color w:val="008000"/>
          <w:kern w:val="0"/>
          <w:sz w:val="16"/>
          <w:szCs w:val="16"/>
        </w:rPr>
        <w:t xml:space="preserve"> </w:t>
      </w:r>
      <w:proofErr w:type="spellStart"/>
      <w:r w:rsidRPr="00A942CB">
        <w:rPr>
          <w:rFonts w:ascii="Cascadia Mono" w:hAnsi="Cascadia Mono" w:cs="Cascadia Mono"/>
          <w:color w:val="008000"/>
          <w:kern w:val="0"/>
          <w:sz w:val="16"/>
          <w:szCs w:val="16"/>
        </w:rPr>
        <w:t>porperties</w:t>
      </w:r>
      <w:proofErr w:type="spellEnd"/>
      <w:r w:rsidRPr="00A942CB">
        <w:rPr>
          <w:rFonts w:ascii="Cascadia Mono" w:hAnsi="Cascadia Mono" w:cs="Cascadia Mono"/>
          <w:color w:val="008000"/>
          <w:kern w:val="0"/>
          <w:sz w:val="16"/>
          <w:szCs w:val="16"/>
        </w:rPr>
        <w:t xml:space="preserve"> to fulfill the motor object argument.</w:t>
      </w:r>
    </w:p>
    <w:p w14:paraId="3092CAC2"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ab/>
      </w:r>
      <w:r w:rsidRPr="00A942CB">
        <w:rPr>
          <w:rFonts w:ascii="Cascadia Mono" w:hAnsi="Cascadia Mono" w:cs="Cascadia Mono"/>
          <w:color w:val="008000"/>
          <w:kern w:val="0"/>
          <w:sz w:val="16"/>
          <w:szCs w:val="16"/>
        </w:rPr>
        <w:tab/>
      </w:r>
      <w:r w:rsidRPr="00A942CB">
        <w:rPr>
          <w:rFonts w:ascii="Cascadia Mono" w:hAnsi="Cascadia Mono" w:cs="Cascadia Mono"/>
          <w:color w:val="008000"/>
          <w:kern w:val="0"/>
          <w:sz w:val="16"/>
          <w:szCs w:val="16"/>
        </w:rPr>
        <w:tab/>
        <w:t>*/</w:t>
      </w:r>
    </w:p>
    <w:p w14:paraId="0A7945DA"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thetaCounts</w:t>
      </w:r>
      <w:proofErr w:type="spellEnd"/>
      <w:r w:rsidRPr="00A942CB">
        <w:rPr>
          <w:rFonts w:ascii="Cascadia Mono" w:hAnsi="Cascadia Mono" w:cs="Cascadia Mono"/>
          <w:color w:val="000000"/>
          <w:kern w:val="0"/>
          <w:sz w:val="16"/>
          <w:szCs w:val="16"/>
        </w:rPr>
        <w:t xml:space="preserve"> = </w:t>
      </w:r>
      <w:proofErr w:type="spellStart"/>
      <w:r w:rsidRPr="00A942CB">
        <w:rPr>
          <w:rFonts w:ascii="Cascadia Mono" w:hAnsi="Cascadia Mono" w:cs="Cascadia Mono"/>
          <w:color w:val="000000"/>
          <w:kern w:val="0"/>
          <w:sz w:val="16"/>
          <w:szCs w:val="16"/>
        </w:rPr>
        <w:t>mtrManager.queryMotor</w:t>
      </w:r>
      <w:proofErr w:type="spellEnd"/>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000000"/>
          <w:kern w:val="0"/>
          <w:sz w:val="16"/>
          <w:szCs w:val="16"/>
        </w:rPr>
        <w:t>mtrManager.motorTheta</w:t>
      </w:r>
      <w:proofErr w:type="spellEnd"/>
      <w:proofErr w:type="gramStart"/>
      <w:r w:rsidRPr="00A942CB">
        <w:rPr>
          <w:rFonts w:ascii="Cascadia Mono" w:hAnsi="Cascadia Mono" w:cs="Cascadia Mono"/>
          <w:color w:val="000000"/>
          <w:kern w:val="0"/>
          <w:sz w:val="16"/>
          <w:szCs w:val="16"/>
        </w:rPr>
        <w:t>);</w:t>
      </w:r>
      <w:proofErr w:type="gramEnd"/>
    </w:p>
    <w:p w14:paraId="697979B6"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gammaCounts</w:t>
      </w:r>
      <w:proofErr w:type="spellEnd"/>
      <w:r w:rsidRPr="00A942CB">
        <w:rPr>
          <w:rFonts w:ascii="Cascadia Mono" w:hAnsi="Cascadia Mono" w:cs="Cascadia Mono"/>
          <w:color w:val="000000"/>
          <w:kern w:val="0"/>
          <w:sz w:val="16"/>
          <w:szCs w:val="16"/>
        </w:rPr>
        <w:t xml:space="preserve"> = </w:t>
      </w:r>
      <w:proofErr w:type="spellStart"/>
      <w:r w:rsidRPr="00A942CB">
        <w:rPr>
          <w:rFonts w:ascii="Cascadia Mono" w:hAnsi="Cascadia Mono" w:cs="Cascadia Mono"/>
          <w:color w:val="000000"/>
          <w:kern w:val="0"/>
          <w:sz w:val="16"/>
          <w:szCs w:val="16"/>
        </w:rPr>
        <w:t>mtrManager.queryMotor</w:t>
      </w:r>
      <w:proofErr w:type="spellEnd"/>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000000"/>
          <w:kern w:val="0"/>
          <w:sz w:val="16"/>
          <w:szCs w:val="16"/>
        </w:rPr>
        <w:t>mtrManager.motorGamma</w:t>
      </w:r>
      <w:proofErr w:type="spellEnd"/>
      <w:proofErr w:type="gramStart"/>
      <w:r w:rsidRPr="00A942CB">
        <w:rPr>
          <w:rFonts w:ascii="Cascadia Mono" w:hAnsi="Cascadia Mono" w:cs="Cascadia Mono"/>
          <w:color w:val="000000"/>
          <w:kern w:val="0"/>
          <w:sz w:val="16"/>
          <w:szCs w:val="16"/>
        </w:rPr>
        <w:t>);</w:t>
      </w:r>
      <w:proofErr w:type="gramEnd"/>
    </w:p>
    <w:p w14:paraId="743F19D3"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33CEA445"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w:t>
      </w:r>
      <w:proofErr w:type="spellStart"/>
      <w:r w:rsidRPr="00A942CB">
        <w:rPr>
          <w:rFonts w:ascii="Cascadia Mono" w:hAnsi="Cascadia Mono" w:cs="Cascadia Mono"/>
          <w:color w:val="008000"/>
          <w:kern w:val="0"/>
          <w:sz w:val="16"/>
          <w:szCs w:val="16"/>
        </w:rPr>
        <w:t>getHandlePos</w:t>
      </w:r>
      <w:proofErr w:type="spellEnd"/>
      <w:r w:rsidRPr="00A942CB">
        <w:rPr>
          <w:rFonts w:ascii="Cascadia Mono" w:hAnsi="Cascadia Mono" w:cs="Cascadia Mono"/>
          <w:color w:val="008000"/>
          <w:kern w:val="0"/>
          <w:sz w:val="16"/>
          <w:szCs w:val="16"/>
        </w:rPr>
        <w:t>: This function takes in the 2 motor counts separately (theta first, then gamma) and returns a pair of doubles that</w:t>
      </w:r>
    </w:p>
    <w:p w14:paraId="1980C535"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ab/>
      </w:r>
      <w:r w:rsidRPr="00A942CB">
        <w:rPr>
          <w:rFonts w:ascii="Cascadia Mono" w:hAnsi="Cascadia Mono" w:cs="Cascadia Mono"/>
          <w:color w:val="008000"/>
          <w:kern w:val="0"/>
          <w:sz w:val="16"/>
          <w:szCs w:val="16"/>
        </w:rPr>
        <w:tab/>
      </w:r>
      <w:r w:rsidRPr="00A942CB">
        <w:rPr>
          <w:rFonts w:ascii="Cascadia Mono" w:hAnsi="Cascadia Mono" w:cs="Cascadia Mono"/>
          <w:color w:val="008000"/>
          <w:kern w:val="0"/>
          <w:sz w:val="16"/>
          <w:szCs w:val="16"/>
        </w:rPr>
        <w:tab/>
        <w:t xml:space="preserve">* </w:t>
      </w:r>
      <w:proofErr w:type="gramStart"/>
      <w:r w:rsidRPr="00A942CB">
        <w:rPr>
          <w:rFonts w:ascii="Cascadia Mono" w:hAnsi="Cascadia Mono" w:cs="Cascadia Mono"/>
          <w:color w:val="008000"/>
          <w:kern w:val="0"/>
          <w:sz w:val="16"/>
          <w:szCs w:val="16"/>
        </w:rPr>
        <w:t>represents</w:t>
      </w:r>
      <w:proofErr w:type="gramEnd"/>
      <w:r w:rsidRPr="00A942CB">
        <w:rPr>
          <w:rFonts w:ascii="Cascadia Mono" w:hAnsi="Cascadia Mono" w:cs="Cascadia Mono"/>
          <w:color w:val="008000"/>
          <w:kern w:val="0"/>
          <w:sz w:val="16"/>
          <w:szCs w:val="16"/>
        </w:rPr>
        <w:t xml:space="preserve"> the real-life handle position.</w:t>
      </w:r>
    </w:p>
    <w:p w14:paraId="7C1A496F"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8000"/>
          <w:kern w:val="0"/>
          <w:sz w:val="16"/>
          <w:szCs w:val="16"/>
        </w:rPr>
        <w:tab/>
      </w:r>
      <w:r w:rsidRPr="00A942CB">
        <w:rPr>
          <w:rFonts w:ascii="Cascadia Mono" w:hAnsi="Cascadia Mono" w:cs="Cascadia Mono"/>
          <w:color w:val="008000"/>
          <w:kern w:val="0"/>
          <w:sz w:val="16"/>
          <w:szCs w:val="16"/>
        </w:rPr>
        <w:tab/>
      </w:r>
      <w:r w:rsidRPr="00A942CB">
        <w:rPr>
          <w:rFonts w:ascii="Cascadia Mono" w:hAnsi="Cascadia Mono" w:cs="Cascadia Mono"/>
          <w:color w:val="008000"/>
          <w:kern w:val="0"/>
          <w:sz w:val="16"/>
          <w:szCs w:val="16"/>
        </w:rPr>
        <w:tab/>
        <w:t>*/</w:t>
      </w:r>
    </w:p>
    <w:p w14:paraId="17801698"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gramStart"/>
      <w:r w:rsidRPr="00A942CB">
        <w:rPr>
          <w:rFonts w:ascii="Cascadia Mono" w:hAnsi="Cascadia Mono" w:cs="Cascadia Mono"/>
          <w:color w:val="000000"/>
          <w:kern w:val="0"/>
          <w:sz w:val="16"/>
          <w:szCs w:val="16"/>
        </w:rPr>
        <w:t>std::</w:t>
      </w:r>
      <w:proofErr w:type="gramEnd"/>
      <w:r w:rsidRPr="00A942CB">
        <w:rPr>
          <w:rFonts w:ascii="Cascadia Mono" w:hAnsi="Cascadia Mono" w:cs="Cascadia Mono"/>
          <w:color w:val="2B91AF"/>
          <w:kern w:val="0"/>
          <w:sz w:val="16"/>
          <w:szCs w:val="16"/>
        </w:rPr>
        <w:t>pair</w:t>
      </w:r>
      <w:r w:rsidRPr="00A942CB">
        <w:rPr>
          <w:rFonts w:ascii="Cascadia Mono" w:hAnsi="Cascadia Mono" w:cs="Cascadia Mono"/>
          <w:color w:val="000000"/>
          <w:kern w:val="0"/>
          <w:sz w:val="16"/>
          <w:szCs w:val="16"/>
        </w:rPr>
        <w:t>&lt;</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&gt; </w:t>
      </w:r>
      <w:proofErr w:type="spellStart"/>
      <w:r w:rsidRPr="00A942CB">
        <w:rPr>
          <w:rFonts w:ascii="Cascadia Mono" w:hAnsi="Cascadia Mono" w:cs="Cascadia Mono"/>
          <w:color w:val="000000"/>
          <w:kern w:val="0"/>
          <w:sz w:val="16"/>
          <w:szCs w:val="16"/>
        </w:rPr>
        <w:t>handlePos</w:t>
      </w:r>
      <w:proofErr w:type="spellEnd"/>
      <w:r w:rsidRPr="00A942CB">
        <w:rPr>
          <w:rFonts w:ascii="Cascadia Mono" w:hAnsi="Cascadia Mono" w:cs="Cascadia Mono"/>
          <w:color w:val="000000"/>
          <w:kern w:val="0"/>
          <w:sz w:val="16"/>
          <w:szCs w:val="16"/>
        </w:rPr>
        <w:t xml:space="preserve"> = </w:t>
      </w:r>
      <w:proofErr w:type="spellStart"/>
      <w:r w:rsidRPr="00A942CB">
        <w:rPr>
          <w:rFonts w:ascii="Cascadia Mono" w:hAnsi="Cascadia Mono" w:cs="Cascadia Mono"/>
          <w:color w:val="000000"/>
          <w:kern w:val="0"/>
          <w:sz w:val="16"/>
          <w:szCs w:val="16"/>
        </w:rPr>
        <w:t>mtrManager.getHandlePos</w:t>
      </w:r>
      <w:proofErr w:type="spellEnd"/>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000000"/>
          <w:kern w:val="0"/>
          <w:sz w:val="16"/>
          <w:szCs w:val="16"/>
        </w:rPr>
        <w:t>thetaCounts</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gammaCounts</w:t>
      </w:r>
      <w:proofErr w:type="spellEnd"/>
      <w:r w:rsidRPr="00A942CB">
        <w:rPr>
          <w:rFonts w:ascii="Cascadia Mono" w:hAnsi="Cascadia Mono" w:cs="Cascadia Mono"/>
          <w:color w:val="000000"/>
          <w:kern w:val="0"/>
          <w:sz w:val="16"/>
          <w:szCs w:val="16"/>
        </w:rPr>
        <w:t>);</w:t>
      </w:r>
    </w:p>
    <w:p w14:paraId="27EF9505"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2D34A574"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gramStart"/>
      <w:r w:rsidRPr="00A942CB">
        <w:rPr>
          <w:rFonts w:ascii="Cascadia Mono" w:hAnsi="Cascadia Mono" w:cs="Cascadia Mono"/>
          <w:color w:val="000000"/>
          <w:kern w:val="0"/>
          <w:sz w:val="16"/>
          <w:szCs w:val="16"/>
        </w:rPr>
        <w:t>std::</w:t>
      </w:r>
      <w:proofErr w:type="gramEnd"/>
      <w:r w:rsidRPr="00A942CB">
        <w:rPr>
          <w:rFonts w:ascii="Cascadia Mono" w:hAnsi="Cascadia Mono" w:cs="Cascadia Mono"/>
          <w:color w:val="2B91AF"/>
          <w:kern w:val="0"/>
          <w:sz w:val="16"/>
          <w:szCs w:val="16"/>
        </w:rPr>
        <w:t>pair</w:t>
      </w:r>
      <w:r w:rsidRPr="00A942CB">
        <w:rPr>
          <w:rFonts w:ascii="Cascadia Mono" w:hAnsi="Cascadia Mono" w:cs="Cascadia Mono"/>
          <w:color w:val="000000"/>
          <w:kern w:val="0"/>
          <w:sz w:val="16"/>
          <w:szCs w:val="16"/>
        </w:rPr>
        <w:t>&lt;</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&gt; </w:t>
      </w:r>
      <w:proofErr w:type="spellStart"/>
      <w:r w:rsidRPr="00A942CB">
        <w:rPr>
          <w:rFonts w:ascii="Cascadia Mono" w:hAnsi="Cascadia Mono" w:cs="Cascadia Mono"/>
          <w:color w:val="000000"/>
          <w:kern w:val="0"/>
          <w:sz w:val="16"/>
          <w:szCs w:val="16"/>
        </w:rPr>
        <w:t>forceVector</w:t>
      </w:r>
      <w:proofErr w:type="spellEnd"/>
      <w:r w:rsidRPr="00A942CB">
        <w:rPr>
          <w:rFonts w:ascii="Cascadia Mono" w:hAnsi="Cascadia Mono" w:cs="Cascadia Mono"/>
          <w:color w:val="000000"/>
          <w:kern w:val="0"/>
          <w:sz w:val="16"/>
          <w:szCs w:val="16"/>
        </w:rPr>
        <w:t xml:space="preserve"> = </w:t>
      </w:r>
      <w:proofErr w:type="spellStart"/>
      <w:r w:rsidRPr="00A942CB">
        <w:rPr>
          <w:rFonts w:ascii="Cascadia Mono" w:hAnsi="Cascadia Mono" w:cs="Cascadia Mono"/>
          <w:color w:val="000000"/>
          <w:kern w:val="0"/>
          <w:sz w:val="16"/>
          <w:szCs w:val="16"/>
        </w:rPr>
        <w:t>mtrManager.buildForceVector</w:t>
      </w:r>
      <w:proofErr w:type="spellEnd"/>
      <w:r w:rsidRPr="00A942CB">
        <w:rPr>
          <w:rFonts w:ascii="Cascadia Mono" w:hAnsi="Cascadia Mono" w:cs="Cascadia Mono"/>
          <w:color w:val="000000"/>
          <w:kern w:val="0"/>
          <w:sz w:val="16"/>
          <w:szCs w:val="16"/>
        </w:rPr>
        <w:t xml:space="preserve">(gain, </w:t>
      </w:r>
      <w:proofErr w:type="spellStart"/>
      <w:r w:rsidRPr="00A942CB">
        <w:rPr>
          <w:rFonts w:ascii="Cascadia Mono" w:hAnsi="Cascadia Mono" w:cs="Cascadia Mono"/>
          <w:color w:val="000000"/>
          <w:kern w:val="0"/>
          <w:sz w:val="16"/>
          <w:szCs w:val="16"/>
        </w:rPr>
        <w:t>handlePos.first</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handlePos.second</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normVector</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unitVector</w:t>
      </w:r>
      <w:proofErr w:type="spellEnd"/>
      <w:r w:rsidRPr="00A942CB">
        <w:rPr>
          <w:rFonts w:ascii="Cascadia Mono" w:hAnsi="Cascadia Mono" w:cs="Cascadia Mono"/>
          <w:color w:val="000000"/>
          <w:kern w:val="0"/>
          <w:sz w:val="16"/>
          <w:szCs w:val="16"/>
        </w:rPr>
        <w:t>, a, b, c);</w:t>
      </w:r>
    </w:p>
    <w:p w14:paraId="57BC154D"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658A13B8"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gramStart"/>
      <w:r w:rsidRPr="00A942CB">
        <w:rPr>
          <w:rFonts w:ascii="Cascadia Mono" w:hAnsi="Cascadia Mono" w:cs="Cascadia Mono"/>
          <w:color w:val="000000"/>
          <w:kern w:val="0"/>
          <w:sz w:val="16"/>
          <w:szCs w:val="16"/>
        </w:rPr>
        <w:t>std::</w:t>
      </w:r>
      <w:proofErr w:type="spellStart"/>
      <w:proofErr w:type="gramEnd"/>
      <w:r w:rsidRPr="00A942CB">
        <w:rPr>
          <w:rFonts w:ascii="Cascadia Mono" w:hAnsi="Cascadia Mono" w:cs="Cascadia Mono"/>
          <w:color w:val="000000"/>
          <w:kern w:val="0"/>
          <w:sz w:val="16"/>
          <w:szCs w:val="16"/>
        </w:rPr>
        <w:t>cout</w:t>
      </w:r>
      <w:proofErr w:type="spellEnd"/>
      <w:r w:rsidRPr="00A942CB">
        <w:rPr>
          <w:rFonts w:ascii="Cascadia Mono" w:hAnsi="Cascadia Mono" w:cs="Cascadia Mono"/>
          <w:color w:val="000000"/>
          <w:kern w:val="0"/>
          <w:sz w:val="16"/>
          <w:szCs w:val="16"/>
        </w:rPr>
        <w:t xml:space="preserve"> </w:t>
      </w:r>
      <w:r w:rsidRPr="00A942CB">
        <w:rPr>
          <w:rFonts w:ascii="Cascadia Mono" w:hAnsi="Cascadia Mono" w:cs="Cascadia Mono"/>
          <w:color w:val="008080"/>
          <w:kern w:val="0"/>
          <w:sz w:val="16"/>
          <w:szCs w:val="16"/>
        </w:rPr>
        <w:t>&lt;&lt;</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A31515"/>
          <w:kern w:val="0"/>
          <w:sz w:val="16"/>
          <w:szCs w:val="16"/>
        </w:rPr>
        <w:t>"\t\t\t\</w:t>
      </w:r>
      <w:proofErr w:type="spellStart"/>
      <w:r w:rsidRPr="00A942CB">
        <w:rPr>
          <w:rFonts w:ascii="Cascadia Mono" w:hAnsi="Cascadia Mono" w:cs="Cascadia Mono"/>
          <w:color w:val="A31515"/>
          <w:kern w:val="0"/>
          <w:sz w:val="16"/>
          <w:szCs w:val="16"/>
        </w:rPr>
        <w:t>tForce</w:t>
      </w:r>
      <w:proofErr w:type="spellEnd"/>
      <w:r w:rsidRPr="00A942CB">
        <w:rPr>
          <w:rFonts w:ascii="Cascadia Mono" w:hAnsi="Cascadia Mono" w:cs="Cascadia Mono"/>
          <w:color w:val="A31515"/>
          <w:kern w:val="0"/>
          <w:sz w:val="16"/>
          <w:szCs w:val="16"/>
        </w:rPr>
        <w:t xml:space="preserve"> X: "</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8080"/>
          <w:kern w:val="0"/>
          <w:sz w:val="16"/>
          <w:szCs w:val="16"/>
        </w:rPr>
        <w:t>&lt;&lt;</w:t>
      </w:r>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forceVector.first</w:t>
      </w:r>
      <w:proofErr w:type="spellEnd"/>
      <w:r w:rsidRPr="00A942CB">
        <w:rPr>
          <w:rFonts w:ascii="Cascadia Mono" w:hAnsi="Cascadia Mono" w:cs="Cascadia Mono"/>
          <w:color w:val="000000"/>
          <w:kern w:val="0"/>
          <w:sz w:val="16"/>
          <w:szCs w:val="16"/>
        </w:rPr>
        <w:t xml:space="preserve"> </w:t>
      </w:r>
      <w:r w:rsidRPr="00A942CB">
        <w:rPr>
          <w:rFonts w:ascii="Cascadia Mono" w:hAnsi="Cascadia Mono" w:cs="Cascadia Mono"/>
          <w:color w:val="008080"/>
          <w:kern w:val="0"/>
          <w:sz w:val="16"/>
          <w:szCs w:val="16"/>
        </w:rPr>
        <w:t>&lt;&lt;</w:t>
      </w:r>
      <w:r w:rsidRPr="00A942CB">
        <w:rPr>
          <w:rFonts w:ascii="Cascadia Mono" w:hAnsi="Cascadia Mono" w:cs="Cascadia Mono"/>
          <w:color w:val="000000"/>
          <w:kern w:val="0"/>
          <w:sz w:val="16"/>
          <w:szCs w:val="16"/>
        </w:rPr>
        <w:t xml:space="preserve"> std::</w:t>
      </w:r>
      <w:proofErr w:type="spellStart"/>
      <w:r w:rsidRPr="00A942CB">
        <w:rPr>
          <w:rFonts w:ascii="Cascadia Mono" w:hAnsi="Cascadia Mono" w:cs="Cascadia Mono"/>
          <w:color w:val="000000"/>
          <w:kern w:val="0"/>
          <w:sz w:val="16"/>
          <w:szCs w:val="16"/>
        </w:rPr>
        <w:t>endl</w:t>
      </w:r>
      <w:proofErr w:type="spellEnd"/>
      <w:r w:rsidRPr="00A942CB">
        <w:rPr>
          <w:rFonts w:ascii="Cascadia Mono" w:hAnsi="Cascadia Mono" w:cs="Cascadia Mono"/>
          <w:color w:val="000000"/>
          <w:kern w:val="0"/>
          <w:sz w:val="16"/>
          <w:szCs w:val="16"/>
        </w:rPr>
        <w:t>;</w:t>
      </w:r>
    </w:p>
    <w:p w14:paraId="7D23777F"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gramStart"/>
      <w:r w:rsidRPr="00A942CB">
        <w:rPr>
          <w:rFonts w:ascii="Cascadia Mono" w:hAnsi="Cascadia Mono" w:cs="Cascadia Mono"/>
          <w:color w:val="000000"/>
          <w:kern w:val="0"/>
          <w:sz w:val="16"/>
          <w:szCs w:val="16"/>
        </w:rPr>
        <w:t>std::</w:t>
      </w:r>
      <w:proofErr w:type="spellStart"/>
      <w:proofErr w:type="gramEnd"/>
      <w:r w:rsidRPr="00A942CB">
        <w:rPr>
          <w:rFonts w:ascii="Cascadia Mono" w:hAnsi="Cascadia Mono" w:cs="Cascadia Mono"/>
          <w:color w:val="000000"/>
          <w:kern w:val="0"/>
          <w:sz w:val="16"/>
          <w:szCs w:val="16"/>
        </w:rPr>
        <w:t>cout</w:t>
      </w:r>
      <w:proofErr w:type="spellEnd"/>
      <w:r w:rsidRPr="00A942CB">
        <w:rPr>
          <w:rFonts w:ascii="Cascadia Mono" w:hAnsi="Cascadia Mono" w:cs="Cascadia Mono"/>
          <w:color w:val="000000"/>
          <w:kern w:val="0"/>
          <w:sz w:val="16"/>
          <w:szCs w:val="16"/>
        </w:rPr>
        <w:t xml:space="preserve"> </w:t>
      </w:r>
      <w:r w:rsidRPr="00A942CB">
        <w:rPr>
          <w:rFonts w:ascii="Cascadia Mono" w:hAnsi="Cascadia Mono" w:cs="Cascadia Mono"/>
          <w:color w:val="008080"/>
          <w:kern w:val="0"/>
          <w:sz w:val="16"/>
          <w:szCs w:val="16"/>
        </w:rPr>
        <w:t>&lt;&lt;</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A31515"/>
          <w:kern w:val="0"/>
          <w:sz w:val="16"/>
          <w:szCs w:val="16"/>
        </w:rPr>
        <w:t>"\t\t\t\</w:t>
      </w:r>
      <w:proofErr w:type="spellStart"/>
      <w:r w:rsidRPr="00A942CB">
        <w:rPr>
          <w:rFonts w:ascii="Cascadia Mono" w:hAnsi="Cascadia Mono" w:cs="Cascadia Mono"/>
          <w:color w:val="A31515"/>
          <w:kern w:val="0"/>
          <w:sz w:val="16"/>
          <w:szCs w:val="16"/>
        </w:rPr>
        <w:t>tForce</w:t>
      </w:r>
      <w:proofErr w:type="spellEnd"/>
      <w:r w:rsidRPr="00A942CB">
        <w:rPr>
          <w:rFonts w:ascii="Cascadia Mono" w:hAnsi="Cascadia Mono" w:cs="Cascadia Mono"/>
          <w:color w:val="A31515"/>
          <w:kern w:val="0"/>
          <w:sz w:val="16"/>
          <w:szCs w:val="16"/>
        </w:rPr>
        <w:t xml:space="preserve"> Y: "</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8080"/>
          <w:kern w:val="0"/>
          <w:sz w:val="16"/>
          <w:szCs w:val="16"/>
        </w:rPr>
        <w:t>&lt;&lt;</w:t>
      </w:r>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forceVector.second</w:t>
      </w:r>
      <w:proofErr w:type="spellEnd"/>
      <w:r w:rsidRPr="00A942CB">
        <w:rPr>
          <w:rFonts w:ascii="Cascadia Mono" w:hAnsi="Cascadia Mono" w:cs="Cascadia Mono"/>
          <w:color w:val="000000"/>
          <w:kern w:val="0"/>
          <w:sz w:val="16"/>
          <w:szCs w:val="16"/>
        </w:rPr>
        <w:t xml:space="preserve"> </w:t>
      </w:r>
      <w:r w:rsidRPr="00A942CB">
        <w:rPr>
          <w:rFonts w:ascii="Cascadia Mono" w:hAnsi="Cascadia Mono" w:cs="Cascadia Mono"/>
          <w:color w:val="008080"/>
          <w:kern w:val="0"/>
          <w:sz w:val="16"/>
          <w:szCs w:val="16"/>
        </w:rPr>
        <w:t>&lt;&lt;</w:t>
      </w:r>
      <w:r w:rsidRPr="00A942CB">
        <w:rPr>
          <w:rFonts w:ascii="Cascadia Mono" w:hAnsi="Cascadia Mono" w:cs="Cascadia Mono"/>
          <w:color w:val="000000"/>
          <w:kern w:val="0"/>
          <w:sz w:val="16"/>
          <w:szCs w:val="16"/>
        </w:rPr>
        <w:t xml:space="preserve"> std::</w:t>
      </w:r>
      <w:proofErr w:type="spellStart"/>
      <w:r w:rsidRPr="00A942CB">
        <w:rPr>
          <w:rFonts w:ascii="Cascadia Mono" w:hAnsi="Cascadia Mono" w:cs="Cascadia Mono"/>
          <w:color w:val="000000"/>
          <w:kern w:val="0"/>
          <w:sz w:val="16"/>
          <w:szCs w:val="16"/>
        </w:rPr>
        <w:t>endl</w:t>
      </w:r>
      <w:proofErr w:type="spellEnd"/>
      <w:r w:rsidRPr="00A942CB">
        <w:rPr>
          <w:rFonts w:ascii="Cascadia Mono" w:hAnsi="Cascadia Mono" w:cs="Cascadia Mono"/>
          <w:color w:val="000000"/>
          <w:kern w:val="0"/>
          <w:sz w:val="16"/>
          <w:szCs w:val="16"/>
        </w:rPr>
        <w:t>;</w:t>
      </w:r>
    </w:p>
    <w:p w14:paraId="54AC346D"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6D642C03"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//Carry out the commanded torque</w:t>
      </w:r>
    </w:p>
    <w:p w14:paraId="36F956F1"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gramStart"/>
      <w:r w:rsidRPr="00A942CB">
        <w:rPr>
          <w:rFonts w:ascii="Cascadia Mono" w:hAnsi="Cascadia Mono" w:cs="Cascadia Mono"/>
          <w:color w:val="000000"/>
          <w:kern w:val="0"/>
          <w:sz w:val="16"/>
          <w:szCs w:val="16"/>
        </w:rPr>
        <w:t>std::</w:t>
      </w:r>
      <w:proofErr w:type="gramEnd"/>
      <w:r w:rsidRPr="00A942CB">
        <w:rPr>
          <w:rFonts w:ascii="Cascadia Mono" w:hAnsi="Cascadia Mono" w:cs="Cascadia Mono"/>
          <w:color w:val="2B91AF"/>
          <w:kern w:val="0"/>
          <w:sz w:val="16"/>
          <w:szCs w:val="16"/>
        </w:rPr>
        <w:t>pair</w:t>
      </w:r>
      <w:r w:rsidRPr="00A942CB">
        <w:rPr>
          <w:rFonts w:ascii="Cascadia Mono" w:hAnsi="Cascadia Mono" w:cs="Cascadia Mono"/>
          <w:color w:val="000000"/>
          <w:kern w:val="0"/>
          <w:sz w:val="16"/>
          <w:szCs w:val="16"/>
        </w:rPr>
        <w:t>&lt;</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00FF"/>
          <w:kern w:val="0"/>
          <w:sz w:val="16"/>
          <w:szCs w:val="16"/>
        </w:rPr>
        <w:t>double</w:t>
      </w:r>
      <w:r w:rsidRPr="00A942CB">
        <w:rPr>
          <w:rFonts w:ascii="Cascadia Mono" w:hAnsi="Cascadia Mono" w:cs="Cascadia Mono"/>
          <w:color w:val="000000"/>
          <w:kern w:val="0"/>
          <w:sz w:val="16"/>
          <w:szCs w:val="16"/>
        </w:rPr>
        <w:t xml:space="preserve">&gt; </w:t>
      </w:r>
      <w:proofErr w:type="spellStart"/>
      <w:r w:rsidRPr="00A942CB">
        <w:rPr>
          <w:rFonts w:ascii="Cascadia Mono" w:hAnsi="Cascadia Mono" w:cs="Cascadia Mono"/>
          <w:color w:val="000000"/>
          <w:kern w:val="0"/>
          <w:sz w:val="16"/>
          <w:szCs w:val="16"/>
        </w:rPr>
        <w:t>currentCounts</w:t>
      </w:r>
      <w:proofErr w:type="spellEnd"/>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000000"/>
          <w:kern w:val="0"/>
          <w:sz w:val="16"/>
          <w:szCs w:val="16"/>
        </w:rPr>
        <w:t>thetaCounts</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gammaCounts</w:t>
      </w:r>
      <w:proofErr w:type="spellEnd"/>
      <w:r w:rsidRPr="00A942CB">
        <w:rPr>
          <w:rFonts w:ascii="Cascadia Mono" w:hAnsi="Cascadia Mono" w:cs="Cascadia Mono"/>
          <w:color w:val="000000"/>
          <w:kern w:val="0"/>
          <w:sz w:val="16"/>
          <w:szCs w:val="16"/>
        </w:rPr>
        <w:t>);</w:t>
      </w:r>
    </w:p>
    <w:p w14:paraId="16892C1A"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r w:rsidRPr="00A942CB">
        <w:rPr>
          <w:rFonts w:ascii="Cascadia Mono" w:hAnsi="Cascadia Mono" w:cs="Cascadia Mono"/>
          <w:color w:val="000000"/>
          <w:kern w:val="0"/>
          <w:sz w:val="16"/>
          <w:szCs w:val="16"/>
        </w:rPr>
        <w:t>mtrManager.activateSpringWall</w:t>
      </w:r>
      <w:proofErr w:type="spellEnd"/>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000000"/>
          <w:kern w:val="0"/>
          <w:sz w:val="16"/>
          <w:szCs w:val="16"/>
        </w:rPr>
        <w:t>currentCounts</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forceVector.first</w:t>
      </w:r>
      <w:proofErr w:type="spellEnd"/>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forceVector.second</w:t>
      </w:r>
      <w:proofErr w:type="spellEnd"/>
      <w:proofErr w:type="gramStart"/>
      <w:r w:rsidRPr="00A942CB">
        <w:rPr>
          <w:rFonts w:ascii="Cascadia Mono" w:hAnsi="Cascadia Mono" w:cs="Cascadia Mono"/>
          <w:color w:val="000000"/>
          <w:kern w:val="0"/>
          <w:sz w:val="16"/>
          <w:szCs w:val="16"/>
        </w:rPr>
        <w:t>);</w:t>
      </w:r>
      <w:proofErr w:type="gramEnd"/>
    </w:p>
    <w:p w14:paraId="276D9F0A"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337B01F3"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 Check if a key has been pressed</w:t>
      </w:r>
    </w:p>
    <w:p w14:paraId="11068D6A"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if</w:t>
      </w:r>
      <w:r w:rsidRPr="00A942CB">
        <w:rPr>
          <w:rFonts w:ascii="Cascadia Mono" w:hAnsi="Cascadia Mono" w:cs="Cascadia Mono"/>
          <w:color w:val="000000"/>
          <w:kern w:val="0"/>
          <w:sz w:val="16"/>
          <w:szCs w:val="16"/>
        </w:rPr>
        <w:t xml:space="preserve"> (_</w:t>
      </w:r>
      <w:proofErr w:type="spellStart"/>
      <w:r w:rsidRPr="00A942CB">
        <w:rPr>
          <w:rFonts w:ascii="Cascadia Mono" w:hAnsi="Cascadia Mono" w:cs="Cascadia Mono"/>
          <w:color w:val="000000"/>
          <w:kern w:val="0"/>
          <w:sz w:val="16"/>
          <w:szCs w:val="16"/>
        </w:rPr>
        <w:t>kbhit</w:t>
      </w:r>
      <w:proofErr w:type="spellEnd"/>
      <w:r w:rsidRPr="00A942CB">
        <w:rPr>
          <w:rFonts w:ascii="Cascadia Mono" w:hAnsi="Cascadia Mono" w:cs="Cascadia Mono"/>
          <w:color w:val="000000"/>
          <w:kern w:val="0"/>
          <w:sz w:val="16"/>
          <w:szCs w:val="16"/>
        </w:rPr>
        <w:t>()) {</w:t>
      </w:r>
    </w:p>
    <w:p w14:paraId="436BCF95"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 Get the pressed key</w:t>
      </w:r>
    </w:p>
    <w:p w14:paraId="1A076A30"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r w:rsidRPr="00A942CB">
        <w:rPr>
          <w:rFonts w:ascii="Cascadia Mono" w:hAnsi="Cascadia Mono" w:cs="Cascadia Mono"/>
          <w:color w:val="000000"/>
          <w:kern w:val="0"/>
          <w:sz w:val="16"/>
          <w:szCs w:val="16"/>
        </w:rPr>
        <w:t>userInput</w:t>
      </w:r>
      <w:proofErr w:type="spellEnd"/>
      <w:r w:rsidRPr="00A942CB">
        <w:rPr>
          <w:rFonts w:ascii="Cascadia Mono" w:hAnsi="Cascadia Mono" w:cs="Cascadia Mono"/>
          <w:color w:val="000000"/>
          <w:kern w:val="0"/>
          <w:sz w:val="16"/>
          <w:szCs w:val="16"/>
        </w:rPr>
        <w:t xml:space="preserve"> = _</w:t>
      </w:r>
      <w:proofErr w:type="spellStart"/>
      <w:r w:rsidRPr="00A942CB">
        <w:rPr>
          <w:rFonts w:ascii="Cascadia Mono" w:hAnsi="Cascadia Mono" w:cs="Cascadia Mono"/>
          <w:color w:val="000000"/>
          <w:kern w:val="0"/>
          <w:sz w:val="16"/>
          <w:szCs w:val="16"/>
        </w:rPr>
        <w:t>getch</w:t>
      </w:r>
      <w:proofErr w:type="spellEnd"/>
      <w:r w:rsidRPr="00A942CB">
        <w:rPr>
          <w:rFonts w:ascii="Cascadia Mono" w:hAnsi="Cascadia Mono" w:cs="Cascadia Mono"/>
          <w:color w:val="000000"/>
          <w:kern w:val="0"/>
          <w:sz w:val="16"/>
          <w:szCs w:val="16"/>
        </w:rPr>
        <w:t>(</w:t>
      </w:r>
      <w:proofErr w:type="gramStart"/>
      <w:r w:rsidRPr="00A942CB">
        <w:rPr>
          <w:rFonts w:ascii="Cascadia Mono" w:hAnsi="Cascadia Mono" w:cs="Cascadia Mono"/>
          <w:color w:val="000000"/>
          <w:kern w:val="0"/>
          <w:sz w:val="16"/>
          <w:szCs w:val="16"/>
        </w:rPr>
        <w:t>);</w:t>
      </w:r>
      <w:proofErr w:type="gramEnd"/>
    </w:p>
    <w:p w14:paraId="29816BDC"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6513A824"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 Check if the pressed key is 'Q' or 'q'</w:t>
      </w:r>
    </w:p>
    <w:p w14:paraId="3E266962"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if</w:t>
      </w:r>
      <w:r w:rsidRPr="00A942CB">
        <w:rPr>
          <w:rFonts w:ascii="Cascadia Mono" w:hAnsi="Cascadia Mono" w:cs="Cascadia Mono"/>
          <w:color w:val="000000"/>
          <w:kern w:val="0"/>
          <w:sz w:val="16"/>
          <w:szCs w:val="16"/>
        </w:rPr>
        <w:t xml:space="preserve"> (</w:t>
      </w:r>
      <w:proofErr w:type="spellStart"/>
      <w:r w:rsidRPr="00A942CB">
        <w:rPr>
          <w:rFonts w:ascii="Cascadia Mono" w:hAnsi="Cascadia Mono" w:cs="Cascadia Mono"/>
          <w:color w:val="000000"/>
          <w:kern w:val="0"/>
          <w:sz w:val="16"/>
          <w:szCs w:val="16"/>
        </w:rPr>
        <w:t>userInput</w:t>
      </w:r>
      <w:proofErr w:type="spellEnd"/>
      <w:r w:rsidRPr="00A942CB">
        <w:rPr>
          <w:rFonts w:ascii="Cascadia Mono" w:hAnsi="Cascadia Mono" w:cs="Cascadia Mono"/>
          <w:color w:val="000000"/>
          <w:kern w:val="0"/>
          <w:sz w:val="16"/>
          <w:szCs w:val="16"/>
        </w:rPr>
        <w:t xml:space="preserve"> == </w:t>
      </w:r>
      <w:r w:rsidRPr="00A942CB">
        <w:rPr>
          <w:rFonts w:ascii="Cascadia Mono" w:hAnsi="Cascadia Mono" w:cs="Cascadia Mono"/>
          <w:color w:val="A31515"/>
          <w:kern w:val="0"/>
          <w:sz w:val="16"/>
          <w:szCs w:val="16"/>
        </w:rPr>
        <w:t>'Q'</w:t>
      </w:r>
      <w:r w:rsidRPr="00A942CB">
        <w:rPr>
          <w:rFonts w:ascii="Cascadia Mono" w:hAnsi="Cascadia Mono" w:cs="Cascadia Mono"/>
          <w:color w:val="000000"/>
          <w:kern w:val="0"/>
          <w:sz w:val="16"/>
          <w:szCs w:val="16"/>
        </w:rPr>
        <w:t xml:space="preserve"> || </w:t>
      </w:r>
      <w:proofErr w:type="spellStart"/>
      <w:r w:rsidRPr="00A942CB">
        <w:rPr>
          <w:rFonts w:ascii="Cascadia Mono" w:hAnsi="Cascadia Mono" w:cs="Cascadia Mono"/>
          <w:color w:val="000000"/>
          <w:kern w:val="0"/>
          <w:sz w:val="16"/>
          <w:szCs w:val="16"/>
        </w:rPr>
        <w:t>userInput</w:t>
      </w:r>
      <w:proofErr w:type="spellEnd"/>
      <w:r w:rsidRPr="00A942CB">
        <w:rPr>
          <w:rFonts w:ascii="Cascadia Mono" w:hAnsi="Cascadia Mono" w:cs="Cascadia Mono"/>
          <w:color w:val="000000"/>
          <w:kern w:val="0"/>
          <w:sz w:val="16"/>
          <w:szCs w:val="16"/>
        </w:rPr>
        <w:t xml:space="preserve"> == </w:t>
      </w:r>
      <w:r w:rsidRPr="00A942CB">
        <w:rPr>
          <w:rFonts w:ascii="Cascadia Mono" w:hAnsi="Cascadia Mono" w:cs="Cascadia Mono"/>
          <w:color w:val="A31515"/>
          <w:kern w:val="0"/>
          <w:sz w:val="16"/>
          <w:szCs w:val="16"/>
        </w:rPr>
        <w:t>'q'</w:t>
      </w:r>
      <w:r w:rsidRPr="00A942CB">
        <w:rPr>
          <w:rFonts w:ascii="Cascadia Mono" w:hAnsi="Cascadia Mono" w:cs="Cascadia Mono"/>
          <w:color w:val="000000"/>
          <w:kern w:val="0"/>
          <w:sz w:val="16"/>
          <w:szCs w:val="16"/>
        </w:rPr>
        <w:t>) {</w:t>
      </w:r>
    </w:p>
    <w:p w14:paraId="62A5BB8D"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gramStart"/>
      <w:r w:rsidRPr="00A942CB">
        <w:rPr>
          <w:rFonts w:ascii="Cascadia Mono" w:hAnsi="Cascadia Mono" w:cs="Cascadia Mono"/>
          <w:color w:val="000000"/>
          <w:kern w:val="0"/>
          <w:sz w:val="16"/>
          <w:szCs w:val="16"/>
        </w:rPr>
        <w:t>std::</w:t>
      </w:r>
      <w:proofErr w:type="spellStart"/>
      <w:proofErr w:type="gramEnd"/>
      <w:r w:rsidRPr="00A942CB">
        <w:rPr>
          <w:rFonts w:ascii="Cascadia Mono" w:hAnsi="Cascadia Mono" w:cs="Cascadia Mono"/>
          <w:color w:val="000000"/>
          <w:kern w:val="0"/>
          <w:sz w:val="16"/>
          <w:szCs w:val="16"/>
        </w:rPr>
        <w:t>cout</w:t>
      </w:r>
      <w:proofErr w:type="spellEnd"/>
      <w:r w:rsidRPr="00A942CB">
        <w:rPr>
          <w:rFonts w:ascii="Cascadia Mono" w:hAnsi="Cascadia Mono" w:cs="Cascadia Mono"/>
          <w:color w:val="000000"/>
          <w:kern w:val="0"/>
          <w:sz w:val="16"/>
          <w:szCs w:val="16"/>
        </w:rPr>
        <w:t xml:space="preserve"> </w:t>
      </w:r>
      <w:r w:rsidRPr="00A942CB">
        <w:rPr>
          <w:rFonts w:ascii="Cascadia Mono" w:hAnsi="Cascadia Mono" w:cs="Cascadia Mono"/>
          <w:color w:val="008080"/>
          <w:kern w:val="0"/>
          <w:sz w:val="16"/>
          <w:szCs w:val="16"/>
        </w:rPr>
        <w:t>&lt;&lt;</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A31515"/>
          <w:kern w:val="0"/>
          <w:sz w:val="16"/>
          <w:szCs w:val="16"/>
        </w:rPr>
        <w:t>"Exiting demo."</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8080"/>
          <w:kern w:val="0"/>
          <w:sz w:val="16"/>
          <w:szCs w:val="16"/>
        </w:rPr>
        <w:t>&lt;&lt;</w:t>
      </w:r>
      <w:r w:rsidRPr="00A942CB">
        <w:rPr>
          <w:rFonts w:ascii="Cascadia Mono" w:hAnsi="Cascadia Mono" w:cs="Cascadia Mono"/>
          <w:color w:val="000000"/>
          <w:kern w:val="0"/>
          <w:sz w:val="16"/>
          <w:szCs w:val="16"/>
        </w:rPr>
        <w:t xml:space="preserve"> </w:t>
      </w:r>
      <w:proofErr w:type="gramStart"/>
      <w:r w:rsidRPr="00A942CB">
        <w:rPr>
          <w:rFonts w:ascii="Cascadia Mono" w:hAnsi="Cascadia Mono" w:cs="Cascadia Mono"/>
          <w:color w:val="000000"/>
          <w:kern w:val="0"/>
          <w:sz w:val="16"/>
          <w:szCs w:val="16"/>
        </w:rPr>
        <w:t>std::</w:t>
      </w:r>
      <w:proofErr w:type="spellStart"/>
      <w:proofErr w:type="gramEnd"/>
      <w:r w:rsidRPr="00A942CB">
        <w:rPr>
          <w:rFonts w:ascii="Cascadia Mono" w:hAnsi="Cascadia Mono" w:cs="Cascadia Mono"/>
          <w:color w:val="000000"/>
          <w:kern w:val="0"/>
          <w:sz w:val="16"/>
          <w:szCs w:val="16"/>
        </w:rPr>
        <w:t>endl</w:t>
      </w:r>
      <w:proofErr w:type="spellEnd"/>
      <w:r w:rsidRPr="00A942CB">
        <w:rPr>
          <w:rFonts w:ascii="Cascadia Mono" w:hAnsi="Cascadia Mono" w:cs="Cascadia Mono"/>
          <w:color w:val="000000"/>
          <w:kern w:val="0"/>
          <w:sz w:val="16"/>
          <w:szCs w:val="16"/>
        </w:rPr>
        <w:t>;</w:t>
      </w:r>
    </w:p>
    <w:p w14:paraId="0B190018"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59255376"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8000"/>
          <w:kern w:val="0"/>
          <w:sz w:val="16"/>
          <w:szCs w:val="16"/>
        </w:rPr>
        <w:t>//Once the demo is over, disable the motors</w:t>
      </w:r>
    </w:p>
    <w:p w14:paraId="07FFBF4C"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r w:rsidRPr="00A942CB">
        <w:rPr>
          <w:rFonts w:ascii="Cascadia Mono" w:hAnsi="Cascadia Mono" w:cs="Cascadia Mono"/>
          <w:color w:val="000000"/>
          <w:kern w:val="0"/>
          <w:sz w:val="16"/>
          <w:szCs w:val="16"/>
        </w:rPr>
        <w:t>mtrManager.disableMotor</w:t>
      </w:r>
      <w:proofErr w:type="spellEnd"/>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000000"/>
          <w:kern w:val="0"/>
          <w:sz w:val="16"/>
          <w:szCs w:val="16"/>
        </w:rPr>
        <w:t>mtrManager.motorTheta</w:t>
      </w:r>
      <w:proofErr w:type="spellEnd"/>
      <w:proofErr w:type="gramStart"/>
      <w:r w:rsidRPr="00A942CB">
        <w:rPr>
          <w:rFonts w:ascii="Cascadia Mono" w:hAnsi="Cascadia Mono" w:cs="Cascadia Mono"/>
          <w:color w:val="000000"/>
          <w:kern w:val="0"/>
          <w:sz w:val="16"/>
          <w:szCs w:val="16"/>
        </w:rPr>
        <w:t>);</w:t>
      </w:r>
      <w:proofErr w:type="gramEnd"/>
    </w:p>
    <w:p w14:paraId="795A6986"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spellStart"/>
      <w:r w:rsidRPr="00A942CB">
        <w:rPr>
          <w:rFonts w:ascii="Cascadia Mono" w:hAnsi="Cascadia Mono" w:cs="Cascadia Mono"/>
          <w:color w:val="000000"/>
          <w:kern w:val="0"/>
          <w:sz w:val="16"/>
          <w:szCs w:val="16"/>
        </w:rPr>
        <w:t>mtrManager.disableMotor</w:t>
      </w:r>
      <w:proofErr w:type="spellEnd"/>
      <w:r w:rsidRPr="00A942CB">
        <w:rPr>
          <w:rFonts w:ascii="Cascadia Mono" w:hAnsi="Cascadia Mono" w:cs="Cascadia Mono"/>
          <w:color w:val="000000"/>
          <w:kern w:val="0"/>
          <w:sz w:val="16"/>
          <w:szCs w:val="16"/>
        </w:rPr>
        <w:t>(</w:t>
      </w:r>
      <w:proofErr w:type="spellStart"/>
      <w:r w:rsidRPr="00A942CB">
        <w:rPr>
          <w:rFonts w:ascii="Cascadia Mono" w:hAnsi="Cascadia Mono" w:cs="Cascadia Mono"/>
          <w:color w:val="000000"/>
          <w:kern w:val="0"/>
          <w:sz w:val="16"/>
          <w:szCs w:val="16"/>
        </w:rPr>
        <w:t>mtrManager.motorGamma</w:t>
      </w:r>
      <w:proofErr w:type="spellEnd"/>
      <w:proofErr w:type="gramStart"/>
      <w:r w:rsidRPr="00A942CB">
        <w:rPr>
          <w:rFonts w:ascii="Cascadia Mono" w:hAnsi="Cascadia Mono" w:cs="Cascadia Mono"/>
          <w:color w:val="000000"/>
          <w:kern w:val="0"/>
          <w:sz w:val="16"/>
          <w:szCs w:val="16"/>
        </w:rPr>
        <w:t>);</w:t>
      </w:r>
      <w:proofErr w:type="gramEnd"/>
    </w:p>
    <w:p w14:paraId="1C8F2C3F"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3BA13C63"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break</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8000"/>
          <w:kern w:val="0"/>
          <w:sz w:val="16"/>
          <w:szCs w:val="16"/>
        </w:rPr>
        <w:t>// Exit the loop</w:t>
      </w:r>
    </w:p>
    <w:p w14:paraId="33967117"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t>}</w:t>
      </w:r>
    </w:p>
    <w:p w14:paraId="2D7D5201"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t>}</w:t>
      </w:r>
    </w:p>
    <w:p w14:paraId="3BBFB140"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t>}</w:t>
      </w:r>
    </w:p>
    <w:p w14:paraId="43FFC9A1"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46E6F61C"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257C7B19"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t>}</w:t>
      </w:r>
    </w:p>
    <w:p w14:paraId="338B2947"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else</w:t>
      </w:r>
      <w:r w:rsidRPr="00A942CB">
        <w:rPr>
          <w:rFonts w:ascii="Cascadia Mono" w:hAnsi="Cascadia Mono" w:cs="Cascadia Mono"/>
          <w:color w:val="000000"/>
          <w:kern w:val="0"/>
          <w:sz w:val="16"/>
          <w:szCs w:val="16"/>
        </w:rPr>
        <w:t xml:space="preserve"> {</w:t>
      </w:r>
    </w:p>
    <w:p w14:paraId="7CBB4F4C"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00"/>
          <w:kern w:val="0"/>
          <w:sz w:val="16"/>
          <w:szCs w:val="16"/>
        </w:rPr>
        <w:tab/>
      </w:r>
      <w:proofErr w:type="gramStart"/>
      <w:r w:rsidRPr="00A942CB">
        <w:rPr>
          <w:rFonts w:ascii="Cascadia Mono" w:hAnsi="Cascadia Mono" w:cs="Cascadia Mono"/>
          <w:color w:val="000000"/>
          <w:kern w:val="0"/>
          <w:sz w:val="16"/>
          <w:szCs w:val="16"/>
        </w:rPr>
        <w:t>std::</w:t>
      </w:r>
      <w:proofErr w:type="spellStart"/>
      <w:proofErr w:type="gramEnd"/>
      <w:r w:rsidRPr="00A942CB">
        <w:rPr>
          <w:rFonts w:ascii="Cascadia Mono" w:hAnsi="Cascadia Mono" w:cs="Cascadia Mono"/>
          <w:color w:val="000000"/>
          <w:kern w:val="0"/>
          <w:sz w:val="16"/>
          <w:szCs w:val="16"/>
        </w:rPr>
        <w:t>cout</w:t>
      </w:r>
      <w:proofErr w:type="spellEnd"/>
      <w:r w:rsidRPr="00A942CB">
        <w:rPr>
          <w:rFonts w:ascii="Cascadia Mono" w:hAnsi="Cascadia Mono" w:cs="Cascadia Mono"/>
          <w:color w:val="000000"/>
          <w:kern w:val="0"/>
          <w:sz w:val="16"/>
          <w:szCs w:val="16"/>
        </w:rPr>
        <w:t xml:space="preserve"> </w:t>
      </w:r>
      <w:r w:rsidRPr="00A942CB">
        <w:rPr>
          <w:rFonts w:ascii="Cascadia Mono" w:hAnsi="Cascadia Mono" w:cs="Cascadia Mono"/>
          <w:color w:val="008080"/>
          <w:kern w:val="0"/>
          <w:sz w:val="16"/>
          <w:szCs w:val="16"/>
        </w:rPr>
        <w:t>&lt;&lt;</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A31515"/>
          <w:kern w:val="0"/>
          <w:sz w:val="16"/>
          <w:szCs w:val="16"/>
        </w:rPr>
        <w:t>"No motors detected"</w:t>
      </w:r>
      <w:r w:rsidRPr="00A942CB">
        <w:rPr>
          <w:rFonts w:ascii="Cascadia Mono" w:hAnsi="Cascadia Mono" w:cs="Cascadia Mono"/>
          <w:color w:val="000000"/>
          <w:kern w:val="0"/>
          <w:sz w:val="16"/>
          <w:szCs w:val="16"/>
        </w:rPr>
        <w:t xml:space="preserve"> </w:t>
      </w:r>
      <w:r w:rsidRPr="00A942CB">
        <w:rPr>
          <w:rFonts w:ascii="Cascadia Mono" w:hAnsi="Cascadia Mono" w:cs="Cascadia Mono"/>
          <w:color w:val="008080"/>
          <w:kern w:val="0"/>
          <w:sz w:val="16"/>
          <w:szCs w:val="16"/>
        </w:rPr>
        <w:t>&lt;&lt;</w:t>
      </w:r>
      <w:r w:rsidRPr="00A942CB">
        <w:rPr>
          <w:rFonts w:ascii="Cascadia Mono" w:hAnsi="Cascadia Mono" w:cs="Cascadia Mono"/>
          <w:color w:val="000000"/>
          <w:kern w:val="0"/>
          <w:sz w:val="16"/>
          <w:szCs w:val="16"/>
        </w:rPr>
        <w:t xml:space="preserve"> std::</w:t>
      </w:r>
      <w:proofErr w:type="spellStart"/>
      <w:r w:rsidRPr="00A942CB">
        <w:rPr>
          <w:rFonts w:ascii="Cascadia Mono" w:hAnsi="Cascadia Mono" w:cs="Cascadia Mono"/>
          <w:color w:val="000000"/>
          <w:kern w:val="0"/>
          <w:sz w:val="16"/>
          <w:szCs w:val="16"/>
        </w:rPr>
        <w:t>endl</w:t>
      </w:r>
      <w:proofErr w:type="spellEnd"/>
      <w:r w:rsidRPr="00A942CB">
        <w:rPr>
          <w:rFonts w:ascii="Cascadia Mono" w:hAnsi="Cascadia Mono" w:cs="Cascadia Mono"/>
          <w:color w:val="000000"/>
          <w:kern w:val="0"/>
          <w:sz w:val="16"/>
          <w:szCs w:val="16"/>
        </w:rPr>
        <w:t>;</w:t>
      </w:r>
    </w:p>
    <w:p w14:paraId="38DE13E4"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t>}</w:t>
      </w:r>
    </w:p>
    <w:p w14:paraId="3AADE047"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p>
    <w:p w14:paraId="3B81E473" w14:textId="77777777" w:rsidR="00A942CB" w:rsidRPr="00A942CB" w:rsidRDefault="00A942CB" w:rsidP="00A942CB">
      <w:pPr>
        <w:autoSpaceDE w:val="0"/>
        <w:autoSpaceDN w:val="0"/>
        <w:adjustRightInd w:val="0"/>
        <w:spacing w:after="0" w:line="240" w:lineRule="auto"/>
        <w:rPr>
          <w:rFonts w:ascii="Cascadia Mono" w:hAnsi="Cascadia Mono" w:cs="Cascadia Mono"/>
          <w:color w:val="000000"/>
          <w:kern w:val="0"/>
          <w:sz w:val="16"/>
          <w:szCs w:val="16"/>
        </w:rPr>
      </w:pPr>
      <w:r w:rsidRPr="00A942CB">
        <w:rPr>
          <w:rFonts w:ascii="Cascadia Mono" w:hAnsi="Cascadia Mono" w:cs="Cascadia Mono"/>
          <w:color w:val="000000"/>
          <w:kern w:val="0"/>
          <w:sz w:val="16"/>
          <w:szCs w:val="16"/>
        </w:rPr>
        <w:tab/>
      </w:r>
      <w:r w:rsidRPr="00A942CB">
        <w:rPr>
          <w:rFonts w:ascii="Cascadia Mono" w:hAnsi="Cascadia Mono" w:cs="Cascadia Mono"/>
          <w:color w:val="0000FF"/>
          <w:kern w:val="0"/>
          <w:sz w:val="16"/>
          <w:szCs w:val="16"/>
        </w:rPr>
        <w:t>return</w:t>
      </w:r>
      <w:r w:rsidRPr="00A942CB">
        <w:rPr>
          <w:rFonts w:ascii="Cascadia Mono" w:hAnsi="Cascadia Mono" w:cs="Cascadia Mono"/>
          <w:color w:val="000000"/>
          <w:kern w:val="0"/>
          <w:sz w:val="16"/>
          <w:szCs w:val="16"/>
        </w:rPr>
        <w:t xml:space="preserve"> </w:t>
      </w:r>
      <w:proofErr w:type="gramStart"/>
      <w:r w:rsidRPr="00A942CB">
        <w:rPr>
          <w:rFonts w:ascii="Cascadia Mono" w:hAnsi="Cascadia Mono" w:cs="Cascadia Mono"/>
          <w:color w:val="000000"/>
          <w:kern w:val="0"/>
          <w:sz w:val="16"/>
          <w:szCs w:val="16"/>
        </w:rPr>
        <w:t>0;</w:t>
      </w:r>
      <w:proofErr w:type="gramEnd"/>
    </w:p>
    <w:p w14:paraId="31B640DF" w14:textId="0125F5C2" w:rsidR="00A942CB" w:rsidRPr="00A942CB" w:rsidRDefault="00A942CB" w:rsidP="00A942CB">
      <w:pPr>
        <w:spacing w:line="240" w:lineRule="auto"/>
        <w:rPr>
          <w:rFonts w:ascii="Times New Roman" w:hAnsi="Times New Roman" w:cs="Times New Roman"/>
          <w:kern w:val="0"/>
          <w:sz w:val="16"/>
          <w:szCs w:val="16"/>
          <w:lang w:eastAsia="ko-KR"/>
          <w14:ligatures w14:val="none"/>
        </w:rPr>
      </w:pPr>
      <w:r w:rsidRPr="00A942CB">
        <w:rPr>
          <w:rFonts w:ascii="Cascadia Mono" w:hAnsi="Cascadia Mono" w:cs="Cascadia Mono"/>
          <w:color w:val="000000"/>
          <w:kern w:val="0"/>
          <w:sz w:val="16"/>
          <w:szCs w:val="16"/>
        </w:rPr>
        <w:t>}</w:t>
      </w:r>
    </w:p>
    <w:p w14:paraId="460740CE" w14:textId="77777777" w:rsidR="00A942CB" w:rsidRDefault="00A942CB" w:rsidP="00862408">
      <w:pPr>
        <w:rPr>
          <w:rFonts w:ascii="Times New Roman" w:hAnsi="Times New Roman" w:cs="Times New Roman"/>
          <w:kern w:val="0"/>
          <w:sz w:val="24"/>
          <w:szCs w:val="24"/>
          <w:lang w:eastAsia="ko-KR"/>
          <w14:ligatures w14:val="none"/>
        </w:rPr>
      </w:pPr>
    </w:p>
    <w:p w14:paraId="6AE06284" w14:textId="77777777" w:rsidR="00A942CB" w:rsidRDefault="00A942CB" w:rsidP="00862408">
      <w:pPr>
        <w:rPr>
          <w:rFonts w:ascii="Times New Roman" w:hAnsi="Times New Roman" w:cs="Times New Roman"/>
          <w:kern w:val="0"/>
          <w:sz w:val="24"/>
          <w:szCs w:val="24"/>
          <w:lang w:eastAsia="ko-KR"/>
          <w14:ligatures w14:val="none"/>
        </w:rPr>
      </w:pPr>
    </w:p>
    <w:sectPr w:rsidR="00A942CB">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7EBD2" w14:textId="77777777" w:rsidR="00BA2A43" w:rsidRDefault="00BA2A43" w:rsidP="00772BD4">
      <w:pPr>
        <w:spacing w:after="0" w:line="240" w:lineRule="auto"/>
      </w:pPr>
      <w:r>
        <w:separator/>
      </w:r>
    </w:p>
  </w:endnote>
  <w:endnote w:type="continuationSeparator" w:id="0">
    <w:p w14:paraId="3129C1CE" w14:textId="77777777" w:rsidR="00BA2A43" w:rsidRDefault="00BA2A43" w:rsidP="00772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D8DBA" w14:textId="77777777" w:rsidR="00BA2A43" w:rsidRDefault="00BA2A43" w:rsidP="00772BD4">
      <w:pPr>
        <w:spacing w:after="0" w:line="240" w:lineRule="auto"/>
      </w:pPr>
      <w:r>
        <w:separator/>
      </w:r>
    </w:p>
  </w:footnote>
  <w:footnote w:type="continuationSeparator" w:id="0">
    <w:p w14:paraId="657C888A" w14:textId="77777777" w:rsidR="00BA2A43" w:rsidRDefault="00BA2A43" w:rsidP="00772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D3D60" w14:textId="2298CFCF" w:rsidR="00C7192D" w:rsidRDefault="00C7192D">
    <w:pPr>
      <w:pStyle w:val="Header"/>
      <w:rPr>
        <w:rFonts w:hint="eastAsia"/>
        <w:lang w:eastAsia="ko-KR"/>
      </w:rPr>
    </w:pPr>
    <w:r>
      <w:rPr>
        <w:rFonts w:hint="eastAsia"/>
        <w:lang w:eastAsia="ko-KR"/>
      </w:rPr>
      <w:t>12/20/2024 Seung-Jae Kim, CBU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B1ECA"/>
    <w:multiLevelType w:val="hybridMultilevel"/>
    <w:tmpl w:val="D62C0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0B2C"/>
    <w:multiLevelType w:val="hybridMultilevel"/>
    <w:tmpl w:val="D768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C14F7"/>
    <w:multiLevelType w:val="hybridMultilevel"/>
    <w:tmpl w:val="035E6CDC"/>
    <w:lvl w:ilvl="0" w:tplc="C3FC1300">
      <w:start w:val="3"/>
      <w:numFmt w:val="lowerLetter"/>
      <w:lvlText w:val="%1."/>
      <w:lvlJc w:val="left"/>
      <w:pPr>
        <w:tabs>
          <w:tab w:val="num" w:pos="720"/>
        </w:tabs>
        <w:ind w:left="720" w:hanging="360"/>
      </w:pPr>
    </w:lvl>
    <w:lvl w:ilvl="1" w:tplc="3034B852">
      <w:start w:val="1"/>
      <w:numFmt w:val="decimal"/>
      <w:lvlText w:val="%2."/>
      <w:lvlJc w:val="left"/>
      <w:pPr>
        <w:tabs>
          <w:tab w:val="num" w:pos="1440"/>
        </w:tabs>
        <w:ind w:left="1440" w:hanging="360"/>
      </w:pPr>
    </w:lvl>
    <w:lvl w:ilvl="2" w:tplc="DA46694A">
      <w:start w:val="1"/>
      <w:numFmt w:val="decimal"/>
      <w:lvlText w:val="%3."/>
      <w:lvlJc w:val="left"/>
      <w:pPr>
        <w:tabs>
          <w:tab w:val="num" w:pos="2160"/>
        </w:tabs>
        <w:ind w:left="2160" w:hanging="360"/>
      </w:pPr>
    </w:lvl>
    <w:lvl w:ilvl="3" w:tplc="BFB2988E" w:tentative="1">
      <w:start w:val="1"/>
      <w:numFmt w:val="decimal"/>
      <w:lvlText w:val="%4."/>
      <w:lvlJc w:val="left"/>
      <w:pPr>
        <w:tabs>
          <w:tab w:val="num" w:pos="2880"/>
        </w:tabs>
        <w:ind w:left="2880" w:hanging="360"/>
      </w:pPr>
    </w:lvl>
    <w:lvl w:ilvl="4" w:tplc="1780F29E" w:tentative="1">
      <w:start w:val="1"/>
      <w:numFmt w:val="decimal"/>
      <w:lvlText w:val="%5."/>
      <w:lvlJc w:val="left"/>
      <w:pPr>
        <w:tabs>
          <w:tab w:val="num" w:pos="3600"/>
        </w:tabs>
        <w:ind w:left="3600" w:hanging="360"/>
      </w:pPr>
    </w:lvl>
    <w:lvl w:ilvl="5" w:tplc="540A96B4" w:tentative="1">
      <w:start w:val="1"/>
      <w:numFmt w:val="decimal"/>
      <w:lvlText w:val="%6."/>
      <w:lvlJc w:val="left"/>
      <w:pPr>
        <w:tabs>
          <w:tab w:val="num" w:pos="4320"/>
        </w:tabs>
        <w:ind w:left="4320" w:hanging="360"/>
      </w:pPr>
    </w:lvl>
    <w:lvl w:ilvl="6" w:tplc="DFD8EEB4" w:tentative="1">
      <w:start w:val="1"/>
      <w:numFmt w:val="decimal"/>
      <w:lvlText w:val="%7."/>
      <w:lvlJc w:val="left"/>
      <w:pPr>
        <w:tabs>
          <w:tab w:val="num" w:pos="5040"/>
        </w:tabs>
        <w:ind w:left="5040" w:hanging="360"/>
      </w:pPr>
    </w:lvl>
    <w:lvl w:ilvl="7" w:tplc="04766862" w:tentative="1">
      <w:start w:val="1"/>
      <w:numFmt w:val="decimal"/>
      <w:lvlText w:val="%8."/>
      <w:lvlJc w:val="left"/>
      <w:pPr>
        <w:tabs>
          <w:tab w:val="num" w:pos="5760"/>
        </w:tabs>
        <w:ind w:left="5760" w:hanging="360"/>
      </w:pPr>
    </w:lvl>
    <w:lvl w:ilvl="8" w:tplc="12C20858" w:tentative="1">
      <w:start w:val="1"/>
      <w:numFmt w:val="decimal"/>
      <w:lvlText w:val="%9."/>
      <w:lvlJc w:val="left"/>
      <w:pPr>
        <w:tabs>
          <w:tab w:val="num" w:pos="6480"/>
        </w:tabs>
        <w:ind w:left="6480" w:hanging="360"/>
      </w:pPr>
    </w:lvl>
  </w:abstractNum>
  <w:abstractNum w:abstractNumId="3" w15:restartNumberingAfterBreak="0">
    <w:nsid w:val="231F1E3B"/>
    <w:multiLevelType w:val="multilevel"/>
    <w:tmpl w:val="EE3AE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05F7D"/>
    <w:multiLevelType w:val="hybridMultilevel"/>
    <w:tmpl w:val="34249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A05E5"/>
    <w:multiLevelType w:val="hybridMultilevel"/>
    <w:tmpl w:val="8B72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86BE9"/>
    <w:multiLevelType w:val="hybridMultilevel"/>
    <w:tmpl w:val="80A48AA6"/>
    <w:lvl w:ilvl="0" w:tplc="D996124E">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DB58BF"/>
    <w:multiLevelType w:val="hybridMultilevel"/>
    <w:tmpl w:val="A80ECEE2"/>
    <w:lvl w:ilvl="0" w:tplc="2A6006B4">
      <w:start w:val="1"/>
      <w:numFmt w:val="bullet"/>
      <w:lvlText w:val="•"/>
      <w:lvlJc w:val="left"/>
      <w:pPr>
        <w:tabs>
          <w:tab w:val="num" w:pos="720"/>
        </w:tabs>
        <w:ind w:left="720" w:hanging="360"/>
      </w:pPr>
      <w:rPr>
        <w:rFonts w:ascii="Arial" w:hAnsi="Arial" w:hint="default"/>
      </w:rPr>
    </w:lvl>
    <w:lvl w:ilvl="1" w:tplc="9B243376" w:tentative="1">
      <w:start w:val="1"/>
      <w:numFmt w:val="bullet"/>
      <w:lvlText w:val="•"/>
      <w:lvlJc w:val="left"/>
      <w:pPr>
        <w:tabs>
          <w:tab w:val="num" w:pos="1440"/>
        </w:tabs>
        <w:ind w:left="1440" w:hanging="360"/>
      </w:pPr>
      <w:rPr>
        <w:rFonts w:ascii="Arial" w:hAnsi="Arial" w:hint="default"/>
      </w:rPr>
    </w:lvl>
    <w:lvl w:ilvl="2" w:tplc="89865B7E" w:tentative="1">
      <w:start w:val="1"/>
      <w:numFmt w:val="bullet"/>
      <w:lvlText w:val="•"/>
      <w:lvlJc w:val="left"/>
      <w:pPr>
        <w:tabs>
          <w:tab w:val="num" w:pos="2160"/>
        </w:tabs>
        <w:ind w:left="2160" w:hanging="360"/>
      </w:pPr>
      <w:rPr>
        <w:rFonts w:ascii="Arial" w:hAnsi="Arial" w:hint="default"/>
      </w:rPr>
    </w:lvl>
    <w:lvl w:ilvl="3" w:tplc="4AE23420" w:tentative="1">
      <w:start w:val="1"/>
      <w:numFmt w:val="bullet"/>
      <w:lvlText w:val="•"/>
      <w:lvlJc w:val="left"/>
      <w:pPr>
        <w:tabs>
          <w:tab w:val="num" w:pos="2880"/>
        </w:tabs>
        <w:ind w:left="2880" w:hanging="360"/>
      </w:pPr>
      <w:rPr>
        <w:rFonts w:ascii="Arial" w:hAnsi="Arial" w:hint="default"/>
      </w:rPr>
    </w:lvl>
    <w:lvl w:ilvl="4" w:tplc="2782F0F8" w:tentative="1">
      <w:start w:val="1"/>
      <w:numFmt w:val="bullet"/>
      <w:lvlText w:val="•"/>
      <w:lvlJc w:val="left"/>
      <w:pPr>
        <w:tabs>
          <w:tab w:val="num" w:pos="3600"/>
        </w:tabs>
        <w:ind w:left="3600" w:hanging="360"/>
      </w:pPr>
      <w:rPr>
        <w:rFonts w:ascii="Arial" w:hAnsi="Arial" w:hint="default"/>
      </w:rPr>
    </w:lvl>
    <w:lvl w:ilvl="5" w:tplc="17D237FA" w:tentative="1">
      <w:start w:val="1"/>
      <w:numFmt w:val="bullet"/>
      <w:lvlText w:val="•"/>
      <w:lvlJc w:val="left"/>
      <w:pPr>
        <w:tabs>
          <w:tab w:val="num" w:pos="4320"/>
        </w:tabs>
        <w:ind w:left="4320" w:hanging="360"/>
      </w:pPr>
      <w:rPr>
        <w:rFonts w:ascii="Arial" w:hAnsi="Arial" w:hint="default"/>
      </w:rPr>
    </w:lvl>
    <w:lvl w:ilvl="6" w:tplc="D1123B72" w:tentative="1">
      <w:start w:val="1"/>
      <w:numFmt w:val="bullet"/>
      <w:lvlText w:val="•"/>
      <w:lvlJc w:val="left"/>
      <w:pPr>
        <w:tabs>
          <w:tab w:val="num" w:pos="5040"/>
        </w:tabs>
        <w:ind w:left="5040" w:hanging="360"/>
      </w:pPr>
      <w:rPr>
        <w:rFonts w:ascii="Arial" w:hAnsi="Arial" w:hint="default"/>
      </w:rPr>
    </w:lvl>
    <w:lvl w:ilvl="7" w:tplc="FE0CA094" w:tentative="1">
      <w:start w:val="1"/>
      <w:numFmt w:val="bullet"/>
      <w:lvlText w:val="•"/>
      <w:lvlJc w:val="left"/>
      <w:pPr>
        <w:tabs>
          <w:tab w:val="num" w:pos="5760"/>
        </w:tabs>
        <w:ind w:left="5760" w:hanging="360"/>
      </w:pPr>
      <w:rPr>
        <w:rFonts w:ascii="Arial" w:hAnsi="Arial" w:hint="default"/>
      </w:rPr>
    </w:lvl>
    <w:lvl w:ilvl="8" w:tplc="E3EA1A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7556B55"/>
    <w:multiLevelType w:val="multilevel"/>
    <w:tmpl w:val="C82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B749F"/>
    <w:multiLevelType w:val="hybridMultilevel"/>
    <w:tmpl w:val="F1A85656"/>
    <w:lvl w:ilvl="0" w:tplc="327636F4">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B6330"/>
    <w:multiLevelType w:val="hybridMultilevel"/>
    <w:tmpl w:val="8E48E59A"/>
    <w:lvl w:ilvl="0" w:tplc="327636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895D4F"/>
    <w:multiLevelType w:val="hybridMultilevel"/>
    <w:tmpl w:val="C38E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A13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7CC23DB"/>
    <w:multiLevelType w:val="hybridMultilevel"/>
    <w:tmpl w:val="DFDA4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51324"/>
    <w:multiLevelType w:val="hybridMultilevel"/>
    <w:tmpl w:val="FDC4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C32E5D"/>
    <w:multiLevelType w:val="multilevel"/>
    <w:tmpl w:val="E2A2F0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FA5840"/>
    <w:multiLevelType w:val="multilevel"/>
    <w:tmpl w:val="C2E8B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102A99"/>
    <w:multiLevelType w:val="hybridMultilevel"/>
    <w:tmpl w:val="EFEA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F3C91"/>
    <w:multiLevelType w:val="hybridMultilevel"/>
    <w:tmpl w:val="8272E1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3B4E7B"/>
    <w:multiLevelType w:val="hybridMultilevel"/>
    <w:tmpl w:val="FC3E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A008B"/>
    <w:multiLevelType w:val="multilevel"/>
    <w:tmpl w:val="2270A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1372D8"/>
    <w:multiLevelType w:val="multilevel"/>
    <w:tmpl w:val="42B6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022532">
    <w:abstractNumId w:val="16"/>
  </w:num>
  <w:num w:numId="2" w16cid:durableId="836770987">
    <w:abstractNumId w:val="16"/>
    <w:lvlOverride w:ilvl="1">
      <w:lvl w:ilvl="1">
        <w:numFmt w:val="lowerLetter"/>
        <w:lvlText w:val="%2."/>
        <w:lvlJc w:val="left"/>
      </w:lvl>
    </w:lvlOverride>
  </w:num>
  <w:num w:numId="3" w16cid:durableId="937756232">
    <w:abstractNumId w:val="16"/>
    <w:lvlOverride w:ilvl="1">
      <w:lvl w:ilvl="1">
        <w:numFmt w:val="lowerLetter"/>
        <w:lvlText w:val="%2."/>
        <w:lvlJc w:val="left"/>
      </w:lvl>
    </w:lvlOverride>
  </w:num>
  <w:num w:numId="4" w16cid:durableId="162672839">
    <w:abstractNumId w:val="16"/>
    <w:lvlOverride w:ilvl="1">
      <w:lvl w:ilvl="1">
        <w:numFmt w:val="lowerLetter"/>
        <w:lvlText w:val="%2."/>
        <w:lvlJc w:val="left"/>
      </w:lvl>
    </w:lvlOverride>
  </w:num>
  <w:num w:numId="5" w16cid:durableId="538516977">
    <w:abstractNumId w:val="16"/>
    <w:lvlOverride w:ilvl="1">
      <w:lvl w:ilvl="1">
        <w:numFmt w:val="lowerLetter"/>
        <w:lvlText w:val="%2."/>
        <w:lvlJc w:val="left"/>
      </w:lvl>
    </w:lvlOverride>
  </w:num>
  <w:num w:numId="6" w16cid:durableId="887374699">
    <w:abstractNumId w:val="16"/>
    <w:lvlOverride w:ilvl="1">
      <w:lvl w:ilvl="1">
        <w:numFmt w:val="lowerLetter"/>
        <w:lvlText w:val="%2."/>
        <w:lvlJc w:val="left"/>
      </w:lvl>
    </w:lvlOverride>
  </w:num>
  <w:num w:numId="7" w16cid:durableId="1634554868">
    <w:abstractNumId w:val="3"/>
  </w:num>
  <w:num w:numId="8" w16cid:durableId="1817143027">
    <w:abstractNumId w:val="3"/>
    <w:lvlOverride w:ilvl="1">
      <w:lvl w:ilvl="1">
        <w:numFmt w:val="lowerLetter"/>
        <w:lvlText w:val="%2."/>
        <w:lvlJc w:val="left"/>
      </w:lvl>
    </w:lvlOverride>
  </w:num>
  <w:num w:numId="9" w16cid:durableId="360472923">
    <w:abstractNumId w:val="15"/>
  </w:num>
  <w:num w:numId="10" w16cid:durableId="2066485824">
    <w:abstractNumId w:val="15"/>
    <w:lvlOverride w:ilvl="1">
      <w:lvl w:ilvl="1">
        <w:numFmt w:val="lowerLetter"/>
        <w:lvlText w:val="%2."/>
        <w:lvlJc w:val="left"/>
      </w:lvl>
    </w:lvlOverride>
  </w:num>
  <w:num w:numId="11" w16cid:durableId="1904490375">
    <w:abstractNumId w:val="15"/>
    <w:lvlOverride w:ilvl="1">
      <w:lvl w:ilvl="1">
        <w:numFmt w:val="lowerLetter"/>
        <w:lvlText w:val="%2."/>
        <w:lvlJc w:val="left"/>
      </w:lvl>
    </w:lvlOverride>
  </w:num>
  <w:num w:numId="12" w16cid:durableId="854734400">
    <w:abstractNumId w:val="15"/>
    <w:lvlOverride w:ilvl="2">
      <w:lvl w:ilvl="2">
        <w:numFmt w:val="lowerRoman"/>
        <w:lvlText w:val="%3."/>
        <w:lvlJc w:val="right"/>
      </w:lvl>
    </w:lvlOverride>
  </w:num>
  <w:num w:numId="13" w16cid:durableId="651641487">
    <w:abstractNumId w:val="15"/>
    <w:lvlOverride w:ilvl="2">
      <w:lvl w:ilvl="2">
        <w:numFmt w:val="lowerRoman"/>
        <w:lvlText w:val="%3."/>
        <w:lvlJc w:val="right"/>
      </w:lvl>
    </w:lvlOverride>
  </w:num>
  <w:num w:numId="14" w16cid:durableId="1220478452">
    <w:abstractNumId w:val="15"/>
    <w:lvlOverride w:ilvl="1">
      <w:lvl w:ilvl="1">
        <w:numFmt w:val="lowerLetter"/>
        <w:lvlText w:val="%2."/>
        <w:lvlJc w:val="left"/>
      </w:lvl>
    </w:lvlOverride>
  </w:num>
  <w:num w:numId="15" w16cid:durableId="444009488">
    <w:abstractNumId w:val="15"/>
    <w:lvlOverride w:ilvl="1">
      <w:lvl w:ilvl="1">
        <w:numFmt w:val="lowerLetter"/>
        <w:lvlText w:val="%2."/>
        <w:lvlJc w:val="left"/>
      </w:lvl>
    </w:lvlOverride>
  </w:num>
  <w:num w:numId="16" w16cid:durableId="2108694472">
    <w:abstractNumId w:val="15"/>
    <w:lvlOverride w:ilvl="2">
      <w:lvl w:ilvl="2">
        <w:numFmt w:val="lowerRoman"/>
        <w:lvlText w:val="%3."/>
        <w:lvlJc w:val="right"/>
      </w:lvl>
    </w:lvlOverride>
  </w:num>
  <w:num w:numId="17" w16cid:durableId="189495003">
    <w:abstractNumId w:val="15"/>
    <w:lvlOverride w:ilvl="1">
      <w:lvl w:ilvl="1">
        <w:numFmt w:val="lowerLetter"/>
        <w:lvlText w:val="%2."/>
        <w:lvlJc w:val="left"/>
      </w:lvl>
    </w:lvlOverride>
  </w:num>
  <w:num w:numId="18" w16cid:durableId="1749108314">
    <w:abstractNumId w:val="15"/>
    <w:lvlOverride w:ilvl="1">
      <w:lvl w:ilvl="1">
        <w:numFmt w:val="lowerLetter"/>
        <w:lvlText w:val="%2."/>
        <w:lvlJc w:val="left"/>
      </w:lvl>
    </w:lvlOverride>
  </w:num>
  <w:num w:numId="19" w16cid:durableId="371030185">
    <w:abstractNumId w:val="15"/>
    <w:lvlOverride w:ilvl="2">
      <w:lvl w:ilvl="2">
        <w:numFmt w:val="lowerRoman"/>
        <w:lvlText w:val="%3."/>
        <w:lvlJc w:val="right"/>
      </w:lvl>
    </w:lvlOverride>
  </w:num>
  <w:num w:numId="20" w16cid:durableId="1632247773">
    <w:abstractNumId w:val="15"/>
    <w:lvlOverride w:ilvl="1">
      <w:lvl w:ilvl="1">
        <w:numFmt w:val="lowerLetter"/>
        <w:lvlText w:val="%2."/>
        <w:lvlJc w:val="left"/>
      </w:lvl>
    </w:lvlOverride>
  </w:num>
  <w:num w:numId="21" w16cid:durableId="296028778">
    <w:abstractNumId w:val="15"/>
    <w:lvlOverride w:ilvl="1">
      <w:lvl w:ilvl="1">
        <w:numFmt w:val="lowerLetter"/>
        <w:lvlText w:val="%2."/>
        <w:lvlJc w:val="left"/>
      </w:lvl>
    </w:lvlOverride>
  </w:num>
  <w:num w:numId="22" w16cid:durableId="996111936">
    <w:abstractNumId w:val="20"/>
  </w:num>
  <w:num w:numId="23" w16cid:durableId="501630923">
    <w:abstractNumId w:val="20"/>
    <w:lvlOverride w:ilvl="1">
      <w:lvl w:ilvl="1">
        <w:numFmt w:val="lowerLetter"/>
        <w:lvlText w:val="%2."/>
        <w:lvlJc w:val="left"/>
      </w:lvl>
    </w:lvlOverride>
  </w:num>
  <w:num w:numId="24" w16cid:durableId="1922253769">
    <w:abstractNumId w:val="20"/>
    <w:lvlOverride w:ilvl="1">
      <w:lvl w:ilvl="1">
        <w:numFmt w:val="lowerLetter"/>
        <w:lvlText w:val="%2."/>
        <w:lvlJc w:val="left"/>
      </w:lvl>
    </w:lvlOverride>
  </w:num>
  <w:num w:numId="25" w16cid:durableId="577131050">
    <w:abstractNumId w:val="20"/>
    <w:lvlOverride w:ilvl="1">
      <w:lvl w:ilvl="1">
        <w:numFmt w:val="lowerLetter"/>
        <w:lvlText w:val="%2."/>
        <w:lvlJc w:val="left"/>
      </w:lvl>
    </w:lvlOverride>
  </w:num>
  <w:num w:numId="26" w16cid:durableId="160658355">
    <w:abstractNumId w:val="20"/>
    <w:lvlOverride w:ilvl="2">
      <w:lvl w:ilvl="2">
        <w:numFmt w:val="lowerRoman"/>
        <w:lvlText w:val="%3."/>
        <w:lvlJc w:val="right"/>
      </w:lvl>
    </w:lvlOverride>
  </w:num>
  <w:num w:numId="27" w16cid:durableId="1447430894">
    <w:abstractNumId w:val="20"/>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28" w16cid:durableId="761997578">
    <w:abstractNumId w:val="20"/>
    <w:lvlOverride w:ilvl="1">
      <w:lvl w:ilvl="1">
        <w:numFmt w:val="lowerLetter"/>
        <w:lvlText w:val="%2."/>
        <w:lvlJc w:val="left"/>
      </w:lvl>
    </w:lvlOverride>
  </w:num>
  <w:num w:numId="29" w16cid:durableId="2001537371">
    <w:abstractNumId w:val="20"/>
    <w:lvlOverride w:ilvl="2">
      <w:lvl w:ilvl="2">
        <w:numFmt w:val="lowerRoman"/>
        <w:lvlText w:val="%3."/>
        <w:lvlJc w:val="right"/>
      </w:lvl>
    </w:lvlOverride>
  </w:num>
  <w:num w:numId="30" w16cid:durableId="541946643">
    <w:abstractNumId w:val="20"/>
    <w:lvlOverride w:ilvl="2">
      <w:lvl w:ilvl="2">
        <w:numFmt w:val="lowerRoman"/>
        <w:lvlText w:val="%3."/>
        <w:lvlJc w:val="right"/>
      </w:lvl>
    </w:lvlOverride>
  </w:num>
  <w:num w:numId="31" w16cid:durableId="1052268438">
    <w:abstractNumId w:val="20"/>
    <w:lvlOverride w:ilvl="2">
      <w:lvl w:ilvl="2">
        <w:numFmt w:val="lowerRoman"/>
        <w:lvlText w:val="%3."/>
        <w:lvlJc w:val="right"/>
      </w:lvl>
    </w:lvlOverride>
  </w:num>
  <w:num w:numId="32" w16cid:durableId="183830404">
    <w:abstractNumId w:val="20"/>
    <w:lvlOverride w:ilvl="2">
      <w:lvl w:ilvl="2">
        <w:numFmt w:val="lowerRoman"/>
        <w:lvlText w:val="%3."/>
        <w:lvlJc w:val="right"/>
      </w:lvl>
    </w:lvlOverride>
  </w:num>
  <w:num w:numId="33" w16cid:durableId="1185746402">
    <w:abstractNumId w:val="2"/>
  </w:num>
  <w:num w:numId="34" w16cid:durableId="320501769">
    <w:abstractNumId w:val="12"/>
  </w:num>
  <w:num w:numId="35" w16cid:durableId="1188133085">
    <w:abstractNumId w:val="17"/>
  </w:num>
  <w:num w:numId="36" w16cid:durableId="1365597855">
    <w:abstractNumId w:val="1"/>
  </w:num>
  <w:num w:numId="37" w16cid:durableId="1146118819">
    <w:abstractNumId w:val="7"/>
  </w:num>
  <w:num w:numId="38" w16cid:durableId="424226416">
    <w:abstractNumId w:val="0"/>
  </w:num>
  <w:num w:numId="39" w16cid:durableId="924922810">
    <w:abstractNumId w:val="4"/>
  </w:num>
  <w:num w:numId="40" w16cid:durableId="112133353">
    <w:abstractNumId w:val="11"/>
  </w:num>
  <w:num w:numId="41" w16cid:durableId="517429571">
    <w:abstractNumId w:val="13"/>
  </w:num>
  <w:num w:numId="42" w16cid:durableId="947665053">
    <w:abstractNumId w:val="5"/>
  </w:num>
  <w:num w:numId="43" w16cid:durableId="1680158278">
    <w:abstractNumId w:val="10"/>
  </w:num>
  <w:num w:numId="44" w16cid:durableId="1158036304">
    <w:abstractNumId w:val="9"/>
  </w:num>
  <w:num w:numId="45" w16cid:durableId="1077089953">
    <w:abstractNumId w:val="14"/>
  </w:num>
  <w:num w:numId="46" w16cid:durableId="952636003">
    <w:abstractNumId w:val="19"/>
  </w:num>
  <w:num w:numId="47" w16cid:durableId="416708688">
    <w:abstractNumId w:val="6"/>
  </w:num>
  <w:num w:numId="48" w16cid:durableId="28797691">
    <w:abstractNumId w:val="18"/>
  </w:num>
  <w:num w:numId="49" w16cid:durableId="1505319038">
    <w:abstractNumId w:val="21"/>
  </w:num>
  <w:num w:numId="50" w16cid:durableId="1496190421">
    <w:abstractNumId w:va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A0MrSwNDSwtDA1MTZV0lEKTi0uzszPAykwqwUALQy3VywAAAA="/>
  </w:docVars>
  <w:rsids>
    <w:rsidRoot w:val="00772BD4"/>
    <w:rsid w:val="000254ED"/>
    <w:rsid w:val="00034EEF"/>
    <w:rsid w:val="00045036"/>
    <w:rsid w:val="00052A98"/>
    <w:rsid w:val="000C26DF"/>
    <w:rsid w:val="000E0986"/>
    <w:rsid w:val="000F4AC0"/>
    <w:rsid w:val="00117DC6"/>
    <w:rsid w:val="00121DD6"/>
    <w:rsid w:val="00122D07"/>
    <w:rsid w:val="001306D4"/>
    <w:rsid w:val="00132A91"/>
    <w:rsid w:val="001817EE"/>
    <w:rsid w:val="001829B5"/>
    <w:rsid w:val="00197940"/>
    <w:rsid w:val="001A61E4"/>
    <w:rsid w:val="001B4211"/>
    <w:rsid w:val="001B75B9"/>
    <w:rsid w:val="001C05FE"/>
    <w:rsid w:val="001E09B7"/>
    <w:rsid w:val="0020418D"/>
    <w:rsid w:val="002044A2"/>
    <w:rsid w:val="00236F6A"/>
    <w:rsid w:val="00272D76"/>
    <w:rsid w:val="00290DC0"/>
    <w:rsid w:val="002A5301"/>
    <w:rsid w:val="002B2EBE"/>
    <w:rsid w:val="002B7CBC"/>
    <w:rsid w:val="002C351C"/>
    <w:rsid w:val="003053A8"/>
    <w:rsid w:val="0035163D"/>
    <w:rsid w:val="00355E2D"/>
    <w:rsid w:val="00394C44"/>
    <w:rsid w:val="00397F6F"/>
    <w:rsid w:val="003C2D69"/>
    <w:rsid w:val="003D2843"/>
    <w:rsid w:val="003D5DD4"/>
    <w:rsid w:val="003F3AB1"/>
    <w:rsid w:val="00407716"/>
    <w:rsid w:val="00437386"/>
    <w:rsid w:val="00446A91"/>
    <w:rsid w:val="004506EA"/>
    <w:rsid w:val="00450B57"/>
    <w:rsid w:val="0045749B"/>
    <w:rsid w:val="00462F55"/>
    <w:rsid w:val="004C47A9"/>
    <w:rsid w:val="004E2F88"/>
    <w:rsid w:val="004F60BA"/>
    <w:rsid w:val="0050134A"/>
    <w:rsid w:val="00511A9E"/>
    <w:rsid w:val="00531C6A"/>
    <w:rsid w:val="005327E6"/>
    <w:rsid w:val="0053304F"/>
    <w:rsid w:val="00534C9B"/>
    <w:rsid w:val="00536E9B"/>
    <w:rsid w:val="00565E3A"/>
    <w:rsid w:val="0057634C"/>
    <w:rsid w:val="00585463"/>
    <w:rsid w:val="005C7B8F"/>
    <w:rsid w:val="005E35F8"/>
    <w:rsid w:val="005F67EE"/>
    <w:rsid w:val="0063359A"/>
    <w:rsid w:val="006355E7"/>
    <w:rsid w:val="006500DD"/>
    <w:rsid w:val="00666E84"/>
    <w:rsid w:val="00673E04"/>
    <w:rsid w:val="00680E71"/>
    <w:rsid w:val="0068502B"/>
    <w:rsid w:val="00686FD1"/>
    <w:rsid w:val="0069211D"/>
    <w:rsid w:val="006A2FA1"/>
    <w:rsid w:val="006A7D8A"/>
    <w:rsid w:val="006B24BC"/>
    <w:rsid w:val="006C0E98"/>
    <w:rsid w:val="006C76F4"/>
    <w:rsid w:val="006D5BBF"/>
    <w:rsid w:val="006E0782"/>
    <w:rsid w:val="006E15E7"/>
    <w:rsid w:val="006F0261"/>
    <w:rsid w:val="006F05EE"/>
    <w:rsid w:val="007004D8"/>
    <w:rsid w:val="00755B22"/>
    <w:rsid w:val="00764B9B"/>
    <w:rsid w:val="00772BD4"/>
    <w:rsid w:val="0077656E"/>
    <w:rsid w:val="007826DC"/>
    <w:rsid w:val="007852FD"/>
    <w:rsid w:val="00786AEF"/>
    <w:rsid w:val="007A18FB"/>
    <w:rsid w:val="007A6A12"/>
    <w:rsid w:val="007B37D9"/>
    <w:rsid w:val="007D580D"/>
    <w:rsid w:val="007D7751"/>
    <w:rsid w:val="007E3597"/>
    <w:rsid w:val="007E6F0E"/>
    <w:rsid w:val="007F3432"/>
    <w:rsid w:val="00813FE4"/>
    <w:rsid w:val="008375A2"/>
    <w:rsid w:val="00846C42"/>
    <w:rsid w:val="00862408"/>
    <w:rsid w:val="00880451"/>
    <w:rsid w:val="008B051B"/>
    <w:rsid w:val="008C19DE"/>
    <w:rsid w:val="008D344A"/>
    <w:rsid w:val="008D3663"/>
    <w:rsid w:val="008E28CA"/>
    <w:rsid w:val="008E369E"/>
    <w:rsid w:val="008F06E2"/>
    <w:rsid w:val="00900C18"/>
    <w:rsid w:val="00916248"/>
    <w:rsid w:val="00916A68"/>
    <w:rsid w:val="00920A1C"/>
    <w:rsid w:val="009376DC"/>
    <w:rsid w:val="0097597C"/>
    <w:rsid w:val="009845A4"/>
    <w:rsid w:val="00987FF4"/>
    <w:rsid w:val="009B163C"/>
    <w:rsid w:val="009B7374"/>
    <w:rsid w:val="009B7EA4"/>
    <w:rsid w:val="009E2869"/>
    <w:rsid w:val="009E64D7"/>
    <w:rsid w:val="009F0DD1"/>
    <w:rsid w:val="00A04BFD"/>
    <w:rsid w:val="00A065AD"/>
    <w:rsid w:val="00A072A4"/>
    <w:rsid w:val="00A175CD"/>
    <w:rsid w:val="00A300D3"/>
    <w:rsid w:val="00A64D84"/>
    <w:rsid w:val="00A942CB"/>
    <w:rsid w:val="00A9629C"/>
    <w:rsid w:val="00AC0A0F"/>
    <w:rsid w:val="00AE2062"/>
    <w:rsid w:val="00AF723D"/>
    <w:rsid w:val="00B14D98"/>
    <w:rsid w:val="00B31EA1"/>
    <w:rsid w:val="00B45AE3"/>
    <w:rsid w:val="00B512DB"/>
    <w:rsid w:val="00B754FE"/>
    <w:rsid w:val="00BA0A73"/>
    <w:rsid w:val="00BA2A43"/>
    <w:rsid w:val="00BA3FA5"/>
    <w:rsid w:val="00BA65E4"/>
    <w:rsid w:val="00BB23FE"/>
    <w:rsid w:val="00BD1DE0"/>
    <w:rsid w:val="00BD2EB6"/>
    <w:rsid w:val="00BD7E66"/>
    <w:rsid w:val="00BE0F0C"/>
    <w:rsid w:val="00BE5019"/>
    <w:rsid w:val="00BE6383"/>
    <w:rsid w:val="00BF4DD1"/>
    <w:rsid w:val="00C01AA4"/>
    <w:rsid w:val="00C173CC"/>
    <w:rsid w:val="00C2648D"/>
    <w:rsid w:val="00C320BB"/>
    <w:rsid w:val="00C57066"/>
    <w:rsid w:val="00C6108E"/>
    <w:rsid w:val="00C7192D"/>
    <w:rsid w:val="00C81F98"/>
    <w:rsid w:val="00CB1874"/>
    <w:rsid w:val="00CB7F7A"/>
    <w:rsid w:val="00CD1461"/>
    <w:rsid w:val="00CF468A"/>
    <w:rsid w:val="00D1486F"/>
    <w:rsid w:val="00D72B3E"/>
    <w:rsid w:val="00D7509C"/>
    <w:rsid w:val="00D9299A"/>
    <w:rsid w:val="00D932CB"/>
    <w:rsid w:val="00DA1413"/>
    <w:rsid w:val="00DA5325"/>
    <w:rsid w:val="00DA6F02"/>
    <w:rsid w:val="00DB0AF3"/>
    <w:rsid w:val="00DC75E1"/>
    <w:rsid w:val="00DD2FE3"/>
    <w:rsid w:val="00DD40D9"/>
    <w:rsid w:val="00DD45BA"/>
    <w:rsid w:val="00DF5A0E"/>
    <w:rsid w:val="00E21B19"/>
    <w:rsid w:val="00E259DC"/>
    <w:rsid w:val="00E3133A"/>
    <w:rsid w:val="00E4661F"/>
    <w:rsid w:val="00EA76D5"/>
    <w:rsid w:val="00EB6040"/>
    <w:rsid w:val="00EC2016"/>
    <w:rsid w:val="00EF5A27"/>
    <w:rsid w:val="00F16C19"/>
    <w:rsid w:val="00F17D92"/>
    <w:rsid w:val="00F26CAB"/>
    <w:rsid w:val="00F34691"/>
    <w:rsid w:val="00F4366D"/>
    <w:rsid w:val="00F5662C"/>
    <w:rsid w:val="00F617BD"/>
    <w:rsid w:val="00F72A67"/>
    <w:rsid w:val="00F90A30"/>
    <w:rsid w:val="00F926A8"/>
    <w:rsid w:val="00FA1FD3"/>
    <w:rsid w:val="00FE37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E67C67"/>
  <w15:chartTrackingRefBased/>
  <w15:docId w15:val="{9977A401-D028-4FAF-B4DF-A5F7B87F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7C"/>
  </w:style>
  <w:style w:type="paragraph" w:styleId="Heading1">
    <w:name w:val="heading 1"/>
    <w:basedOn w:val="Normal"/>
    <w:next w:val="Normal"/>
    <w:link w:val="Heading1Char"/>
    <w:uiPriority w:val="9"/>
    <w:qFormat/>
    <w:rsid w:val="00772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2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2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BD4"/>
    <w:rPr>
      <w:rFonts w:eastAsiaTheme="majorEastAsia" w:cstheme="majorBidi"/>
      <w:color w:val="272727" w:themeColor="text1" w:themeTint="D8"/>
    </w:rPr>
  </w:style>
  <w:style w:type="paragraph" w:styleId="Title">
    <w:name w:val="Title"/>
    <w:basedOn w:val="Normal"/>
    <w:next w:val="Normal"/>
    <w:link w:val="TitleChar"/>
    <w:uiPriority w:val="10"/>
    <w:qFormat/>
    <w:rsid w:val="00772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BD4"/>
    <w:pPr>
      <w:spacing w:before="160"/>
      <w:jc w:val="center"/>
    </w:pPr>
    <w:rPr>
      <w:i/>
      <w:iCs/>
      <w:color w:val="404040" w:themeColor="text1" w:themeTint="BF"/>
    </w:rPr>
  </w:style>
  <w:style w:type="character" w:customStyle="1" w:styleId="QuoteChar">
    <w:name w:val="Quote Char"/>
    <w:basedOn w:val="DefaultParagraphFont"/>
    <w:link w:val="Quote"/>
    <w:uiPriority w:val="29"/>
    <w:rsid w:val="00772BD4"/>
    <w:rPr>
      <w:i/>
      <w:iCs/>
      <w:color w:val="404040" w:themeColor="text1" w:themeTint="BF"/>
    </w:rPr>
  </w:style>
  <w:style w:type="paragraph" w:styleId="ListParagraph">
    <w:name w:val="List Paragraph"/>
    <w:basedOn w:val="Normal"/>
    <w:uiPriority w:val="34"/>
    <w:qFormat/>
    <w:rsid w:val="00772BD4"/>
    <w:pPr>
      <w:ind w:left="720"/>
      <w:contextualSpacing/>
    </w:pPr>
  </w:style>
  <w:style w:type="character" w:styleId="IntenseEmphasis">
    <w:name w:val="Intense Emphasis"/>
    <w:basedOn w:val="DefaultParagraphFont"/>
    <w:uiPriority w:val="21"/>
    <w:qFormat/>
    <w:rsid w:val="00772BD4"/>
    <w:rPr>
      <w:i/>
      <w:iCs/>
      <w:color w:val="0F4761" w:themeColor="accent1" w:themeShade="BF"/>
    </w:rPr>
  </w:style>
  <w:style w:type="paragraph" w:styleId="IntenseQuote">
    <w:name w:val="Intense Quote"/>
    <w:basedOn w:val="Normal"/>
    <w:next w:val="Normal"/>
    <w:link w:val="IntenseQuoteChar"/>
    <w:uiPriority w:val="30"/>
    <w:qFormat/>
    <w:rsid w:val="00772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BD4"/>
    <w:rPr>
      <w:i/>
      <w:iCs/>
      <w:color w:val="0F4761" w:themeColor="accent1" w:themeShade="BF"/>
    </w:rPr>
  </w:style>
  <w:style w:type="character" w:styleId="IntenseReference">
    <w:name w:val="Intense Reference"/>
    <w:basedOn w:val="DefaultParagraphFont"/>
    <w:uiPriority w:val="32"/>
    <w:qFormat/>
    <w:rsid w:val="00772BD4"/>
    <w:rPr>
      <w:b/>
      <w:bCs/>
      <w:smallCaps/>
      <w:color w:val="0F4761" w:themeColor="accent1" w:themeShade="BF"/>
      <w:spacing w:val="5"/>
    </w:rPr>
  </w:style>
  <w:style w:type="paragraph" w:styleId="Header">
    <w:name w:val="header"/>
    <w:basedOn w:val="Normal"/>
    <w:link w:val="HeaderChar"/>
    <w:uiPriority w:val="99"/>
    <w:unhideWhenUsed/>
    <w:rsid w:val="00772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D4"/>
  </w:style>
  <w:style w:type="paragraph" w:styleId="Footer">
    <w:name w:val="footer"/>
    <w:basedOn w:val="Normal"/>
    <w:link w:val="FooterChar"/>
    <w:uiPriority w:val="99"/>
    <w:unhideWhenUsed/>
    <w:rsid w:val="00772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D4"/>
  </w:style>
  <w:style w:type="character" w:styleId="Hyperlink">
    <w:name w:val="Hyperlink"/>
    <w:basedOn w:val="DefaultParagraphFont"/>
    <w:uiPriority w:val="99"/>
    <w:unhideWhenUsed/>
    <w:rsid w:val="00F17D92"/>
    <w:rPr>
      <w:color w:val="467886" w:themeColor="hyperlink"/>
      <w:u w:val="single"/>
    </w:rPr>
  </w:style>
  <w:style w:type="character" w:customStyle="1" w:styleId="UnresolvedMention1">
    <w:name w:val="Unresolved Mention1"/>
    <w:basedOn w:val="DefaultParagraphFont"/>
    <w:uiPriority w:val="99"/>
    <w:semiHidden/>
    <w:unhideWhenUsed/>
    <w:rsid w:val="00F17D92"/>
    <w:rPr>
      <w:color w:val="605E5C"/>
      <w:shd w:val="clear" w:color="auto" w:fill="E1DFDD"/>
    </w:rPr>
  </w:style>
  <w:style w:type="paragraph" w:styleId="NormalWeb">
    <w:name w:val="Normal (Web)"/>
    <w:basedOn w:val="Normal"/>
    <w:uiPriority w:val="99"/>
    <w:unhideWhenUsed/>
    <w:rsid w:val="00666E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C01AA4"/>
    <w:pPr>
      <w:spacing w:after="0" w:line="240" w:lineRule="auto"/>
    </w:pPr>
    <w:rPr>
      <w:rFonts w:eastAsiaTheme="minorHAnsi"/>
      <w:kern w:val="0"/>
      <w14:ligatures w14:val="none"/>
    </w:rPr>
  </w:style>
  <w:style w:type="table" w:styleId="TableGrid">
    <w:name w:val="Table Grid"/>
    <w:basedOn w:val="TableNormal"/>
    <w:uiPriority w:val="39"/>
    <w:rsid w:val="00C01AA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54ED"/>
    <w:rPr>
      <w:color w:val="96607D" w:themeColor="followedHyperlink"/>
      <w:u w:val="single"/>
    </w:rPr>
  </w:style>
  <w:style w:type="character" w:styleId="UnresolvedMention">
    <w:name w:val="Unresolved Mention"/>
    <w:basedOn w:val="DefaultParagraphFont"/>
    <w:uiPriority w:val="99"/>
    <w:semiHidden/>
    <w:unhideWhenUsed/>
    <w:rsid w:val="0097597C"/>
    <w:rPr>
      <w:color w:val="605E5C"/>
      <w:shd w:val="clear" w:color="auto" w:fill="E1DFDD"/>
    </w:rPr>
  </w:style>
  <w:style w:type="character" w:styleId="HTMLCode">
    <w:name w:val="HTML Code"/>
    <w:basedOn w:val="DefaultParagraphFont"/>
    <w:uiPriority w:val="99"/>
    <w:semiHidden/>
    <w:unhideWhenUsed/>
    <w:rsid w:val="00534C9B"/>
    <w:rPr>
      <w:rFonts w:ascii="Courier New" w:eastAsia="Times New Roman" w:hAnsi="Courier New" w:cs="Courier New"/>
      <w:sz w:val="20"/>
      <w:szCs w:val="20"/>
    </w:rPr>
  </w:style>
  <w:style w:type="character" w:styleId="Strong">
    <w:name w:val="Strong"/>
    <w:basedOn w:val="DefaultParagraphFont"/>
    <w:uiPriority w:val="22"/>
    <w:qFormat/>
    <w:rsid w:val="009B16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26601">
      <w:bodyDiv w:val="1"/>
      <w:marLeft w:val="0"/>
      <w:marRight w:val="0"/>
      <w:marTop w:val="0"/>
      <w:marBottom w:val="0"/>
      <w:divBdr>
        <w:top w:val="none" w:sz="0" w:space="0" w:color="auto"/>
        <w:left w:val="none" w:sz="0" w:space="0" w:color="auto"/>
        <w:bottom w:val="none" w:sz="0" w:space="0" w:color="auto"/>
        <w:right w:val="none" w:sz="0" w:space="0" w:color="auto"/>
      </w:divBdr>
    </w:div>
    <w:div w:id="244995980">
      <w:bodyDiv w:val="1"/>
      <w:marLeft w:val="0"/>
      <w:marRight w:val="0"/>
      <w:marTop w:val="0"/>
      <w:marBottom w:val="0"/>
      <w:divBdr>
        <w:top w:val="none" w:sz="0" w:space="0" w:color="auto"/>
        <w:left w:val="none" w:sz="0" w:space="0" w:color="auto"/>
        <w:bottom w:val="none" w:sz="0" w:space="0" w:color="auto"/>
        <w:right w:val="none" w:sz="0" w:space="0" w:color="auto"/>
      </w:divBdr>
    </w:div>
    <w:div w:id="547113409">
      <w:bodyDiv w:val="1"/>
      <w:marLeft w:val="0"/>
      <w:marRight w:val="0"/>
      <w:marTop w:val="0"/>
      <w:marBottom w:val="0"/>
      <w:divBdr>
        <w:top w:val="none" w:sz="0" w:space="0" w:color="auto"/>
        <w:left w:val="none" w:sz="0" w:space="0" w:color="auto"/>
        <w:bottom w:val="none" w:sz="0" w:space="0" w:color="auto"/>
        <w:right w:val="none" w:sz="0" w:space="0" w:color="auto"/>
      </w:divBdr>
      <w:divsChild>
        <w:div w:id="559176096">
          <w:marLeft w:val="446"/>
          <w:marRight w:val="0"/>
          <w:marTop w:val="0"/>
          <w:marBottom w:val="0"/>
          <w:divBdr>
            <w:top w:val="none" w:sz="0" w:space="0" w:color="auto"/>
            <w:left w:val="none" w:sz="0" w:space="0" w:color="auto"/>
            <w:bottom w:val="none" w:sz="0" w:space="0" w:color="auto"/>
            <w:right w:val="none" w:sz="0" w:space="0" w:color="auto"/>
          </w:divBdr>
        </w:div>
        <w:div w:id="588808110">
          <w:marLeft w:val="446"/>
          <w:marRight w:val="0"/>
          <w:marTop w:val="0"/>
          <w:marBottom w:val="0"/>
          <w:divBdr>
            <w:top w:val="none" w:sz="0" w:space="0" w:color="auto"/>
            <w:left w:val="none" w:sz="0" w:space="0" w:color="auto"/>
            <w:bottom w:val="none" w:sz="0" w:space="0" w:color="auto"/>
            <w:right w:val="none" w:sz="0" w:space="0" w:color="auto"/>
          </w:divBdr>
        </w:div>
        <w:div w:id="753361771">
          <w:marLeft w:val="446"/>
          <w:marRight w:val="0"/>
          <w:marTop w:val="0"/>
          <w:marBottom w:val="0"/>
          <w:divBdr>
            <w:top w:val="none" w:sz="0" w:space="0" w:color="auto"/>
            <w:left w:val="none" w:sz="0" w:space="0" w:color="auto"/>
            <w:bottom w:val="none" w:sz="0" w:space="0" w:color="auto"/>
            <w:right w:val="none" w:sz="0" w:space="0" w:color="auto"/>
          </w:divBdr>
        </w:div>
        <w:div w:id="1237008586">
          <w:marLeft w:val="446"/>
          <w:marRight w:val="0"/>
          <w:marTop w:val="0"/>
          <w:marBottom w:val="0"/>
          <w:divBdr>
            <w:top w:val="none" w:sz="0" w:space="0" w:color="auto"/>
            <w:left w:val="none" w:sz="0" w:space="0" w:color="auto"/>
            <w:bottom w:val="none" w:sz="0" w:space="0" w:color="auto"/>
            <w:right w:val="none" w:sz="0" w:space="0" w:color="auto"/>
          </w:divBdr>
        </w:div>
      </w:divsChild>
    </w:div>
    <w:div w:id="627012532">
      <w:bodyDiv w:val="1"/>
      <w:marLeft w:val="0"/>
      <w:marRight w:val="0"/>
      <w:marTop w:val="0"/>
      <w:marBottom w:val="0"/>
      <w:divBdr>
        <w:top w:val="none" w:sz="0" w:space="0" w:color="auto"/>
        <w:left w:val="none" w:sz="0" w:space="0" w:color="auto"/>
        <w:bottom w:val="none" w:sz="0" w:space="0" w:color="auto"/>
        <w:right w:val="none" w:sz="0" w:space="0" w:color="auto"/>
      </w:divBdr>
    </w:div>
    <w:div w:id="710887500">
      <w:bodyDiv w:val="1"/>
      <w:marLeft w:val="0"/>
      <w:marRight w:val="0"/>
      <w:marTop w:val="0"/>
      <w:marBottom w:val="0"/>
      <w:divBdr>
        <w:top w:val="none" w:sz="0" w:space="0" w:color="auto"/>
        <w:left w:val="none" w:sz="0" w:space="0" w:color="auto"/>
        <w:bottom w:val="none" w:sz="0" w:space="0" w:color="auto"/>
        <w:right w:val="none" w:sz="0" w:space="0" w:color="auto"/>
      </w:divBdr>
    </w:div>
    <w:div w:id="907232872">
      <w:bodyDiv w:val="1"/>
      <w:marLeft w:val="0"/>
      <w:marRight w:val="0"/>
      <w:marTop w:val="0"/>
      <w:marBottom w:val="0"/>
      <w:divBdr>
        <w:top w:val="none" w:sz="0" w:space="0" w:color="auto"/>
        <w:left w:val="none" w:sz="0" w:space="0" w:color="auto"/>
        <w:bottom w:val="none" w:sz="0" w:space="0" w:color="auto"/>
        <w:right w:val="none" w:sz="0" w:space="0" w:color="auto"/>
      </w:divBdr>
    </w:div>
    <w:div w:id="1048996062">
      <w:bodyDiv w:val="1"/>
      <w:marLeft w:val="0"/>
      <w:marRight w:val="0"/>
      <w:marTop w:val="0"/>
      <w:marBottom w:val="0"/>
      <w:divBdr>
        <w:top w:val="none" w:sz="0" w:space="0" w:color="auto"/>
        <w:left w:val="none" w:sz="0" w:space="0" w:color="auto"/>
        <w:bottom w:val="none" w:sz="0" w:space="0" w:color="auto"/>
        <w:right w:val="none" w:sz="0" w:space="0" w:color="auto"/>
      </w:divBdr>
    </w:div>
    <w:div w:id="1300650490">
      <w:bodyDiv w:val="1"/>
      <w:marLeft w:val="0"/>
      <w:marRight w:val="0"/>
      <w:marTop w:val="0"/>
      <w:marBottom w:val="0"/>
      <w:divBdr>
        <w:top w:val="none" w:sz="0" w:space="0" w:color="auto"/>
        <w:left w:val="none" w:sz="0" w:space="0" w:color="auto"/>
        <w:bottom w:val="none" w:sz="0" w:space="0" w:color="auto"/>
        <w:right w:val="none" w:sz="0" w:space="0" w:color="auto"/>
      </w:divBdr>
    </w:div>
    <w:div w:id="1699623125">
      <w:bodyDiv w:val="1"/>
      <w:marLeft w:val="0"/>
      <w:marRight w:val="0"/>
      <w:marTop w:val="0"/>
      <w:marBottom w:val="0"/>
      <w:divBdr>
        <w:top w:val="none" w:sz="0" w:space="0" w:color="auto"/>
        <w:left w:val="none" w:sz="0" w:space="0" w:color="auto"/>
        <w:bottom w:val="none" w:sz="0" w:space="0" w:color="auto"/>
        <w:right w:val="none" w:sz="0" w:space="0" w:color="auto"/>
      </w:divBdr>
    </w:div>
    <w:div w:id="177828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fd65e36d-8d1f-4751-a90c-287c5fb6b41c@Image_1_"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arn.microsoft.com/en-us/cpp/build/walkthrough-creating-and-using-a-dynamic-link-library-cpp?view=msvc-170" TargetMode="External"/><Relationship Id="rId7" Type="http://schemas.openxmlformats.org/officeDocument/2006/relationships/hyperlink" Target="https://optitrack.com/support/downloads/developer-tools.html"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76457005-f94a-49b7-b54a-c9cdab7b0db2@Image_0_"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blog.dmitriev.de/labview/dll/labview_array_in_dll"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biokimcom/OptitrackWra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10</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Brown</dc:creator>
  <cp:keywords/>
  <dc:description/>
  <cp:lastModifiedBy>Seung-Jae Kim</cp:lastModifiedBy>
  <cp:revision>185</cp:revision>
  <cp:lastPrinted>2024-11-17T01:23:00Z</cp:lastPrinted>
  <dcterms:created xsi:type="dcterms:W3CDTF">2024-05-10T19:55:00Z</dcterms:created>
  <dcterms:modified xsi:type="dcterms:W3CDTF">2024-12-20T16:21:00Z</dcterms:modified>
</cp:coreProperties>
</file>