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FF2A7" w14:textId="77777777" w:rsidR="0047345A" w:rsidRPr="008361A8" w:rsidRDefault="00353B9F" w:rsidP="00F65FBD">
      <w:pPr>
        <w:pStyle w:val="Title"/>
        <w:rPr>
          <w:rStyle w:val="gcwxi2kcpjb"/>
          <w:u w:val="single"/>
          <w:lang w:val="es-MX"/>
        </w:rPr>
      </w:pPr>
      <w:r w:rsidRPr="008361A8">
        <w:rPr>
          <w:rStyle w:val="gcwxi2kcpjb"/>
          <w:u w:val="single"/>
          <w:lang w:val="es-MX"/>
        </w:rPr>
        <w:t xml:space="preserve">Análisis de redes booleanas con </w:t>
      </w:r>
      <w:proofErr w:type="spellStart"/>
      <w:r w:rsidRPr="008361A8">
        <w:rPr>
          <w:rStyle w:val="gcwxi2kcpjb"/>
          <w:u w:val="single"/>
          <w:lang w:val="es-MX"/>
        </w:rPr>
        <w:t>BoolNet</w:t>
      </w:r>
      <w:proofErr w:type="spellEnd"/>
    </w:p>
    <w:p w14:paraId="648CBBE5" w14:textId="77777777" w:rsidR="00353B9F" w:rsidRDefault="00353B9F" w:rsidP="00353B9F">
      <w:pPr>
        <w:jc w:val="center"/>
        <w:rPr>
          <w:b/>
          <w:lang w:val="es-MX"/>
        </w:rPr>
      </w:pPr>
    </w:p>
    <w:p w14:paraId="0611281F" w14:textId="77777777" w:rsidR="00353B9F" w:rsidRDefault="00353B9F" w:rsidP="00353B9F">
      <w:pPr>
        <w:jc w:val="right"/>
        <w:rPr>
          <w:i/>
          <w:lang w:val="es-MX"/>
        </w:rPr>
      </w:pPr>
      <w:r>
        <w:rPr>
          <w:i/>
          <w:lang w:val="es-MX"/>
        </w:rPr>
        <w:t>Elisa Domínguez Hüttinger</w:t>
      </w:r>
    </w:p>
    <w:p w14:paraId="5B3CDE43" w14:textId="77777777" w:rsidR="00F65FBD" w:rsidRDefault="00F65FBD" w:rsidP="00F65FBD">
      <w:pPr>
        <w:rPr>
          <w:i/>
          <w:lang w:val="es-MX"/>
        </w:rPr>
      </w:pPr>
    </w:p>
    <w:p w14:paraId="4927A899" w14:textId="77777777" w:rsidR="00F65FBD" w:rsidRDefault="00F65FBD" w:rsidP="00F65FBD">
      <w:pPr>
        <w:rPr>
          <w:lang w:val="es-MX"/>
        </w:rPr>
      </w:pPr>
    </w:p>
    <w:p w14:paraId="117BE3E1" w14:textId="77777777" w:rsidR="00F65FBD" w:rsidRPr="00F65FBD" w:rsidRDefault="00F65FBD" w:rsidP="00F65FBD">
      <w:pPr>
        <w:pBdr>
          <w:bottom w:val="single" w:sz="6" w:space="1" w:color="auto"/>
        </w:pBdr>
        <w:rPr>
          <w:b/>
          <w:lang w:val="es-MX"/>
        </w:rPr>
      </w:pPr>
      <w:r w:rsidRPr="00F65FBD">
        <w:rPr>
          <w:b/>
          <w:lang w:val="es-MX"/>
        </w:rPr>
        <w:t>Sesión 1: Obtener atractores, tamaños de las vasijas de atracción</w:t>
      </w:r>
    </w:p>
    <w:p w14:paraId="58E1F099" w14:textId="77777777" w:rsidR="00F65FBD" w:rsidRDefault="00F65FBD" w:rsidP="00F65FBD">
      <w:pPr>
        <w:rPr>
          <w:lang w:val="es-MX"/>
        </w:rPr>
      </w:pPr>
      <w:r>
        <w:rPr>
          <w:lang w:val="es-MX"/>
        </w:rPr>
        <w:t># entrar a R (</w:t>
      </w:r>
      <w:proofErr w:type="spellStart"/>
      <w:r>
        <w:rPr>
          <w:lang w:val="es-MX"/>
        </w:rPr>
        <w:t>Rstudio</w:t>
      </w:r>
      <w:proofErr w:type="spellEnd"/>
      <w:r>
        <w:rPr>
          <w:lang w:val="es-MX"/>
        </w:rPr>
        <w:t>)</w:t>
      </w:r>
    </w:p>
    <w:p w14:paraId="6ED810D2" w14:textId="77777777" w:rsidR="00F65FBD" w:rsidRPr="00F65FBD" w:rsidRDefault="00F65FBD" w:rsidP="00F65FBD">
      <w:pPr>
        <w:rPr>
          <w:lang w:val="es-MX"/>
        </w:rPr>
      </w:pPr>
      <w:r>
        <w:rPr>
          <w:lang w:val="es-MX"/>
        </w:rPr>
        <w:t xml:space="preserve"># así ponemos comentarios – esto no lo </w:t>
      </w:r>
      <w:proofErr w:type="spellStart"/>
      <w:r>
        <w:rPr>
          <w:lang w:val="es-MX"/>
        </w:rPr>
        <w:t>lo</w:t>
      </w:r>
      <w:proofErr w:type="spellEnd"/>
      <w:r>
        <w:rPr>
          <w:lang w:val="es-MX"/>
        </w:rPr>
        <w:t xml:space="preserve"> ve R</w:t>
      </w:r>
    </w:p>
    <w:p w14:paraId="720A3010" w14:textId="77777777" w:rsidR="008C58E8" w:rsidRDefault="008C58E8" w:rsidP="00F65FBD">
      <w:pPr>
        <w:pStyle w:val="NoSpacing"/>
        <w:rPr>
          <w:lang w:val="es-MX"/>
        </w:rPr>
      </w:pPr>
      <w:proofErr w:type="spellStart"/>
      <w:proofErr w:type="gramStart"/>
      <w:r w:rsidRPr="008361A8">
        <w:rPr>
          <w:rFonts w:ascii="Courier New" w:hAnsi="Courier New" w:cs="Courier New"/>
          <w:lang w:val="es-MX"/>
        </w:rPr>
        <w:t>getwd</w:t>
      </w:r>
      <w:proofErr w:type="spellEnd"/>
      <w:r w:rsidRPr="008361A8">
        <w:rPr>
          <w:rFonts w:ascii="Courier New" w:hAnsi="Courier New" w:cs="Courier New"/>
          <w:lang w:val="es-MX"/>
        </w:rPr>
        <w:t>(</w:t>
      </w:r>
      <w:proofErr w:type="gramEnd"/>
      <w:r w:rsidRPr="008361A8">
        <w:rPr>
          <w:rFonts w:ascii="Courier New" w:hAnsi="Courier New" w:cs="Courier New"/>
          <w:lang w:val="es-MX"/>
        </w:rPr>
        <w:t>)</w:t>
      </w:r>
      <w:r w:rsidR="00F65FBD">
        <w:rPr>
          <w:lang w:val="es-MX"/>
        </w:rPr>
        <w:t xml:space="preserve">  #¿dónde estoy?</w:t>
      </w:r>
    </w:p>
    <w:p w14:paraId="0BE2C5AF" w14:textId="77777777" w:rsidR="00F65FBD" w:rsidRPr="00F65FBD" w:rsidRDefault="00F65FBD" w:rsidP="00F65FBD">
      <w:pPr>
        <w:pStyle w:val="NoSpacing"/>
        <w:rPr>
          <w:lang w:val="es-MX"/>
        </w:rPr>
      </w:pPr>
    </w:p>
    <w:p w14:paraId="15C68565" w14:textId="6C4C9E5A" w:rsidR="00353B9F" w:rsidRDefault="008C58E8" w:rsidP="00353B9F">
      <w:pPr>
        <w:rPr>
          <w:lang w:val="es-MX"/>
        </w:rPr>
      </w:pPr>
      <w:proofErr w:type="spellStart"/>
      <w:proofErr w:type="gramStart"/>
      <w:r w:rsidRPr="00F65FBD">
        <w:rPr>
          <w:rFonts w:ascii="Courier New" w:hAnsi="Courier New" w:cs="Courier New"/>
          <w:lang w:val="es-MX"/>
        </w:rPr>
        <w:t>setwd</w:t>
      </w:r>
      <w:proofErr w:type="spellEnd"/>
      <w:r w:rsidRPr="00F65FBD">
        <w:rPr>
          <w:rFonts w:ascii="Courier New" w:hAnsi="Courier New" w:cs="Courier New"/>
          <w:lang w:val="es-MX"/>
        </w:rPr>
        <w:t>(</w:t>
      </w:r>
      <w:proofErr w:type="gramEnd"/>
      <w:r w:rsidRPr="00F65FBD">
        <w:rPr>
          <w:rFonts w:ascii="Courier New" w:hAnsi="Courier New" w:cs="Courier New"/>
          <w:lang w:val="es-MX"/>
        </w:rPr>
        <w:t>"</w:t>
      </w:r>
      <w:r w:rsidR="00664470" w:rsidRPr="00664470">
        <w:rPr>
          <w:rFonts w:ascii="Courier New" w:hAnsi="Courier New" w:cs="Courier New"/>
          <w:lang w:val="es-MX"/>
        </w:rPr>
        <w:t xml:space="preserve">C:\Users\Elisa\Dropbox\Docencia adscripción biomédicas\Bio Mates PCBIOL 2021 1\Prácticas computacionales\1 </w:t>
      </w:r>
      <w:proofErr w:type="spellStart"/>
      <w:r w:rsidR="00664470" w:rsidRPr="00664470">
        <w:rPr>
          <w:rFonts w:ascii="Courier New" w:hAnsi="Courier New" w:cs="Courier New"/>
          <w:lang w:val="es-MX"/>
        </w:rPr>
        <w:t>Intro</w:t>
      </w:r>
      <w:proofErr w:type="spellEnd"/>
      <w:r w:rsidR="00664470" w:rsidRPr="00664470">
        <w:rPr>
          <w:rFonts w:ascii="Courier New" w:hAnsi="Courier New" w:cs="Courier New"/>
          <w:lang w:val="es-MX"/>
        </w:rPr>
        <w:t xml:space="preserve"> a </w:t>
      </w:r>
      <w:proofErr w:type="spellStart"/>
      <w:r w:rsidR="00664470" w:rsidRPr="00664470">
        <w:rPr>
          <w:rFonts w:ascii="Courier New" w:hAnsi="Courier New" w:cs="Courier New"/>
          <w:lang w:val="es-MX"/>
        </w:rPr>
        <w:t>BoolNet</w:t>
      </w:r>
      <w:proofErr w:type="spellEnd"/>
      <w:r w:rsidRPr="00F65FBD">
        <w:rPr>
          <w:rFonts w:ascii="Courier New" w:hAnsi="Courier New" w:cs="Courier New"/>
          <w:lang w:val="es-MX"/>
        </w:rPr>
        <w:t>")</w:t>
      </w:r>
      <w:r w:rsidR="00F65FBD">
        <w:rPr>
          <w:rFonts w:ascii="Courier New" w:hAnsi="Courier New" w:cs="Courier New"/>
          <w:lang w:val="es-MX"/>
        </w:rPr>
        <w:t xml:space="preserve"> </w:t>
      </w:r>
      <w:r w:rsidR="00F65FBD">
        <w:rPr>
          <w:lang w:val="es-MX"/>
        </w:rPr>
        <w:t>#¿dónde quiero estar?</w:t>
      </w:r>
    </w:p>
    <w:p w14:paraId="7BF83DB8" w14:textId="77777777" w:rsidR="00182E54" w:rsidRPr="00182E54" w:rsidRDefault="00182E54" w:rsidP="00353B9F">
      <w:pPr>
        <w:rPr>
          <w:rFonts w:cs="Arial"/>
          <w:lang w:val="es-MX"/>
        </w:rPr>
      </w:pPr>
      <w:proofErr w:type="spellStart"/>
      <w:r>
        <w:rPr>
          <w:rFonts w:ascii="Courier New" w:hAnsi="Courier New" w:cs="Courier New"/>
          <w:lang w:val="es-MX"/>
        </w:rPr>
        <w:t>help</w:t>
      </w:r>
      <w:proofErr w:type="spellEnd"/>
      <w:r>
        <w:rPr>
          <w:rFonts w:ascii="Courier New" w:hAnsi="Courier New" w:cs="Courier New"/>
          <w:lang w:val="es-MX"/>
        </w:rPr>
        <w:t>(c</w:t>
      </w:r>
      <w:r w:rsidRPr="00182E54">
        <w:rPr>
          <w:rFonts w:ascii="Courier New" w:hAnsi="Courier New" w:cs="Courier New"/>
          <w:lang w:val="es-MX"/>
        </w:rPr>
        <w:t>)</w:t>
      </w:r>
      <w:r>
        <w:rPr>
          <w:rFonts w:ascii="Courier New" w:hAnsi="Courier New" w:cs="Courier New"/>
          <w:lang w:val="es-MX"/>
        </w:rPr>
        <w:t xml:space="preserve"> </w:t>
      </w:r>
      <w:r>
        <w:rPr>
          <w:rFonts w:cs="Arial"/>
          <w:lang w:val="es-MX"/>
        </w:rPr>
        <w:t># ¡cómo pedir ayuda!</w:t>
      </w:r>
    </w:p>
    <w:p w14:paraId="7D64A75D" w14:textId="77777777" w:rsidR="008C58E8" w:rsidRPr="00F65FBD" w:rsidRDefault="008C58E8" w:rsidP="00353B9F">
      <w:pPr>
        <w:rPr>
          <w:rFonts w:ascii="Courier New" w:hAnsi="Courier New" w:cs="Courier New"/>
          <w:lang w:val="es-MX"/>
        </w:rPr>
      </w:pPr>
      <w:proofErr w:type="spellStart"/>
      <w:proofErr w:type="gramStart"/>
      <w:r w:rsidRPr="00F65FBD">
        <w:rPr>
          <w:rFonts w:ascii="Courier New" w:hAnsi="Courier New" w:cs="Courier New"/>
          <w:lang w:val="es-MX"/>
        </w:rPr>
        <w:t>install.packages</w:t>
      </w:r>
      <w:proofErr w:type="spellEnd"/>
      <w:proofErr w:type="gramEnd"/>
      <w:r w:rsidRPr="00F65FBD">
        <w:rPr>
          <w:rFonts w:ascii="Courier New" w:hAnsi="Courier New" w:cs="Courier New"/>
          <w:lang w:val="es-MX"/>
        </w:rPr>
        <w:t>("</w:t>
      </w:r>
      <w:proofErr w:type="spellStart"/>
      <w:r w:rsidRPr="00F65FBD">
        <w:rPr>
          <w:rFonts w:ascii="Courier New" w:hAnsi="Courier New" w:cs="Courier New"/>
          <w:lang w:val="es-MX"/>
        </w:rPr>
        <w:t>BoolNet</w:t>
      </w:r>
      <w:proofErr w:type="spellEnd"/>
      <w:r w:rsidRPr="00F65FBD">
        <w:rPr>
          <w:rFonts w:ascii="Courier New" w:hAnsi="Courier New" w:cs="Courier New"/>
          <w:lang w:val="es-MX"/>
        </w:rPr>
        <w:t>")</w:t>
      </w:r>
      <w:r w:rsidR="00F65FBD">
        <w:rPr>
          <w:rFonts w:ascii="Courier New" w:hAnsi="Courier New" w:cs="Courier New"/>
          <w:lang w:val="es-MX"/>
        </w:rPr>
        <w:t xml:space="preserve"> </w:t>
      </w:r>
      <w:r w:rsidR="00F65FBD">
        <w:rPr>
          <w:lang w:val="es-MX"/>
        </w:rPr>
        <w:t>#ojo – necesitamos internet para cargar paquetes</w:t>
      </w:r>
    </w:p>
    <w:p w14:paraId="19758DCE" w14:textId="77777777" w:rsidR="00F65FBD" w:rsidRDefault="008C58E8" w:rsidP="00353B9F">
      <w:pPr>
        <w:rPr>
          <w:lang w:val="es-MX"/>
        </w:rPr>
      </w:pPr>
      <w:proofErr w:type="spellStart"/>
      <w:proofErr w:type="gramStart"/>
      <w:r w:rsidRPr="00F65FBD">
        <w:rPr>
          <w:rFonts w:ascii="Courier New" w:hAnsi="Courier New" w:cs="Courier New"/>
          <w:lang w:val="es-MX"/>
        </w:rPr>
        <w:t>library</w:t>
      </w:r>
      <w:proofErr w:type="spellEnd"/>
      <w:r w:rsidRPr="00F65FBD">
        <w:rPr>
          <w:rFonts w:ascii="Courier New" w:hAnsi="Courier New" w:cs="Courier New"/>
          <w:lang w:val="es-MX"/>
        </w:rPr>
        <w:t>(</w:t>
      </w:r>
      <w:proofErr w:type="spellStart"/>
      <w:proofErr w:type="gramEnd"/>
      <w:r w:rsidRPr="00F65FBD">
        <w:rPr>
          <w:rFonts w:ascii="Courier New" w:hAnsi="Courier New" w:cs="Courier New"/>
          <w:lang w:val="es-MX"/>
        </w:rPr>
        <w:t>BoolNet</w:t>
      </w:r>
      <w:proofErr w:type="spellEnd"/>
      <w:r w:rsidRPr="00F65FBD">
        <w:rPr>
          <w:rFonts w:ascii="Courier New" w:hAnsi="Courier New" w:cs="Courier New"/>
          <w:lang w:val="es-MX"/>
        </w:rPr>
        <w:t>)</w:t>
      </w:r>
      <w:r w:rsidR="00F65FBD" w:rsidRPr="00F65FBD">
        <w:rPr>
          <w:lang w:val="es-MX"/>
        </w:rPr>
        <w:t xml:space="preserve"> </w:t>
      </w:r>
      <w:r w:rsidR="00F65FBD">
        <w:rPr>
          <w:lang w:val="es-MX"/>
        </w:rPr>
        <w:t># cargar (invocar) la librería</w:t>
      </w:r>
    </w:p>
    <w:tbl>
      <w:tblPr>
        <w:tblStyle w:val="TableGrid"/>
        <w:tblpPr w:leftFromText="141" w:rightFromText="141" w:vertAnchor="text" w:tblpY="187"/>
        <w:tblW w:w="0" w:type="auto"/>
        <w:tblLook w:val="04A0" w:firstRow="1" w:lastRow="0" w:firstColumn="1" w:lastColumn="0" w:noHBand="0" w:noVBand="1"/>
      </w:tblPr>
      <w:tblGrid>
        <w:gridCol w:w="9396"/>
      </w:tblGrid>
      <w:tr w:rsidR="00F65FBD" w:rsidRPr="00664470" w14:paraId="0537174D" w14:textId="77777777" w:rsidTr="00F65FBD">
        <w:tc>
          <w:tcPr>
            <w:tcW w:w="9396" w:type="dxa"/>
          </w:tcPr>
          <w:p w14:paraId="4DCDC46B" w14:textId="77777777" w:rsidR="00F65FBD" w:rsidRDefault="00F65FBD" w:rsidP="00F65FBD">
            <w:pPr>
              <w:rPr>
                <w:lang w:val="es-MX"/>
              </w:rPr>
            </w:pPr>
            <w:r w:rsidRPr="00F65FBD">
              <w:rPr>
                <w:lang w:val="es-MX"/>
              </w:rPr>
              <w:t># en un documento de texto (</w:t>
            </w:r>
            <w:r>
              <w:rPr>
                <w:lang w:val="es-MX"/>
              </w:rPr>
              <w:t xml:space="preserve">ej. </w:t>
            </w:r>
            <w:proofErr w:type="spellStart"/>
            <w:r>
              <w:rPr>
                <w:lang w:val="es-MX"/>
              </w:rPr>
              <w:t>notepad</w:t>
            </w:r>
            <w:proofErr w:type="spellEnd"/>
            <w:r>
              <w:rPr>
                <w:lang w:val="es-MX"/>
              </w:rPr>
              <w:t xml:space="preserve">; terminación </w:t>
            </w:r>
            <w:r w:rsidRPr="00F65FBD">
              <w:rPr>
                <w:lang w:val="es-MX"/>
              </w:rPr>
              <w:t>.</w:t>
            </w:r>
            <w:proofErr w:type="spellStart"/>
            <w:r w:rsidRPr="00F65FBD">
              <w:rPr>
                <w:lang w:val="es-MX"/>
              </w:rPr>
              <w:t>txt</w:t>
            </w:r>
            <w:proofErr w:type="spellEnd"/>
            <w:r w:rsidRPr="00F65FBD">
              <w:rPr>
                <w:lang w:val="es-MX"/>
              </w:rPr>
              <w:t xml:space="preserve">) en el mismo directorio, </w:t>
            </w:r>
            <w:r>
              <w:rPr>
                <w:lang w:val="es-MX"/>
              </w:rPr>
              <w:t>poner la red:</w:t>
            </w:r>
          </w:p>
          <w:p w14:paraId="69F519A1" w14:textId="77777777" w:rsidR="00F65FBD" w:rsidRDefault="00F65FBD" w:rsidP="00F65FBD">
            <w:pPr>
              <w:rPr>
                <w:lang w:val="es-MX"/>
              </w:rPr>
            </w:pPr>
          </w:p>
          <w:p w14:paraId="7AE530BE" w14:textId="77777777" w:rsidR="00F65FBD" w:rsidRPr="008361A8" w:rsidRDefault="00F65FBD" w:rsidP="00F65FBD">
            <w:pPr>
              <w:rPr>
                <w:rFonts w:ascii="Courier New" w:hAnsi="Courier New" w:cs="Courier New"/>
                <w:lang w:val="en-GB"/>
              </w:rPr>
            </w:pPr>
            <w:r w:rsidRPr="008361A8">
              <w:rPr>
                <w:rFonts w:ascii="Courier New" w:hAnsi="Courier New" w:cs="Courier New"/>
                <w:lang w:val="en-GB"/>
              </w:rPr>
              <w:t>targets, factors</w:t>
            </w:r>
          </w:p>
          <w:p w14:paraId="458BE182" w14:textId="77777777" w:rsidR="00F65FBD" w:rsidRPr="008361A8" w:rsidRDefault="00F65FBD" w:rsidP="00F65FBD">
            <w:pPr>
              <w:rPr>
                <w:rFonts w:ascii="Courier New" w:hAnsi="Courier New" w:cs="Courier New"/>
                <w:lang w:val="en-GB"/>
              </w:rPr>
            </w:pPr>
            <w:r w:rsidRPr="008361A8">
              <w:rPr>
                <w:rFonts w:ascii="Courier New" w:hAnsi="Courier New" w:cs="Courier New"/>
                <w:lang w:val="en-GB"/>
              </w:rPr>
              <w:t>a, a</w:t>
            </w:r>
          </w:p>
          <w:p w14:paraId="22571511" w14:textId="77777777" w:rsidR="00F65FBD" w:rsidRPr="008361A8" w:rsidRDefault="00F65FBD" w:rsidP="00F65FBD">
            <w:pPr>
              <w:rPr>
                <w:rFonts w:ascii="Courier New" w:hAnsi="Courier New" w:cs="Courier New"/>
                <w:lang w:val="en-GB"/>
              </w:rPr>
            </w:pPr>
            <w:r w:rsidRPr="008361A8">
              <w:rPr>
                <w:rFonts w:ascii="Courier New" w:hAnsi="Courier New" w:cs="Courier New"/>
                <w:lang w:val="en-GB"/>
              </w:rPr>
              <w:t xml:space="preserve">b, </w:t>
            </w:r>
            <w:proofErr w:type="gramStart"/>
            <w:r w:rsidRPr="008361A8">
              <w:rPr>
                <w:rFonts w:ascii="Courier New" w:hAnsi="Courier New" w:cs="Courier New"/>
                <w:lang w:val="en-GB"/>
              </w:rPr>
              <w:t>a  &amp;</w:t>
            </w:r>
            <w:proofErr w:type="gramEnd"/>
            <w:r w:rsidRPr="008361A8">
              <w:rPr>
                <w:rFonts w:ascii="Courier New" w:hAnsi="Courier New" w:cs="Courier New"/>
                <w:lang w:val="en-GB"/>
              </w:rPr>
              <w:t xml:space="preserve"> ! c</w:t>
            </w:r>
          </w:p>
          <w:p w14:paraId="01CFE2AE" w14:textId="77777777" w:rsidR="00F65FBD" w:rsidRPr="00664470" w:rsidRDefault="00F65FBD" w:rsidP="00F65FBD">
            <w:pPr>
              <w:rPr>
                <w:rFonts w:ascii="Courier New" w:hAnsi="Courier New" w:cs="Courier New"/>
                <w:lang w:val="en-GB"/>
              </w:rPr>
            </w:pPr>
            <w:r w:rsidRPr="00664470">
              <w:rPr>
                <w:rFonts w:ascii="Courier New" w:hAnsi="Courier New" w:cs="Courier New"/>
                <w:lang w:val="en-GB"/>
              </w:rPr>
              <w:t xml:space="preserve">c, </w:t>
            </w:r>
            <w:proofErr w:type="gramStart"/>
            <w:r w:rsidRPr="00664470">
              <w:rPr>
                <w:rFonts w:ascii="Courier New" w:hAnsi="Courier New" w:cs="Courier New"/>
                <w:lang w:val="en-GB"/>
              </w:rPr>
              <w:t>c  &amp;</w:t>
            </w:r>
            <w:proofErr w:type="gramEnd"/>
            <w:r w:rsidRPr="00664470">
              <w:rPr>
                <w:rFonts w:ascii="Courier New" w:hAnsi="Courier New" w:cs="Courier New"/>
                <w:lang w:val="en-GB"/>
              </w:rPr>
              <w:t xml:space="preserve"> ! b</w:t>
            </w:r>
          </w:p>
          <w:p w14:paraId="1F37D4DA" w14:textId="77777777" w:rsidR="00F65FBD" w:rsidRPr="00664470" w:rsidRDefault="00F65FBD" w:rsidP="00F65FBD">
            <w:pPr>
              <w:rPr>
                <w:rFonts w:ascii="Courier New" w:hAnsi="Courier New" w:cs="Courier New"/>
                <w:lang w:val="en-GB"/>
              </w:rPr>
            </w:pPr>
          </w:p>
          <w:p w14:paraId="3BED660C" w14:textId="77777777" w:rsidR="00F65FBD" w:rsidRPr="00F65FBD" w:rsidRDefault="00F65FBD" w:rsidP="00F65FBD">
            <w:pPr>
              <w:rPr>
                <w:rFonts w:cs="Arial"/>
                <w:lang w:val="es-MX"/>
              </w:rPr>
            </w:pPr>
            <w:r>
              <w:rPr>
                <w:rFonts w:cs="Arial"/>
                <w:lang w:val="es-MX"/>
              </w:rPr>
              <w:t>#y guardarla como le queramos llamar, en este caso</w:t>
            </w:r>
            <w:r w:rsidRPr="00F65FBD">
              <w:rPr>
                <w:lang w:val="es-MX"/>
              </w:rPr>
              <w:t xml:space="preserve"> </w:t>
            </w:r>
            <w:r w:rsidRPr="00F65FBD">
              <w:rPr>
                <w:rFonts w:ascii="Courier New" w:hAnsi="Courier New" w:cs="Courier New"/>
                <w:lang w:val="es-MX"/>
              </w:rPr>
              <w:t>red_ejemplo.txt</w:t>
            </w:r>
          </w:p>
          <w:p w14:paraId="1D70A358" w14:textId="77777777" w:rsidR="00F65FBD" w:rsidRPr="00F65FBD" w:rsidRDefault="00F65FBD" w:rsidP="00F65FBD">
            <w:pPr>
              <w:rPr>
                <w:lang w:val="es-MX"/>
              </w:rPr>
            </w:pPr>
          </w:p>
        </w:tc>
      </w:tr>
    </w:tbl>
    <w:p w14:paraId="2D859E85" w14:textId="77777777" w:rsidR="00F65FBD" w:rsidRDefault="00F65FBD" w:rsidP="00353B9F">
      <w:pPr>
        <w:rPr>
          <w:lang w:val="es-MX"/>
        </w:rPr>
      </w:pPr>
    </w:p>
    <w:p w14:paraId="7A1F1AF8" w14:textId="77777777" w:rsidR="00F65FBD" w:rsidRDefault="00F65FBD" w:rsidP="00353B9F">
      <w:pPr>
        <w:rPr>
          <w:lang w:val="es-MX"/>
        </w:rPr>
      </w:pPr>
      <w:r>
        <w:rPr>
          <w:lang w:val="es-MX"/>
        </w:rPr>
        <w:t># de regreso en R:</w:t>
      </w:r>
    </w:p>
    <w:p w14:paraId="165AA750" w14:textId="77777777" w:rsidR="008C58E8" w:rsidRPr="00F65FBD" w:rsidRDefault="008C58E8" w:rsidP="00353B9F">
      <w:pPr>
        <w:rPr>
          <w:lang w:val="es-MX"/>
        </w:rPr>
      </w:pPr>
      <w:r w:rsidRPr="00F65FBD">
        <w:rPr>
          <w:rFonts w:ascii="Courier New" w:hAnsi="Courier New" w:cs="Courier New"/>
          <w:lang w:val="es-MX"/>
        </w:rPr>
        <w:t xml:space="preserve">net &lt;- </w:t>
      </w:r>
      <w:proofErr w:type="spellStart"/>
      <w:r w:rsidRPr="00F65FBD">
        <w:rPr>
          <w:rFonts w:ascii="Courier New" w:hAnsi="Courier New" w:cs="Courier New"/>
          <w:lang w:val="es-MX"/>
        </w:rPr>
        <w:t>loadNetwork</w:t>
      </w:r>
      <w:proofErr w:type="spellEnd"/>
      <w:r w:rsidRPr="00F65FBD">
        <w:rPr>
          <w:rFonts w:ascii="Courier New" w:hAnsi="Courier New" w:cs="Courier New"/>
          <w:lang w:val="es-MX"/>
        </w:rPr>
        <w:t>("red_ejemplo.txt")</w:t>
      </w:r>
      <w:r w:rsidR="00F65FBD" w:rsidRPr="00F65FBD">
        <w:rPr>
          <w:rFonts w:ascii="Courier New" w:hAnsi="Courier New" w:cs="Courier New"/>
          <w:lang w:val="es-MX"/>
        </w:rPr>
        <w:t xml:space="preserve"> </w:t>
      </w:r>
      <w:r w:rsidR="00F65FBD">
        <w:rPr>
          <w:lang w:val="es-MX"/>
        </w:rPr>
        <w:t># cargar la red</w:t>
      </w:r>
    </w:p>
    <w:p w14:paraId="2ED16E6C" w14:textId="77777777" w:rsidR="008C58E8" w:rsidRPr="00F65FBD" w:rsidRDefault="008C58E8" w:rsidP="00353B9F">
      <w:pPr>
        <w:rPr>
          <w:rFonts w:ascii="Courier New" w:hAnsi="Courier New" w:cs="Courier New"/>
          <w:lang w:val="es-MX"/>
        </w:rPr>
      </w:pPr>
      <w:r w:rsidRPr="00F65FBD">
        <w:rPr>
          <w:rFonts w:ascii="Courier New" w:hAnsi="Courier New" w:cs="Courier New"/>
          <w:lang w:val="es-MX"/>
        </w:rPr>
        <w:t>net</w:t>
      </w:r>
      <w:r w:rsidR="00F65FBD" w:rsidRPr="00F65FBD">
        <w:rPr>
          <w:rFonts w:ascii="Courier New" w:hAnsi="Courier New" w:cs="Courier New"/>
          <w:lang w:val="es-MX"/>
        </w:rPr>
        <w:t xml:space="preserve"> </w:t>
      </w:r>
      <w:r w:rsidR="00F65FBD">
        <w:rPr>
          <w:lang w:val="es-MX"/>
        </w:rPr>
        <w:t xml:space="preserve">#ver la red como la escribimos en </w:t>
      </w:r>
      <w:proofErr w:type="spellStart"/>
      <w:r w:rsidR="00F65FBD">
        <w:rPr>
          <w:lang w:val="es-MX"/>
        </w:rPr>
        <w:t>notepad</w:t>
      </w:r>
      <w:proofErr w:type="spellEnd"/>
    </w:p>
    <w:p w14:paraId="3385EE37" w14:textId="77777777" w:rsidR="008C58E8" w:rsidRPr="00F65FBD" w:rsidRDefault="008C58E8" w:rsidP="00353B9F">
      <w:pPr>
        <w:rPr>
          <w:rFonts w:ascii="Courier New" w:hAnsi="Courier New" w:cs="Courier New"/>
          <w:lang w:val="es-MX"/>
        </w:rPr>
      </w:pPr>
      <w:proofErr w:type="spellStart"/>
      <w:r w:rsidRPr="00F65FBD">
        <w:rPr>
          <w:rFonts w:ascii="Courier New" w:hAnsi="Courier New" w:cs="Courier New"/>
          <w:lang w:val="es-MX"/>
        </w:rPr>
        <w:t>plotNetworkWiring</w:t>
      </w:r>
      <w:proofErr w:type="spellEnd"/>
      <w:r w:rsidRPr="00F65FBD">
        <w:rPr>
          <w:rFonts w:ascii="Courier New" w:hAnsi="Courier New" w:cs="Courier New"/>
          <w:lang w:val="es-MX"/>
        </w:rPr>
        <w:t>(net)</w:t>
      </w:r>
      <w:r w:rsidR="00F65FBD" w:rsidRPr="00F65FBD">
        <w:rPr>
          <w:lang w:val="es-MX"/>
        </w:rPr>
        <w:t xml:space="preserve"> </w:t>
      </w:r>
      <w:r w:rsidR="00F65FBD">
        <w:rPr>
          <w:lang w:val="es-MX"/>
        </w:rPr>
        <w:t># ver las conexiones regulatorias entre elementos de la red</w:t>
      </w:r>
    </w:p>
    <w:p w14:paraId="34108AAC" w14:textId="77777777" w:rsidR="008C58E8" w:rsidRPr="008361A8" w:rsidRDefault="008C58E8" w:rsidP="008C58E8">
      <w:pPr>
        <w:rPr>
          <w:lang w:val="es-MX"/>
        </w:rPr>
      </w:pPr>
      <w:proofErr w:type="spellStart"/>
      <w:r w:rsidRPr="008361A8">
        <w:rPr>
          <w:rFonts w:ascii="Courier New" w:hAnsi="Courier New" w:cs="Courier New"/>
          <w:lang w:val="es-MX"/>
        </w:rPr>
        <w:t>attr</w:t>
      </w:r>
      <w:proofErr w:type="spellEnd"/>
      <w:r w:rsidRPr="008361A8">
        <w:rPr>
          <w:rFonts w:ascii="Courier New" w:hAnsi="Courier New" w:cs="Courier New"/>
          <w:lang w:val="es-MX"/>
        </w:rPr>
        <w:t xml:space="preserve"> &lt;- </w:t>
      </w:r>
      <w:proofErr w:type="spellStart"/>
      <w:r w:rsidRPr="008361A8">
        <w:rPr>
          <w:rFonts w:ascii="Courier New" w:hAnsi="Courier New" w:cs="Courier New"/>
          <w:lang w:val="es-MX"/>
        </w:rPr>
        <w:t>getAttractors</w:t>
      </w:r>
      <w:proofErr w:type="spellEnd"/>
      <w:r w:rsidRPr="008361A8">
        <w:rPr>
          <w:rFonts w:ascii="Courier New" w:hAnsi="Courier New" w:cs="Courier New"/>
          <w:lang w:val="es-MX"/>
        </w:rPr>
        <w:t>(net)</w:t>
      </w:r>
      <w:r w:rsidR="00F65FBD" w:rsidRPr="008361A8">
        <w:rPr>
          <w:rFonts w:ascii="Courier New" w:hAnsi="Courier New" w:cs="Courier New"/>
          <w:lang w:val="es-MX"/>
        </w:rPr>
        <w:t xml:space="preserve"> </w:t>
      </w:r>
      <w:r w:rsidR="00F65FBD" w:rsidRPr="008361A8">
        <w:rPr>
          <w:lang w:val="es-MX"/>
        </w:rPr>
        <w:t>#calcular los atractores</w:t>
      </w:r>
    </w:p>
    <w:p w14:paraId="79A4C864" w14:textId="77777777" w:rsidR="008C58E8" w:rsidRPr="008361A8" w:rsidRDefault="008C58E8" w:rsidP="008C58E8">
      <w:pPr>
        <w:rPr>
          <w:lang w:val="es-MX"/>
        </w:rPr>
      </w:pPr>
      <w:proofErr w:type="spellStart"/>
      <w:proofErr w:type="gramStart"/>
      <w:r w:rsidRPr="008361A8">
        <w:rPr>
          <w:rFonts w:ascii="Courier New" w:hAnsi="Courier New" w:cs="Courier New"/>
          <w:lang w:val="es-MX"/>
        </w:rPr>
        <w:lastRenderedPageBreak/>
        <w:t>attr</w:t>
      </w:r>
      <w:proofErr w:type="spellEnd"/>
      <w:r w:rsidR="00F65FBD" w:rsidRPr="008361A8">
        <w:rPr>
          <w:lang w:val="es-MX"/>
        </w:rPr>
        <w:t xml:space="preserve">  #</w:t>
      </w:r>
      <w:proofErr w:type="gramEnd"/>
      <w:r w:rsidR="00F65FBD" w:rsidRPr="008361A8">
        <w:rPr>
          <w:lang w:val="es-MX"/>
        </w:rPr>
        <w:t xml:space="preserve"> ver los atractores</w:t>
      </w:r>
    </w:p>
    <w:p w14:paraId="41A89159" w14:textId="77777777" w:rsidR="00F65FBD" w:rsidRPr="008361A8" w:rsidRDefault="00F65FBD" w:rsidP="008C58E8">
      <w:pPr>
        <w:rPr>
          <w:lang w:val="es-MX"/>
        </w:rPr>
      </w:pPr>
    </w:p>
    <w:p w14:paraId="7ADCE842" w14:textId="77777777" w:rsidR="008C58E8" w:rsidRDefault="008C58E8" w:rsidP="008C58E8">
      <w:pPr>
        <w:rPr>
          <w:lang w:val="es-MX"/>
        </w:rPr>
      </w:pPr>
      <w:proofErr w:type="spellStart"/>
      <w:r w:rsidRPr="008361A8">
        <w:rPr>
          <w:rFonts w:ascii="Courier New" w:hAnsi="Courier New" w:cs="Courier New"/>
          <w:lang w:val="es-MX"/>
        </w:rPr>
        <w:t>plotAttractors</w:t>
      </w:r>
      <w:proofErr w:type="spellEnd"/>
      <w:r w:rsidRPr="008361A8">
        <w:rPr>
          <w:rFonts w:ascii="Courier New" w:hAnsi="Courier New" w:cs="Courier New"/>
          <w:lang w:val="es-MX"/>
        </w:rPr>
        <w:t>(</w:t>
      </w:r>
      <w:proofErr w:type="spellStart"/>
      <w:r w:rsidRPr="008361A8">
        <w:rPr>
          <w:rFonts w:ascii="Courier New" w:hAnsi="Courier New" w:cs="Courier New"/>
          <w:lang w:val="es-MX"/>
        </w:rPr>
        <w:t>attr</w:t>
      </w:r>
      <w:proofErr w:type="spellEnd"/>
      <w:r w:rsidRPr="008361A8">
        <w:rPr>
          <w:rFonts w:ascii="Courier New" w:hAnsi="Courier New" w:cs="Courier New"/>
          <w:lang w:val="es-MX"/>
        </w:rPr>
        <w:t>)</w:t>
      </w:r>
      <w:r w:rsidR="00F65FBD" w:rsidRPr="008361A8">
        <w:rPr>
          <w:rFonts w:ascii="Courier New" w:hAnsi="Courier New" w:cs="Courier New"/>
          <w:lang w:val="es-MX"/>
        </w:rPr>
        <w:t xml:space="preserve"> </w:t>
      </w:r>
      <w:r w:rsidR="00F65FBD">
        <w:rPr>
          <w:lang w:val="es-MX"/>
        </w:rPr>
        <w:t>#graficarlos</w:t>
      </w:r>
    </w:p>
    <w:p w14:paraId="07C71F85" w14:textId="77777777" w:rsidR="00F65FBD" w:rsidRDefault="00F65FBD" w:rsidP="008C58E8">
      <w:pPr>
        <w:rPr>
          <w:lang w:val="es-MX"/>
        </w:rPr>
      </w:pPr>
      <w:proofErr w:type="spellStart"/>
      <w:proofErr w:type="gramStart"/>
      <w:r w:rsidRPr="00F65FBD">
        <w:rPr>
          <w:rFonts w:ascii="Courier New" w:hAnsi="Courier New" w:cs="Courier New"/>
          <w:lang w:val="es-MX"/>
        </w:rPr>
        <w:t>getPathToAttractor</w:t>
      </w:r>
      <w:proofErr w:type="spellEnd"/>
      <w:r w:rsidRPr="00F65FBD">
        <w:rPr>
          <w:rFonts w:ascii="Courier New" w:hAnsi="Courier New" w:cs="Courier New"/>
          <w:lang w:val="es-MX"/>
        </w:rPr>
        <w:t>(</w:t>
      </w:r>
      <w:proofErr w:type="gramEnd"/>
      <w:r w:rsidRPr="00F65FBD">
        <w:rPr>
          <w:rFonts w:ascii="Courier New" w:hAnsi="Courier New" w:cs="Courier New"/>
          <w:lang w:val="es-MX"/>
        </w:rPr>
        <w:t>net, c(1,0,0))</w:t>
      </w:r>
      <w:r>
        <w:rPr>
          <w:lang w:val="es-MX"/>
        </w:rPr>
        <w:t xml:space="preserve"> # transiciones desde el estado 100 hasta el atractor</w:t>
      </w:r>
    </w:p>
    <w:p w14:paraId="7D10E863" w14:textId="77777777" w:rsidR="0066354B" w:rsidRDefault="0066354B" w:rsidP="0066354B">
      <w:pPr>
        <w:rPr>
          <w:lang w:val="es-MX"/>
        </w:rPr>
      </w:pPr>
      <w:proofErr w:type="spellStart"/>
      <w:proofErr w:type="gramStart"/>
      <w:r w:rsidRPr="0066354B">
        <w:rPr>
          <w:rFonts w:ascii="Courier New" w:hAnsi="Courier New" w:cs="Courier New"/>
          <w:lang w:val="es-MX"/>
        </w:rPr>
        <w:t>stateTransition</w:t>
      </w:r>
      <w:proofErr w:type="spellEnd"/>
      <w:r w:rsidRPr="0066354B">
        <w:rPr>
          <w:rFonts w:ascii="Courier New" w:hAnsi="Courier New" w:cs="Courier New"/>
          <w:lang w:val="es-MX"/>
        </w:rPr>
        <w:t>(</w:t>
      </w:r>
      <w:proofErr w:type="gramEnd"/>
      <w:r w:rsidRPr="0066354B">
        <w:rPr>
          <w:rFonts w:ascii="Courier New" w:hAnsi="Courier New" w:cs="Courier New"/>
          <w:lang w:val="es-MX"/>
        </w:rPr>
        <w:t>net, c(1,0,0))</w:t>
      </w:r>
      <w:r>
        <w:rPr>
          <w:rFonts w:ascii="Courier New" w:hAnsi="Courier New" w:cs="Courier New"/>
          <w:lang w:val="es-MX"/>
        </w:rPr>
        <w:t xml:space="preserve"> </w:t>
      </w:r>
      <w:r>
        <w:rPr>
          <w:lang w:val="es-MX"/>
        </w:rPr>
        <w:t># este comando es equivalente, pero no muestra el estado inicial (c(1,0,0))</w:t>
      </w:r>
    </w:p>
    <w:p w14:paraId="0CB00B37" w14:textId="77777777" w:rsidR="0066354B" w:rsidRDefault="0066354B" w:rsidP="0066354B">
      <w:pPr>
        <w:pStyle w:val="HTMLPreformatted"/>
        <w:shd w:val="clear" w:color="auto" w:fill="FFFFFF"/>
        <w:wordWrap w:val="0"/>
        <w:spacing w:line="170" w:lineRule="atLeast"/>
        <w:rPr>
          <w:rStyle w:val="gcwxi2kcpjb"/>
          <w:sz w:val="24"/>
          <w:szCs w:val="24"/>
        </w:rPr>
      </w:pPr>
      <w:r>
        <w:rPr>
          <w:rStyle w:val="gcwxi2kcpjb"/>
          <w:sz w:val="24"/>
          <w:szCs w:val="24"/>
        </w:rPr>
        <w:t xml:space="preserve">path &lt;- </w:t>
      </w:r>
      <w:proofErr w:type="spellStart"/>
      <w:proofErr w:type="gramStart"/>
      <w:r w:rsidRPr="0066354B">
        <w:rPr>
          <w:rStyle w:val="gcwxi2kcpjb"/>
          <w:sz w:val="24"/>
          <w:szCs w:val="24"/>
        </w:rPr>
        <w:t>getPathToAttractor</w:t>
      </w:r>
      <w:proofErr w:type="spellEnd"/>
      <w:r w:rsidRPr="0066354B">
        <w:rPr>
          <w:rStyle w:val="gcwxi2kcpjb"/>
          <w:sz w:val="24"/>
          <w:szCs w:val="24"/>
        </w:rPr>
        <w:t>(</w:t>
      </w:r>
      <w:proofErr w:type="gramEnd"/>
      <w:r w:rsidRPr="0066354B">
        <w:rPr>
          <w:rStyle w:val="gcwxi2kcpjb"/>
          <w:sz w:val="24"/>
          <w:szCs w:val="24"/>
        </w:rPr>
        <w:t>net, c(1,0,0))</w:t>
      </w:r>
    </w:p>
    <w:p w14:paraId="58AAEA29" w14:textId="77777777" w:rsidR="0066354B" w:rsidRPr="0066354B" w:rsidRDefault="0066354B" w:rsidP="0066354B">
      <w:pPr>
        <w:pStyle w:val="HTMLPreformatted"/>
        <w:shd w:val="clear" w:color="auto" w:fill="FFFFFF"/>
        <w:wordWrap w:val="0"/>
        <w:spacing w:line="170" w:lineRule="atLeast"/>
        <w:rPr>
          <w:rStyle w:val="gcwxi2kcpjb"/>
          <w:sz w:val="24"/>
          <w:szCs w:val="24"/>
        </w:rPr>
      </w:pPr>
    </w:p>
    <w:p w14:paraId="2FE6150A" w14:textId="77777777" w:rsidR="0066354B" w:rsidRPr="0066354B" w:rsidRDefault="0066354B" w:rsidP="0066354B">
      <w:pPr>
        <w:pStyle w:val="HTMLPreformatted"/>
        <w:shd w:val="clear" w:color="auto" w:fill="FFFFFF"/>
        <w:wordWrap w:val="0"/>
        <w:spacing w:line="170" w:lineRule="atLeast"/>
        <w:rPr>
          <w:color w:val="000000"/>
          <w:sz w:val="24"/>
          <w:szCs w:val="24"/>
        </w:rPr>
      </w:pPr>
      <w:proofErr w:type="spellStart"/>
      <w:r w:rsidRPr="0066354B">
        <w:rPr>
          <w:color w:val="000000"/>
          <w:sz w:val="24"/>
          <w:szCs w:val="24"/>
        </w:rPr>
        <w:t>plotSequence</w:t>
      </w:r>
      <w:proofErr w:type="spellEnd"/>
      <w:r w:rsidRPr="0066354B">
        <w:rPr>
          <w:color w:val="000000"/>
          <w:sz w:val="24"/>
          <w:szCs w:val="24"/>
        </w:rPr>
        <w:t>(sequence=path)</w:t>
      </w:r>
    </w:p>
    <w:p w14:paraId="28C1FAEC" w14:textId="77777777" w:rsidR="0066354B" w:rsidRDefault="0066354B" w:rsidP="0066354B">
      <w:pPr>
        <w:pStyle w:val="HTMLPreformatted"/>
        <w:shd w:val="clear" w:color="auto" w:fill="FFFFFF"/>
        <w:wordWrap w:val="0"/>
        <w:spacing w:line="170" w:lineRule="atLeast"/>
        <w:rPr>
          <w:rFonts w:ascii="Lucida Console" w:hAnsi="Lucida Console"/>
          <w:color w:val="000000"/>
        </w:rPr>
      </w:pPr>
    </w:p>
    <w:p w14:paraId="34C404DB" w14:textId="77777777" w:rsidR="0066354B" w:rsidRDefault="0066354B" w:rsidP="0066354B">
      <w:pPr>
        <w:pStyle w:val="HTMLPreformatted"/>
        <w:shd w:val="clear" w:color="auto" w:fill="FFFFFF"/>
        <w:wordWrap w:val="0"/>
        <w:spacing w:line="170" w:lineRule="atLeast"/>
        <w:rPr>
          <w:rFonts w:ascii="Lucida Console" w:hAnsi="Lucida Console"/>
          <w:color w:val="000000"/>
        </w:rPr>
      </w:pPr>
    </w:p>
    <w:p w14:paraId="5EFB0638" w14:textId="77777777" w:rsidR="0066354B" w:rsidRPr="0066354B" w:rsidRDefault="0066354B" w:rsidP="0066354B">
      <w:pPr>
        <w:pStyle w:val="HTMLPreformatted"/>
        <w:shd w:val="clear" w:color="auto" w:fill="FFFFFF"/>
        <w:wordWrap w:val="0"/>
        <w:spacing w:line="170" w:lineRule="atLeast"/>
        <w:rPr>
          <w:color w:val="000000"/>
          <w:sz w:val="24"/>
          <w:lang w:val="es-MX"/>
        </w:rPr>
      </w:pPr>
      <w:proofErr w:type="spellStart"/>
      <w:r w:rsidRPr="0066354B">
        <w:rPr>
          <w:color w:val="000000"/>
          <w:sz w:val="24"/>
          <w:lang w:val="es-MX"/>
        </w:rPr>
        <w:t>tt</w:t>
      </w:r>
      <w:proofErr w:type="spellEnd"/>
      <w:r w:rsidRPr="0066354B">
        <w:rPr>
          <w:color w:val="000000"/>
          <w:sz w:val="24"/>
          <w:lang w:val="es-MX"/>
        </w:rPr>
        <w:t xml:space="preserve"> &lt;- </w:t>
      </w:r>
      <w:proofErr w:type="spellStart"/>
      <w:r w:rsidRPr="0066354B">
        <w:rPr>
          <w:color w:val="000000"/>
          <w:sz w:val="24"/>
          <w:lang w:val="es-MX"/>
        </w:rPr>
        <w:t>getTransitionTable</w:t>
      </w:r>
      <w:proofErr w:type="spellEnd"/>
      <w:r w:rsidRPr="0066354B">
        <w:rPr>
          <w:color w:val="000000"/>
          <w:sz w:val="24"/>
          <w:lang w:val="es-MX"/>
        </w:rPr>
        <w:t>(</w:t>
      </w:r>
      <w:proofErr w:type="spellStart"/>
      <w:r w:rsidRPr="0066354B">
        <w:rPr>
          <w:color w:val="000000"/>
          <w:sz w:val="24"/>
          <w:lang w:val="es-MX"/>
        </w:rPr>
        <w:t>attr</w:t>
      </w:r>
      <w:proofErr w:type="spellEnd"/>
      <w:r w:rsidRPr="0066354B">
        <w:rPr>
          <w:color w:val="000000"/>
          <w:sz w:val="24"/>
          <w:lang w:val="es-MX"/>
        </w:rPr>
        <w:t xml:space="preserve">) </w:t>
      </w:r>
      <w:r w:rsidRPr="0066354B">
        <w:rPr>
          <w:rFonts w:ascii="Arial" w:hAnsi="Arial" w:cs="Arial"/>
          <w:sz w:val="24"/>
          <w:lang w:val="es-MX"/>
        </w:rPr>
        <w:t xml:space="preserve"># </w:t>
      </w:r>
      <w:r>
        <w:rPr>
          <w:rFonts w:ascii="Arial" w:hAnsi="Arial" w:cs="Arial"/>
          <w:sz w:val="24"/>
          <w:lang w:val="es-MX"/>
        </w:rPr>
        <w:t>tablas de transición</w:t>
      </w:r>
    </w:p>
    <w:p w14:paraId="5F2A892E" w14:textId="77777777" w:rsidR="0066354B" w:rsidRPr="008361A8" w:rsidRDefault="0066354B" w:rsidP="0066354B">
      <w:pPr>
        <w:pStyle w:val="HTMLPreformatted"/>
        <w:shd w:val="clear" w:color="auto" w:fill="FFFFFF"/>
        <w:wordWrap w:val="0"/>
        <w:spacing w:line="170" w:lineRule="atLeast"/>
        <w:rPr>
          <w:color w:val="000000"/>
          <w:sz w:val="24"/>
          <w:lang w:val="es-MX"/>
        </w:rPr>
      </w:pPr>
      <w:proofErr w:type="spellStart"/>
      <w:r w:rsidRPr="008361A8">
        <w:rPr>
          <w:color w:val="000000"/>
          <w:sz w:val="24"/>
          <w:lang w:val="es-MX"/>
        </w:rPr>
        <w:t>tt</w:t>
      </w:r>
      <w:proofErr w:type="spellEnd"/>
    </w:p>
    <w:p w14:paraId="7DDD86B2" w14:textId="77777777" w:rsidR="0066354B" w:rsidRPr="008361A8" w:rsidRDefault="0066354B" w:rsidP="0066354B">
      <w:pPr>
        <w:pStyle w:val="HTMLPreformatted"/>
        <w:shd w:val="clear" w:color="auto" w:fill="FFFFFF"/>
        <w:wordWrap w:val="0"/>
        <w:spacing w:line="170" w:lineRule="atLeast"/>
        <w:rPr>
          <w:color w:val="000000"/>
          <w:sz w:val="24"/>
          <w:lang w:val="es-MX"/>
        </w:rPr>
      </w:pPr>
    </w:p>
    <w:p w14:paraId="36854477" w14:textId="77777777" w:rsidR="0066354B" w:rsidRPr="0066354B" w:rsidRDefault="0066354B" w:rsidP="0066354B">
      <w:pPr>
        <w:pStyle w:val="HTMLPreformatted"/>
        <w:shd w:val="clear" w:color="auto" w:fill="FFFFFF"/>
        <w:wordWrap w:val="0"/>
        <w:spacing w:line="170" w:lineRule="atLeast"/>
        <w:rPr>
          <w:lang w:val="es-MX"/>
        </w:rPr>
      </w:pPr>
      <w:proofErr w:type="spellStart"/>
      <w:r w:rsidRPr="0066354B">
        <w:rPr>
          <w:color w:val="000000"/>
          <w:sz w:val="24"/>
          <w:lang w:val="es-MX"/>
        </w:rPr>
        <w:t>plotStateGraph</w:t>
      </w:r>
      <w:proofErr w:type="spellEnd"/>
      <w:r w:rsidRPr="0066354B">
        <w:rPr>
          <w:color w:val="000000"/>
          <w:sz w:val="24"/>
          <w:lang w:val="es-MX"/>
        </w:rPr>
        <w:t>(</w:t>
      </w:r>
      <w:proofErr w:type="spellStart"/>
      <w:r w:rsidRPr="0066354B">
        <w:rPr>
          <w:color w:val="000000"/>
          <w:sz w:val="24"/>
          <w:lang w:val="es-MX"/>
        </w:rPr>
        <w:t>attr</w:t>
      </w:r>
      <w:proofErr w:type="spellEnd"/>
      <w:r w:rsidRPr="0066354B">
        <w:rPr>
          <w:color w:val="000000"/>
          <w:sz w:val="24"/>
          <w:lang w:val="es-MX"/>
        </w:rPr>
        <w:t xml:space="preserve">) </w:t>
      </w:r>
      <w:proofErr w:type="gramStart"/>
      <w:r w:rsidRPr="0066354B">
        <w:rPr>
          <w:rFonts w:ascii="Arial" w:hAnsi="Arial" w:cs="Arial"/>
          <w:sz w:val="24"/>
          <w:lang w:val="es-MX"/>
        </w:rPr>
        <w:t xml:space="preserve"># </w:t>
      </w:r>
      <w:r>
        <w:rPr>
          <w:rFonts w:ascii="Arial" w:hAnsi="Arial" w:cs="Arial"/>
          <w:sz w:val="24"/>
          <w:lang w:val="es-MX"/>
        </w:rPr>
        <w:t xml:space="preserve"> vasijas</w:t>
      </w:r>
      <w:proofErr w:type="gramEnd"/>
      <w:r>
        <w:rPr>
          <w:rFonts w:ascii="Arial" w:hAnsi="Arial" w:cs="Arial"/>
          <w:sz w:val="24"/>
          <w:lang w:val="es-MX"/>
        </w:rPr>
        <w:t xml:space="preserve"> de atra</w:t>
      </w:r>
      <w:r w:rsidR="008361A8">
        <w:rPr>
          <w:rFonts w:ascii="Arial" w:hAnsi="Arial" w:cs="Arial"/>
          <w:sz w:val="24"/>
          <w:lang w:val="es-MX"/>
        </w:rPr>
        <w:t>c</w:t>
      </w:r>
      <w:r>
        <w:rPr>
          <w:rFonts w:ascii="Arial" w:hAnsi="Arial" w:cs="Arial"/>
          <w:sz w:val="24"/>
          <w:lang w:val="es-MX"/>
        </w:rPr>
        <w:t>ción –fragmentación del espacio fenotípico</w:t>
      </w:r>
    </w:p>
    <w:p w14:paraId="31A04EFD" w14:textId="77777777" w:rsidR="0066354B" w:rsidRPr="0066354B" w:rsidRDefault="0066354B" w:rsidP="008C58E8">
      <w:pPr>
        <w:rPr>
          <w:lang w:val="es-MX"/>
        </w:rPr>
      </w:pPr>
    </w:p>
    <w:p w14:paraId="6E031DDE" w14:textId="77777777" w:rsidR="00F65FBD" w:rsidRPr="0066354B" w:rsidRDefault="00F65FBD" w:rsidP="008C58E8">
      <w:pPr>
        <w:rPr>
          <w:rFonts w:ascii="Courier New" w:hAnsi="Courier New" w:cs="Courier New"/>
          <w:b/>
          <w:lang w:val="es-MX"/>
        </w:rPr>
      </w:pPr>
      <w:r w:rsidRPr="0066354B">
        <w:rPr>
          <w:b/>
          <w:lang w:val="es-MX"/>
        </w:rPr>
        <w:t>########################### mutantes#################################</w:t>
      </w:r>
    </w:p>
    <w:p w14:paraId="089DC550" w14:textId="77777777" w:rsidR="008C58E8" w:rsidRPr="008361A8" w:rsidRDefault="004F29E4" w:rsidP="008C58E8">
      <w:pPr>
        <w:rPr>
          <w:rFonts w:ascii="Courier New" w:hAnsi="Courier New" w:cs="Courier New"/>
          <w:lang w:val="es-MX"/>
        </w:rPr>
      </w:pPr>
      <w:r w:rsidRPr="008361A8">
        <w:rPr>
          <w:rFonts w:ascii="Courier New" w:hAnsi="Courier New" w:cs="Courier New"/>
          <w:lang w:val="es-MX"/>
        </w:rPr>
        <w:t>M</w:t>
      </w:r>
      <w:r w:rsidR="008C58E8" w:rsidRPr="008361A8">
        <w:rPr>
          <w:rFonts w:ascii="Courier New" w:hAnsi="Courier New" w:cs="Courier New"/>
          <w:lang w:val="es-MX"/>
        </w:rPr>
        <w:t>ut</w:t>
      </w:r>
      <w:r>
        <w:rPr>
          <w:rFonts w:ascii="Courier New" w:hAnsi="Courier New" w:cs="Courier New"/>
          <w:lang w:val="es-MX"/>
        </w:rPr>
        <w:t xml:space="preserve"> </w:t>
      </w:r>
      <w:r w:rsidRPr="004F29E4">
        <w:rPr>
          <w:rFonts w:ascii="Courier New" w:hAnsi="Courier New" w:cs="Courier New"/>
          <w:lang w:val="es-MX"/>
        </w:rPr>
        <w:t>&lt;-</w:t>
      </w:r>
      <w:r>
        <w:rPr>
          <w:rFonts w:ascii="Courier New" w:hAnsi="Courier New" w:cs="Courier New"/>
          <w:lang w:val="es-MX"/>
        </w:rPr>
        <w:t xml:space="preserve"> </w:t>
      </w:r>
      <w:proofErr w:type="spellStart"/>
      <w:r w:rsidR="00C2510A">
        <w:rPr>
          <w:rFonts w:ascii="Courier New" w:hAnsi="Courier New" w:cs="Courier New"/>
          <w:lang w:val="es-MX"/>
        </w:rPr>
        <w:t>getAttractors</w:t>
      </w:r>
      <w:proofErr w:type="spellEnd"/>
      <w:r w:rsidR="00C2510A">
        <w:rPr>
          <w:rFonts w:ascii="Courier New" w:hAnsi="Courier New" w:cs="Courier New"/>
          <w:lang w:val="es-MX"/>
        </w:rPr>
        <w:t xml:space="preserve">(net, </w:t>
      </w:r>
      <w:proofErr w:type="spellStart"/>
      <w:r w:rsidR="00C2510A">
        <w:rPr>
          <w:rFonts w:ascii="Courier New" w:hAnsi="Courier New" w:cs="Courier New"/>
          <w:lang w:val="es-MX"/>
        </w:rPr>
        <w:t>genesON</w:t>
      </w:r>
      <w:proofErr w:type="spellEnd"/>
      <w:r w:rsidR="008C58E8" w:rsidRPr="008361A8">
        <w:rPr>
          <w:rFonts w:ascii="Courier New" w:hAnsi="Courier New" w:cs="Courier New"/>
          <w:lang w:val="es-MX"/>
        </w:rPr>
        <w:t>=c(0,0,</w:t>
      </w:r>
      <w:r w:rsidR="00C2510A">
        <w:rPr>
          <w:rFonts w:ascii="Courier New" w:hAnsi="Courier New" w:cs="Courier New"/>
          <w:lang w:val="es-MX"/>
        </w:rPr>
        <w:t>0,0,</w:t>
      </w:r>
      <w:r w:rsidR="008C58E8" w:rsidRPr="008361A8">
        <w:rPr>
          <w:rFonts w:ascii="Courier New" w:hAnsi="Courier New" w:cs="Courier New"/>
          <w:lang w:val="es-MX"/>
        </w:rPr>
        <w:t>1</w:t>
      </w:r>
      <w:r w:rsidR="00C2510A">
        <w:rPr>
          <w:rFonts w:ascii="Courier New" w:hAnsi="Courier New" w:cs="Courier New"/>
          <w:lang w:val="es-MX"/>
        </w:rPr>
        <w:t>,0,0,0,0</w:t>
      </w:r>
      <w:r w:rsidR="008C58E8" w:rsidRPr="008361A8">
        <w:rPr>
          <w:rFonts w:ascii="Courier New" w:hAnsi="Courier New" w:cs="Courier New"/>
          <w:lang w:val="es-MX"/>
        </w:rPr>
        <w:t>))</w:t>
      </w:r>
      <w:r w:rsidR="00F65FBD" w:rsidRPr="008361A8">
        <w:rPr>
          <w:rFonts w:ascii="Courier New" w:hAnsi="Courier New" w:cs="Courier New"/>
          <w:lang w:val="es-MX"/>
        </w:rPr>
        <w:t xml:space="preserve"> </w:t>
      </w:r>
      <w:r w:rsidR="00F65FBD" w:rsidRPr="008361A8">
        <w:rPr>
          <w:lang w:val="es-MX"/>
        </w:rPr>
        <w:t>#apagamos el gen c</w:t>
      </w:r>
    </w:p>
    <w:p w14:paraId="27A744B0" w14:textId="77777777" w:rsidR="008C58E8" w:rsidRPr="008C58E8" w:rsidRDefault="008C58E8" w:rsidP="008C58E8">
      <w:pPr>
        <w:rPr>
          <w:lang w:val="es-MX"/>
        </w:rPr>
      </w:pPr>
      <w:proofErr w:type="spellStart"/>
      <w:proofErr w:type="gramStart"/>
      <w:r w:rsidRPr="00F65FBD">
        <w:rPr>
          <w:rFonts w:ascii="Courier New" w:hAnsi="Courier New" w:cs="Courier New"/>
          <w:lang w:val="es-MX"/>
        </w:rPr>
        <w:t>mut</w:t>
      </w:r>
      <w:proofErr w:type="spellEnd"/>
      <w:r w:rsidRPr="008C58E8">
        <w:rPr>
          <w:lang w:val="es-MX"/>
        </w:rPr>
        <w:t xml:space="preserve"> </w:t>
      </w:r>
      <w:r w:rsidR="00F65FBD">
        <w:rPr>
          <w:lang w:val="es-MX"/>
        </w:rPr>
        <w:t xml:space="preserve"> </w:t>
      </w:r>
      <w:r w:rsidRPr="008C58E8">
        <w:rPr>
          <w:lang w:val="es-MX"/>
        </w:rPr>
        <w:t>#</w:t>
      </w:r>
      <w:proofErr w:type="gramEnd"/>
      <w:r w:rsidR="00F65FBD">
        <w:rPr>
          <w:lang w:val="es-MX"/>
        </w:rPr>
        <w:t>¿</w:t>
      </w:r>
      <w:r w:rsidRPr="008C58E8">
        <w:rPr>
          <w:lang w:val="es-MX"/>
        </w:rPr>
        <w:t>cuántos atractores quedan</w:t>
      </w:r>
      <w:r w:rsidR="00F65FBD">
        <w:rPr>
          <w:lang w:val="es-MX"/>
        </w:rPr>
        <w:t>?</w:t>
      </w:r>
    </w:p>
    <w:p w14:paraId="5702D75F" w14:textId="77777777" w:rsidR="00980365" w:rsidRDefault="00980365" w:rsidP="00980365">
      <w:pPr>
        <w:pStyle w:val="HTMLPreformatted"/>
        <w:shd w:val="clear" w:color="auto" w:fill="FFFFFF"/>
        <w:wordWrap w:val="0"/>
        <w:spacing w:line="170" w:lineRule="atLeast"/>
        <w:rPr>
          <w:rFonts w:ascii="Arial" w:hAnsi="Arial" w:cs="Arial"/>
          <w:sz w:val="24"/>
          <w:szCs w:val="24"/>
          <w:lang w:val="es-MX"/>
        </w:rPr>
      </w:pPr>
      <w:proofErr w:type="spellStart"/>
      <w:r w:rsidRPr="0066354B">
        <w:rPr>
          <w:rStyle w:val="gcwxi2kcpjb"/>
          <w:sz w:val="24"/>
          <w:szCs w:val="24"/>
          <w:lang w:val="es-MX"/>
        </w:rPr>
        <w:t>knockedOut</w:t>
      </w:r>
      <w:proofErr w:type="spellEnd"/>
      <w:r w:rsidRPr="0066354B">
        <w:rPr>
          <w:rStyle w:val="gcwxi2kcpjb"/>
          <w:sz w:val="24"/>
          <w:szCs w:val="24"/>
          <w:lang w:val="es-MX"/>
        </w:rPr>
        <w:t xml:space="preserve"> &lt;- </w:t>
      </w:r>
      <w:proofErr w:type="spellStart"/>
      <w:proofErr w:type="gramStart"/>
      <w:r w:rsidRPr="0066354B">
        <w:rPr>
          <w:rStyle w:val="gcwxi2kcpjb"/>
          <w:sz w:val="24"/>
          <w:szCs w:val="24"/>
          <w:lang w:val="es-MX"/>
        </w:rPr>
        <w:t>fixGenes</w:t>
      </w:r>
      <w:proofErr w:type="spellEnd"/>
      <w:r w:rsidRPr="0066354B">
        <w:rPr>
          <w:rStyle w:val="gcwxi2kcpjb"/>
          <w:sz w:val="24"/>
          <w:szCs w:val="24"/>
          <w:lang w:val="es-MX"/>
        </w:rPr>
        <w:t>(</w:t>
      </w:r>
      <w:proofErr w:type="gramEnd"/>
      <w:r w:rsidRPr="0066354B">
        <w:rPr>
          <w:rStyle w:val="gcwxi2kcpjb"/>
          <w:sz w:val="24"/>
          <w:szCs w:val="24"/>
          <w:lang w:val="es-MX"/>
        </w:rPr>
        <w:t>net, "</w:t>
      </w:r>
      <w:r w:rsidR="0066354B" w:rsidRPr="0066354B">
        <w:rPr>
          <w:rStyle w:val="gcwxi2kcpjb"/>
          <w:sz w:val="24"/>
          <w:szCs w:val="24"/>
          <w:lang w:val="es-MX"/>
        </w:rPr>
        <w:t>c</w:t>
      </w:r>
      <w:r w:rsidRPr="0066354B">
        <w:rPr>
          <w:rStyle w:val="gcwxi2kcpjb"/>
          <w:sz w:val="24"/>
          <w:szCs w:val="24"/>
          <w:lang w:val="es-MX"/>
        </w:rPr>
        <w:t xml:space="preserve">", 0) </w:t>
      </w:r>
      <w:r w:rsidR="0066354B" w:rsidRPr="0066354B">
        <w:rPr>
          <w:rFonts w:ascii="Arial" w:hAnsi="Arial" w:cs="Arial"/>
          <w:sz w:val="24"/>
          <w:szCs w:val="24"/>
          <w:lang w:val="es-MX"/>
        </w:rPr>
        <w:t># este com</w:t>
      </w:r>
      <w:r w:rsidR="0066354B">
        <w:rPr>
          <w:rFonts w:ascii="Arial" w:hAnsi="Arial" w:cs="Arial"/>
          <w:sz w:val="24"/>
          <w:szCs w:val="24"/>
          <w:lang w:val="es-MX"/>
        </w:rPr>
        <w:t>ando es equivalente al anterior – c siempre apagado</w:t>
      </w:r>
    </w:p>
    <w:p w14:paraId="230D43A3" w14:textId="77777777" w:rsidR="0066354B" w:rsidRDefault="0066354B" w:rsidP="0066354B">
      <w:pPr>
        <w:pStyle w:val="HTMLPreformatted"/>
        <w:shd w:val="clear" w:color="auto" w:fill="FFFFFF"/>
        <w:wordWrap w:val="0"/>
        <w:spacing w:line="170" w:lineRule="atLeast"/>
        <w:rPr>
          <w:sz w:val="24"/>
          <w:lang w:val="es-MX"/>
        </w:rPr>
      </w:pPr>
    </w:p>
    <w:p w14:paraId="4EE87BD0" w14:textId="77777777" w:rsidR="0066354B" w:rsidRDefault="0066354B" w:rsidP="0066354B">
      <w:pPr>
        <w:pStyle w:val="HTMLPreformatted"/>
        <w:shd w:val="clear" w:color="auto" w:fill="FFFFFF"/>
        <w:wordWrap w:val="0"/>
        <w:spacing w:line="170" w:lineRule="atLeast"/>
        <w:rPr>
          <w:rFonts w:ascii="Arial" w:hAnsi="Arial" w:cs="Arial"/>
          <w:sz w:val="24"/>
          <w:szCs w:val="24"/>
          <w:lang w:val="es-MX"/>
        </w:rPr>
      </w:pPr>
      <w:proofErr w:type="spellStart"/>
      <w:r w:rsidRPr="0066354B">
        <w:rPr>
          <w:sz w:val="24"/>
          <w:lang w:val="es-MX"/>
        </w:rPr>
        <w:t>originalNet</w:t>
      </w:r>
      <w:proofErr w:type="spellEnd"/>
      <w:r w:rsidRPr="0066354B">
        <w:rPr>
          <w:sz w:val="24"/>
          <w:lang w:val="es-MX"/>
        </w:rPr>
        <w:t xml:space="preserve"> &lt;- </w:t>
      </w:r>
      <w:proofErr w:type="spellStart"/>
      <w:proofErr w:type="gramStart"/>
      <w:r w:rsidRPr="0066354B">
        <w:rPr>
          <w:sz w:val="24"/>
          <w:lang w:val="es-MX"/>
        </w:rPr>
        <w:t>fixGenes</w:t>
      </w:r>
      <w:proofErr w:type="spellEnd"/>
      <w:r w:rsidRPr="0066354B">
        <w:rPr>
          <w:sz w:val="24"/>
          <w:lang w:val="es-MX"/>
        </w:rPr>
        <w:t>(</w:t>
      </w:r>
      <w:proofErr w:type="spellStart"/>
      <w:proofErr w:type="gramEnd"/>
      <w:r w:rsidRPr="0066354B">
        <w:rPr>
          <w:sz w:val="24"/>
          <w:lang w:val="es-MX"/>
        </w:rPr>
        <w:t>knockedOut</w:t>
      </w:r>
      <w:proofErr w:type="spellEnd"/>
      <w:r w:rsidRPr="0066354B">
        <w:rPr>
          <w:sz w:val="24"/>
          <w:lang w:val="es-MX"/>
        </w:rPr>
        <w:t>, "</w:t>
      </w:r>
      <w:r>
        <w:rPr>
          <w:sz w:val="24"/>
          <w:lang w:val="es-MX"/>
        </w:rPr>
        <w:t>c</w:t>
      </w:r>
      <w:r w:rsidRPr="0066354B">
        <w:rPr>
          <w:sz w:val="24"/>
          <w:lang w:val="es-MX"/>
        </w:rPr>
        <w:t>", -1)</w:t>
      </w:r>
      <w:r w:rsidRPr="0066354B">
        <w:rPr>
          <w:rFonts w:ascii="Arial" w:hAnsi="Arial" w:cs="Arial"/>
          <w:sz w:val="24"/>
          <w:szCs w:val="24"/>
          <w:lang w:val="es-MX"/>
        </w:rPr>
        <w:t xml:space="preserve"> # resetea la red</w:t>
      </w:r>
    </w:p>
    <w:p w14:paraId="47E2ABDC" w14:textId="77777777" w:rsidR="0066354B" w:rsidRPr="0066354B" w:rsidRDefault="0066354B" w:rsidP="00980365">
      <w:pPr>
        <w:pStyle w:val="HTMLPreformatted"/>
        <w:shd w:val="clear" w:color="auto" w:fill="FFFFFF"/>
        <w:wordWrap w:val="0"/>
        <w:spacing w:line="170" w:lineRule="atLeast"/>
        <w:rPr>
          <w:rStyle w:val="gcwxi2kcpjb"/>
          <w:sz w:val="24"/>
          <w:szCs w:val="24"/>
          <w:lang w:val="es-MX"/>
        </w:rPr>
      </w:pPr>
    </w:p>
    <w:p w14:paraId="5DE7F3D5" w14:textId="77777777" w:rsidR="0066354B" w:rsidRPr="008361A8" w:rsidRDefault="00980365" w:rsidP="0066354B">
      <w:pPr>
        <w:pStyle w:val="HTMLPreformatted"/>
        <w:shd w:val="clear" w:color="auto" w:fill="FFFFFF"/>
        <w:wordWrap w:val="0"/>
        <w:spacing w:line="170" w:lineRule="atLeast"/>
        <w:rPr>
          <w:rFonts w:ascii="Arial" w:hAnsi="Arial" w:cs="Arial"/>
          <w:sz w:val="24"/>
          <w:szCs w:val="24"/>
          <w:lang w:val="es-MX"/>
        </w:rPr>
      </w:pPr>
      <w:proofErr w:type="spellStart"/>
      <w:r w:rsidRPr="008361A8">
        <w:rPr>
          <w:rStyle w:val="gcwxi2kcpjb"/>
          <w:sz w:val="24"/>
          <w:szCs w:val="24"/>
          <w:lang w:val="es-MX"/>
        </w:rPr>
        <w:t>overExpressed</w:t>
      </w:r>
      <w:proofErr w:type="spellEnd"/>
      <w:r w:rsidRPr="008361A8">
        <w:rPr>
          <w:rStyle w:val="gcwxi2kcpjb"/>
          <w:sz w:val="24"/>
          <w:szCs w:val="24"/>
          <w:lang w:val="es-MX"/>
        </w:rPr>
        <w:t xml:space="preserve"> &lt;- </w:t>
      </w:r>
      <w:proofErr w:type="spellStart"/>
      <w:proofErr w:type="gramStart"/>
      <w:r w:rsidRPr="008361A8">
        <w:rPr>
          <w:rStyle w:val="gcwxi2kcpjb"/>
          <w:sz w:val="24"/>
          <w:szCs w:val="24"/>
          <w:lang w:val="es-MX"/>
        </w:rPr>
        <w:t>fixGenes</w:t>
      </w:r>
      <w:proofErr w:type="spellEnd"/>
      <w:r w:rsidRPr="008361A8">
        <w:rPr>
          <w:rStyle w:val="gcwxi2kcpjb"/>
          <w:sz w:val="24"/>
          <w:szCs w:val="24"/>
          <w:lang w:val="es-MX"/>
        </w:rPr>
        <w:t>(</w:t>
      </w:r>
      <w:proofErr w:type="gramEnd"/>
      <w:r w:rsidR="0066354B" w:rsidRPr="008361A8">
        <w:rPr>
          <w:rStyle w:val="gcwxi2kcpjb"/>
          <w:sz w:val="24"/>
          <w:szCs w:val="24"/>
          <w:lang w:val="es-MX"/>
        </w:rPr>
        <w:t>net</w:t>
      </w:r>
      <w:r w:rsidRPr="008361A8">
        <w:rPr>
          <w:rStyle w:val="gcwxi2kcpjb"/>
          <w:sz w:val="24"/>
          <w:szCs w:val="24"/>
          <w:lang w:val="es-MX"/>
        </w:rPr>
        <w:t>, "</w:t>
      </w:r>
      <w:r w:rsidR="0066354B" w:rsidRPr="008361A8">
        <w:rPr>
          <w:rStyle w:val="gcwxi2kcpjb"/>
          <w:sz w:val="24"/>
          <w:szCs w:val="24"/>
          <w:lang w:val="es-MX"/>
        </w:rPr>
        <w:t>c</w:t>
      </w:r>
      <w:r w:rsidRPr="008361A8">
        <w:rPr>
          <w:rStyle w:val="gcwxi2kcpjb"/>
          <w:sz w:val="24"/>
          <w:szCs w:val="24"/>
          <w:lang w:val="es-MX"/>
        </w:rPr>
        <w:t xml:space="preserve">", 1) </w:t>
      </w:r>
      <w:r w:rsidR="0066354B" w:rsidRPr="008361A8">
        <w:rPr>
          <w:rFonts w:ascii="Arial" w:hAnsi="Arial" w:cs="Arial"/>
          <w:sz w:val="24"/>
          <w:szCs w:val="24"/>
          <w:lang w:val="es-MX"/>
        </w:rPr>
        <w:t># c siempre prendido</w:t>
      </w:r>
    </w:p>
    <w:p w14:paraId="26821536" w14:textId="77777777" w:rsidR="0066354B" w:rsidRPr="008361A8" w:rsidRDefault="0066354B" w:rsidP="0066354B">
      <w:pPr>
        <w:pStyle w:val="HTMLPreformatted"/>
        <w:shd w:val="clear" w:color="auto" w:fill="FFFFFF"/>
        <w:wordWrap w:val="0"/>
        <w:spacing w:line="170" w:lineRule="atLeast"/>
        <w:rPr>
          <w:rFonts w:ascii="Arial" w:hAnsi="Arial" w:cs="Arial"/>
          <w:sz w:val="24"/>
          <w:szCs w:val="24"/>
          <w:lang w:val="es-MX"/>
        </w:rPr>
      </w:pPr>
    </w:p>
    <w:p w14:paraId="6774827F" w14:textId="77777777" w:rsidR="0066354B" w:rsidRPr="00784D0D" w:rsidRDefault="003A56DB" w:rsidP="0066354B">
      <w:pPr>
        <w:pStyle w:val="HTMLPreformatted"/>
        <w:shd w:val="clear" w:color="auto" w:fill="FFFFFF"/>
        <w:wordWrap w:val="0"/>
        <w:spacing w:line="170" w:lineRule="atLeast"/>
        <w:rPr>
          <w:rStyle w:val="gcwxi2kcpjb"/>
          <w:b/>
          <w:sz w:val="24"/>
          <w:szCs w:val="24"/>
          <w:lang w:val="es-MX"/>
        </w:rPr>
      </w:pPr>
      <w:r w:rsidRPr="00784D0D">
        <w:rPr>
          <w:rFonts w:ascii="Arial" w:hAnsi="Arial" w:cs="Arial"/>
          <w:b/>
          <w:sz w:val="24"/>
          <w:szCs w:val="24"/>
          <w:lang w:val="es-MX"/>
        </w:rPr>
        <w:t>############### ruido estocástico #################################</w:t>
      </w:r>
    </w:p>
    <w:p w14:paraId="7BBF1FB8" w14:textId="77777777" w:rsidR="007510AF" w:rsidRPr="00784D0D" w:rsidRDefault="007510AF" w:rsidP="00980365">
      <w:pPr>
        <w:pStyle w:val="HTMLPreformatted"/>
        <w:shd w:val="clear" w:color="auto" w:fill="FFFFFF"/>
        <w:wordWrap w:val="0"/>
        <w:spacing w:line="170" w:lineRule="atLeast"/>
        <w:rPr>
          <w:rStyle w:val="gcwxi2kcpjb"/>
          <w:i/>
          <w:sz w:val="24"/>
          <w:szCs w:val="24"/>
          <w:lang w:val="es-MX"/>
        </w:rPr>
      </w:pPr>
    </w:p>
    <w:p w14:paraId="6E30D106" w14:textId="77777777" w:rsidR="00980365" w:rsidRPr="003A56DB" w:rsidRDefault="003A56DB" w:rsidP="00980365">
      <w:pPr>
        <w:pStyle w:val="HTMLPreformatted"/>
        <w:shd w:val="clear" w:color="auto" w:fill="FFFFFF"/>
        <w:wordWrap w:val="0"/>
        <w:spacing w:line="170" w:lineRule="atLeast"/>
        <w:rPr>
          <w:rFonts w:ascii="Arial" w:hAnsi="Arial" w:cs="Arial"/>
          <w:i/>
          <w:color w:val="000000"/>
          <w:sz w:val="24"/>
          <w:szCs w:val="24"/>
        </w:rPr>
      </w:pPr>
      <w:r w:rsidRPr="003A56DB">
        <w:rPr>
          <w:rFonts w:ascii="Arial" w:hAnsi="Arial" w:cs="Arial"/>
          <w:i/>
          <w:color w:val="000000"/>
          <w:sz w:val="24"/>
          <w:szCs w:val="24"/>
        </w:rPr>
        <w:t>#</w:t>
      </w:r>
      <w:r w:rsidR="00980365" w:rsidRPr="003A56DB">
        <w:rPr>
          <w:rFonts w:ascii="Arial" w:hAnsi="Arial" w:cs="Arial"/>
          <w:i/>
          <w:color w:val="000000"/>
          <w:sz w:val="24"/>
          <w:szCs w:val="24"/>
        </w:rPr>
        <w:t xml:space="preserve"> "</w:t>
      </w:r>
      <w:proofErr w:type="spellStart"/>
      <w:r w:rsidR="00980365" w:rsidRPr="00403B12">
        <w:rPr>
          <w:rFonts w:ascii="Arial" w:hAnsi="Arial" w:cs="Arial"/>
          <w:b/>
          <w:i/>
          <w:color w:val="000000"/>
          <w:sz w:val="24"/>
          <w:szCs w:val="24"/>
        </w:rPr>
        <w:t>perturbTrajectories</w:t>
      </w:r>
      <w:proofErr w:type="spellEnd"/>
      <w:r w:rsidR="00980365" w:rsidRPr="00403B12">
        <w:rPr>
          <w:rFonts w:ascii="Arial" w:hAnsi="Arial" w:cs="Arial"/>
          <w:b/>
          <w:i/>
          <w:color w:val="000000"/>
          <w:sz w:val="24"/>
          <w:szCs w:val="24"/>
        </w:rPr>
        <w:t xml:space="preserve">" </w:t>
      </w:r>
      <w:r w:rsidR="00980365" w:rsidRPr="003A56DB">
        <w:rPr>
          <w:rFonts w:ascii="Arial" w:hAnsi="Arial" w:cs="Arial"/>
          <w:i/>
          <w:color w:val="000000"/>
          <w:sz w:val="24"/>
          <w:szCs w:val="24"/>
        </w:rPr>
        <w:t>measures the influence of noise that is applied to the current</w:t>
      </w:r>
      <w:r w:rsidRPr="003A56DB">
        <w:rPr>
          <w:rFonts w:ascii="Arial" w:hAnsi="Arial" w:cs="Arial"/>
          <w:i/>
          <w:color w:val="000000"/>
          <w:sz w:val="24"/>
          <w:szCs w:val="24"/>
        </w:rPr>
        <w:t xml:space="preserve"> </w:t>
      </w:r>
      <w:r w:rsidR="00980365" w:rsidRPr="003A56DB">
        <w:rPr>
          <w:rFonts w:ascii="Arial" w:hAnsi="Arial" w:cs="Arial"/>
          <w:i/>
          <w:color w:val="000000"/>
          <w:sz w:val="24"/>
          <w:szCs w:val="24"/>
        </w:rPr>
        <w:t xml:space="preserve">network state.  It generates a </w:t>
      </w:r>
      <w:r w:rsidR="00980365" w:rsidRPr="00403B12">
        <w:rPr>
          <w:rFonts w:ascii="Arial" w:hAnsi="Arial" w:cs="Arial"/>
          <w:b/>
          <w:i/>
          <w:color w:val="000000"/>
          <w:sz w:val="24"/>
          <w:szCs w:val="24"/>
        </w:rPr>
        <w:t>set of initial states</w:t>
      </w:r>
      <w:r w:rsidR="00980365" w:rsidRPr="003A56DB">
        <w:rPr>
          <w:rFonts w:ascii="Arial" w:hAnsi="Arial" w:cs="Arial"/>
          <w:i/>
          <w:color w:val="000000"/>
          <w:sz w:val="24"/>
          <w:szCs w:val="24"/>
        </w:rPr>
        <w:t xml:space="preserve"> and creates perturbed copies of these states by</w:t>
      </w:r>
      <w:r w:rsidRPr="003A56DB">
        <w:rPr>
          <w:rFonts w:ascii="Arial" w:hAnsi="Arial" w:cs="Arial"/>
          <w:i/>
          <w:color w:val="000000"/>
          <w:sz w:val="24"/>
          <w:szCs w:val="24"/>
        </w:rPr>
        <w:t xml:space="preserve"> </w:t>
      </w:r>
      <w:r w:rsidR="00980365" w:rsidRPr="003A56DB">
        <w:rPr>
          <w:rFonts w:ascii="Arial" w:hAnsi="Arial" w:cs="Arial"/>
          <w:i/>
          <w:color w:val="000000"/>
          <w:sz w:val="24"/>
          <w:szCs w:val="24"/>
        </w:rPr>
        <w:t xml:space="preserve">randomly flipping bits. It then measures the </w:t>
      </w:r>
      <w:r w:rsidR="00980365" w:rsidRPr="00403B12">
        <w:rPr>
          <w:rFonts w:ascii="Arial" w:hAnsi="Arial" w:cs="Arial"/>
          <w:b/>
          <w:i/>
          <w:color w:val="000000"/>
          <w:sz w:val="24"/>
          <w:szCs w:val="24"/>
        </w:rPr>
        <w:t>influence of the flips on the further dynamic behaviour</w:t>
      </w:r>
      <w:r w:rsidR="00403B12" w:rsidRPr="00403B12">
        <w:rPr>
          <w:rFonts w:ascii="Arial" w:hAnsi="Arial" w:cs="Arial"/>
          <w:b/>
          <w:i/>
          <w:color w:val="000000"/>
          <w:sz w:val="24"/>
          <w:szCs w:val="24"/>
        </w:rPr>
        <w:t xml:space="preserve"> </w:t>
      </w:r>
      <w:r w:rsidR="00980365" w:rsidRPr="00403B12">
        <w:rPr>
          <w:rFonts w:ascii="Arial" w:hAnsi="Arial" w:cs="Arial"/>
          <w:b/>
          <w:i/>
          <w:color w:val="000000"/>
          <w:sz w:val="24"/>
          <w:szCs w:val="24"/>
        </w:rPr>
        <w:t>of the network.</w:t>
      </w:r>
      <w:r w:rsidR="00980365" w:rsidRPr="003A56DB">
        <w:rPr>
          <w:rFonts w:ascii="Arial" w:hAnsi="Arial" w:cs="Arial"/>
          <w:i/>
          <w:color w:val="000000"/>
          <w:sz w:val="24"/>
          <w:szCs w:val="24"/>
        </w:rPr>
        <w:t xml:space="preserve">  For example:</w:t>
      </w:r>
    </w:p>
    <w:p w14:paraId="61CFC4B2" w14:textId="77777777" w:rsidR="00980365" w:rsidRDefault="00980365" w:rsidP="00980365">
      <w:pPr>
        <w:pStyle w:val="HTMLPreformatted"/>
        <w:shd w:val="clear" w:color="auto" w:fill="FFFFFF"/>
        <w:wordWrap w:val="0"/>
        <w:spacing w:line="170" w:lineRule="atLeast"/>
        <w:rPr>
          <w:rFonts w:ascii="Lucida Console" w:hAnsi="Lucida Console"/>
          <w:color w:val="000000"/>
        </w:rPr>
      </w:pPr>
    </w:p>
    <w:p w14:paraId="7AB9C1B1" w14:textId="77777777" w:rsidR="003A56DB" w:rsidRDefault="003A56DB" w:rsidP="003A56DB">
      <w:pPr>
        <w:pStyle w:val="HTMLPreformatted"/>
        <w:shd w:val="clear" w:color="auto" w:fill="FFFFFF"/>
        <w:wordWrap w:val="0"/>
        <w:spacing w:line="170" w:lineRule="atLeast"/>
        <w:rPr>
          <w:rFonts w:ascii="Lucida Console" w:hAnsi="Lucida Console"/>
          <w:color w:val="000000"/>
        </w:rPr>
      </w:pPr>
    </w:p>
    <w:p w14:paraId="4348AC1F" w14:textId="77777777" w:rsidR="003A56DB" w:rsidRDefault="003A56DB" w:rsidP="003A56DB">
      <w:pPr>
        <w:pStyle w:val="HTMLPreformatted"/>
        <w:shd w:val="clear" w:color="auto" w:fill="FFFFFF"/>
        <w:wordWrap w:val="0"/>
        <w:spacing w:line="170" w:lineRule="atLeast"/>
        <w:rPr>
          <w:rStyle w:val="gcwxi2kcpjb"/>
          <w:sz w:val="24"/>
        </w:rPr>
      </w:pPr>
      <w:r w:rsidRPr="003A56DB">
        <w:rPr>
          <w:rStyle w:val="gcwxi2kcpjb"/>
          <w:sz w:val="24"/>
        </w:rPr>
        <w:t xml:space="preserve">r &lt;- </w:t>
      </w:r>
      <w:proofErr w:type="spellStart"/>
      <w:proofErr w:type="gramStart"/>
      <w:r w:rsidRPr="003A56DB">
        <w:rPr>
          <w:rStyle w:val="gcwxi2kcpjb"/>
          <w:sz w:val="24"/>
        </w:rPr>
        <w:t>perturbTrajectories</w:t>
      </w:r>
      <w:proofErr w:type="spellEnd"/>
      <w:r w:rsidRPr="003A56DB">
        <w:rPr>
          <w:rStyle w:val="gcwxi2kcpjb"/>
          <w:sz w:val="24"/>
        </w:rPr>
        <w:t>(</w:t>
      </w:r>
      <w:proofErr w:type="gramEnd"/>
      <w:r w:rsidRPr="003A56DB">
        <w:rPr>
          <w:rStyle w:val="gcwxi2kcpjb"/>
          <w:sz w:val="24"/>
        </w:rPr>
        <w:t>net, measure="hamming",</w:t>
      </w:r>
      <w:proofErr w:type="spellStart"/>
      <w:r w:rsidRPr="003A56DB">
        <w:rPr>
          <w:rStyle w:val="gcwxi2kcpjb"/>
          <w:sz w:val="24"/>
        </w:rPr>
        <w:t>numSamples</w:t>
      </w:r>
      <w:proofErr w:type="spellEnd"/>
      <w:r w:rsidRPr="003A56DB">
        <w:rPr>
          <w:rStyle w:val="gcwxi2kcpjb"/>
          <w:sz w:val="24"/>
        </w:rPr>
        <w:t xml:space="preserve">=100,flipBits=1) </w:t>
      </w:r>
    </w:p>
    <w:p w14:paraId="55FFEED0" w14:textId="77777777" w:rsidR="003A56DB" w:rsidRDefault="003A56DB" w:rsidP="003A56DB">
      <w:pPr>
        <w:pStyle w:val="HTMLPreformatted"/>
        <w:shd w:val="clear" w:color="auto" w:fill="FFFFFF"/>
        <w:wordWrap w:val="0"/>
        <w:spacing w:line="170" w:lineRule="atLeast"/>
        <w:rPr>
          <w:rStyle w:val="gcwxi2kcpjb"/>
          <w:rFonts w:ascii="Arial" w:hAnsi="Arial" w:cs="Arial"/>
          <w:sz w:val="24"/>
        </w:rPr>
      </w:pPr>
    </w:p>
    <w:p w14:paraId="56797B53" w14:textId="77777777" w:rsidR="003A56DB" w:rsidRPr="00784D0D" w:rsidRDefault="003A56DB" w:rsidP="00980365">
      <w:pPr>
        <w:pStyle w:val="HTMLPreformatted"/>
        <w:shd w:val="clear" w:color="auto" w:fill="FFFFFF"/>
        <w:wordWrap w:val="0"/>
        <w:spacing w:line="170" w:lineRule="atLeast"/>
        <w:rPr>
          <w:rFonts w:ascii="Lucida Console" w:hAnsi="Lucida Console"/>
          <w:color w:val="000000"/>
        </w:rPr>
      </w:pPr>
    </w:p>
    <w:p w14:paraId="0D7D1039" w14:textId="77777777" w:rsidR="003A56DB" w:rsidRPr="00784D0D" w:rsidRDefault="003A56DB" w:rsidP="00980365">
      <w:pPr>
        <w:pStyle w:val="HTMLPreformatted"/>
        <w:shd w:val="clear" w:color="auto" w:fill="FFFFFF"/>
        <w:wordWrap w:val="0"/>
        <w:spacing w:line="170" w:lineRule="atLeast"/>
        <w:rPr>
          <w:rFonts w:ascii="Lucida Console" w:hAnsi="Lucida Console"/>
          <w:color w:val="000000"/>
        </w:rPr>
      </w:pPr>
    </w:p>
    <w:p w14:paraId="11E411DB" w14:textId="77777777" w:rsidR="00980365" w:rsidRPr="003A56DB" w:rsidRDefault="00980365" w:rsidP="00980365">
      <w:pPr>
        <w:pStyle w:val="HTMLPreformatted"/>
        <w:shd w:val="clear" w:color="auto" w:fill="FFFFFF"/>
        <w:wordWrap w:val="0"/>
        <w:spacing w:line="170" w:lineRule="atLeast"/>
        <w:rPr>
          <w:rFonts w:ascii="Arial" w:hAnsi="Arial" w:cs="Arial"/>
          <w:i/>
          <w:color w:val="000000"/>
          <w:sz w:val="24"/>
          <w:szCs w:val="24"/>
        </w:rPr>
      </w:pPr>
      <w:r w:rsidRPr="003A56DB">
        <w:rPr>
          <w:rFonts w:ascii="Arial" w:hAnsi="Arial" w:cs="Arial"/>
          <w:i/>
          <w:color w:val="000000"/>
          <w:sz w:val="24"/>
          <w:szCs w:val="24"/>
        </w:rPr>
        <w:lastRenderedPageBreak/>
        <w:t xml:space="preserve">randomly generates 100 states and 100 copies with one bit flip and performs a </w:t>
      </w:r>
      <w:r w:rsidRPr="00403B12">
        <w:rPr>
          <w:rFonts w:ascii="Arial" w:hAnsi="Arial" w:cs="Arial"/>
          <w:b/>
          <w:i/>
          <w:color w:val="000000"/>
          <w:sz w:val="24"/>
          <w:szCs w:val="24"/>
        </w:rPr>
        <w:t>single state transition</w:t>
      </w:r>
      <w:r w:rsidR="003A56DB" w:rsidRPr="00403B12">
        <w:rPr>
          <w:rFonts w:ascii="Arial" w:hAnsi="Arial" w:cs="Arial"/>
          <w:b/>
          <w:i/>
          <w:color w:val="000000"/>
          <w:sz w:val="24"/>
          <w:szCs w:val="24"/>
        </w:rPr>
        <w:t xml:space="preserve"> </w:t>
      </w:r>
      <w:r w:rsidRPr="00403B12">
        <w:rPr>
          <w:rFonts w:ascii="Arial" w:hAnsi="Arial" w:cs="Arial"/>
          <w:b/>
          <w:i/>
          <w:color w:val="000000"/>
          <w:sz w:val="24"/>
          <w:szCs w:val="24"/>
        </w:rPr>
        <w:t>for each state.  It then measures the normalized Hamming distance (the fraction of different bits)</w:t>
      </w:r>
      <w:r w:rsidR="00403B12">
        <w:rPr>
          <w:rFonts w:ascii="Arial" w:hAnsi="Arial" w:cs="Arial"/>
          <w:b/>
          <w:i/>
          <w:color w:val="000000"/>
          <w:sz w:val="24"/>
          <w:szCs w:val="24"/>
        </w:rPr>
        <w:t xml:space="preserve"> </w:t>
      </w:r>
      <w:r w:rsidRPr="003A56DB">
        <w:rPr>
          <w:rFonts w:ascii="Arial" w:hAnsi="Arial" w:cs="Arial"/>
          <w:i/>
          <w:color w:val="000000"/>
          <w:sz w:val="24"/>
          <w:szCs w:val="24"/>
        </w:rPr>
        <w:t>between each state and the corresponding perturbed copy.  A robust network is assumed to yield</w:t>
      </w:r>
      <w:r w:rsidR="003A56DB" w:rsidRPr="003A56DB">
        <w:rPr>
          <w:rFonts w:ascii="Arial" w:hAnsi="Arial" w:cs="Arial"/>
          <w:i/>
          <w:color w:val="000000"/>
          <w:sz w:val="24"/>
          <w:szCs w:val="24"/>
        </w:rPr>
        <w:t xml:space="preserve"> </w:t>
      </w:r>
      <w:r w:rsidRPr="003A56DB">
        <w:rPr>
          <w:rFonts w:ascii="Arial" w:hAnsi="Arial" w:cs="Arial"/>
          <w:i/>
          <w:color w:val="000000"/>
          <w:sz w:val="24"/>
          <w:szCs w:val="24"/>
        </w:rPr>
        <w:t xml:space="preserve">a low Hamming distance.  </w:t>
      </w:r>
      <w:r w:rsidR="003A56DB" w:rsidRPr="003A56DB">
        <w:rPr>
          <w:rFonts w:ascii="Arial" w:hAnsi="Arial" w:cs="Arial"/>
          <w:i/>
          <w:color w:val="000000"/>
          <w:sz w:val="24"/>
          <w:szCs w:val="24"/>
        </w:rPr>
        <w:t>(</w:t>
      </w:r>
      <w:r w:rsidRPr="003A56DB">
        <w:rPr>
          <w:rFonts w:ascii="Arial" w:hAnsi="Arial" w:cs="Arial"/>
          <w:i/>
          <w:color w:val="000000"/>
          <w:sz w:val="24"/>
          <w:szCs w:val="24"/>
        </w:rPr>
        <w:t>Hamming distance between two strings of equal length is the number of positions at which the corresponding symbols are different. In another way, it measures the minimum number of substitutions required to change one string into the other, or the minimum number of errors that could have transformed one string into the other.</w:t>
      </w:r>
      <w:r w:rsidR="003A56DB" w:rsidRPr="003A56DB">
        <w:rPr>
          <w:rFonts w:ascii="Arial" w:hAnsi="Arial" w:cs="Arial"/>
          <w:i/>
          <w:color w:val="000000"/>
          <w:sz w:val="24"/>
          <w:szCs w:val="24"/>
        </w:rPr>
        <w:t xml:space="preserve"> </w:t>
      </w:r>
      <w:r w:rsidRPr="003A56DB">
        <w:rPr>
          <w:rFonts w:ascii="Arial" w:hAnsi="Arial" w:cs="Arial"/>
          <w:i/>
          <w:color w:val="000000"/>
          <w:sz w:val="24"/>
          <w:szCs w:val="24"/>
        </w:rPr>
        <w:t xml:space="preserve">Hamming distance is thus sort of the equivalent to the </w:t>
      </w:r>
      <w:proofErr w:type="spellStart"/>
      <w:r w:rsidRPr="003A56DB">
        <w:rPr>
          <w:rFonts w:ascii="Arial" w:hAnsi="Arial" w:cs="Arial"/>
          <w:i/>
          <w:color w:val="000000"/>
          <w:sz w:val="24"/>
          <w:szCs w:val="24"/>
        </w:rPr>
        <w:t>euclidean</w:t>
      </w:r>
      <w:proofErr w:type="spellEnd"/>
      <w:r w:rsidRPr="003A56DB">
        <w:rPr>
          <w:rFonts w:ascii="Arial" w:hAnsi="Arial" w:cs="Arial"/>
          <w:i/>
          <w:color w:val="000000"/>
          <w:sz w:val="24"/>
          <w:szCs w:val="24"/>
        </w:rPr>
        <w:t xml:space="preserve"> distance between two point</w:t>
      </w:r>
      <w:r w:rsidR="003A56DB" w:rsidRPr="003A56DB">
        <w:rPr>
          <w:rFonts w:ascii="Arial" w:hAnsi="Arial" w:cs="Arial"/>
          <w:i/>
          <w:color w:val="000000"/>
          <w:sz w:val="24"/>
          <w:szCs w:val="24"/>
        </w:rPr>
        <w:t>s)</w:t>
      </w:r>
    </w:p>
    <w:p w14:paraId="758DCC68" w14:textId="77777777" w:rsidR="00980365" w:rsidRDefault="00980365" w:rsidP="00980365">
      <w:pPr>
        <w:pStyle w:val="HTMLPreformatted"/>
        <w:shd w:val="clear" w:color="auto" w:fill="FFFFFF"/>
        <w:wordWrap w:val="0"/>
        <w:spacing w:line="170" w:lineRule="atLeast"/>
        <w:rPr>
          <w:rFonts w:ascii="Lucida Console" w:hAnsi="Lucida Console"/>
          <w:color w:val="000000"/>
        </w:rPr>
      </w:pPr>
    </w:p>
    <w:p w14:paraId="5BE7A76B" w14:textId="77777777" w:rsidR="00980365" w:rsidRPr="003A56DB" w:rsidRDefault="003A56DB" w:rsidP="00980365">
      <w:pPr>
        <w:pStyle w:val="HTMLPreformatted"/>
        <w:shd w:val="clear" w:color="auto" w:fill="FFFFFF"/>
        <w:wordWrap w:val="0"/>
        <w:spacing w:line="170" w:lineRule="atLeast"/>
        <w:rPr>
          <w:rFonts w:ascii="Arial" w:hAnsi="Arial" w:cs="Arial"/>
          <w:i/>
          <w:color w:val="000000"/>
          <w:sz w:val="24"/>
          <w:szCs w:val="24"/>
        </w:rPr>
      </w:pPr>
      <w:r w:rsidRPr="003A56DB">
        <w:rPr>
          <w:rFonts w:ascii="Arial" w:hAnsi="Arial" w:cs="Arial"/>
          <w:i/>
          <w:color w:val="000000"/>
          <w:sz w:val="24"/>
          <w:szCs w:val="24"/>
        </w:rPr>
        <w:t>#</w:t>
      </w:r>
      <w:r w:rsidR="00980365" w:rsidRPr="003A56DB">
        <w:rPr>
          <w:rFonts w:ascii="Arial" w:hAnsi="Arial" w:cs="Arial"/>
          <w:i/>
          <w:color w:val="000000"/>
          <w:sz w:val="24"/>
          <w:szCs w:val="24"/>
        </w:rPr>
        <w:t xml:space="preserve">The long-term behaviour can be evaluated by comparing the attractors that are </w:t>
      </w:r>
      <w:proofErr w:type="spellStart"/>
      <w:r w:rsidR="00980365" w:rsidRPr="003A56DB">
        <w:rPr>
          <w:rFonts w:ascii="Arial" w:hAnsi="Arial" w:cs="Arial"/>
          <w:i/>
          <w:color w:val="000000"/>
          <w:sz w:val="24"/>
          <w:szCs w:val="24"/>
        </w:rPr>
        <w:t>reache</w:t>
      </w:r>
      <w:proofErr w:type="spellEnd"/>
      <w:r w:rsidR="00980365" w:rsidRPr="003A56DB">
        <w:rPr>
          <w:rFonts w:ascii="Arial" w:hAnsi="Arial" w:cs="Arial"/>
          <w:i/>
          <w:color w:val="000000"/>
          <w:sz w:val="24"/>
          <w:szCs w:val="24"/>
        </w:rPr>
        <w:t xml:space="preserve"> from the</w:t>
      </w:r>
      <w:r w:rsidRPr="003A56DB">
        <w:rPr>
          <w:rFonts w:ascii="Arial" w:hAnsi="Arial" w:cs="Arial"/>
          <w:i/>
          <w:color w:val="000000"/>
          <w:sz w:val="24"/>
          <w:szCs w:val="24"/>
        </w:rPr>
        <w:t xml:space="preserve"> </w:t>
      </w:r>
      <w:r w:rsidR="00980365" w:rsidRPr="003A56DB">
        <w:rPr>
          <w:rFonts w:ascii="Arial" w:hAnsi="Arial" w:cs="Arial"/>
          <w:i/>
          <w:color w:val="000000"/>
          <w:sz w:val="24"/>
          <w:szCs w:val="24"/>
        </w:rPr>
        <w:t>initial states and their perturbed copies.</w:t>
      </w:r>
    </w:p>
    <w:p w14:paraId="610E949A" w14:textId="77777777" w:rsidR="00980365" w:rsidRPr="003A56DB" w:rsidRDefault="00980365" w:rsidP="00980365">
      <w:pPr>
        <w:pStyle w:val="HTMLPreformatted"/>
        <w:shd w:val="clear" w:color="auto" w:fill="FFFFFF"/>
        <w:wordWrap w:val="0"/>
        <w:spacing w:line="170" w:lineRule="atLeast"/>
        <w:rPr>
          <w:color w:val="000000"/>
          <w:sz w:val="24"/>
        </w:rPr>
      </w:pPr>
      <w:r w:rsidRPr="003A56DB">
        <w:rPr>
          <w:color w:val="000000"/>
          <w:sz w:val="24"/>
        </w:rPr>
        <w:t xml:space="preserve">r &lt;- </w:t>
      </w:r>
      <w:proofErr w:type="spellStart"/>
      <w:proofErr w:type="gramStart"/>
      <w:r w:rsidRPr="003A56DB">
        <w:rPr>
          <w:color w:val="000000"/>
          <w:sz w:val="24"/>
        </w:rPr>
        <w:t>perturbTrajectories</w:t>
      </w:r>
      <w:proofErr w:type="spellEnd"/>
      <w:r w:rsidRPr="003A56DB">
        <w:rPr>
          <w:color w:val="000000"/>
          <w:sz w:val="24"/>
        </w:rPr>
        <w:t>(</w:t>
      </w:r>
      <w:proofErr w:type="gramEnd"/>
      <w:r w:rsidR="003A56DB" w:rsidRPr="003A56DB">
        <w:rPr>
          <w:color w:val="000000"/>
          <w:sz w:val="24"/>
        </w:rPr>
        <w:t>net</w:t>
      </w:r>
      <w:r w:rsidRPr="003A56DB">
        <w:rPr>
          <w:color w:val="000000"/>
          <w:sz w:val="24"/>
        </w:rPr>
        <w:t xml:space="preserve">, measure="attractor", </w:t>
      </w:r>
      <w:proofErr w:type="spellStart"/>
      <w:r w:rsidRPr="003A56DB">
        <w:rPr>
          <w:color w:val="000000"/>
          <w:sz w:val="24"/>
        </w:rPr>
        <w:t>numSamples</w:t>
      </w:r>
      <w:proofErr w:type="spellEnd"/>
      <w:r w:rsidRPr="003A56DB">
        <w:rPr>
          <w:color w:val="000000"/>
          <w:sz w:val="24"/>
        </w:rPr>
        <w:t>=100,flipBits=1)</w:t>
      </w:r>
    </w:p>
    <w:p w14:paraId="0767C4E5" w14:textId="77777777" w:rsidR="003A56DB" w:rsidRDefault="003A56DB" w:rsidP="00980365">
      <w:pPr>
        <w:pStyle w:val="HTMLPreformatted"/>
        <w:shd w:val="clear" w:color="auto" w:fill="FFFFFF"/>
        <w:wordWrap w:val="0"/>
        <w:spacing w:line="170" w:lineRule="atLeast"/>
        <w:rPr>
          <w:color w:val="000000"/>
          <w:sz w:val="24"/>
        </w:rPr>
      </w:pPr>
    </w:p>
    <w:p w14:paraId="32F93CB7" w14:textId="77777777" w:rsidR="00980365" w:rsidRDefault="00980365" w:rsidP="00980365">
      <w:pPr>
        <w:pStyle w:val="HTMLPreformatted"/>
        <w:shd w:val="clear" w:color="auto" w:fill="FFFFFF"/>
        <w:wordWrap w:val="0"/>
        <w:spacing w:line="170" w:lineRule="atLeast"/>
        <w:rPr>
          <w:color w:val="000000"/>
          <w:sz w:val="24"/>
          <w:lang w:val="es-MX"/>
        </w:rPr>
      </w:pPr>
      <w:proofErr w:type="spellStart"/>
      <w:r w:rsidRPr="008361A8">
        <w:rPr>
          <w:color w:val="000000"/>
          <w:sz w:val="24"/>
          <w:lang w:val="es-MX"/>
        </w:rPr>
        <w:t>r$value</w:t>
      </w:r>
      <w:proofErr w:type="spellEnd"/>
    </w:p>
    <w:p w14:paraId="1E9B02D0" w14:textId="77777777" w:rsidR="00733D92" w:rsidRPr="00733D92" w:rsidRDefault="00733D92" w:rsidP="00980365">
      <w:pPr>
        <w:pStyle w:val="HTMLPreformatted"/>
        <w:shd w:val="clear" w:color="auto" w:fill="FFFFFF"/>
        <w:wordWrap w:val="0"/>
        <w:spacing w:line="170" w:lineRule="atLeast"/>
        <w:rPr>
          <w:rFonts w:ascii="Arial" w:hAnsi="Arial" w:cs="Arial"/>
          <w:color w:val="000000"/>
          <w:sz w:val="24"/>
          <w:lang w:val="es-MX"/>
        </w:rPr>
      </w:pPr>
    </w:p>
    <w:p w14:paraId="3BC7A03B" w14:textId="77777777" w:rsidR="00733D92" w:rsidRPr="00733D92" w:rsidRDefault="00733D92" w:rsidP="00980365">
      <w:pPr>
        <w:pStyle w:val="HTMLPreformatted"/>
        <w:shd w:val="clear" w:color="auto" w:fill="FFFFFF"/>
        <w:wordWrap w:val="0"/>
        <w:spacing w:line="170" w:lineRule="atLeast"/>
        <w:rPr>
          <w:rFonts w:ascii="Arial" w:hAnsi="Arial" w:cs="Arial"/>
          <w:color w:val="000000"/>
          <w:sz w:val="24"/>
          <w:lang w:val="es-MX"/>
        </w:rPr>
      </w:pPr>
      <w:r w:rsidRPr="006563B4">
        <w:rPr>
          <w:rFonts w:ascii="Arial" w:hAnsi="Arial" w:cs="Arial"/>
          <w:color w:val="000000"/>
          <w:sz w:val="24"/>
          <w:highlight w:val="yellow"/>
          <w:lang w:val="es-MX"/>
        </w:rPr>
        <w:t>discusión: uno podría comparar diferentes tipos de redes y ver qué tan robustas son. Redes de todo tipo – aleatorias vs diferentes redes naturales.</w:t>
      </w:r>
      <w:r>
        <w:rPr>
          <w:rFonts w:ascii="Arial" w:hAnsi="Arial" w:cs="Arial"/>
          <w:color w:val="000000"/>
          <w:sz w:val="24"/>
          <w:lang w:val="es-MX"/>
        </w:rPr>
        <w:t xml:space="preserve"> </w:t>
      </w:r>
    </w:p>
    <w:p w14:paraId="745AD9E3" w14:textId="77777777" w:rsidR="003A56DB" w:rsidRPr="008361A8" w:rsidRDefault="003A56DB" w:rsidP="00980365">
      <w:pPr>
        <w:pStyle w:val="HTMLPreformatted"/>
        <w:shd w:val="clear" w:color="auto" w:fill="FFFFFF"/>
        <w:wordWrap w:val="0"/>
        <w:spacing w:line="170" w:lineRule="atLeast"/>
        <w:rPr>
          <w:color w:val="000000"/>
          <w:sz w:val="24"/>
          <w:lang w:val="es-MX"/>
        </w:rPr>
      </w:pPr>
    </w:p>
    <w:p w14:paraId="5C65CD3A" w14:textId="77777777" w:rsidR="003A56DB" w:rsidRPr="008361A8" w:rsidRDefault="003A56DB" w:rsidP="00980365">
      <w:pPr>
        <w:pStyle w:val="HTMLPreformatted"/>
        <w:shd w:val="clear" w:color="auto" w:fill="FFFFFF"/>
        <w:wordWrap w:val="0"/>
        <w:spacing w:line="170" w:lineRule="atLeast"/>
        <w:rPr>
          <w:color w:val="000000"/>
          <w:sz w:val="24"/>
          <w:lang w:val="es-MX"/>
        </w:rPr>
      </w:pPr>
    </w:p>
    <w:p w14:paraId="449DEFFF" w14:textId="77777777" w:rsidR="00735BF7" w:rsidRPr="00280B01" w:rsidRDefault="00735BF7" w:rsidP="00735BF7">
      <w:pPr>
        <w:rPr>
          <w:lang w:val="en-GB"/>
        </w:rPr>
      </w:pPr>
    </w:p>
    <w:sectPr w:rsidR="00735BF7" w:rsidRPr="00280B01">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97777"/>
    <w:multiLevelType w:val="hybridMultilevel"/>
    <w:tmpl w:val="8FC01BD0"/>
    <w:lvl w:ilvl="0" w:tplc="487ABD88">
      <w:numFmt w:val="bullet"/>
      <w:lvlText w:val="-"/>
      <w:lvlJc w:val="left"/>
      <w:pPr>
        <w:ind w:left="720" w:hanging="360"/>
      </w:pPr>
      <w:rPr>
        <w:rFonts w:ascii="Arial" w:eastAsiaTheme="minorHAns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B9F"/>
    <w:rsid w:val="00182E54"/>
    <w:rsid w:val="00227A81"/>
    <w:rsid w:val="002637CA"/>
    <w:rsid w:val="00280B01"/>
    <w:rsid w:val="00353B9F"/>
    <w:rsid w:val="003A56DB"/>
    <w:rsid w:val="00403B12"/>
    <w:rsid w:val="004205D1"/>
    <w:rsid w:val="004C00C4"/>
    <w:rsid w:val="004F29E4"/>
    <w:rsid w:val="00563A26"/>
    <w:rsid w:val="005D1DAB"/>
    <w:rsid w:val="006563B4"/>
    <w:rsid w:val="0066354B"/>
    <w:rsid w:val="00664470"/>
    <w:rsid w:val="00686B89"/>
    <w:rsid w:val="006B638A"/>
    <w:rsid w:val="006F281F"/>
    <w:rsid w:val="00733D92"/>
    <w:rsid w:val="00735BF7"/>
    <w:rsid w:val="007510AF"/>
    <w:rsid w:val="00756E08"/>
    <w:rsid w:val="0076597F"/>
    <w:rsid w:val="00784D0D"/>
    <w:rsid w:val="007A23EC"/>
    <w:rsid w:val="008361A8"/>
    <w:rsid w:val="00862EAD"/>
    <w:rsid w:val="008904AC"/>
    <w:rsid w:val="008C58E8"/>
    <w:rsid w:val="00934527"/>
    <w:rsid w:val="00980365"/>
    <w:rsid w:val="00A16064"/>
    <w:rsid w:val="00A16A04"/>
    <w:rsid w:val="00B43D4A"/>
    <w:rsid w:val="00C2510A"/>
    <w:rsid w:val="00DD1608"/>
    <w:rsid w:val="00DF6DB5"/>
    <w:rsid w:val="00E2756E"/>
    <w:rsid w:val="00F65FBD"/>
    <w:rsid w:val="00F82FC5"/>
    <w:rsid w:val="00FA0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CD93"/>
  <w15:chartTrackingRefBased/>
  <w15:docId w15:val="{FBA27FF9-DFAC-4CA7-9392-DC9FA9C65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58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5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510AF"/>
    <w:rPr>
      <w:rFonts w:ascii="Courier New" w:eastAsia="Times New Roman" w:hAnsi="Courier New" w:cs="Courier New"/>
      <w:sz w:val="20"/>
      <w:szCs w:val="20"/>
      <w:lang w:val="en-GB" w:eastAsia="en-GB"/>
    </w:rPr>
  </w:style>
  <w:style w:type="character" w:customStyle="1" w:styleId="gcwxi2kcpjb">
    <w:name w:val="gcwxi2kcpjb"/>
    <w:basedOn w:val="DefaultParagraphFont"/>
    <w:rsid w:val="007510AF"/>
  </w:style>
  <w:style w:type="character" w:customStyle="1" w:styleId="gcwxi2kcpkb">
    <w:name w:val="gcwxi2kcpkb"/>
    <w:basedOn w:val="DefaultParagraphFont"/>
    <w:rsid w:val="007510AF"/>
  </w:style>
  <w:style w:type="paragraph" w:styleId="Title">
    <w:name w:val="Title"/>
    <w:basedOn w:val="Normal"/>
    <w:next w:val="Normal"/>
    <w:link w:val="TitleChar"/>
    <w:uiPriority w:val="10"/>
    <w:qFormat/>
    <w:rsid w:val="00F65F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FBD"/>
    <w:rPr>
      <w:rFonts w:asciiTheme="majorHAnsi" w:eastAsiaTheme="majorEastAsia" w:hAnsiTheme="majorHAnsi" w:cstheme="majorBidi"/>
      <w:spacing w:val="-10"/>
      <w:kern w:val="28"/>
      <w:sz w:val="56"/>
      <w:szCs w:val="56"/>
    </w:rPr>
  </w:style>
  <w:style w:type="paragraph" w:styleId="NoSpacing">
    <w:name w:val="No Spacing"/>
    <w:uiPriority w:val="1"/>
    <w:qFormat/>
    <w:rsid w:val="00F65FBD"/>
    <w:pPr>
      <w:spacing w:after="0" w:line="240" w:lineRule="auto"/>
    </w:pPr>
  </w:style>
  <w:style w:type="paragraph" w:styleId="ListParagraph">
    <w:name w:val="List Paragraph"/>
    <w:basedOn w:val="Normal"/>
    <w:uiPriority w:val="34"/>
    <w:qFormat/>
    <w:rsid w:val="00280B01"/>
    <w:pPr>
      <w:ind w:left="720"/>
      <w:contextualSpacing/>
    </w:pPr>
  </w:style>
  <w:style w:type="paragraph" w:styleId="NormalWeb">
    <w:name w:val="Normal (Web)"/>
    <w:basedOn w:val="Normal"/>
    <w:uiPriority w:val="99"/>
    <w:semiHidden/>
    <w:unhideWhenUsed/>
    <w:rsid w:val="00A16A04"/>
    <w:pPr>
      <w:spacing w:before="100" w:beforeAutospacing="1" w:after="100" w:afterAutospacing="1" w:line="240" w:lineRule="auto"/>
    </w:pPr>
    <w:rPr>
      <w:rFonts w:ascii="Times New Roman" w:eastAsia="Times New Roman" w:hAnsi="Times New Roman" w:cs="Times New Roman"/>
      <w:szCs w:val="24"/>
      <w:lang w:val="de-AT" w:eastAsia="de-AT"/>
    </w:rPr>
  </w:style>
  <w:style w:type="character" w:styleId="Hyperlink">
    <w:name w:val="Hyperlink"/>
    <w:basedOn w:val="DefaultParagraphFont"/>
    <w:uiPriority w:val="99"/>
    <w:unhideWhenUsed/>
    <w:rsid w:val="009345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218712">
      <w:bodyDiv w:val="1"/>
      <w:marLeft w:val="0"/>
      <w:marRight w:val="0"/>
      <w:marTop w:val="0"/>
      <w:marBottom w:val="0"/>
      <w:divBdr>
        <w:top w:val="none" w:sz="0" w:space="0" w:color="auto"/>
        <w:left w:val="none" w:sz="0" w:space="0" w:color="auto"/>
        <w:bottom w:val="none" w:sz="0" w:space="0" w:color="auto"/>
        <w:right w:val="none" w:sz="0" w:space="0" w:color="auto"/>
      </w:divBdr>
    </w:div>
    <w:div w:id="375355621">
      <w:bodyDiv w:val="1"/>
      <w:marLeft w:val="0"/>
      <w:marRight w:val="0"/>
      <w:marTop w:val="0"/>
      <w:marBottom w:val="0"/>
      <w:divBdr>
        <w:top w:val="none" w:sz="0" w:space="0" w:color="auto"/>
        <w:left w:val="none" w:sz="0" w:space="0" w:color="auto"/>
        <w:bottom w:val="none" w:sz="0" w:space="0" w:color="auto"/>
        <w:right w:val="none" w:sz="0" w:space="0" w:color="auto"/>
      </w:divBdr>
    </w:div>
    <w:div w:id="388841382">
      <w:bodyDiv w:val="1"/>
      <w:marLeft w:val="0"/>
      <w:marRight w:val="0"/>
      <w:marTop w:val="0"/>
      <w:marBottom w:val="0"/>
      <w:divBdr>
        <w:top w:val="none" w:sz="0" w:space="0" w:color="auto"/>
        <w:left w:val="none" w:sz="0" w:space="0" w:color="auto"/>
        <w:bottom w:val="none" w:sz="0" w:space="0" w:color="auto"/>
        <w:right w:val="none" w:sz="0" w:space="0" w:color="auto"/>
      </w:divBdr>
    </w:div>
    <w:div w:id="489909690">
      <w:bodyDiv w:val="1"/>
      <w:marLeft w:val="0"/>
      <w:marRight w:val="0"/>
      <w:marTop w:val="0"/>
      <w:marBottom w:val="0"/>
      <w:divBdr>
        <w:top w:val="none" w:sz="0" w:space="0" w:color="auto"/>
        <w:left w:val="none" w:sz="0" w:space="0" w:color="auto"/>
        <w:bottom w:val="none" w:sz="0" w:space="0" w:color="auto"/>
        <w:right w:val="none" w:sz="0" w:space="0" w:color="auto"/>
      </w:divBdr>
    </w:div>
    <w:div w:id="736321273">
      <w:bodyDiv w:val="1"/>
      <w:marLeft w:val="0"/>
      <w:marRight w:val="0"/>
      <w:marTop w:val="0"/>
      <w:marBottom w:val="0"/>
      <w:divBdr>
        <w:top w:val="none" w:sz="0" w:space="0" w:color="auto"/>
        <w:left w:val="none" w:sz="0" w:space="0" w:color="auto"/>
        <w:bottom w:val="none" w:sz="0" w:space="0" w:color="auto"/>
        <w:right w:val="none" w:sz="0" w:space="0" w:color="auto"/>
      </w:divBdr>
    </w:div>
    <w:div w:id="779179246">
      <w:bodyDiv w:val="1"/>
      <w:marLeft w:val="0"/>
      <w:marRight w:val="0"/>
      <w:marTop w:val="0"/>
      <w:marBottom w:val="0"/>
      <w:divBdr>
        <w:top w:val="none" w:sz="0" w:space="0" w:color="auto"/>
        <w:left w:val="none" w:sz="0" w:space="0" w:color="auto"/>
        <w:bottom w:val="none" w:sz="0" w:space="0" w:color="auto"/>
        <w:right w:val="none" w:sz="0" w:space="0" w:color="auto"/>
      </w:divBdr>
    </w:div>
    <w:div w:id="936014698">
      <w:bodyDiv w:val="1"/>
      <w:marLeft w:val="0"/>
      <w:marRight w:val="0"/>
      <w:marTop w:val="0"/>
      <w:marBottom w:val="0"/>
      <w:divBdr>
        <w:top w:val="none" w:sz="0" w:space="0" w:color="auto"/>
        <w:left w:val="none" w:sz="0" w:space="0" w:color="auto"/>
        <w:bottom w:val="none" w:sz="0" w:space="0" w:color="auto"/>
        <w:right w:val="none" w:sz="0" w:space="0" w:color="auto"/>
      </w:divBdr>
    </w:div>
    <w:div w:id="1354572770">
      <w:bodyDiv w:val="1"/>
      <w:marLeft w:val="0"/>
      <w:marRight w:val="0"/>
      <w:marTop w:val="0"/>
      <w:marBottom w:val="0"/>
      <w:divBdr>
        <w:top w:val="none" w:sz="0" w:space="0" w:color="auto"/>
        <w:left w:val="none" w:sz="0" w:space="0" w:color="auto"/>
        <w:bottom w:val="none" w:sz="0" w:space="0" w:color="auto"/>
        <w:right w:val="none" w:sz="0" w:space="0" w:color="auto"/>
      </w:divBdr>
    </w:div>
    <w:div w:id="1370492708">
      <w:bodyDiv w:val="1"/>
      <w:marLeft w:val="0"/>
      <w:marRight w:val="0"/>
      <w:marTop w:val="0"/>
      <w:marBottom w:val="0"/>
      <w:divBdr>
        <w:top w:val="none" w:sz="0" w:space="0" w:color="auto"/>
        <w:left w:val="none" w:sz="0" w:space="0" w:color="auto"/>
        <w:bottom w:val="none" w:sz="0" w:space="0" w:color="auto"/>
        <w:right w:val="none" w:sz="0" w:space="0" w:color="auto"/>
      </w:divBdr>
    </w:div>
    <w:div w:id="1451128858">
      <w:bodyDiv w:val="1"/>
      <w:marLeft w:val="0"/>
      <w:marRight w:val="0"/>
      <w:marTop w:val="0"/>
      <w:marBottom w:val="0"/>
      <w:divBdr>
        <w:top w:val="none" w:sz="0" w:space="0" w:color="auto"/>
        <w:left w:val="none" w:sz="0" w:space="0" w:color="auto"/>
        <w:bottom w:val="none" w:sz="0" w:space="0" w:color="auto"/>
        <w:right w:val="none" w:sz="0" w:space="0" w:color="auto"/>
      </w:divBdr>
    </w:div>
    <w:div w:id="1470707997">
      <w:bodyDiv w:val="1"/>
      <w:marLeft w:val="0"/>
      <w:marRight w:val="0"/>
      <w:marTop w:val="0"/>
      <w:marBottom w:val="0"/>
      <w:divBdr>
        <w:top w:val="none" w:sz="0" w:space="0" w:color="auto"/>
        <w:left w:val="none" w:sz="0" w:space="0" w:color="auto"/>
        <w:bottom w:val="none" w:sz="0" w:space="0" w:color="auto"/>
        <w:right w:val="none" w:sz="0" w:space="0" w:color="auto"/>
      </w:divBdr>
    </w:div>
    <w:div w:id="1732997693">
      <w:bodyDiv w:val="1"/>
      <w:marLeft w:val="0"/>
      <w:marRight w:val="0"/>
      <w:marTop w:val="0"/>
      <w:marBottom w:val="0"/>
      <w:divBdr>
        <w:top w:val="none" w:sz="0" w:space="0" w:color="auto"/>
        <w:left w:val="none" w:sz="0" w:space="0" w:color="auto"/>
        <w:bottom w:val="none" w:sz="0" w:space="0" w:color="auto"/>
        <w:right w:val="none" w:sz="0" w:space="0" w:color="auto"/>
      </w:divBdr>
    </w:div>
    <w:div w:id="1821193888">
      <w:bodyDiv w:val="1"/>
      <w:marLeft w:val="0"/>
      <w:marRight w:val="0"/>
      <w:marTop w:val="0"/>
      <w:marBottom w:val="0"/>
      <w:divBdr>
        <w:top w:val="none" w:sz="0" w:space="0" w:color="auto"/>
        <w:left w:val="none" w:sz="0" w:space="0" w:color="auto"/>
        <w:bottom w:val="none" w:sz="0" w:space="0" w:color="auto"/>
        <w:right w:val="none" w:sz="0" w:space="0" w:color="auto"/>
      </w:divBdr>
    </w:div>
    <w:div w:id="182434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0612E-5104-4229-82F4-EED593C28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Dominguez</dc:creator>
  <cp:keywords/>
  <dc:description/>
  <cp:lastModifiedBy>Elisa Dominguez</cp:lastModifiedBy>
  <cp:revision>3</cp:revision>
  <dcterms:created xsi:type="dcterms:W3CDTF">2020-10-02T14:29:00Z</dcterms:created>
  <dcterms:modified xsi:type="dcterms:W3CDTF">2020-10-02T14:35:00Z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http://www.zotero.org/styles/the-journal-of-allergy-and-clinical-immunology</vt:lpwstr>
  </property>
  <property fmtid="{D5CDD505-2E9C-101B-9397-08002B2CF9AE}" pid="19" name="Mendeley Recent Style Name 8_1">
    <vt:lpwstr>The Journal of Allergy and Clinical Immunology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