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5F2088" w14:textId="4AFA6DF6" w:rsidR="00746581" w:rsidRDefault="00746581" w:rsidP="00746581">
      <w:pPr>
        <w:spacing w:after="0" w:line="276" w:lineRule="auto"/>
        <w:ind w:firstLine="720"/>
        <w:jc w:val="both"/>
        <w:rPr>
          <w:rFonts w:ascii="Times New Roman" w:eastAsia="Times New Roman" w:hAnsi="Times New Roman" w:cs="Times New Roman"/>
          <w:b/>
          <w:sz w:val="32"/>
          <w:szCs w:val="24"/>
          <w:lang w:val="en-US" w:eastAsia="en-US"/>
        </w:rPr>
      </w:pPr>
      <w:r>
        <w:rPr>
          <w:rFonts w:ascii="Times New Roman" w:eastAsia="Times New Roman" w:hAnsi="Times New Roman" w:cs="Times New Roman"/>
          <w:b/>
          <w:sz w:val="32"/>
          <w:szCs w:val="24"/>
          <w:lang w:val="en-US" w:eastAsia="en-US"/>
        </w:rPr>
        <w:t>MIKROBIOLOGJIA</w:t>
      </w:r>
    </w:p>
    <w:p w14:paraId="04594F50" w14:textId="77777777" w:rsidR="00746581" w:rsidRDefault="00746581" w:rsidP="00746581">
      <w:pPr>
        <w:spacing w:after="0" w:line="276" w:lineRule="auto"/>
        <w:ind w:firstLine="720"/>
        <w:jc w:val="both"/>
        <w:rPr>
          <w:rFonts w:ascii="Times New Roman" w:eastAsia="Times New Roman" w:hAnsi="Times New Roman" w:cs="Times New Roman"/>
          <w:b/>
          <w:sz w:val="32"/>
          <w:szCs w:val="24"/>
          <w:lang w:val="en-US" w:eastAsia="en-US"/>
        </w:rPr>
      </w:pPr>
    </w:p>
    <w:p w14:paraId="6968679A" w14:textId="61B53E8F" w:rsidR="00746581" w:rsidRDefault="00746581" w:rsidP="00746581">
      <w:pPr>
        <w:spacing w:after="0" w:line="276" w:lineRule="auto"/>
        <w:ind w:firstLine="720"/>
        <w:jc w:val="both"/>
        <w:rPr>
          <w:rFonts w:ascii="Times New Roman" w:eastAsia="Times New Roman" w:hAnsi="Times New Roman" w:cs="Times New Roman"/>
          <w:sz w:val="24"/>
          <w:szCs w:val="24"/>
          <w:lang w:val="en-US" w:eastAsia="en-US"/>
        </w:rPr>
      </w:pPr>
      <w:r w:rsidRPr="00746581">
        <w:rPr>
          <w:rFonts w:ascii="Times New Roman" w:eastAsia="Times New Roman" w:hAnsi="Times New Roman" w:cs="Times New Roman"/>
          <w:sz w:val="24"/>
          <w:szCs w:val="24"/>
          <w:lang w:val="en-US" w:eastAsia="en-US"/>
        </w:rPr>
        <w:t xml:space="preserve">Mikrobiologjia </w:t>
      </w:r>
      <w:r>
        <w:rPr>
          <w:rFonts w:ascii="Times New Roman" w:eastAsia="Times New Roman" w:hAnsi="Times New Roman" w:cs="Times New Roman"/>
          <w:sz w:val="24"/>
          <w:szCs w:val="24"/>
          <w:lang w:val="en-US" w:eastAsia="en-US"/>
        </w:rPr>
        <w:t xml:space="preserve">rrjedh nga tri fjalë </w:t>
      </w:r>
      <w:r w:rsidRPr="00746581">
        <w:rPr>
          <w:rFonts w:ascii="Times New Roman" w:eastAsia="Times New Roman" w:hAnsi="Times New Roman" w:cs="Times New Roman"/>
          <w:sz w:val="24"/>
          <w:szCs w:val="24"/>
          <w:lang w:val="en-US" w:eastAsia="en-US"/>
        </w:rPr>
        <w:t>(mikros-i vogel-Bíos-jete dhe lógos-shkence</w:t>
      </w:r>
      <w:r>
        <w:rPr>
          <w:rFonts w:ascii="Times New Roman" w:eastAsia="Times New Roman" w:hAnsi="Times New Roman" w:cs="Times New Roman"/>
          <w:sz w:val="24"/>
          <w:szCs w:val="24"/>
          <w:lang w:val="en-US" w:eastAsia="en-US"/>
        </w:rPr>
        <w:t>)</w:t>
      </w:r>
      <w:r w:rsidRPr="00746581">
        <w:rPr>
          <w:rFonts w:ascii="Times New Roman" w:eastAsia="Times New Roman" w:hAnsi="Times New Roman" w:cs="Times New Roman"/>
          <w:sz w:val="24"/>
          <w:szCs w:val="24"/>
          <w:lang w:val="en-US" w:eastAsia="en-US"/>
        </w:rPr>
        <w:t xml:space="preserve"> është degë </w:t>
      </w:r>
      <w:r>
        <w:rPr>
          <w:rFonts w:ascii="Times New Roman" w:eastAsia="Times New Roman" w:hAnsi="Times New Roman" w:cs="Times New Roman"/>
          <w:sz w:val="24"/>
          <w:szCs w:val="24"/>
          <w:lang w:val="en-US" w:eastAsia="en-US"/>
        </w:rPr>
        <w:t xml:space="preserve">shkencore </w:t>
      </w:r>
      <w:r w:rsidRPr="00746581">
        <w:rPr>
          <w:rFonts w:ascii="Times New Roman" w:eastAsia="Times New Roman" w:hAnsi="Times New Roman" w:cs="Times New Roman"/>
          <w:sz w:val="24"/>
          <w:szCs w:val="24"/>
          <w:lang w:val="en-US" w:eastAsia="en-US"/>
        </w:rPr>
        <w:t>e biologjise që merret me studimin e</w:t>
      </w:r>
      <w:r>
        <w:rPr>
          <w:rFonts w:ascii="Times New Roman" w:eastAsia="Times New Roman" w:hAnsi="Times New Roman" w:cs="Times New Roman"/>
          <w:sz w:val="24"/>
          <w:szCs w:val="24"/>
          <w:lang w:val="en-US" w:eastAsia="en-US"/>
        </w:rPr>
        <w:t xml:space="preserve"> qenjeve të gjalla që janë shumë të imëta që nuk shihen me anë të syrit, por vetëm me ndihmen e mikroskopit optik, elektronik pra studion </w:t>
      </w:r>
      <w:r w:rsidRPr="00746581">
        <w:rPr>
          <w:rFonts w:ascii="Times New Roman" w:eastAsia="Times New Roman" w:hAnsi="Times New Roman" w:cs="Times New Roman"/>
          <w:sz w:val="24"/>
          <w:szCs w:val="24"/>
          <w:lang w:val="en-US" w:eastAsia="en-US"/>
        </w:rPr>
        <w:t>mikroorganizma</w:t>
      </w:r>
      <w:r>
        <w:rPr>
          <w:rFonts w:ascii="Times New Roman" w:eastAsia="Times New Roman" w:hAnsi="Times New Roman" w:cs="Times New Roman"/>
          <w:sz w:val="24"/>
          <w:szCs w:val="24"/>
          <w:lang w:val="en-US" w:eastAsia="en-US"/>
        </w:rPr>
        <w:t>t</w:t>
      </w:r>
      <w:r w:rsidRPr="00746581">
        <w:rPr>
          <w:rFonts w:ascii="Times New Roman" w:eastAsia="Times New Roman" w:hAnsi="Times New Roman" w:cs="Times New Roman"/>
          <w:sz w:val="24"/>
          <w:szCs w:val="24"/>
          <w:lang w:val="en-US" w:eastAsia="en-US"/>
        </w:rPr>
        <w:t xml:space="preserve"> (mikrobe</w:t>
      </w:r>
      <w:r>
        <w:rPr>
          <w:rFonts w:ascii="Times New Roman" w:eastAsia="Times New Roman" w:hAnsi="Times New Roman" w:cs="Times New Roman"/>
          <w:sz w:val="24"/>
          <w:szCs w:val="24"/>
          <w:lang w:val="en-US" w:eastAsia="en-US"/>
        </w:rPr>
        <w:t>t</w:t>
      </w:r>
      <w:r w:rsidRPr="00746581">
        <w:rPr>
          <w:rFonts w:ascii="Times New Roman" w:eastAsia="Times New Roman" w:hAnsi="Times New Roman" w:cs="Times New Roman"/>
          <w:sz w:val="24"/>
          <w:szCs w:val="24"/>
          <w:lang w:val="en-US" w:eastAsia="en-US"/>
        </w:rPr>
        <w:t xml:space="preserve">), ndërtimin, funksionimin dhe ndikimin e tyre në organizmat e tjera të gjalla. </w:t>
      </w:r>
    </w:p>
    <w:p w14:paraId="655B758E" w14:textId="4CC2E712" w:rsidR="00746581" w:rsidRDefault="00746581" w:rsidP="00746581">
      <w:pPr>
        <w:spacing w:after="0" w:line="276" w:lineRule="auto"/>
        <w:ind w:firstLine="720"/>
        <w:jc w:val="both"/>
        <w:rPr>
          <w:rFonts w:ascii="Times New Roman" w:eastAsia="Times New Roman" w:hAnsi="Times New Roman" w:cs="Times New Roman"/>
          <w:sz w:val="24"/>
          <w:szCs w:val="24"/>
          <w:lang w:val="en-US" w:eastAsia="en-US"/>
        </w:rPr>
      </w:pPr>
      <w:r w:rsidRPr="00746581">
        <w:rPr>
          <w:rFonts w:ascii="Times New Roman" w:eastAsia="Times New Roman" w:hAnsi="Times New Roman" w:cs="Times New Roman"/>
          <w:sz w:val="24"/>
          <w:szCs w:val="24"/>
          <w:lang w:val="en-US" w:eastAsia="en-US"/>
        </w:rPr>
        <w:t>Mikroorganizmat janë organizma të vogla mikroskopike n</w:t>
      </w:r>
      <w:r>
        <w:rPr>
          <w:rFonts w:ascii="Times New Roman" w:eastAsia="Times New Roman" w:hAnsi="Times New Roman" w:cs="Times New Roman"/>
          <w:sz w:val="24"/>
          <w:szCs w:val="24"/>
          <w:lang w:val="en-US" w:eastAsia="en-US"/>
        </w:rPr>
        <w:t>jë</w:t>
      </w:r>
      <w:r w:rsidRPr="00746581">
        <w:rPr>
          <w:rFonts w:ascii="Times New Roman" w:eastAsia="Times New Roman" w:hAnsi="Times New Roman" w:cs="Times New Roman"/>
          <w:sz w:val="24"/>
          <w:szCs w:val="24"/>
          <w:lang w:val="en-US" w:eastAsia="en-US"/>
        </w:rPr>
        <w:t>qelizore të padukshme për syrin e njeriut. Kët</w:t>
      </w:r>
      <w:r>
        <w:rPr>
          <w:rFonts w:ascii="Times New Roman" w:eastAsia="Times New Roman" w:hAnsi="Times New Roman" w:cs="Times New Roman"/>
          <w:sz w:val="24"/>
          <w:szCs w:val="24"/>
          <w:lang w:val="en-US" w:eastAsia="en-US"/>
        </w:rPr>
        <w:t>u hyjnë bakteriet, protozoat, kë</w:t>
      </w:r>
      <w:r w:rsidRPr="00746581">
        <w:rPr>
          <w:rFonts w:ascii="Times New Roman" w:eastAsia="Times New Roman" w:hAnsi="Times New Roman" w:cs="Times New Roman"/>
          <w:sz w:val="24"/>
          <w:szCs w:val="24"/>
          <w:lang w:val="en-US" w:eastAsia="en-US"/>
        </w:rPr>
        <w:t>purdhat, mikroalgat, prokariotet dhe vir</w:t>
      </w:r>
      <w:r>
        <w:rPr>
          <w:rFonts w:ascii="Times New Roman" w:eastAsia="Times New Roman" w:hAnsi="Times New Roman" w:cs="Times New Roman"/>
          <w:sz w:val="24"/>
          <w:szCs w:val="24"/>
          <w:lang w:val="en-US" w:eastAsia="en-US"/>
        </w:rPr>
        <w:t>us</w:t>
      </w:r>
      <w:r w:rsidRPr="00746581">
        <w:rPr>
          <w:rFonts w:ascii="Times New Roman" w:eastAsia="Times New Roman" w:hAnsi="Times New Roman" w:cs="Times New Roman"/>
          <w:sz w:val="24"/>
          <w:szCs w:val="24"/>
          <w:lang w:val="en-US" w:eastAsia="en-US"/>
        </w:rPr>
        <w:t>et.</w:t>
      </w:r>
    </w:p>
    <w:p w14:paraId="6C277DAC" w14:textId="703A29E5" w:rsidR="00746581" w:rsidRDefault="00746581" w:rsidP="00331A6D">
      <w:pPr>
        <w:spacing w:line="276" w:lineRule="auto"/>
        <w:ind w:firstLine="720"/>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Sipas problematikes së hulumtimit shkenëcor mikrobiologjia ndahet në:</w:t>
      </w:r>
    </w:p>
    <w:p w14:paraId="137B4C41" w14:textId="7C34D637" w:rsidR="00746581" w:rsidRPr="00746581" w:rsidRDefault="00746581" w:rsidP="00746581">
      <w:pPr>
        <w:pStyle w:val="ListParagraph"/>
        <w:numPr>
          <w:ilvl w:val="0"/>
          <w:numId w:val="39"/>
        </w:numPr>
        <w:spacing w:line="276" w:lineRule="auto"/>
        <w:jc w:val="both"/>
        <w:rPr>
          <w:b/>
          <w:lang w:val="en-US" w:eastAsia="en-US"/>
        </w:rPr>
      </w:pPr>
      <w:r w:rsidRPr="00746581">
        <w:rPr>
          <w:b/>
          <w:lang w:val="en-US" w:eastAsia="en-US"/>
        </w:rPr>
        <w:t xml:space="preserve">Mikrobiologjia e përgjithshme </w:t>
      </w:r>
    </w:p>
    <w:p w14:paraId="0266270A" w14:textId="3744D0CB" w:rsidR="00746581" w:rsidRDefault="00746581" w:rsidP="00746581">
      <w:pPr>
        <w:spacing w:line="276" w:lineRule="auto"/>
        <w:jc w:val="both"/>
        <w:rPr>
          <w:rFonts w:ascii="Times New Roman" w:hAnsi="Times New Roman" w:cs="Times New Roman"/>
          <w:sz w:val="24"/>
          <w:szCs w:val="24"/>
          <w:lang w:val="en-US" w:eastAsia="en-US"/>
        </w:rPr>
      </w:pPr>
      <w:r w:rsidRPr="00746581">
        <w:rPr>
          <w:rFonts w:ascii="Times New Roman" w:hAnsi="Times New Roman" w:cs="Times New Roman"/>
          <w:sz w:val="24"/>
          <w:szCs w:val="24"/>
          <w:lang w:val="en-US" w:eastAsia="en-US"/>
        </w:rPr>
        <w:t xml:space="preserve">Merret me studimin e morfologjisë, biokimisë, gjenetikës, biofizikes dhe sistematikes së </w:t>
      </w:r>
      <w:proofErr w:type="gramStart"/>
      <w:r w:rsidRPr="00746581">
        <w:rPr>
          <w:rFonts w:ascii="Times New Roman" w:hAnsi="Times New Roman" w:cs="Times New Roman"/>
          <w:sz w:val="24"/>
          <w:szCs w:val="24"/>
          <w:lang w:val="en-US" w:eastAsia="en-US"/>
        </w:rPr>
        <w:t>mikroorganizmave</w:t>
      </w:r>
      <w:r>
        <w:rPr>
          <w:rFonts w:ascii="Times New Roman" w:hAnsi="Times New Roman" w:cs="Times New Roman"/>
          <w:sz w:val="24"/>
          <w:szCs w:val="24"/>
          <w:lang w:val="en-US" w:eastAsia="en-US"/>
        </w:rPr>
        <w:t xml:space="preserve"> </w:t>
      </w:r>
      <w:r w:rsidRPr="00746581">
        <w:rPr>
          <w:rFonts w:ascii="Times New Roman" w:hAnsi="Times New Roman" w:cs="Times New Roman"/>
          <w:sz w:val="24"/>
          <w:szCs w:val="24"/>
          <w:lang w:val="en-US" w:eastAsia="en-US"/>
        </w:rPr>
        <w:t xml:space="preserve"> </w:t>
      </w:r>
      <w:r>
        <w:rPr>
          <w:rFonts w:ascii="Times New Roman" w:hAnsi="Times New Roman" w:cs="Times New Roman"/>
          <w:sz w:val="24"/>
          <w:szCs w:val="24"/>
          <w:lang w:val="en-US" w:eastAsia="en-US"/>
        </w:rPr>
        <w:t>dhe</w:t>
      </w:r>
      <w:proofErr w:type="gramEnd"/>
      <w:r>
        <w:rPr>
          <w:rFonts w:ascii="Times New Roman" w:hAnsi="Times New Roman" w:cs="Times New Roman"/>
          <w:sz w:val="24"/>
          <w:szCs w:val="24"/>
          <w:lang w:val="en-US" w:eastAsia="en-US"/>
        </w:rPr>
        <w:t xml:space="preserve"> ekologjisë së tyre.</w:t>
      </w:r>
    </w:p>
    <w:p w14:paraId="35583F25" w14:textId="77777777" w:rsidR="00A14DFB" w:rsidRDefault="00A14DFB" w:rsidP="00A14DFB">
      <w:pPr>
        <w:pStyle w:val="ListParagraph"/>
        <w:numPr>
          <w:ilvl w:val="0"/>
          <w:numId w:val="39"/>
        </w:numPr>
        <w:spacing w:line="276" w:lineRule="auto"/>
        <w:jc w:val="both"/>
        <w:rPr>
          <w:lang w:val="en-US" w:eastAsia="en-US"/>
        </w:rPr>
      </w:pPr>
      <w:r w:rsidRPr="00A14DFB">
        <w:rPr>
          <w:b/>
          <w:bCs/>
          <w:lang w:val="en-US" w:eastAsia="en-US"/>
        </w:rPr>
        <w:t>Mikrobiologjia mjeksore</w:t>
      </w:r>
      <w:r>
        <w:rPr>
          <w:lang w:val="en-US" w:eastAsia="en-US"/>
        </w:rPr>
        <w:t xml:space="preserve"> </w:t>
      </w:r>
      <w:r w:rsidRPr="00A14DFB">
        <w:rPr>
          <w:b/>
          <w:lang w:val="en-US" w:eastAsia="en-US"/>
        </w:rPr>
        <w:t>ose medicinale</w:t>
      </w:r>
    </w:p>
    <w:p w14:paraId="660AC360" w14:textId="3614FF67" w:rsidR="00A14DFB" w:rsidRPr="00A14DFB" w:rsidRDefault="00A14DFB" w:rsidP="00A14DFB">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 Studion rolin e mikrobeve në së</w:t>
      </w:r>
      <w:r w:rsidRPr="00A14DFB">
        <w:rPr>
          <w:rFonts w:ascii="Times New Roman" w:eastAsia="Times New Roman" w:hAnsi="Times New Roman" w:cs="Times New Roman"/>
          <w:sz w:val="24"/>
          <w:lang w:val="en-US" w:eastAsia="en-US"/>
        </w:rPr>
        <w:t>mundjet e njeriut. Ajo perfshin</w:t>
      </w:r>
      <w:r>
        <w:rPr>
          <w:rFonts w:ascii="Times New Roman" w:eastAsia="Times New Roman" w:hAnsi="Times New Roman" w:cs="Times New Roman"/>
          <w:sz w:val="24"/>
          <w:lang w:val="en-US" w:eastAsia="en-US"/>
        </w:rPr>
        <w:t>ë</w:t>
      </w:r>
      <w:r w:rsidRPr="00A14DFB">
        <w:rPr>
          <w:rFonts w:ascii="Times New Roman" w:eastAsia="Times New Roman" w:hAnsi="Times New Roman" w:cs="Times New Roman"/>
          <w:sz w:val="24"/>
          <w:lang w:val="en-US" w:eastAsia="en-US"/>
        </w:rPr>
        <w:t xml:space="preserve"> studimin e patogjenezes mikrobiologjike dhe epidemiologjine</w:t>
      </w:r>
      <w:r w:rsidR="00F17AFD">
        <w:rPr>
          <w:rFonts w:ascii="Times New Roman" w:eastAsia="Times New Roman" w:hAnsi="Times New Roman" w:cs="Times New Roman"/>
          <w:sz w:val="24"/>
          <w:lang w:val="en-US" w:eastAsia="en-US"/>
        </w:rPr>
        <w:t>, ka lidhje me studimin e së</w:t>
      </w:r>
      <w:r w:rsidRPr="00A14DFB">
        <w:rPr>
          <w:rFonts w:ascii="Times New Roman" w:eastAsia="Times New Roman" w:hAnsi="Times New Roman" w:cs="Times New Roman"/>
          <w:sz w:val="24"/>
          <w:lang w:val="en-US" w:eastAsia="en-US"/>
        </w:rPr>
        <w:t>mundjeve patologjike dhe imunologjike.</w:t>
      </w:r>
    </w:p>
    <w:p w14:paraId="702418ED" w14:textId="5825FD73" w:rsidR="00746581" w:rsidRDefault="00763FD7" w:rsidP="00746581">
      <w:pPr>
        <w:pStyle w:val="ListParagraph"/>
        <w:numPr>
          <w:ilvl w:val="0"/>
          <w:numId w:val="39"/>
        </w:numPr>
        <w:spacing w:line="276" w:lineRule="auto"/>
        <w:jc w:val="both"/>
        <w:rPr>
          <w:b/>
          <w:lang w:val="en-US" w:eastAsia="en-US"/>
        </w:rPr>
      </w:pPr>
      <w:r w:rsidRPr="00763FD7">
        <w:rPr>
          <w:b/>
          <w:lang w:val="en-US" w:eastAsia="en-US"/>
        </w:rPr>
        <w:t xml:space="preserve">Mikrobiologjia veterinare </w:t>
      </w:r>
    </w:p>
    <w:p w14:paraId="7A9F2756" w14:textId="5F7A67D5" w:rsidR="00763FD7" w:rsidRDefault="00763FD7" w:rsidP="00763FD7">
      <w:pPr>
        <w:spacing w:line="276" w:lineRule="auto"/>
        <w:jc w:val="both"/>
        <w:rPr>
          <w:rFonts w:ascii="Times New Roman" w:eastAsia="Times New Roman" w:hAnsi="Times New Roman" w:cs="Times New Roman"/>
          <w:sz w:val="24"/>
          <w:szCs w:val="24"/>
          <w:lang w:val="en-US" w:eastAsia="en-US"/>
        </w:rPr>
      </w:pPr>
      <w:r w:rsidRPr="00763FD7">
        <w:rPr>
          <w:rFonts w:ascii="Times New Roman" w:eastAsia="Times New Roman" w:hAnsi="Times New Roman" w:cs="Times New Roman"/>
          <w:sz w:val="24"/>
          <w:szCs w:val="24"/>
          <w:lang w:val="en-US" w:eastAsia="en-US"/>
        </w:rPr>
        <w:t xml:space="preserve">Merret me studimin e mikroorganizmave që shkaktojnë sëmundje </w:t>
      </w:r>
      <w:proofErr w:type="gramStart"/>
      <w:r w:rsidRPr="00763FD7">
        <w:rPr>
          <w:rFonts w:ascii="Times New Roman" w:eastAsia="Times New Roman" w:hAnsi="Times New Roman" w:cs="Times New Roman"/>
          <w:sz w:val="24"/>
          <w:szCs w:val="24"/>
          <w:lang w:val="en-US" w:eastAsia="en-US"/>
        </w:rPr>
        <w:t>te</w:t>
      </w:r>
      <w:proofErr w:type="gramEnd"/>
      <w:r w:rsidRPr="00763FD7">
        <w:rPr>
          <w:rFonts w:ascii="Times New Roman" w:eastAsia="Times New Roman" w:hAnsi="Times New Roman" w:cs="Times New Roman"/>
          <w:sz w:val="24"/>
          <w:szCs w:val="24"/>
          <w:lang w:val="en-US" w:eastAsia="en-US"/>
        </w:rPr>
        <w:t xml:space="preserve"> shtazët.</w:t>
      </w:r>
    </w:p>
    <w:p w14:paraId="75EE3CCE" w14:textId="1D88943A" w:rsidR="00763FD7" w:rsidRPr="00763FD7" w:rsidRDefault="00763FD7" w:rsidP="00763FD7">
      <w:pPr>
        <w:pStyle w:val="ListParagraph"/>
        <w:numPr>
          <w:ilvl w:val="0"/>
          <w:numId w:val="39"/>
        </w:numPr>
        <w:spacing w:line="276" w:lineRule="auto"/>
        <w:jc w:val="both"/>
        <w:rPr>
          <w:b/>
          <w:lang w:val="en-US" w:eastAsia="en-US"/>
        </w:rPr>
      </w:pPr>
      <w:r w:rsidRPr="00763FD7">
        <w:rPr>
          <w:b/>
          <w:lang w:val="en-US" w:eastAsia="en-US"/>
        </w:rPr>
        <w:t>Mikrobiologjia bujqësore</w:t>
      </w:r>
    </w:p>
    <w:p w14:paraId="1BAB3E5A" w14:textId="1F67CB4C" w:rsidR="00763FD7" w:rsidRDefault="00763FD7" w:rsidP="00763FD7">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Studion mikroorganizmat e tokës dhe ndikimin e tyre në përmirësimin e vetive kimike, fizike dhe biologjike të tokës.</w:t>
      </w:r>
    </w:p>
    <w:p w14:paraId="6BEED4E2" w14:textId="3BA5FC69" w:rsidR="00763FD7" w:rsidRPr="00763FD7" w:rsidRDefault="00763FD7" w:rsidP="00763FD7">
      <w:pPr>
        <w:pStyle w:val="ListParagraph"/>
        <w:numPr>
          <w:ilvl w:val="0"/>
          <w:numId w:val="39"/>
        </w:numPr>
        <w:spacing w:line="276" w:lineRule="auto"/>
        <w:jc w:val="both"/>
        <w:rPr>
          <w:b/>
          <w:lang w:val="en-US" w:eastAsia="en-US"/>
        </w:rPr>
      </w:pPr>
      <w:r w:rsidRPr="00763FD7">
        <w:rPr>
          <w:b/>
          <w:lang w:val="en-US" w:eastAsia="en-US"/>
        </w:rPr>
        <w:t>Mikrobiologjia industriale</w:t>
      </w:r>
    </w:p>
    <w:p w14:paraId="69D11039" w14:textId="0B4723F0" w:rsidR="00763FD7" w:rsidRDefault="00763FD7" w:rsidP="00763FD7">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 xml:space="preserve">I studion mikroorganizmat që aplikohen në industrinë ushqimore për fermentimin alkoolik siç është tharmi </w:t>
      </w:r>
      <w:r w:rsidR="00132E57">
        <w:rPr>
          <w:rFonts w:ascii="Times New Roman" w:eastAsia="Times New Roman" w:hAnsi="Times New Roman" w:cs="Times New Roman"/>
          <w:sz w:val="24"/>
          <w:lang w:val="en-US" w:eastAsia="en-US"/>
        </w:rPr>
        <w:t>i</w:t>
      </w:r>
      <w:r>
        <w:rPr>
          <w:rFonts w:ascii="Times New Roman" w:eastAsia="Times New Roman" w:hAnsi="Times New Roman" w:cs="Times New Roman"/>
          <w:sz w:val="24"/>
          <w:lang w:val="en-US" w:eastAsia="en-US"/>
        </w:rPr>
        <w:t xml:space="preserve"> bukes (Sacharomices cereviseae) dhe bakteries streptococcus laktis dhe bacterium bullgarium</w:t>
      </w:r>
      <w:r w:rsidR="00FE76FA">
        <w:rPr>
          <w:rFonts w:ascii="Times New Roman" w:eastAsia="Times New Roman" w:hAnsi="Times New Roman" w:cs="Times New Roman"/>
          <w:sz w:val="24"/>
          <w:lang w:val="en-US" w:eastAsia="en-US"/>
        </w:rPr>
        <w:t xml:space="preserve"> etj</w:t>
      </w:r>
      <w:r>
        <w:rPr>
          <w:rFonts w:ascii="Times New Roman" w:eastAsia="Times New Roman" w:hAnsi="Times New Roman" w:cs="Times New Roman"/>
          <w:sz w:val="24"/>
          <w:lang w:val="en-US" w:eastAsia="en-US"/>
        </w:rPr>
        <w:t>.</w:t>
      </w:r>
    </w:p>
    <w:p w14:paraId="433A5347" w14:textId="1CEECEA0" w:rsidR="00D84686" w:rsidRDefault="00D84686" w:rsidP="00763FD7">
      <w:pPr>
        <w:spacing w:line="276" w:lineRule="auto"/>
        <w:jc w:val="both"/>
        <w:rPr>
          <w:rFonts w:ascii="Times New Roman" w:eastAsia="Times New Roman" w:hAnsi="Times New Roman" w:cs="Times New Roman"/>
          <w:sz w:val="24"/>
          <w:lang w:val="en-US" w:eastAsia="en-US"/>
        </w:rPr>
      </w:pPr>
    </w:p>
    <w:p w14:paraId="10798B66" w14:textId="549273DB" w:rsidR="00D84686" w:rsidRDefault="00D84686" w:rsidP="00763FD7">
      <w:pPr>
        <w:spacing w:line="276" w:lineRule="auto"/>
        <w:jc w:val="both"/>
        <w:rPr>
          <w:rFonts w:ascii="Times New Roman" w:eastAsia="Times New Roman" w:hAnsi="Times New Roman" w:cs="Times New Roman"/>
          <w:sz w:val="24"/>
          <w:lang w:val="en-US" w:eastAsia="en-US"/>
        </w:rPr>
      </w:pPr>
    </w:p>
    <w:p w14:paraId="117385A8" w14:textId="7490D7B1" w:rsidR="00D84686" w:rsidRDefault="00D84686" w:rsidP="00763FD7">
      <w:pPr>
        <w:spacing w:line="276" w:lineRule="auto"/>
        <w:jc w:val="both"/>
        <w:rPr>
          <w:rFonts w:ascii="Times New Roman" w:eastAsia="Times New Roman" w:hAnsi="Times New Roman" w:cs="Times New Roman"/>
          <w:sz w:val="24"/>
          <w:lang w:val="en-US" w:eastAsia="en-US"/>
        </w:rPr>
      </w:pPr>
    </w:p>
    <w:p w14:paraId="73AF87E0" w14:textId="5CE2B2B8" w:rsidR="00D84686" w:rsidRDefault="00D84686" w:rsidP="00763FD7">
      <w:pPr>
        <w:spacing w:line="276" w:lineRule="auto"/>
        <w:jc w:val="both"/>
        <w:rPr>
          <w:rFonts w:ascii="Times New Roman" w:eastAsia="Times New Roman" w:hAnsi="Times New Roman" w:cs="Times New Roman"/>
          <w:sz w:val="24"/>
          <w:lang w:val="en-US" w:eastAsia="en-US"/>
        </w:rPr>
      </w:pPr>
    </w:p>
    <w:p w14:paraId="7FEF3720" w14:textId="45E3221D" w:rsidR="00D84686" w:rsidRDefault="00D84686" w:rsidP="00763FD7">
      <w:pPr>
        <w:spacing w:line="276" w:lineRule="auto"/>
        <w:jc w:val="both"/>
        <w:rPr>
          <w:rFonts w:ascii="Times New Roman" w:eastAsia="Times New Roman" w:hAnsi="Times New Roman" w:cs="Times New Roman"/>
          <w:sz w:val="24"/>
          <w:lang w:val="en-US" w:eastAsia="en-US"/>
        </w:rPr>
      </w:pPr>
    </w:p>
    <w:p w14:paraId="35A079CB" w14:textId="77777777" w:rsidR="00D84686" w:rsidRDefault="00D84686" w:rsidP="00763FD7">
      <w:pPr>
        <w:spacing w:line="276" w:lineRule="auto"/>
        <w:jc w:val="both"/>
        <w:rPr>
          <w:rFonts w:ascii="Times New Roman" w:eastAsia="Times New Roman" w:hAnsi="Times New Roman" w:cs="Times New Roman"/>
          <w:sz w:val="24"/>
          <w:lang w:val="en-US" w:eastAsia="en-US"/>
        </w:rPr>
      </w:pPr>
    </w:p>
    <w:p w14:paraId="41B774EA" w14:textId="305177F7" w:rsidR="00E30C43" w:rsidRPr="000B25A1" w:rsidRDefault="00FE76FA" w:rsidP="000B25A1">
      <w:pPr>
        <w:spacing w:line="276" w:lineRule="auto"/>
        <w:ind w:firstLine="720"/>
        <w:jc w:val="center"/>
        <w:rPr>
          <w:rFonts w:ascii="Times New Roman" w:eastAsia="Times New Roman" w:hAnsi="Times New Roman" w:cs="Times New Roman"/>
          <w:b/>
          <w:sz w:val="28"/>
          <w:lang w:val="en-US" w:eastAsia="en-US"/>
        </w:rPr>
      </w:pPr>
      <w:r w:rsidRPr="000B25A1">
        <w:rPr>
          <w:rFonts w:ascii="Times New Roman" w:eastAsia="Times New Roman" w:hAnsi="Times New Roman" w:cs="Times New Roman"/>
          <w:b/>
          <w:sz w:val="28"/>
          <w:lang w:val="en-US" w:eastAsia="en-US"/>
        </w:rPr>
        <w:lastRenderedPageBreak/>
        <w:t>Të njihemi me zbulimet më të rëndë</w:t>
      </w:r>
      <w:r w:rsidR="007F414C" w:rsidRPr="000B25A1">
        <w:rPr>
          <w:rFonts w:ascii="Times New Roman" w:eastAsia="Times New Roman" w:hAnsi="Times New Roman" w:cs="Times New Roman"/>
          <w:b/>
          <w:sz w:val="28"/>
          <w:lang w:val="en-US" w:eastAsia="en-US"/>
        </w:rPr>
        <w:t>sis</w:t>
      </w:r>
      <w:r w:rsidRPr="000B25A1">
        <w:rPr>
          <w:rFonts w:ascii="Times New Roman" w:eastAsia="Times New Roman" w:hAnsi="Times New Roman" w:cs="Times New Roman"/>
          <w:b/>
          <w:sz w:val="28"/>
          <w:lang w:val="en-US" w:eastAsia="en-US"/>
        </w:rPr>
        <w:t>hme në lidhje me mikrobiologjinë</w:t>
      </w:r>
    </w:p>
    <w:p w14:paraId="79B3A311" w14:textId="6A5E6D1F" w:rsidR="00FE76FA" w:rsidRPr="00763FD7" w:rsidRDefault="00FE76FA" w:rsidP="00FE76FA">
      <w:pPr>
        <w:spacing w:line="276" w:lineRule="auto"/>
        <w:jc w:val="both"/>
        <w:rPr>
          <w:rFonts w:ascii="Times New Roman" w:eastAsia="Times New Roman" w:hAnsi="Times New Roman" w:cs="Times New Roman"/>
          <w:sz w:val="24"/>
          <w:lang w:val="en-US" w:eastAsia="en-US"/>
        </w:rPr>
      </w:pPr>
      <w:r>
        <w:rPr>
          <w:rFonts w:ascii="Times New Roman" w:eastAsia="Times New Roman" w:hAnsi="Times New Roman" w:cs="Times New Roman"/>
          <w:sz w:val="24"/>
          <w:lang w:val="en-US" w:eastAsia="en-US"/>
        </w:rPr>
        <w:t>Të</w:t>
      </w:r>
      <w:r w:rsidRPr="00FE76FA">
        <w:rPr>
          <w:rFonts w:ascii="Times New Roman" w:eastAsia="Times New Roman" w:hAnsi="Times New Roman" w:cs="Times New Roman"/>
          <w:sz w:val="24"/>
          <w:lang w:val="en-US" w:eastAsia="en-US"/>
        </w:rPr>
        <w:t xml:space="preserve"> njohim </w:t>
      </w:r>
      <w:r>
        <w:rPr>
          <w:rFonts w:ascii="Times New Roman" w:eastAsia="Times New Roman" w:hAnsi="Times New Roman" w:cs="Times New Roman"/>
          <w:sz w:val="24"/>
          <w:lang w:val="en-US" w:eastAsia="en-US"/>
        </w:rPr>
        <w:t>dhe të mesojm më shumë për zbuluesit që</w:t>
      </w:r>
      <w:r w:rsidRPr="00FE76FA">
        <w:rPr>
          <w:rFonts w:ascii="Times New Roman" w:eastAsia="Times New Roman" w:hAnsi="Times New Roman" w:cs="Times New Roman"/>
          <w:sz w:val="24"/>
          <w:lang w:val="en-US" w:eastAsia="en-US"/>
        </w:rPr>
        <w:t xml:space="preserve"> hodhen themele</w:t>
      </w:r>
      <w:r>
        <w:rPr>
          <w:rFonts w:ascii="Times New Roman" w:eastAsia="Times New Roman" w:hAnsi="Times New Roman" w:cs="Times New Roman"/>
          <w:sz w:val="24"/>
          <w:lang w:val="en-US" w:eastAsia="en-US"/>
        </w:rPr>
        <w:t>t dhe u moren me zhvillimin e mëtejshëm të shkencës së</w:t>
      </w:r>
      <w:r w:rsidRPr="00FE76FA">
        <w:rPr>
          <w:rFonts w:ascii="Times New Roman" w:eastAsia="Times New Roman" w:hAnsi="Times New Roman" w:cs="Times New Roman"/>
          <w:sz w:val="24"/>
          <w:lang w:val="en-US" w:eastAsia="en-US"/>
        </w:rPr>
        <w:t xml:space="preserve"> mikrobiologjis</w:t>
      </w:r>
      <w:r>
        <w:rPr>
          <w:rFonts w:ascii="Times New Roman" w:eastAsia="Times New Roman" w:hAnsi="Times New Roman" w:cs="Times New Roman"/>
          <w:sz w:val="24"/>
          <w:lang w:val="en-US" w:eastAsia="en-US"/>
        </w:rPr>
        <w:t>ë.</w:t>
      </w:r>
    </w:p>
    <w:p w14:paraId="7723E981" w14:textId="7D6FB7AB" w:rsidR="00FE76FA" w:rsidRPr="00FE76FA" w:rsidRDefault="00D84686" w:rsidP="00FE76FA">
      <w:pPr>
        <w:spacing w:after="0" w:line="276" w:lineRule="auto"/>
        <w:ind w:firstLine="720"/>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b/>
          <w:noProof/>
          <w:sz w:val="32"/>
          <w:szCs w:val="24"/>
          <w:lang w:val="en-US" w:eastAsia="en-US"/>
        </w:rPr>
        <w:drawing>
          <wp:anchor distT="0" distB="0" distL="114300" distR="114300" simplePos="0" relativeHeight="251743232" behindDoc="1" locked="0" layoutInCell="1" allowOverlap="1" wp14:anchorId="65376902" wp14:editId="31EA0563">
            <wp:simplePos x="0" y="0"/>
            <wp:positionH relativeFrom="column">
              <wp:posOffset>3757975</wp:posOffset>
            </wp:positionH>
            <wp:positionV relativeFrom="paragraph">
              <wp:posOffset>6055</wp:posOffset>
            </wp:positionV>
            <wp:extent cx="1938000" cy="1938000"/>
            <wp:effectExtent l="0" t="0" r="5715" b="5715"/>
            <wp:wrapTight wrapText="bothSides">
              <wp:wrapPolygon edited="0">
                <wp:start x="0" y="0"/>
                <wp:lineTo x="0" y="21451"/>
                <wp:lineTo x="21451" y="21451"/>
                <wp:lineTo x="21451" y="0"/>
                <wp:lineTo x="0" y="0"/>
              </wp:wrapPolygon>
            </wp:wrapTight>
            <wp:docPr id="51" name="Picture 3" descr="15_louis_Pa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5_louis_Pastor.jp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8000" cy="1938000"/>
                    </a:xfrm>
                    <a:prstGeom prst="rect">
                      <a:avLst/>
                    </a:prstGeom>
                  </pic:spPr>
                </pic:pic>
              </a:graphicData>
            </a:graphic>
          </wp:anchor>
        </w:drawing>
      </w:r>
      <w:r w:rsidR="00FE76FA" w:rsidRPr="00FE76FA">
        <w:rPr>
          <w:rFonts w:ascii="Times New Roman" w:eastAsia="Times New Roman" w:hAnsi="Times New Roman" w:cs="Times New Roman"/>
          <w:b/>
          <w:sz w:val="24"/>
          <w:szCs w:val="24"/>
          <w:lang w:val="en-US" w:eastAsia="en-US"/>
        </w:rPr>
        <w:t>Lui Pastër,</w:t>
      </w:r>
      <w:r w:rsidR="00FE76FA">
        <w:rPr>
          <w:rFonts w:ascii="Times New Roman" w:eastAsia="Times New Roman" w:hAnsi="Times New Roman" w:cs="Times New Roman"/>
          <w:sz w:val="24"/>
          <w:szCs w:val="24"/>
          <w:lang w:val="en-US" w:eastAsia="en-US"/>
        </w:rPr>
        <w:t xml:space="preserve"> (27 dhjetor 1822 - </w:t>
      </w:r>
      <w:r w:rsidR="00FE76FA" w:rsidRPr="00FE76FA">
        <w:rPr>
          <w:rFonts w:ascii="Times New Roman" w:eastAsia="Times New Roman" w:hAnsi="Times New Roman" w:cs="Times New Roman"/>
          <w:sz w:val="24"/>
          <w:szCs w:val="24"/>
          <w:lang w:val="en-US" w:eastAsia="en-US"/>
        </w:rPr>
        <w:t>28 shtator 1895) ishte një kimist francez i njohur për zgjuarsin</w:t>
      </w:r>
      <w:r w:rsidR="00FE76FA">
        <w:rPr>
          <w:rFonts w:ascii="Times New Roman" w:eastAsia="Times New Roman" w:hAnsi="Times New Roman" w:cs="Times New Roman"/>
          <w:sz w:val="24"/>
          <w:szCs w:val="24"/>
          <w:lang w:val="en-US" w:eastAsia="en-US"/>
        </w:rPr>
        <w:t>ë</w:t>
      </w:r>
      <w:r w:rsidR="00FE76FA" w:rsidRPr="00FE76FA">
        <w:rPr>
          <w:rFonts w:ascii="Times New Roman" w:eastAsia="Times New Roman" w:hAnsi="Times New Roman" w:cs="Times New Roman"/>
          <w:sz w:val="24"/>
          <w:szCs w:val="24"/>
          <w:lang w:val="en-US" w:eastAsia="en-US"/>
        </w:rPr>
        <w:t xml:space="preserve"> dhe përparimin e tij në mikrobiologji. </w:t>
      </w:r>
    </w:p>
    <w:p w14:paraId="37C2029C" w14:textId="30616FD5" w:rsidR="00E30C43" w:rsidRPr="00FE76FA" w:rsidRDefault="007F414C" w:rsidP="00FE76FA">
      <w:pPr>
        <w:numPr>
          <w:ilvl w:val="0"/>
          <w:numId w:val="4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Eksperimentet e tij konfirmuan teorinë e shkaktimit të sëmundjeve nga mikrobet, dhe krijoi vaksinën kundër sëmundjes së tërbimit. </w:t>
      </w:r>
    </w:p>
    <w:p w14:paraId="28EAE12E" w14:textId="2FDC6D2B" w:rsidR="00E30C43" w:rsidRPr="00FE76FA" w:rsidRDefault="00FE76FA" w:rsidP="00FE76FA">
      <w:pPr>
        <w:numPr>
          <w:ilvl w:val="0"/>
          <w:numId w:val="42"/>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U </w:t>
      </w:r>
      <w:proofErr w:type="gramStart"/>
      <w:r>
        <w:rPr>
          <w:rFonts w:ascii="Times New Roman" w:eastAsia="Times New Roman" w:hAnsi="Times New Roman" w:cs="Times New Roman"/>
          <w:sz w:val="24"/>
          <w:szCs w:val="24"/>
          <w:lang w:val="en-US" w:eastAsia="en-US"/>
        </w:rPr>
        <w:t>mor</w:t>
      </w:r>
      <w:proofErr w:type="gramEnd"/>
      <w:r>
        <w:rPr>
          <w:rFonts w:ascii="Times New Roman" w:eastAsia="Times New Roman" w:hAnsi="Times New Roman" w:cs="Times New Roman"/>
          <w:sz w:val="24"/>
          <w:szCs w:val="24"/>
          <w:lang w:val="en-US" w:eastAsia="en-US"/>
        </w:rPr>
        <w:t xml:space="preserve"> me zbulimin e metodave dez</w:t>
      </w:r>
      <w:r w:rsidR="007F414C" w:rsidRPr="00FE76FA">
        <w:rPr>
          <w:rFonts w:ascii="Times New Roman" w:eastAsia="Times New Roman" w:hAnsi="Times New Roman" w:cs="Times New Roman"/>
          <w:sz w:val="24"/>
          <w:szCs w:val="24"/>
          <w:lang w:val="en-US" w:eastAsia="en-US"/>
        </w:rPr>
        <w:t xml:space="preserve">infektuese nga ku del edhe metoda pasterizuese. </w:t>
      </w:r>
    </w:p>
    <w:p w14:paraId="55CD78A0" w14:textId="4EE0FCBF" w:rsidR="00E30C43" w:rsidRPr="00FE76FA" w:rsidRDefault="007F414C" w:rsidP="00FE76FA">
      <w:pPr>
        <w:numPr>
          <w:ilvl w:val="0"/>
          <w:numId w:val="4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Ai është renditur ndër tre më të mirët në lëmin e bakteriologjisë bashkë me Ferdinand Cohn dhe Robert Koch. </w:t>
      </w:r>
    </w:p>
    <w:p w14:paraId="469986F0" w14:textId="4CC7F2CF" w:rsidR="00E30C43" w:rsidRPr="00FE76FA" w:rsidRDefault="007F414C" w:rsidP="00FE76FA">
      <w:pPr>
        <w:numPr>
          <w:ilvl w:val="0"/>
          <w:numId w:val="42"/>
        </w:numPr>
        <w:spacing w:after="0"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 xml:space="preserve">Ai bëri disa zbulime edhe në Kimi, shumicën prej tyre në asimetrinë e kristaleve. </w:t>
      </w:r>
    </w:p>
    <w:p w14:paraId="0ADA85D9" w14:textId="169E41D9" w:rsidR="00E30C43" w:rsidRPr="00FE76FA" w:rsidRDefault="007F414C" w:rsidP="00D84686">
      <w:pPr>
        <w:numPr>
          <w:ilvl w:val="0"/>
          <w:numId w:val="42"/>
        </w:numPr>
        <w:spacing w:line="276" w:lineRule="auto"/>
        <w:jc w:val="both"/>
        <w:rPr>
          <w:rFonts w:ascii="Times New Roman" w:eastAsia="Times New Roman" w:hAnsi="Times New Roman" w:cs="Times New Roman"/>
          <w:sz w:val="24"/>
          <w:szCs w:val="24"/>
          <w:lang w:val="en-US" w:eastAsia="en-US"/>
        </w:rPr>
      </w:pPr>
      <w:r w:rsidRPr="00FE76FA">
        <w:rPr>
          <w:rFonts w:ascii="Times New Roman" w:eastAsia="Times New Roman" w:hAnsi="Times New Roman" w:cs="Times New Roman"/>
          <w:sz w:val="24"/>
          <w:szCs w:val="24"/>
          <w:lang w:val="en-US" w:eastAsia="en-US"/>
        </w:rPr>
        <w:t>Pasteri po ashtu zbuloi jetën anaerobike (mundësia e disa mikrobeve të zhvilloheshin pa oksigjen).</w:t>
      </w:r>
    </w:p>
    <w:p w14:paraId="669CBEDB" w14:textId="3717E695" w:rsidR="00D84686" w:rsidRPr="00D84686" w:rsidRDefault="000B25A1" w:rsidP="00D84686">
      <w:p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744256" behindDoc="1" locked="0" layoutInCell="1" allowOverlap="1" wp14:anchorId="0FDDCA76" wp14:editId="348B49C9">
            <wp:simplePos x="0" y="0"/>
            <wp:positionH relativeFrom="column">
              <wp:posOffset>3765490</wp:posOffset>
            </wp:positionH>
            <wp:positionV relativeFrom="paragraph">
              <wp:posOffset>222005</wp:posOffset>
            </wp:positionV>
            <wp:extent cx="1893465" cy="1893465"/>
            <wp:effectExtent l="0" t="0" r="0" b="0"/>
            <wp:wrapTight wrapText="bothSides">
              <wp:wrapPolygon edited="0">
                <wp:start x="0" y="0"/>
                <wp:lineTo x="0" y="21303"/>
                <wp:lineTo x="21303" y="21303"/>
                <wp:lineTo x="21303" y="0"/>
                <wp:lineTo x="0" y="0"/>
              </wp:wrapPolygon>
            </wp:wrapTight>
            <wp:docPr id="53" name="Picture 53" descr="Image result for robert k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robert ko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3465" cy="1893465"/>
                    </a:xfrm>
                    <a:prstGeom prst="rect">
                      <a:avLst/>
                    </a:prstGeom>
                    <a:noFill/>
                    <a:ln>
                      <a:noFill/>
                    </a:ln>
                  </pic:spPr>
                </pic:pic>
              </a:graphicData>
            </a:graphic>
          </wp:anchor>
        </w:drawing>
      </w:r>
      <w:r w:rsidR="00D84686" w:rsidRPr="00D84686">
        <w:rPr>
          <w:rFonts w:ascii="Times New Roman" w:eastAsia="Times New Roman" w:hAnsi="Times New Roman" w:cs="Times New Roman"/>
          <w:b/>
          <w:sz w:val="24"/>
          <w:szCs w:val="24"/>
          <w:lang w:val="en-US" w:eastAsia="en-US"/>
        </w:rPr>
        <w:t>Robert Koch</w:t>
      </w:r>
      <w:r w:rsidR="00D84686">
        <w:rPr>
          <w:rFonts w:ascii="Times New Roman" w:eastAsia="Times New Roman" w:hAnsi="Times New Roman" w:cs="Times New Roman"/>
          <w:sz w:val="24"/>
          <w:szCs w:val="24"/>
          <w:lang w:val="en-US" w:eastAsia="en-US"/>
        </w:rPr>
        <w:t xml:space="preserve"> Me profesion mjek (11dhjetor 1843 -</w:t>
      </w:r>
      <w:r w:rsidR="00D84686" w:rsidRPr="00D84686">
        <w:rPr>
          <w:rFonts w:ascii="Times New Roman" w:eastAsia="Times New Roman" w:hAnsi="Times New Roman" w:cs="Times New Roman"/>
          <w:sz w:val="24"/>
          <w:szCs w:val="24"/>
          <w:lang w:val="en-US" w:eastAsia="en-US"/>
        </w:rPr>
        <w:t xml:space="preserve"> 27 maj 1910) është njëri prej themeluesve të bakteriologjisë moderne.</w:t>
      </w:r>
    </w:p>
    <w:p w14:paraId="2652B96B" w14:textId="5BFB83E5" w:rsidR="00E30C43" w:rsidRPr="00D84686" w:rsidRDefault="007F414C"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studioi lidhjen midis agjentëve bakterorë dhe ngjitjes së sëmundjeve.</w:t>
      </w:r>
    </w:p>
    <w:p w14:paraId="4E9FF9E3" w14:textId="55F1D3A8" w:rsidR="00E30C43" w:rsidRPr="00D84686" w:rsidRDefault="007F414C"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ekzaminoi higjienën dhe epidemitë.</w:t>
      </w:r>
    </w:p>
    <w:p w14:paraId="6A426642" w14:textId="1F0AF8C8" w:rsidR="00E30C43" w:rsidRPr="00D84686" w:rsidRDefault="007F414C"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Koch zbuloi bakterin e plasjes dhe përshkroi për të parën herë se si transmetohen sporet e plasjes</w:t>
      </w:r>
      <w:r w:rsidR="00D84686">
        <w:rPr>
          <w:rFonts w:ascii="Times New Roman" w:eastAsia="Times New Roman" w:hAnsi="Times New Roman" w:cs="Times New Roman"/>
          <w:sz w:val="24"/>
          <w:szCs w:val="24"/>
          <w:lang w:val="en-US" w:eastAsia="en-US"/>
        </w:rPr>
        <w:t xml:space="preserve"> </w:t>
      </w:r>
      <w:r w:rsidRPr="00D84686">
        <w:rPr>
          <w:rFonts w:ascii="Times New Roman" w:eastAsia="Times New Roman" w:hAnsi="Times New Roman" w:cs="Times New Roman"/>
          <w:sz w:val="24"/>
          <w:szCs w:val="24"/>
          <w:lang w:val="it-IT" w:eastAsia="en-US"/>
        </w:rPr>
        <w:t>(punimi i tij i parë i madh shkencor).</w:t>
      </w:r>
    </w:p>
    <w:p w14:paraId="1059E84B" w14:textId="404D0B74" w:rsidR="00E30C43" w:rsidRPr="00D84686" w:rsidRDefault="00D84686"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arriti të</w:t>
      </w:r>
      <w:r w:rsidR="007F414C" w:rsidRPr="00D84686">
        <w:rPr>
          <w:rFonts w:ascii="Times New Roman" w:eastAsia="Times New Roman" w:hAnsi="Times New Roman" w:cs="Times New Roman"/>
          <w:sz w:val="24"/>
          <w:szCs w:val="24"/>
          <w:lang w:val="en-US" w:eastAsia="en-US"/>
        </w:rPr>
        <w:t xml:space="preserve"> provonte ekzistencën e patogjenit të tuberkulozit të mushkërive.</w:t>
      </w:r>
    </w:p>
    <w:p w14:paraId="64313174" w14:textId="2A743E0C" w:rsidR="00E30C43" w:rsidRPr="00D84686" w:rsidRDefault="007F414C"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Ai zhvilloi metoda të kultivimit të bakter</w:t>
      </w:r>
      <w:r w:rsidR="00D84686">
        <w:rPr>
          <w:rFonts w:ascii="Times New Roman" w:eastAsia="Times New Roman" w:hAnsi="Times New Roman" w:cs="Times New Roman"/>
          <w:sz w:val="24"/>
          <w:szCs w:val="24"/>
          <w:lang w:val="en-US" w:eastAsia="en-US"/>
        </w:rPr>
        <w:t>i</w:t>
      </w:r>
      <w:r w:rsidRPr="00D84686">
        <w:rPr>
          <w:rFonts w:ascii="Times New Roman" w:eastAsia="Times New Roman" w:hAnsi="Times New Roman" w:cs="Times New Roman"/>
          <w:sz w:val="24"/>
          <w:szCs w:val="24"/>
          <w:lang w:val="en-US" w:eastAsia="en-US"/>
        </w:rPr>
        <w:t>eve, të cilat përdoren ende sot në mikrobiologji.</w:t>
      </w:r>
    </w:p>
    <w:p w14:paraId="4E430F6C" w14:textId="34B88734" w:rsidR="00E30C43" w:rsidRPr="00D84686" w:rsidRDefault="00D84686"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w:t>
      </w:r>
      <w:r w:rsidR="007F414C" w:rsidRPr="00D84686">
        <w:rPr>
          <w:rFonts w:ascii="Times New Roman" w:eastAsia="Times New Roman" w:hAnsi="Times New Roman" w:cs="Times New Roman"/>
          <w:sz w:val="24"/>
          <w:szCs w:val="24"/>
          <w:lang w:val="en-US" w:eastAsia="en-US"/>
        </w:rPr>
        <w:t>i është deri më sot zbuluesi i madh i bakter</w:t>
      </w:r>
      <w:r>
        <w:rPr>
          <w:rFonts w:ascii="Times New Roman" w:eastAsia="Times New Roman" w:hAnsi="Times New Roman" w:cs="Times New Roman"/>
          <w:sz w:val="24"/>
          <w:szCs w:val="24"/>
          <w:lang w:val="en-US" w:eastAsia="en-US"/>
        </w:rPr>
        <w:t>i</w:t>
      </w:r>
      <w:r w:rsidR="007F414C" w:rsidRPr="00D84686">
        <w:rPr>
          <w:rFonts w:ascii="Times New Roman" w:eastAsia="Times New Roman" w:hAnsi="Times New Roman" w:cs="Times New Roman"/>
          <w:sz w:val="24"/>
          <w:szCs w:val="24"/>
          <w:lang w:val="en-US" w:eastAsia="en-US"/>
        </w:rPr>
        <w:t>eve të vogla.</w:t>
      </w:r>
    </w:p>
    <w:p w14:paraId="7DB38BBB" w14:textId="1B58EFF4" w:rsidR="00E30C43" w:rsidRPr="00D84686" w:rsidRDefault="007F414C" w:rsidP="00D84686">
      <w:pPr>
        <w:numPr>
          <w:ilvl w:val="0"/>
          <w:numId w:val="43"/>
        </w:numPr>
        <w:spacing w:after="0" w:line="276" w:lineRule="auto"/>
        <w:jc w:val="both"/>
        <w:rPr>
          <w:rFonts w:ascii="Times New Roman" w:eastAsia="Times New Roman" w:hAnsi="Times New Roman" w:cs="Times New Roman"/>
          <w:sz w:val="24"/>
          <w:szCs w:val="24"/>
          <w:lang w:val="en-US" w:eastAsia="en-US"/>
        </w:rPr>
      </w:pPr>
      <w:r w:rsidRPr="00D84686">
        <w:rPr>
          <w:rFonts w:ascii="Times New Roman" w:eastAsia="Times New Roman" w:hAnsi="Times New Roman" w:cs="Times New Roman"/>
          <w:sz w:val="24"/>
          <w:szCs w:val="24"/>
          <w:lang w:val="en-US" w:eastAsia="en-US"/>
        </w:rPr>
        <w:t>Me punimin "Arsyet e Tuberkulozit" Koch arriti për të parën herë në histori të identifikonte një mikroorganizëm patogjen.</w:t>
      </w:r>
    </w:p>
    <w:p w14:paraId="0B34C40A" w14:textId="77777777" w:rsidR="000B25A1" w:rsidRDefault="000B25A1" w:rsidP="000B25A1">
      <w:pPr>
        <w:spacing w:after="0" w:line="276" w:lineRule="auto"/>
        <w:jc w:val="both"/>
        <w:rPr>
          <w:rFonts w:ascii="Times New Roman" w:eastAsia="Times New Roman" w:hAnsi="Times New Roman" w:cs="Times New Roman"/>
          <w:b/>
          <w:sz w:val="24"/>
          <w:szCs w:val="24"/>
          <w:lang w:val="en-US" w:eastAsia="en-US"/>
        </w:rPr>
      </w:pPr>
    </w:p>
    <w:p w14:paraId="06BE3376" w14:textId="77777777" w:rsidR="000B25A1" w:rsidRDefault="000B25A1" w:rsidP="000B25A1">
      <w:pPr>
        <w:spacing w:after="0" w:line="276" w:lineRule="auto"/>
        <w:jc w:val="both"/>
        <w:rPr>
          <w:rFonts w:ascii="Times New Roman" w:eastAsia="Times New Roman" w:hAnsi="Times New Roman" w:cs="Times New Roman"/>
          <w:b/>
          <w:sz w:val="24"/>
          <w:szCs w:val="24"/>
          <w:lang w:val="en-US" w:eastAsia="en-US"/>
        </w:rPr>
      </w:pPr>
    </w:p>
    <w:p w14:paraId="66E46B9D" w14:textId="77777777" w:rsidR="000B25A1" w:rsidRDefault="000B25A1" w:rsidP="000B25A1">
      <w:pPr>
        <w:spacing w:after="0" w:line="276" w:lineRule="auto"/>
        <w:jc w:val="both"/>
        <w:rPr>
          <w:rFonts w:ascii="Times New Roman" w:eastAsia="Times New Roman" w:hAnsi="Times New Roman" w:cs="Times New Roman"/>
          <w:b/>
          <w:sz w:val="24"/>
          <w:szCs w:val="24"/>
          <w:lang w:val="en-US" w:eastAsia="en-US"/>
        </w:rPr>
      </w:pPr>
    </w:p>
    <w:p w14:paraId="1729CDE2" w14:textId="1BA1C52B" w:rsidR="00E30C43" w:rsidRPr="000B25A1" w:rsidRDefault="000B25A1" w:rsidP="000B25A1">
      <w:pPr>
        <w:spacing w:after="0" w:line="276" w:lineRule="auto"/>
        <w:jc w:val="both"/>
        <w:rPr>
          <w:rFonts w:ascii="Times New Roman" w:eastAsia="Times New Roman" w:hAnsi="Times New Roman" w:cs="Times New Roman"/>
          <w:sz w:val="24"/>
          <w:szCs w:val="24"/>
          <w:lang w:val="en-US" w:eastAsia="en-US"/>
        </w:rPr>
      </w:pPr>
      <w:r>
        <w:rPr>
          <w:noProof/>
          <w:lang w:val="en-US" w:eastAsia="en-US"/>
        </w:rPr>
        <w:lastRenderedPageBreak/>
        <w:drawing>
          <wp:anchor distT="0" distB="0" distL="114300" distR="114300" simplePos="0" relativeHeight="251745280" behindDoc="1" locked="0" layoutInCell="1" allowOverlap="1" wp14:anchorId="41945166" wp14:editId="3A2A50F8">
            <wp:simplePos x="0" y="0"/>
            <wp:positionH relativeFrom="margin">
              <wp:align>right</wp:align>
            </wp:positionH>
            <wp:positionV relativeFrom="paragraph">
              <wp:posOffset>0</wp:posOffset>
            </wp:positionV>
            <wp:extent cx="1447165" cy="2010410"/>
            <wp:effectExtent l="0" t="0" r="635" b="8890"/>
            <wp:wrapTight wrapText="bothSides">
              <wp:wrapPolygon edited="0">
                <wp:start x="0" y="0"/>
                <wp:lineTo x="0" y="21491"/>
                <wp:lineTo x="21325" y="21491"/>
                <wp:lineTo x="21325" y="0"/>
                <wp:lineTo x="0" y="0"/>
              </wp:wrapPolygon>
            </wp:wrapTight>
            <wp:docPr id="54" name="Picture 5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165" cy="2010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414C" w:rsidRPr="000B25A1">
        <w:rPr>
          <w:rFonts w:ascii="Times New Roman" w:eastAsia="Times New Roman" w:hAnsi="Times New Roman" w:cs="Times New Roman"/>
          <w:b/>
          <w:sz w:val="24"/>
          <w:szCs w:val="24"/>
          <w:lang w:val="en-US" w:eastAsia="en-US"/>
        </w:rPr>
        <w:t>Alexander Fleming</w:t>
      </w:r>
      <w:r w:rsidR="007F414C" w:rsidRPr="000B25A1">
        <w:rPr>
          <w:rFonts w:ascii="Times New Roman" w:eastAsia="Times New Roman" w:hAnsi="Times New Roman" w:cs="Times New Roman"/>
          <w:sz w:val="24"/>
          <w:szCs w:val="24"/>
          <w:lang w:val="en-US" w:eastAsia="en-US"/>
        </w:rPr>
        <w:t xml:space="preserve"> (1881-1955), </w:t>
      </w:r>
      <w:r w:rsidRPr="000B25A1">
        <w:rPr>
          <w:rFonts w:ascii="Times New Roman" w:eastAsia="Times New Roman" w:hAnsi="Times New Roman" w:cs="Times New Roman"/>
          <w:sz w:val="24"/>
          <w:szCs w:val="24"/>
          <w:lang w:val="en-US" w:eastAsia="en-US"/>
        </w:rPr>
        <w:t xml:space="preserve">Mjeku skocez </w:t>
      </w:r>
      <w:r w:rsidR="007F414C" w:rsidRPr="000B25A1">
        <w:rPr>
          <w:rFonts w:ascii="Times New Roman" w:eastAsia="Times New Roman" w:hAnsi="Times New Roman" w:cs="Times New Roman"/>
          <w:sz w:val="24"/>
          <w:szCs w:val="24"/>
          <w:lang w:val="en-US" w:eastAsia="en-US"/>
        </w:rPr>
        <w:t xml:space="preserve">ishte zbuluesi i penicilinës më 1928 duke shpëtuar me miliona </w:t>
      </w:r>
      <w:r>
        <w:rPr>
          <w:rFonts w:ascii="Times New Roman" w:eastAsia="Times New Roman" w:hAnsi="Times New Roman" w:cs="Times New Roman"/>
          <w:sz w:val="24"/>
          <w:szCs w:val="24"/>
          <w:lang w:val="en-US" w:eastAsia="en-US"/>
        </w:rPr>
        <w:t>njerëz nga sëmundje të ndryshme</w:t>
      </w:r>
      <w:r w:rsidR="007F414C" w:rsidRPr="000B25A1">
        <w:rPr>
          <w:rFonts w:ascii="Times New Roman" w:eastAsia="Times New Roman" w:hAnsi="Times New Roman" w:cs="Times New Roman"/>
          <w:sz w:val="24"/>
          <w:szCs w:val="24"/>
          <w:lang w:val="en-US" w:eastAsia="en-US"/>
        </w:rPr>
        <w:t>.</w:t>
      </w:r>
    </w:p>
    <w:p w14:paraId="39CC13A5" w14:textId="4F236335" w:rsidR="00E30C43" w:rsidRPr="000B25A1" w:rsidRDefault="007F414C" w:rsidP="000B25A1">
      <w:pPr>
        <w:pStyle w:val="ListParagraph"/>
        <w:numPr>
          <w:ilvl w:val="0"/>
          <w:numId w:val="45"/>
        </w:numPr>
        <w:spacing w:line="276" w:lineRule="auto"/>
        <w:jc w:val="both"/>
        <w:rPr>
          <w:lang w:val="en-US" w:eastAsia="en-US"/>
        </w:rPr>
      </w:pPr>
      <w:r w:rsidRPr="000B25A1">
        <w:rPr>
          <w:lang w:val="en-US" w:eastAsia="en-US"/>
        </w:rPr>
        <w:t xml:space="preserve"> Dr. Fleming zbuloi penicilinën rastësisht nga një lloj kërpudhe e cila lufton bakteriet e rrezikshme për njeriun, pa dëmtuar rruazat e bardha. </w:t>
      </w:r>
    </w:p>
    <w:p w14:paraId="651A71C9" w14:textId="5A51AC6D" w:rsidR="00E30C43" w:rsidRPr="000B25A1" w:rsidRDefault="007F414C" w:rsidP="000B25A1">
      <w:pPr>
        <w:numPr>
          <w:ilvl w:val="0"/>
          <w:numId w:val="45"/>
        </w:numPr>
        <w:spacing w:after="0" w:line="276" w:lineRule="auto"/>
        <w:jc w:val="both"/>
        <w:rPr>
          <w:rFonts w:ascii="Times New Roman" w:eastAsia="Times New Roman" w:hAnsi="Times New Roman" w:cs="Times New Roman"/>
          <w:sz w:val="24"/>
          <w:szCs w:val="24"/>
          <w:lang w:val="en-US" w:eastAsia="en-US"/>
        </w:rPr>
      </w:pPr>
      <w:r w:rsidRPr="000B25A1">
        <w:rPr>
          <w:rFonts w:ascii="Times New Roman" w:eastAsia="Times New Roman" w:hAnsi="Times New Roman" w:cs="Times New Roman"/>
          <w:sz w:val="24"/>
          <w:szCs w:val="24"/>
          <w:lang w:val="en-US" w:eastAsia="en-US"/>
        </w:rPr>
        <w:t>U nderua me Çmimin Nobel për Mjeksi dhe Fiziologji.</w:t>
      </w:r>
    </w:p>
    <w:p w14:paraId="616F2A75" w14:textId="17B83FDB" w:rsidR="00746581" w:rsidRDefault="00746581" w:rsidP="00D84686">
      <w:pPr>
        <w:spacing w:after="0" w:line="276" w:lineRule="auto"/>
        <w:jc w:val="both"/>
        <w:rPr>
          <w:rFonts w:ascii="Times New Roman" w:eastAsia="Times New Roman" w:hAnsi="Times New Roman" w:cs="Times New Roman"/>
          <w:b/>
          <w:sz w:val="32"/>
          <w:szCs w:val="24"/>
          <w:lang w:val="en-US" w:eastAsia="en-US"/>
        </w:rPr>
      </w:pPr>
    </w:p>
    <w:p w14:paraId="12767FDD" w14:textId="3E6E22AF" w:rsidR="00C160D2" w:rsidRDefault="00C160D2" w:rsidP="00D84686">
      <w:pPr>
        <w:spacing w:after="0" w:line="276" w:lineRule="auto"/>
        <w:jc w:val="both"/>
        <w:rPr>
          <w:rFonts w:ascii="Times New Roman" w:eastAsia="Times New Roman" w:hAnsi="Times New Roman" w:cs="Times New Roman"/>
          <w:b/>
          <w:sz w:val="32"/>
          <w:szCs w:val="24"/>
          <w:lang w:val="en-US" w:eastAsia="en-US"/>
        </w:rPr>
      </w:pPr>
    </w:p>
    <w:p w14:paraId="22356087" w14:textId="77777777" w:rsidR="00C160D2" w:rsidRDefault="00C160D2" w:rsidP="00D84686">
      <w:pPr>
        <w:spacing w:after="0" w:line="276" w:lineRule="auto"/>
        <w:jc w:val="both"/>
        <w:rPr>
          <w:rFonts w:ascii="Times New Roman" w:eastAsia="Times New Roman" w:hAnsi="Times New Roman" w:cs="Times New Roman"/>
          <w:b/>
          <w:sz w:val="32"/>
          <w:szCs w:val="24"/>
          <w:lang w:val="en-US" w:eastAsia="en-US"/>
        </w:rPr>
      </w:pPr>
    </w:p>
    <w:p w14:paraId="3C3CAA99" w14:textId="6E87340F" w:rsidR="00C160D2" w:rsidRPr="00C160D2" w:rsidRDefault="000B443E" w:rsidP="00C160D2">
      <w:p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746304" behindDoc="1" locked="0" layoutInCell="1" allowOverlap="1" wp14:anchorId="353B2285" wp14:editId="34D6D1A4">
            <wp:simplePos x="0" y="0"/>
            <wp:positionH relativeFrom="margin">
              <wp:align>right</wp:align>
            </wp:positionH>
            <wp:positionV relativeFrom="paragraph">
              <wp:posOffset>209245</wp:posOffset>
            </wp:positionV>
            <wp:extent cx="1647825" cy="1955800"/>
            <wp:effectExtent l="0" t="0" r="9525" b="6350"/>
            <wp:wrapTight wrapText="bothSides">
              <wp:wrapPolygon edited="0">
                <wp:start x="0" y="0"/>
                <wp:lineTo x="0" y="21460"/>
                <wp:lineTo x="21475" y="21460"/>
                <wp:lineTo x="21475" y="0"/>
                <wp:lineTo x="0" y="0"/>
              </wp:wrapPolygon>
            </wp:wrapTight>
            <wp:docPr id="55" name="Picture 55" descr="Image result for anton van leeuwenh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anton van leeuwenhoe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7825" cy="195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D2" w:rsidRPr="00C160D2">
        <w:rPr>
          <w:rFonts w:ascii="Times New Roman" w:eastAsia="Times New Roman" w:hAnsi="Times New Roman" w:cs="Times New Roman"/>
          <w:b/>
          <w:sz w:val="24"/>
          <w:szCs w:val="24"/>
          <w:lang w:val="en-US" w:eastAsia="en-US"/>
        </w:rPr>
        <w:t>Anton van Levenhuk</w:t>
      </w:r>
      <w:r w:rsidR="00C160D2">
        <w:rPr>
          <w:rFonts w:ascii="Times New Roman" w:eastAsia="Times New Roman" w:hAnsi="Times New Roman" w:cs="Times New Roman"/>
          <w:sz w:val="24"/>
          <w:szCs w:val="24"/>
          <w:lang w:val="en-US" w:eastAsia="en-US"/>
        </w:rPr>
        <w:t xml:space="preserve"> (</w:t>
      </w:r>
      <w:r w:rsidR="00C160D2" w:rsidRPr="00C160D2">
        <w:rPr>
          <w:rFonts w:ascii="Times New Roman" w:eastAsia="Times New Roman" w:hAnsi="Times New Roman" w:cs="Times New Roman"/>
          <w:sz w:val="24"/>
          <w:szCs w:val="24"/>
          <w:lang w:val="en-US" w:eastAsia="en-US"/>
        </w:rPr>
        <w:t>1</w:t>
      </w:r>
      <w:r w:rsidR="00C160D2">
        <w:rPr>
          <w:rFonts w:ascii="Times New Roman" w:eastAsia="Times New Roman" w:hAnsi="Times New Roman" w:cs="Times New Roman"/>
          <w:sz w:val="24"/>
          <w:szCs w:val="24"/>
          <w:lang w:val="en-US" w:eastAsia="en-US"/>
        </w:rPr>
        <w:t>632-1723) shkencëtar holandez, i</w:t>
      </w:r>
      <w:r w:rsidR="00C160D2" w:rsidRPr="00C160D2">
        <w:rPr>
          <w:rFonts w:ascii="Times New Roman" w:eastAsia="Times New Roman" w:hAnsi="Times New Roman" w:cs="Times New Roman"/>
          <w:sz w:val="24"/>
          <w:szCs w:val="24"/>
          <w:lang w:val="en-US" w:eastAsia="en-US"/>
        </w:rPr>
        <w:t xml:space="preserve"> cili njihet ndrysh</w:t>
      </w:r>
      <w:r w:rsidR="00C160D2">
        <w:rPr>
          <w:rFonts w:ascii="Times New Roman" w:eastAsia="Times New Roman" w:hAnsi="Times New Roman" w:cs="Times New Roman"/>
          <w:sz w:val="24"/>
          <w:szCs w:val="24"/>
          <w:lang w:val="en-US" w:eastAsia="en-US"/>
        </w:rPr>
        <w:t xml:space="preserve">e si ‘’Babai i Mikrobiologjisë’’ </w:t>
      </w:r>
      <w:r w:rsidR="00C160D2" w:rsidRPr="00C160D2">
        <w:rPr>
          <w:rFonts w:ascii="Times New Roman" w:eastAsia="Times New Roman" w:hAnsi="Times New Roman" w:cs="Times New Roman"/>
          <w:sz w:val="24"/>
          <w:szCs w:val="24"/>
          <w:lang w:val="en-US" w:eastAsia="en-US"/>
        </w:rPr>
        <w:t>dhe konsiderohet të jetë mikrobiologu parë.</w:t>
      </w:r>
    </w:p>
    <w:p w14:paraId="7E6977A9" w14:textId="375FBA9F" w:rsidR="00E30C43" w:rsidRPr="00C160D2" w:rsidRDefault="00C160D2" w:rsidP="00C160D2">
      <w:pPr>
        <w:numPr>
          <w:ilvl w:val="0"/>
          <w:numId w:val="46"/>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njihet për ndihmesën e tij të madhe pë</w:t>
      </w:r>
      <w:r w:rsidR="007F414C" w:rsidRPr="00C160D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pë</w:t>
      </w:r>
      <w:r w:rsidR="007F414C" w:rsidRPr="00C160D2">
        <w:rPr>
          <w:rFonts w:ascii="Times New Roman" w:eastAsia="Times New Roman" w:hAnsi="Times New Roman" w:cs="Times New Roman"/>
          <w:sz w:val="24"/>
          <w:szCs w:val="24"/>
          <w:lang w:val="en-US" w:eastAsia="en-US"/>
        </w:rPr>
        <w:t>rmi</w:t>
      </w:r>
      <w:r>
        <w:rPr>
          <w:rFonts w:ascii="Times New Roman" w:eastAsia="Times New Roman" w:hAnsi="Times New Roman" w:cs="Times New Roman"/>
          <w:sz w:val="24"/>
          <w:szCs w:val="24"/>
          <w:lang w:val="en-US" w:eastAsia="en-US"/>
        </w:rPr>
        <w:t>rësimin e mëtejshem të mikroskopit</w:t>
      </w:r>
      <w:r w:rsidR="007F414C" w:rsidRPr="00C160D2">
        <w:rPr>
          <w:rFonts w:ascii="Times New Roman" w:eastAsia="Times New Roman" w:hAnsi="Times New Roman" w:cs="Times New Roman"/>
          <w:sz w:val="24"/>
          <w:szCs w:val="24"/>
          <w:lang w:val="en-US" w:eastAsia="en-US"/>
        </w:rPr>
        <w:t>.</w:t>
      </w:r>
    </w:p>
    <w:p w14:paraId="2F20848F" w14:textId="4787DABE" w:rsidR="00E30C43" w:rsidRPr="00C160D2" w:rsidRDefault="00C160D2" w:rsidP="00C160D2">
      <w:pPr>
        <w:numPr>
          <w:ilvl w:val="0"/>
          <w:numId w:val="46"/>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Ai njihet për kontributin e tij në</w:t>
      </w:r>
      <w:r w:rsidR="007F414C" w:rsidRPr="00C160D2">
        <w:rPr>
          <w:rFonts w:ascii="Times New Roman" w:eastAsia="Times New Roman" w:hAnsi="Times New Roman" w:cs="Times New Roman"/>
          <w:sz w:val="24"/>
          <w:szCs w:val="24"/>
          <w:lang w:val="en-US" w:eastAsia="en-US"/>
        </w:rPr>
        <w:t xml:space="preserve"> studimin e mikrogjallesave (protozoare,</w:t>
      </w:r>
      <w:r>
        <w:rPr>
          <w:rFonts w:ascii="Times New Roman" w:eastAsia="Times New Roman" w:hAnsi="Times New Roman" w:cs="Times New Roman"/>
          <w:sz w:val="24"/>
          <w:szCs w:val="24"/>
          <w:lang w:val="en-US" w:eastAsia="en-US"/>
        </w:rPr>
        <w:t xml:space="preserve"> </w:t>
      </w:r>
      <w:r w:rsidR="007F414C" w:rsidRPr="00C160D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007F414C" w:rsidRPr="00C160D2">
        <w:rPr>
          <w:rFonts w:ascii="Times New Roman" w:eastAsia="Times New Roman" w:hAnsi="Times New Roman" w:cs="Times New Roman"/>
          <w:sz w:val="24"/>
          <w:szCs w:val="24"/>
          <w:lang w:val="en-US" w:eastAsia="en-US"/>
        </w:rPr>
        <w:t>e,</w:t>
      </w:r>
      <w:r>
        <w:rPr>
          <w:rFonts w:ascii="Times New Roman" w:eastAsia="Times New Roman" w:hAnsi="Times New Roman" w:cs="Times New Roman"/>
          <w:sz w:val="24"/>
          <w:szCs w:val="24"/>
          <w:lang w:val="en-US" w:eastAsia="en-US"/>
        </w:rPr>
        <w:t xml:space="preserve"> kërpud</w:t>
      </w:r>
      <w:r w:rsidR="007F414C" w:rsidRPr="00C160D2">
        <w:rPr>
          <w:rFonts w:ascii="Times New Roman" w:eastAsia="Times New Roman" w:hAnsi="Times New Roman" w:cs="Times New Roman"/>
          <w:sz w:val="24"/>
          <w:szCs w:val="24"/>
          <w:lang w:val="en-US" w:eastAsia="en-US"/>
        </w:rPr>
        <w:t>ha,</w:t>
      </w:r>
      <w:r>
        <w:rPr>
          <w:rFonts w:ascii="Times New Roman" w:eastAsia="Times New Roman" w:hAnsi="Times New Roman" w:cs="Times New Roman"/>
          <w:sz w:val="24"/>
          <w:szCs w:val="24"/>
          <w:lang w:val="en-US" w:eastAsia="en-US"/>
        </w:rPr>
        <w:t xml:space="preserve"> bimë</w:t>
      </w:r>
      <w:r w:rsidR="007F414C" w:rsidRPr="00C160D2">
        <w:rPr>
          <w:rFonts w:ascii="Times New Roman" w:eastAsia="Times New Roman" w:hAnsi="Times New Roman" w:cs="Times New Roman"/>
          <w:sz w:val="24"/>
          <w:szCs w:val="24"/>
          <w:lang w:val="en-US" w:eastAsia="en-US"/>
        </w:rPr>
        <w:t xml:space="preserve"> mikroskopike etj).</w:t>
      </w:r>
    </w:p>
    <w:p w14:paraId="0D8A26A9" w14:textId="562E9919" w:rsidR="00E30C43" w:rsidRPr="00C160D2" w:rsidRDefault="007F414C" w:rsidP="00C160D2">
      <w:pPr>
        <w:numPr>
          <w:ilvl w:val="0"/>
          <w:numId w:val="46"/>
        </w:numPr>
        <w:spacing w:after="0" w:line="276" w:lineRule="auto"/>
        <w:jc w:val="both"/>
        <w:rPr>
          <w:rFonts w:ascii="Times New Roman" w:eastAsia="Times New Roman" w:hAnsi="Times New Roman" w:cs="Times New Roman"/>
          <w:sz w:val="24"/>
          <w:szCs w:val="24"/>
          <w:lang w:val="en-US" w:eastAsia="en-US"/>
        </w:rPr>
      </w:pPr>
      <w:proofErr w:type="gramStart"/>
      <w:r w:rsidRPr="00C160D2">
        <w:rPr>
          <w:rFonts w:ascii="Times New Roman" w:eastAsia="Times New Roman" w:hAnsi="Times New Roman" w:cs="Times New Roman"/>
          <w:sz w:val="24"/>
          <w:szCs w:val="24"/>
          <w:lang w:val="en-US" w:eastAsia="en-US"/>
        </w:rPr>
        <w:t>Leven</w:t>
      </w:r>
      <w:r w:rsidR="00C160D2">
        <w:rPr>
          <w:rFonts w:ascii="Times New Roman" w:eastAsia="Times New Roman" w:hAnsi="Times New Roman" w:cs="Times New Roman"/>
          <w:sz w:val="24"/>
          <w:szCs w:val="24"/>
          <w:lang w:val="en-US" w:eastAsia="en-US"/>
        </w:rPr>
        <w:t>huk  ishte</w:t>
      </w:r>
      <w:proofErr w:type="gramEnd"/>
      <w:r w:rsidR="00C160D2">
        <w:rPr>
          <w:rFonts w:ascii="Times New Roman" w:eastAsia="Times New Roman" w:hAnsi="Times New Roman" w:cs="Times New Roman"/>
          <w:sz w:val="24"/>
          <w:szCs w:val="24"/>
          <w:lang w:val="en-US" w:eastAsia="en-US"/>
        </w:rPr>
        <w:t xml:space="preserve">  gjithashtu i pari që regjistroj vezhgimet e bëra mikroskopike të fibrave muskula</w:t>
      </w:r>
      <w:r w:rsidRPr="00C160D2">
        <w:rPr>
          <w:rFonts w:ascii="Times New Roman" w:eastAsia="Times New Roman" w:hAnsi="Times New Roman" w:cs="Times New Roman"/>
          <w:sz w:val="24"/>
          <w:szCs w:val="24"/>
          <w:lang w:val="en-US" w:eastAsia="en-US"/>
        </w:rPr>
        <w:t>r</w:t>
      </w:r>
      <w:r w:rsidR="00C160D2">
        <w:rPr>
          <w:rFonts w:ascii="Times New Roman" w:eastAsia="Times New Roman" w:hAnsi="Times New Roman" w:cs="Times New Roman"/>
          <w:sz w:val="24"/>
          <w:szCs w:val="24"/>
          <w:lang w:val="en-US" w:eastAsia="en-US"/>
        </w:rPr>
        <w:t>e</w:t>
      </w:r>
      <w:r w:rsidRPr="00C160D2">
        <w:rPr>
          <w:rFonts w:ascii="Times New Roman" w:eastAsia="Times New Roman" w:hAnsi="Times New Roman" w:cs="Times New Roman"/>
          <w:sz w:val="24"/>
          <w:szCs w:val="24"/>
          <w:lang w:val="en-US" w:eastAsia="en-US"/>
        </w:rPr>
        <w:t>,</w:t>
      </w:r>
      <w:r w:rsidR="00C160D2">
        <w:rPr>
          <w:rFonts w:ascii="Times New Roman" w:eastAsia="Times New Roman" w:hAnsi="Times New Roman" w:cs="Times New Roman"/>
          <w:sz w:val="24"/>
          <w:szCs w:val="24"/>
          <w:lang w:val="en-US" w:eastAsia="en-US"/>
        </w:rPr>
        <w:t xml:space="preserve"> </w:t>
      </w:r>
      <w:r w:rsidRPr="00C160D2">
        <w:rPr>
          <w:rFonts w:ascii="Times New Roman" w:eastAsia="Times New Roman" w:hAnsi="Times New Roman" w:cs="Times New Roman"/>
          <w:sz w:val="24"/>
          <w:szCs w:val="24"/>
          <w:lang w:val="en-US" w:eastAsia="en-US"/>
        </w:rPr>
        <w:t>bakter</w:t>
      </w:r>
      <w:r w:rsidR="00C160D2">
        <w:rPr>
          <w:rFonts w:ascii="Times New Roman" w:eastAsia="Times New Roman" w:hAnsi="Times New Roman" w:cs="Times New Roman"/>
          <w:sz w:val="24"/>
          <w:szCs w:val="24"/>
          <w:lang w:val="en-US" w:eastAsia="en-US"/>
        </w:rPr>
        <w:t>i</w:t>
      </w:r>
      <w:r w:rsidRPr="00C160D2">
        <w:rPr>
          <w:rFonts w:ascii="Times New Roman" w:eastAsia="Times New Roman" w:hAnsi="Times New Roman" w:cs="Times New Roman"/>
          <w:sz w:val="24"/>
          <w:szCs w:val="24"/>
          <w:lang w:val="en-US" w:eastAsia="en-US"/>
        </w:rPr>
        <w:t>eve,</w:t>
      </w:r>
      <w:r w:rsidR="00C160D2">
        <w:rPr>
          <w:rFonts w:ascii="Times New Roman" w:eastAsia="Times New Roman" w:hAnsi="Times New Roman" w:cs="Times New Roman"/>
          <w:sz w:val="24"/>
          <w:szCs w:val="24"/>
          <w:lang w:val="en-US" w:eastAsia="en-US"/>
        </w:rPr>
        <w:t xml:space="preserve"> rrjedhjen e gjakut nëpë</w:t>
      </w:r>
      <w:r w:rsidRPr="00C160D2">
        <w:rPr>
          <w:rFonts w:ascii="Times New Roman" w:eastAsia="Times New Roman" w:hAnsi="Times New Roman" w:cs="Times New Roman"/>
          <w:sz w:val="24"/>
          <w:szCs w:val="24"/>
          <w:lang w:val="en-US" w:eastAsia="en-US"/>
        </w:rPr>
        <w:t xml:space="preserve">r </w:t>
      </w:r>
      <w:r w:rsidR="00C160D2">
        <w:rPr>
          <w:rFonts w:ascii="Times New Roman" w:eastAsia="Times New Roman" w:hAnsi="Times New Roman" w:cs="Times New Roman"/>
          <w:sz w:val="24"/>
          <w:szCs w:val="24"/>
          <w:lang w:val="en-US" w:eastAsia="en-US"/>
        </w:rPr>
        <w:t>kapilar</w:t>
      </w:r>
      <w:r w:rsidRPr="00C160D2">
        <w:rPr>
          <w:rFonts w:ascii="Times New Roman" w:eastAsia="Times New Roman" w:hAnsi="Times New Roman" w:cs="Times New Roman"/>
          <w:sz w:val="24"/>
          <w:szCs w:val="24"/>
          <w:lang w:val="en-US" w:eastAsia="en-US"/>
        </w:rPr>
        <w:t xml:space="preserve"> etj.</w:t>
      </w:r>
    </w:p>
    <w:p w14:paraId="07F9EA87" w14:textId="58C06444" w:rsidR="00E30C43" w:rsidRPr="00C160D2" w:rsidRDefault="007F414C" w:rsidP="000B443E">
      <w:pPr>
        <w:numPr>
          <w:ilvl w:val="0"/>
          <w:numId w:val="46"/>
        </w:numPr>
        <w:spacing w:line="276" w:lineRule="auto"/>
        <w:jc w:val="both"/>
        <w:rPr>
          <w:rFonts w:ascii="Times New Roman" w:eastAsia="Times New Roman" w:hAnsi="Times New Roman" w:cs="Times New Roman"/>
          <w:sz w:val="24"/>
          <w:szCs w:val="24"/>
          <w:lang w:val="en-US" w:eastAsia="en-US"/>
        </w:rPr>
      </w:pPr>
      <w:r w:rsidRPr="00C160D2">
        <w:rPr>
          <w:rFonts w:ascii="Times New Roman" w:eastAsia="Times New Roman" w:hAnsi="Times New Roman" w:cs="Times New Roman"/>
          <w:sz w:val="24"/>
          <w:szCs w:val="24"/>
          <w:lang w:val="en-US" w:eastAsia="en-US"/>
        </w:rPr>
        <w:t>Nderto</w:t>
      </w:r>
      <w:r w:rsidR="00C160D2">
        <w:rPr>
          <w:rFonts w:ascii="Times New Roman" w:eastAsia="Times New Roman" w:hAnsi="Times New Roman" w:cs="Times New Roman"/>
          <w:sz w:val="24"/>
          <w:szCs w:val="24"/>
          <w:lang w:val="en-US" w:eastAsia="en-US"/>
        </w:rPr>
        <w:t>j mikroskopin njëlentësh ku nëpërmjet të</w:t>
      </w:r>
      <w:r w:rsidRPr="00C160D2">
        <w:rPr>
          <w:rFonts w:ascii="Times New Roman" w:eastAsia="Times New Roman" w:hAnsi="Times New Roman" w:cs="Times New Roman"/>
          <w:sz w:val="24"/>
          <w:szCs w:val="24"/>
          <w:lang w:val="en-US" w:eastAsia="en-US"/>
        </w:rPr>
        <w:t xml:space="preserve"> cilit vezhgoi bakterin.</w:t>
      </w:r>
    </w:p>
    <w:p w14:paraId="4DBEB940" w14:textId="66A7DEA2" w:rsidR="000B443E" w:rsidRPr="000B443E" w:rsidRDefault="000B443E" w:rsidP="000B443E">
      <w:p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b/>
          <w:sz w:val="24"/>
          <w:szCs w:val="24"/>
          <w:lang w:val="en-US" w:eastAsia="en-US"/>
        </w:rPr>
        <w:t>Bilal Golemi</w:t>
      </w:r>
      <w:r w:rsidRPr="000B443E">
        <w:rPr>
          <w:rFonts w:ascii="Times New Roman" w:eastAsia="Times New Roman" w:hAnsi="Times New Roman" w:cs="Times New Roman"/>
          <w:sz w:val="24"/>
          <w:szCs w:val="24"/>
          <w:lang w:val="en-US" w:eastAsia="en-US"/>
        </w:rPr>
        <w:t xml:space="preserve"> </w:t>
      </w:r>
      <w:proofErr w:type="gramStart"/>
      <w:r w:rsidRPr="000B443E">
        <w:rPr>
          <w:rFonts w:ascii="Times New Roman" w:eastAsia="Times New Roman" w:hAnsi="Times New Roman" w:cs="Times New Roman"/>
          <w:sz w:val="24"/>
          <w:szCs w:val="24"/>
          <w:lang w:val="en-US" w:eastAsia="en-US"/>
        </w:rPr>
        <w:t>( 1899</w:t>
      </w:r>
      <w:proofErr w:type="gramEnd"/>
      <w:r w:rsidRPr="000B443E">
        <w:rPr>
          <w:rFonts w:ascii="Times New Roman" w:eastAsia="Times New Roman" w:hAnsi="Times New Roman" w:cs="Times New Roman"/>
          <w:sz w:val="24"/>
          <w:szCs w:val="24"/>
          <w:lang w:val="en-US" w:eastAsia="en-US"/>
        </w:rPr>
        <w:t xml:space="preserve"> në Golem, Shqipëri - 15 mars 1955 në Stamboll, Turqi) –ishte mjek veterinar, mikrobiolog i shquar në </w:t>
      </w:r>
      <w:r>
        <w:rPr>
          <w:rFonts w:ascii="Times New Roman" w:eastAsia="Times New Roman" w:hAnsi="Times New Roman" w:cs="Times New Roman"/>
          <w:sz w:val="24"/>
          <w:szCs w:val="24"/>
          <w:lang w:val="en-US" w:eastAsia="en-US"/>
        </w:rPr>
        <w:t>fushën veterinare e mjekësore në Shqipë</w:t>
      </w:r>
      <w:r w:rsidRPr="000B443E">
        <w:rPr>
          <w:rFonts w:ascii="Times New Roman" w:eastAsia="Times New Roman" w:hAnsi="Times New Roman" w:cs="Times New Roman"/>
          <w:sz w:val="24"/>
          <w:szCs w:val="24"/>
          <w:lang w:val="en-US" w:eastAsia="en-US"/>
        </w:rPr>
        <w:t xml:space="preserve">ri. </w:t>
      </w:r>
    </w:p>
    <w:p w14:paraId="28D5B4B4" w14:textId="1B664089" w:rsidR="00E30C43" w:rsidRPr="000B443E" w:rsidRDefault="00150A29" w:rsidP="000B443E">
      <w:pPr>
        <w:numPr>
          <w:ilvl w:val="0"/>
          <w:numId w:val="47"/>
        </w:numPr>
        <w:spacing w:after="0" w:line="276" w:lineRule="auto"/>
        <w:jc w:val="both"/>
        <w:rPr>
          <w:rFonts w:ascii="Times New Roman" w:eastAsia="Times New Roman" w:hAnsi="Times New Roman" w:cs="Times New Roman"/>
          <w:sz w:val="24"/>
          <w:szCs w:val="24"/>
          <w:lang w:val="en-US" w:eastAsia="en-US"/>
        </w:rPr>
      </w:pPr>
      <w:r>
        <w:rPr>
          <w:noProof/>
          <w:lang w:val="en-US" w:eastAsia="en-US"/>
        </w:rPr>
        <w:drawing>
          <wp:anchor distT="0" distB="0" distL="114300" distR="114300" simplePos="0" relativeHeight="251747328" behindDoc="1" locked="0" layoutInCell="1" allowOverlap="1" wp14:anchorId="786C7F1D" wp14:editId="262EADAA">
            <wp:simplePos x="0" y="0"/>
            <wp:positionH relativeFrom="margin">
              <wp:align>right</wp:align>
            </wp:positionH>
            <wp:positionV relativeFrom="paragraph">
              <wp:posOffset>36830</wp:posOffset>
            </wp:positionV>
            <wp:extent cx="1520190" cy="2292350"/>
            <wp:effectExtent l="0" t="0" r="3810" b="0"/>
            <wp:wrapTight wrapText="bothSides">
              <wp:wrapPolygon edited="0">
                <wp:start x="0" y="0"/>
                <wp:lineTo x="0" y="21361"/>
                <wp:lineTo x="21383" y="21361"/>
                <wp:lineTo x="21383" y="0"/>
                <wp:lineTo x="0" y="0"/>
              </wp:wrapPolygon>
            </wp:wrapTight>
            <wp:docPr id="56" name="Picture 56" descr="Image result for bilal go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bilal golem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0190"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414C" w:rsidRPr="000B443E">
        <w:rPr>
          <w:rFonts w:ascii="Times New Roman" w:eastAsia="Times New Roman" w:hAnsi="Times New Roman" w:cs="Times New Roman"/>
          <w:sz w:val="24"/>
          <w:szCs w:val="24"/>
          <w:lang w:val="en-US" w:eastAsia="en-US"/>
        </w:rPr>
        <w:t> Perha</w:t>
      </w:r>
      <w:r w:rsidR="000B443E">
        <w:rPr>
          <w:rFonts w:ascii="Times New Roman" w:eastAsia="Times New Roman" w:hAnsi="Times New Roman" w:cs="Times New Roman"/>
          <w:sz w:val="24"/>
          <w:szCs w:val="24"/>
          <w:lang w:val="en-US" w:eastAsia="en-US"/>
        </w:rPr>
        <w:t>pi prodhimin për herë të parë në Shqipëri të vaksinave kundër disa së</w:t>
      </w:r>
      <w:r w:rsidR="007F414C" w:rsidRPr="000B443E">
        <w:rPr>
          <w:rFonts w:ascii="Times New Roman" w:eastAsia="Times New Roman" w:hAnsi="Times New Roman" w:cs="Times New Roman"/>
          <w:sz w:val="24"/>
          <w:szCs w:val="24"/>
          <w:lang w:val="en-US" w:eastAsia="en-US"/>
        </w:rPr>
        <w:t>mundjeve të bagëtive, si dhe përgatitjen e kuadrove të para veterinare.</w:t>
      </w:r>
    </w:p>
    <w:p w14:paraId="298218CF" w14:textId="09B0D9CB" w:rsidR="00E30C43" w:rsidRPr="000B443E" w:rsidRDefault="007F414C" w:rsidP="000B443E">
      <w:pPr>
        <w:numPr>
          <w:ilvl w:val="0"/>
          <w:numId w:val="47"/>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Ai ndihmo</w:t>
      </w:r>
      <w:r w:rsidR="000B443E">
        <w:rPr>
          <w:rFonts w:ascii="Times New Roman" w:eastAsia="Times New Roman" w:hAnsi="Times New Roman" w:cs="Times New Roman"/>
          <w:sz w:val="24"/>
          <w:szCs w:val="24"/>
          <w:lang w:val="en-US" w:eastAsia="en-US"/>
        </w:rPr>
        <w:t>i në organizimin, zhvillimin e parë</w:t>
      </w:r>
      <w:r w:rsidRPr="000B443E">
        <w:rPr>
          <w:rFonts w:ascii="Times New Roman" w:eastAsia="Times New Roman" w:hAnsi="Times New Roman" w:cs="Times New Roman"/>
          <w:sz w:val="24"/>
          <w:szCs w:val="24"/>
          <w:lang w:val="en-US" w:eastAsia="en-US"/>
        </w:rPr>
        <w:t xml:space="preserve"> të shkol</w:t>
      </w:r>
      <w:r w:rsidR="000B443E">
        <w:rPr>
          <w:rFonts w:ascii="Times New Roman" w:eastAsia="Times New Roman" w:hAnsi="Times New Roman" w:cs="Times New Roman"/>
          <w:sz w:val="24"/>
          <w:szCs w:val="24"/>
          <w:lang w:val="en-US" w:eastAsia="en-US"/>
        </w:rPr>
        <w:t>lave bujqësore në Tiranë, Kavajë</w:t>
      </w:r>
      <w:r w:rsidRPr="000B443E">
        <w:rPr>
          <w:rFonts w:ascii="Times New Roman" w:eastAsia="Times New Roman" w:hAnsi="Times New Roman" w:cs="Times New Roman"/>
          <w:sz w:val="24"/>
          <w:szCs w:val="24"/>
          <w:lang w:val="en-US" w:eastAsia="en-US"/>
        </w:rPr>
        <w:t xml:space="preserve"> e Lushnje. </w:t>
      </w:r>
    </w:p>
    <w:p w14:paraId="7EFE989C" w14:textId="00000256" w:rsidR="00E30C43" w:rsidRPr="000B443E" w:rsidRDefault="007F414C" w:rsidP="000B443E">
      <w:pPr>
        <w:numPr>
          <w:ilvl w:val="0"/>
          <w:numId w:val="47"/>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Ai hodhi bazat e zooteknisë si shkencë, themeloi shërbimin veterinar, ngriti laboratorin bakteriolo</w:t>
      </w:r>
      <w:r w:rsidR="000B443E">
        <w:rPr>
          <w:rFonts w:ascii="Times New Roman" w:eastAsia="Times New Roman" w:hAnsi="Times New Roman" w:cs="Times New Roman"/>
          <w:sz w:val="24"/>
          <w:szCs w:val="24"/>
          <w:lang w:val="en-US" w:eastAsia="en-US"/>
        </w:rPr>
        <w:t>gjik veterinar dhe prodhoi pë</w:t>
      </w:r>
      <w:r w:rsidRPr="000B443E">
        <w:rPr>
          <w:rFonts w:ascii="Times New Roman" w:eastAsia="Times New Roman" w:hAnsi="Times New Roman" w:cs="Times New Roman"/>
          <w:sz w:val="24"/>
          <w:szCs w:val="24"/>
          <w:lang w:val="en-US" w:eastAsia="en-US"/>
        </w:rPr>
        <w:t xml:space="preserve">r herë të parë në Shqipëri </w:t>
      </w:r>
      <w:proofErr w:type="gramStart"/>
      <w:r w:rsidRPr="000B443E">
        <w:rPr>
          <w:rFonts w:ascii="Times New Roman" w:eastAsia="Times New Roman" w:hAnsi="Times New Roman" w:cs="Times New Roman"/>
          <w:sz w:val="24"/>
          <w:szCs w:val="24"/>
          <w:lang w:val="en-US" w:eastAsia="en-US"/>
        </w:rPr>
        <w:t>vaksina ,s</w:t>
      </w:r>
      <w:r w:rsidR="000B443E">
        <w:rPr>
          <w:rFonts w:ascii="Times New Roman" w:eastAsia="Times New Roman" w:hAnsi="Times New Roman" w:cs="Times New Roman"/>
          <w:sz w:val="24"/>
          <w:szCs w:val="24"/>
          <w:lang w:val="en-US" w:eastAsia="en-US"/>
        </w:rPr>
        <w:t>erume</w:t>
      </w:r>
      <w:proofErr w:type="gramEnd"/>
      <w:r w:rsidR="000B443E">
        <w:rPr>
          <w:rFonts w:ascii="Times New Roman" w:eastAsia="Times New Roman" w:hAnsi="Times New Roman" w:cs="Times New Roman"/>
          <w:sz w:val="24"/>
          <w:szCs w:val="24"/>
          <w:lang w:val="en-US" w:eastAsia="en-US"/>
        </w:rPr>
        <w:t xml:space="preserve"> dhe biopreparate të tjera</w:t>
      </w:r>
      <w:r w:rsidRPr="000B443E">
        <w:rPr>
          <w:rFonts w:ascii="Times New Roman" w:eastAsia="Times New Roman" w:hAnsi="Times New Roman" w:cs="Times New Roman"/>
          <w:sz w:val="24"/>
          <w:szCs w:val="24"/>
          <w:lang w:val="en-US" w:eastAsia="en-US"/>
        </w:rPr>
        <w:t>.</w:t>
      </w:r>
    </w:p>
    <w:p w14:paraId="08318998" w14:textId="07EA83E9" w:rsidR="00E30C43" w:rsidRPr="000B443E" w:rsidRDefault="000B443E" w:rsidP="000B443E">
      <w:pPr>
        <w:numPr>
          <w:ilvl w:val="0"/>
          <w:numId w:val="47"/>
        </w:num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Dr.B. Golemi në</w:t>
      </w:r>
      <w:r w:rsidR="007F414C" w:rsidRPr="000B443E">
        <w:rPr>
          <w:rFonts w:ascii="Times New Roman" w:eastAsia="Times New Roman" w:hAnsi="Times New Roman" w:cs="Times New Roman"/>
          <w:sz w:val="24"/>
          <w:szCs w:val="24"/>
          <w:lang w:val="en-US" w:eastAsia="en-US"/>
        </w:rPr>
        <w:t xml:space="preserve"> bashkepunim me Dr. Bajram </w:t>
      </w:r>
      <w:proofErr w:type="gramStart"/>
      <w:r w:rsidR="007F414C" w:rsidRPr="000B443E">
        <w:rPr>
          <w:rFonts w:ascii="Times New Roman" w:eastAsia="Times New Roman" w:hAnsi="Times New Roman" w:cs="Times New Roman"/>
          <w:sz w:val="24"/>
          <w:szCs w:val="24"/>
          <w:lang w:val="en-US" w:eastAsia="en-US"/>
        </w:rPr>
        <w:t>Emiri  diagnostikuan</w:t>
      </w:r>
      <w:proofErr w:type="gramEnd"/>
      <w:r w:rsidR="007F414C" w:rsidRPr="000B443E">
        <w:rPr>
          <w:rFonts w:ascii="Times New Roman" w:eastAsia="Times New Roman" w:hAnsi="Times New Roman" w:cs="Times New Roman"/>
          <w:sz w:val="24"/>
          <w:szCs w:val="24"/>
          <w:lang w:val="en-US" w:eastAsia="en-US"/>
        </w:rPr>
        <w:t xml:space="preserve"> për herë të parë në Shqipëri sëmundjen e ‘’Leishmanjozës’’ në disa fëmijë të Tiranës.</w:t>
      </w:r>
    </w:p>
    <w:p w14:paraId="6F783580" w14:textId="60514E4C" w:rsidR="00E30C43" w:rsidRPr="000B443E" w:rsidRDefault="007F414C" w:rsidP="000B443E">
      <w:pPr>
        <w:numPr>
          <w:ilvl w:val="0"/>
          <w:numId w:val="47"/>
        </w:numPr>
        <w:spacing w:after="0" w:line="276" w:lineRule="auto"/>
        <w:jc w:val="both"/>
        <w:rPr>
          <w:rFonts w:ascii="Times New Roman" w:eastAsia="Times New Roman" w:hAnsi="Times New Roman" w:cs="Times New Roman"/>
          <w:sz w:val="24"/>
          <w:szCs w:val="24"/>
          <w:lang w:val="en-US" w:eastAsia="en-US"/>
        </w:rPr>
      </w:pPr>
      <w:r w:rsidRPr="000B443E">
        <w:rPr>
          <w:rFonts w:ascii="Times New Roman" w:eastAsia="Times New Roman" w:hAnsi="Times New Roman" w:cs="Times New Roman"/>
          <w:sz w:val="24"/>
          <w:szCs w:val="24"/>
          <w:lang w:val="en-US" w:eastAsia="en-US"/>
        </w:rPr>
        <w:t>Golemi ka hedhur bazat e shkencës së mikrobiologjisë Shqip</w:t>
      </w:r>
      <w:r w:rsidR="000B443E">
        <w:rPr>
          <w:rFonts w:ascii="Times New Roman" w:eastAsia="Times New Roman" w:hAnsi="Times New Roman" w:cs="Times New Roman"/>
          <w:sz w:val="24"/>
          <w:szCs w:val="24"/>
          <w:lang w:val="en-US" w:eastAsia="en-US"/>
        </w:rPr>
        <w:t>ë</w:t>
      </w:r>
      <w:r w:rsidRPr="000B443E">
        <w:rPr>
          <w:rFonts w:ascii="Times New Roman" w:eastAsia="Times New Roman" w:hAnsi="Times New Roman" w:cs="Times New Roman"/>
          <w:sz w:val="24"/>
          <w:szCs w:val="24"/>
          <w:lang w:val="en-US" w:eastAsia="en-US"/>
        </w:rPr>
        <w:t>tare në përgjithësi.</w:t>
      </w:r>
    </w:p>
    <w:p w14:paraId="3EA504DF" w14:textId="4F9633E1" w:rsidR="00943102" w:rsidRPr="00827798" w:rsidRDefault="00943102" w:rsidP="00943102">
      <w:pPr>
        <w:spacing w:after="0" w:line="276" w:lineRule="auto"/>
        <w:ind w:firstLine="720"/>
        <w:jc w:val="both"/>
        <w:rPr>
          <w:rFonts w:ascii="Times New Roman" w:eastAsia="Times New Roman" w:hAnsi="Times New Roman" w:cs="Times New Roman"/>
          <w:b/>
          <w:sz w:val="32"/>
          <w:szCs w:val="24"/>
          <w:lang w:val="en-US" w:eastAsia="en-US"/>
        </w:rPr>
      </w:pPr>
      <w:r w:rsidRPr="00827798">
        <w:rPr>
          <w:rFonts w:ascii="Times New Roman" w:eastAsia="Times New Roman" w:hAnsi="Times New Roman" w:cs="Times New Roman"/>
          <w:b/>
          <w:sz w:val="32"/>
          <w:szCs w:val="24"/>
          <w:lang w:val="en-US" w:eastAsia="en-US"/>
        </w:rPr>
        <w:lastRenderedPageBreak/>
        <w:t>MORFOLOGJIA E M</w:t>
      </w:r>
      <w:r w:rsidR="002D39FB">
        <w:rPr>
          <w:rFonts w:ascii="Times New Roman" w:eastAsia="Times New Roman" w:hAnsi="Times New Roman" w:cs="Times New Roman"/>
          <w:b/>
          <w:sz w:val="32"/>
          <w:szCs w:val="24"/>
          <w:lang w:val="en-US" w:eastAsia="en-US"/>
        </w:rPr>
        <w:t>I</w:t>
      </w:r>
      <w:r w:rsidRPr="00827798">
        <w:rPr>
          <w:rFonts w:ascii="Times New Roman" w:eastAsia="Times New Roman" w:hAnsi="Times New Roman" w:cs="Times New Roman"/>
          <w:b/>
          <w:sz w:val="32"/>
          <w:szCs w:val="24"/>
          <w:lang w:val="en-US" w:eastAsia="en-US"/>
        </w:rPr>
        <w:t>KROORGANIZMAVE</w:t>
      </w:r>
    </w:p>
    <w:p w14:paraId="177BBFBF" w14:textId="77777777" w:rsidR="00943102" w:rsidRPr="00E5535B" w:rsidRDefault="00943102" w:rsidP="00943102">
      <w:pPr>
        <w:spacing w:after="0" w:line="276" w:lineRule="auto"/>
        <w:ind w:firstLine="720"/>
        <w:jc w:val="both"/>
        <w:rPr>
          <w:rFonts w:ascii="Times New Roman" w:eastAsia="Times New Roman" w:hAnsi="Times New Roman" w:cs="Times New Roman"/>
          <w:b/>
          <w:sz w:val="24"/>
          <w:szCs w:val="24"/>
          <w:lang w:val="en-US" w:eastAsia="en-US"/>
        </w:rPr>
      </w:pPr>
    </w:p>
    <w:p w14:paraId="197D590E" w14:textId="17765167" w:rsidR="00943102" w:rsidRPr="00827798" w:rsidRDefault="00943102" w:rsidP="00943102">
      <w:pPr>
        <w:spacing w:after="0" w:line="276" w:lineRule="auto"/>
        <w:ind w:firstLine="720"/>
        <w:jc w:val="both"/>
        <w:rPr>
          <w:rFonts w:ascii="Times New Roman" w:eastAsia="Times New Roman" w:hAnsi="Times New Roman" w:cs="Times New Roman"/>
          <w:b/>
          <w:sz w:val="28"/>
          <w:szCs w:val="24"/>
          <w:lang w:val="en-US" w:eastAsia="en-US"/>
        </w:rPr>
      </w:pPr>
      <w:r w:rsidRPr="00827798">
        <w:rPr>
          <w:rFonts w:ascii="Times New Roman" w:eastAsia="Times New Roman" w:hAnsi="Times New Roman" w:cs="Times New Roman"/>
          <w:b/>
          <w:sz w:val="28"/>
          <w:szCs w:val="24"/>
          <w:lang w:val="en-US" w:eastAsia="en-US"/>
        </w:rPr>
        <w:t>Bakter</w:t>
      </w:r>
      <w:r w:rsidR="00827798">
        <w:rPr>
          <w:rFonts w:ascii="Times New Roman" w:eastAsia="Times New Roman" w:hAnsi="Times New Roman" w:cs="Times New Roman"/>
          <w:b/>
          <w:sz w:val="28"/>
          <w:szCs w:val="24"/>
          <w:lang w:val="en-US" w:eastAsia="en-US"/>
        </w:rPr>
        <w:t>i</w:t>
      </w:r>
      <w:r w:rsidRPr="00827798">
        <w:rPr>
          <w:rFonts w:ascii="Times New Roman" w:eastAsia="Times New Roman" w:hAnsi="Times New Roman" w:cs="Times New Roman"/>
          <w:b/>
          <w:sz w:val="28"/>
          <w:szCs w:val="24"/>
          <w:lang w:val="en-US" w:eastAsia="en-US"/>
        </w:rPr>
        <w:t>et, forma, madhësia, struktura, fiziologjia dhe trashëgimia</w:t>
      </w:r>
    </w:p>
    <w:p w14:paraId="40CF05D6" w14:textId="77777777" w:rsidR="00943102" w:rsidRDefault="00943102" w:rsidP="00943102">
      <w:pPr>
        <w:spacing w:after="0" w:line="276" w:lineRule="auto"/>
        <w:ind w:firstLine="720"/>
        <w:jc w:val="both"/>
        <w:rPr>
          <w:rFonts w:ascii="Times New Roman" w:eastAsia="Times New Roman" w:hAnsi="Times New Roman" w:cs="Times New Roman"/>
          <w:sz w:val="24"/>
          <w:szCs w:val="24"/>
          <w:lang w:val="en-US" w:eastAsia="en-US"/>
        </w:rPr>
      </w:pPr>
    </w:p>
    <w:p w14:paraId="40AEED40" w14:textId="3D2397A5" w:rsidR="00943102" w:rsidRPr="00943102" w:rsidRDefault="00943102" w:rsidP="00827798">
      <w:pPr>
        <w:spacing w:line="276" w:lineRule="auto"/>
        <w:ind w:firstLine="720"/>
        <w:jc w:val="both"/>
        <w:rPr>
          <w:rFonts w:ascii="Times New Roman" w:eastAsia="Times New Roman" w:hAnsi="Times New Roman" w:cs="Times New Roman"/>
          <w:sz w:val="24"/>
          <w:szCs w:val="24"/>
          <w:lang w:val="en-US" w:eastAsia="en-US"/>
        </w:rPr>
      </w:pPr>
      <w:r w:rsidRPr="0094310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943102">
        <w:rPr>
          <w:rFonts w:ascii="Times New Roman" w:eastAsia="Times New Roman" w:hAnsi="Times New Roman" w:cs="Times New Roman"/>
          <w:sz w:val="24"/>
          <w:szCs w:val="24"/>
          <w:lang w:val="en-US" w:eastAsia="en-US"/>
        </w:rPr>
        <w:t>et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rtet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jan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bim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 xml:space="preserve">ë thjeshta zakonisht njëqelizore. </w:t>
      </w:r>
      <w:r w:rsidRPr="00943102">
        <w:rPr>
          <w:rFonts w:ascii="Times New Roman" w:eastAsia="Times New Roman" w:hAnsi="Times New Roman" w:cs="Times New Roman"/>
          <w:sz w:val="24"/>
          <w:szCs w:val="24"/>
          <w:lang w:val="en-US" w:eastAsia="en-US"/>
        </w:rPr>
        <w:t>Prej</w:t>
      </w:r>
      <w:r>
        <w:rPr>
          <w:rFonts w:ascii="Times New Roman" w:eastAsia="Times New Roman" w:hAnsi="Times New Roman" w:cs="Times New Roman"/>
          <w:sz w:val="24"/>
          <w:szCs w:val="24"/>
          <w:lang w:val="en-US" w:eastAsia="en-US"/>
        </w:rPr>
        <w:t xml:space="preserve"> kendej rr</w:t>
      </w:r>
      <w:r w:rsidRPr="00943102">
        <w:rPr>
          <w:rFonts w:ascii="Times New Roman" w:eastAsia="Times New Roman" w:hAnsi="Times New Roman" w:cs="Times New Roman"/>
          <w:sz w:val="24"/>
          <w:szCs w:val="24"/>
          <w:lang w:val="en-US" w:eastAsia="en-US"/>
        </w:rPr>
        <w:t>jedh edhe</w:t>
      </w:r>
      <w:r>
        <w:rPr>
          <w:rFonts w:ascii="Times New Roman" w:eastAsia="Times New Roman" w:hAnsi="Times New Roman" w:cs="Times New Roman"/>
          <w:sz w:val="24"/>
          <w:szCs w:val="24"/>
          <w:lang w:val="en-US" w:eastAsia="en-US"/>
        </w:rPr>
        <w:t xml:space="preserve"> emri Bacteriophyta. Këto i takojnë tipit prokariot pasi që </w:t>
      </w:r>
      <w:r w:rsidRPr="00943102">
        <w:rPr>
          <w:rFonts w:ascii="Times New Roman" w:eastAsia="Times New Roman" w:hAnsi="Times New Roman" w:cs="Times New Roman"/>
          <w:sz w:val="24"/>
          <w:szCs w:val="24"/>
          <w:lang w:val="en-US" w:eastAsia="en-US"/>
        </w:rPr>
        <w:t>nuk e kan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bertham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n e diferencuar nga citoplazma. P</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 shkak t</w:t>
      </w:r>
      <w:r>
        <w:rPr>
          <w:rFonts w:ascii="Times New Roman" w:eastAsia="Times New Roman" w:hAnsi="Times New Roman" w:cs="Times New Roman"/>
          <w:sz w:val="24"/>
          <w:szCs w:val="24"/>
          <w:lang w:val="en-US" w:eastAsia="en-US"/>
        </w:rPr>
        <w:t>ë dimensio</w:t>
      </w:r>
      <w:r w:rsidRPr="00943102">
        <w:rPr>
          <w:rFonts w:ascii="Times New Roman" w:eastAsia="Times New Roman" w:hAnsi="Times New Roman" w:cs="Times New Roman"/>
          <w:sz w:val="24"/>
          <w:szCs w:val="24"/>
          <w:lang w:val="en-US" w:eastAsia="en-US"/>
        </w:rPr>
        <w:t>neve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vogla dhe shpejt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sis</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shum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zimit ato jan</w:t>
      </w:r>
      <w:r>
        <w:rPr>
          <w:rFonts w:ascii="Times New Roman" w:eastAsia="Times New Roman" w:hAnsi="Times New Roman" w:cs="Times New Roman"/>
          <w:sz w:val="24"/>
          <w:szCs w:val="24"/>
          <w:lang w:val="en-US" w:eastAsia="en-US"/>
        </w:rPr>
        <w:t xml:space="preserve">ë </w:t>
      </w:r>
      <w:r w:rsidRPr="00943102">
        <w:rPr>
          <w:rFonts w:ascii="Times New Roman" w:eastAsia="Times New Roman" w:hAnsi="Times New Roman" w:cs="Times New Roman"/>
          <w:sz w:val="24"/>
          <w:szCs w:val="24"/>
          <w:lang w:val="en-US" w:eastAsia="en-US"/>
        </w:rPr>
        <w:t>banor</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gjitha zonave</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gieografike gjat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githa stin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ve.</w:t>
      </w:r>
    </w:p>
    <w:p w14:paraId="5E8955F9" w14:textId="77777777" w:rsidR="00AD2506" w:rsidRDefault="00943102" w:rsidP="00827798">
      <w:pPr>
        <w:spacing w:line="276" w:lineRule="auto"/>
        <w:ind w:firstLine="720"/>
        <w:jc w:val="both"/>
        <w:rPr>
          <w:rFonts w:ascii="Times New Roman" w:eastAsia="Times New Roman" w:hAnsi="Times New Roman" w:cs="Times New Roman"/>
          <w:sz w:val="24"/>
          <w:szCs w:val="24"/>
          <w:lang w:val="en-US" w:eastAsia="en-US"/>
        </w:rPr>
      </w:pPr>
      <w:r w:rsidRPr="00943102">
        <w:rPr>
          <w:rFonts w:ascii="Times New Roman" w:eastAsia="Times New Roman" w:hAnsi="Times New Roman" w:cs="Times New Roman"/>
          <w:sz w:val="24"/>
          <w:szCs w:val="24"/>
          <w:lang w:val="en-US" w:eastAsia="en-US"/>
        </w:rPr>
        <w:t>Zakonisht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dallohen tri forma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bakter</w:t>
      </w:r>
      <w:r>
        <w:rPr>
          <w:rFonts w:ascii="Times New Roman" w:eastAsia="Times New Roman" w:hAnsi="Times New Roman" w:cs="Times New Roman"/>
          <w:sz w:val="24"/>
          <w:szCs w:val="24"/>
          <w:lang w:val="en-US" w:eastAsia="en-US"/>
        </w:rPr>
        <w:t>i</w:t>
      </w:r>
      <w:r w:rsidRPr="00943102">
        <w:rPr>
          <w:rFonts w:ascii="Times New Roman" w:eastAsia="Times New Roman" w:hAnsi="Times New Roman" w:cs="Times New Roman"/>
          <w:sz w:val="24"/>
          <w:szCs w:val="24"/>
          <w:lang w:val="en-US" w:eastAsia="en-US"/>
        </w:rPr>
        <w:t xml:space="preserve">esh: </w:t>
      </w:r>
      <w:r w:rsidRPr="00943102">
        <w:rPr>
          <w:rFonts w:ascii="Times New Roman" w:eastAsia="Times New Roman" w:hAnsi="Times New Roman" w:cs="Times New Roman"/>
          <w:b/>
          <w:sz w:val="24"/>
          <w:szCs w:val="24"/>
          <w:lang w:val="en-US" w:eastAsia="en-US"/>
        </w:rPr>
        <w:t>sferike, shkopthore dhe të perdredhura</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 xml:space="preserve">ë </w:t>
      </w:r>
      <w:r w:rsidR="00857970">
        <w:rPr>
          <w:rFonts w:ascii="Times New Roman" w:eastAsia="Times New Roman" w:hAnsi="Times New Roman" w:cs="Times New Roman"/>
          <w:sz w:val="24"/>
          <w:szCs w:val="24"/>
          <w:lang w:val="en-US" w:eastAsia="en-US"/>
        </w:rPr>
        <w:t xml:space="preserve">lakuara). </w:t>
      </w:r>
    </w:p>
    <w:p w14:paraId="271AE758" w14:textId="1961F88F" w:rsidR="00857970" w:rsidRPr="00943102" w:rsidRDefault="00943102" w:rsidP="00827798">
      <w:pPr>
        <w:spacing w:line="276" w:lineRule="auto"/>
        <w:ind w:firstLine="720"/>
        <w:jc w:val="both"/>
        <w:rPr>
          <w:rFonts w:ascii="Times New Roman" w:eastAsia="Times New Roman" w:hAnsi="Times New Roman" w:cs="Times New Roman"/>
          <w:sz w:val="24"/>
          <w:szCs w:val="24"/>
          <w:lang w:val="en-US" w:eastAsia="en-US"/>
        </w:rPr>
      </w:pPr>
      <w:r w:rsidRPr="00F47820">
        <w:rPr>
          <w:rFonts w:ascii="Times New Roman" w:eastAsia="Times New Roman" w:hAnsi="Times New Roman" w:cs="Times New Roman"/>
          <w:b/>
          <w:sz w:val="28"/>
          <w:szCs w:val="24"/>
          <w:u w:val="single"/>
          <w:lang w:val="en-US" w:eastAsia="en-US"/>
        </w:rPr>
        <w:t>Format sferike</w:t>
      </w:r>
      <w:r w:rsidRPr="00F47820">
        <w:rPr>
          <w:rFonts w:ascii="Times New Roman" w:eastAsia="Times New Roman" w:hAnsi="Times New Roman" w:cs="Times New Roman"/>
          <w:sz w:val="28"/>
          <w:szCs w:val="24"/>
          <w:lang w:val="en-US" w:eastAsia="en-US"/>
        </w:rPr>
        <w:t xml:space="preserve"> </w:t>
      </w:r>
      <w:r w:rsidRPr="00943102">
        <w:rPr>
          <w:rFonts w:ascii="Times New Roman" w:eastAsia="Times New Roman" w:hAnsi="Times New Roman" w:cs="Times New Roman"/>
          <w:sz w:val="24"/>
          <w:szCs w:val="24"/>
          <w:lang w:val="en-US" w:eastAsia="en-US"/>
        </w:rPr>
        <w:t>(topthore,</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rumbullak</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ta)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kan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dimensionet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m</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vogla nd</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bakteret.</w:t>
      </w:r>
      <w:r w:rsidR="00827798">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Var</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sisht</w:t>
      </w:r>
      <w:r>
        <w:rPr>
          <w:rFonts w:ascii="Times New Roman" w:eastAsia="Times New Roman" w:hAnsi="Times New Roman" w:cs="Times New Roman"/>
          <w:sz w:val="24"/>
          <w:szCs w:val="24"/>
          <w:lang w:val="en-US" w:eastAsia="en-US"/>
        </w:rPr>
        <w:t xml:space="preserve"> </w:t>
      </w:r>
      <w:r w:rsidR="00857970">
        <w:rPr>
          <w:rFonts w:ascii="Times New Roman" w:eastAsia="Times New Roman" w:hAnsi="Times New Roman" w:cs="Times New Roman"/>
          <w:sz w:val="24"/>
          <w:szCs w:val="24"/>
          <w:lang w:val="en-US" w:eastAsia="en-US"/>
        </w:rPr>
        <w:t>nga renditja (shtri</w:t>
      </w:r>
      <w:r w:rsidR="00857970" w:rsidRPr="00943102">
        <w:rPr>
          <w:rFonts w:ascii="Times New Roman" w:eastAsia="Times New Roman" w:hAnsi="Times New Roman" w:cs="Times New Roman"/>
          <w:sz w:val="24"/>
          <w:szCs w:val="24"/>
          <w:lang w:val="en-US" w:eastAsia="en-US"/>
        </w:rPr>
        <w:t>rja ose grupimi) n</w:t>
      </w:r>
      <w:r w:rsidR="00857970">
        <w:rPr>
          <w:rFonts w:ascii="Times New Roman" w:eastAsia="Times New Roman" w:hAnsi="Times New Roman" w:cs="Times New Roman"/>
          <w:sz w:val="24"/>
          <w:szCs w:val="24"/>
          <w:lang w:val="en-US" w:eastAsia="en-US"/>
        </w:rPr>
        <w:t xml:space="preserve">ë </w:t>
      </w:r>
      <w:r w:rsidR="00857970" w:rsidRPr="00943102">
        <w:rPr>
          <w:rFonts w:ascii="Times New Roman" w:eastAsia="Times New Roman" w:hAnsi="Times New Roman" w:cs="Times New Roman"/>
          <w:sz w:val="24"/>
          <w:szCs w:val="24"/>
          <w:lang w:val="en-US" w:eastAsia="en-US"/>
        </w:rPr>
        <w:t>hap</w:t>
      </w:r>
      <w:r w:rsidR="00857970">
        <w:rPr>
          <w:rFonts w:ascii="Times New Roman" w:eastAsia="Times New Roman" w:hAnsi="Times New Roman" w:cs="Times New Roman"/>
          <w:sz w:val="24"/>
          <w:szCs w:val="24"/>
          <w:lang w:val="en-US" w:eastAsia="en-US"/>
        </w:rPr>
        <w:t>ë</w:t>
      </w:r>
      <w:r w:rsidR="00857970" w:rsidRPr="00943102">
        <w:rPr>
          <w:rFonts w:ascii="Times New Roman" w:eastAsia="Times New Roman" w:hAnsi="Times New Roman" w:cs="Times New Roman"/>
          <w:sz w:val="24"/>
          <w:szCs w:val="24"/>
          <w:lang w:val="en-US" w:eastAsia="en-US"/>
        </w:rPr>
        <w:t>sir</w:t>
      </w:r>
      <w:r w:rsidR="00857970">
        <w:rPr>
          <w:rFonts w:ascii="Times New Roman" w:eastAsia="Times New Roman" w:hAnsi="Times New Roman" w:cs="Times New Roman"/>
          <w:sz w:val="24"/>
          <w:szCs w:val="24"/>
          <w:lang w:val="en-US" w:eastAsia="en-US"/>
        </w:rPr>
        <w:t>ë</w:t>
      </w:r>
      <w:r w:rsidR="00857970" w:rsidRPr="00943102">
        <w:rPr>
          <w:rFonts w:ascii="Times New Roman" w:eastAsia="Times New Roman" w:hAnsi="Times New Roman" w:cs="Times New Roman"/>
          <w:sz w:val="24"/>
          <w:szCs w:val="24"/>
          <w:lang w:val="en-US" w:eastAsia="en-US"/>
        </w:rPr>
        <w:t xml:space="preserve"> dallohen:</w:t>
      </w:r>
    </w:p>
    <w:p w14:paraId="2EB3A6C8" w14:textId="77777777" w:rsidR="00857970" w:rsidRDefault="00857970" w:rsidP="00857970">
      <w:pPr>
        <w:spacing w:after="0" w:line="276" w:lineRule="auto"/>
        <w:jc w:val="both"/>
        <w:rPr>
          <w:rFonts w:ascii="Times New Roman" w:eastAsia="Times New Roman" w:hAnsi="Times New Roman" w:cs="Times New Roman"/>
          <w:sz w:val="24"/>
          <w:szCs w:val="24"/>
          <w:lang w:val="en-US" w:eastAsia="en-US"/>
        </w:rPr>
      </w:pPr>
      <w:r w:rsidRPr="00857970">
        <w:rPr>
          <w:rFonts w:ascii="Times New Roman" w:eastAsia="Times New Roman" w:hAnsi="Times New Roman" w:cs="Times New Roman"/>
          <w:b/>
          <w:sz w:val="24"/>
          <w:szCs w:val="24"/>
          <w:lang w:val="en-US" w:eastAsia="en-US"/>
        </w:rPr>
        <w:t>Mikrokoket</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kan</w:t>
      </w:r>
      <w:r>
        <w:rPr>
          <w:rFonts w:ascii="Times New Roman" w:eastAsia="Times New Roman" w:hAnsi="Times New Roman" w:cs="Times New Roman"/>
          <w:sz w:val="24"/>
          <w:szCs w:val="24"/>
          <w:lang w:val="en-US" w:eastAsia="en-US"/>
        </w:rPr>
        <w:t>ë organizim indivi</w:t>
      </w:r>
      <w:r w:rsidRPr="00943102">
        <w:rPr>
          <w:rFonts w:ascii="Times New Roman" w:eastAsia="Times New Roman" w:hAnsi="Times New Roman" w:cs="Times New Roman"/>
          <w:sz w:val="24"/>
          <w:szCs w:val="24"/>
          <w:lang w:val="en-US" w:eastAsia="en-US"/>
        </w:rPr>
        <w:t xml:space="preserve">dual: </w:t>
      </w:r>
    </w:p>
    <w:p w14:paraId="554ED5A5" w14:textId="77777777" w:rsidR="00857970" w:rsidRDefault="00857970" w:rsidP="00857970">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diplokoket</w:t>
      </w:r>
      <w:proofErr w:type="gramEnd"/>
      <w:r>
        <w:rPr>
          <w:rFonts w:ascii="Times New Roman" w:eastAsia="Times New Roman" w:hAnsi="Times New Roman" w:cs="Times New Roman"/>
          <w:sz w:val="24"/>
          <w:szCs w:val="24"/>
          <w:lang w:val="en-US" w:eastAsia="en-US"/>
        </w:rPr>
        <w:t xml:space="preserve"> që</w:t>
      </w:r>
      <w:r w:rsidRPr="00943102">
        <w:rPr>
          <w:rFonts w:ascii="Times New Roman" w:eastAsia="Times New Roman" w:hAnsi="Times New Roman" w:cs="Times New Roman"/>
          <w:sz w:val="24"/>
          <w:szCs w:val="24"/>
          <w:lang w:val="en-US" w:eastAsia="en-US"/>
        </w:rPr>
        <w:t xml:space="preserve"> shihen dy nga dy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çifte); </w:t>
      </w:r>
    </w:p>
    <w:p w14:paraId="26E793B7" w14:textId="77777777" w:rsidR="00857970" w:rsidRDefault="00857970" w:rsidP="00857970">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tetrakoket</w:t>
      </w:r>
      <w:proofErr w:type="gramEnd"/>
      <w:r w:rsidRPr="00943102">
        <w:rPr>
          <w:rFonts w:ascii="Times New Roman" w:eastAsia="Times New Roman" w:hAnsi="Times New Roman" w:cs="Times New Roman"/>
          <w:sz w:val="24"/>
          <w:szCs w:val="24"/>
          <w:lang w:val="en-US" w:eastAsia="en-US"/>
        </w:rPr>
        <w:t>, nga kat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qeliza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bashkuara; 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shtrira n</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 vargje me ose pa deg</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 xml:space="preserve">zime, </w:t>
      </w:r>
    </w:p>
    <w:p w14:paraId="668B5FAE" w14:textId="77777777" w:rsidR="00857970" w:rsidRDefault="00857970" w:rsidP="00857970">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sarcinat</w:t>
      </w:r>
      <w:proofErr w:type="gramEnd"/>
      <w:r w:rsidRPr="00857970">
        <w:rPr>
          <w:rFonts w:ascii="Times New Roman" w:eastAsia="Times New Roman" w:hAnsi="Times New Roman" w:cs="Times New Roman"/>
          <w:b/>
          <w:sz w:val="24"/>
          <w:szCs w:val="24"/>
          <w:lang w:val="en-US" w:eastAsia="en-US"/>
        </w:rPr>
        <w:t xml:space="preserve"> </w:t>
      </w:r>
      <w:r w:rsidRPr="00943102">
        <w:rPr>
          <w:rFonts w:ascii="Times New Roman" w:eastAsia="Times New Roman" w:hAnsi="Times New Roman" w:cs="Times New Roman"/>
          <w:sz w:val="24"/>
          <w:szCs w:val="24"/>
          <w:lang w:val="en-US" w:eastAsia="en-US"/>
        </w:rPr>
        <w:t>nga</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tet</w:t>
      </w:r>
      <w:r>
        <w:rPr>
          <w:rFonts w:ascii="Times New Roman" w:eastAsia="Times New Roman" w:hAnsi="Times New Roman" w:cs="Times New Roman"/>
          <w:sz w:val="24"/>
          <w:szCs w:val="24"/>
          <w:lang w:val="en-US" w:eastAsia="en-US"/>
        </w:rPr>
        <w:t>ë q</w:t>
      </w:r>
      <w:r w:rsidRPr="00943102">
        <w:rPr>
          <w:rFonts w:ascii="Times New Roman" w:eastAsia="Times New Roman" w:hAnsi="Times New Roman" w:cs="Times New Roman"/>
          <w:sz w:val="24"/>
          <w:szCs w:val="24"/>
          <w:lang w:val="en-US" w:eastAsia="en-US"/>
        </w:rPr>
        <w:t>eliza me dy shtresa nga kat</w:t>
      </w:r>
      <w:r>
        <w:rPr>
          <w:rFonts w:ascii="Times New Roman" w:eastAsia="Times New Roman" w:hAnsi="Times New Roman" w:cs="Times New Roman"/>
          <w:sz w:val="24"/>
          <w:szCs w:val="24"/>
          <w:lang w:val="en-US" w:eastAsia="en-US"/>
        </w:rPr>
        <w:t>ë</w:t>
      </w:r>
      <w:r w:rsidRPr="00943102">
        <w:rPr>
          <w:rFonts w:ascii="Times New Roman" w:eastAsia="Times New Roman" w:hAnsi="Times New Roman" w:cs="Times New Roman"/>
          <w:sz w:val="24"/>
          <w:szCs w:val="24"/>
          <w:lang w:val="en-US" w:eastAsia="en-US"/>
        </w:rPr>
        <w:t>r s</w:t>
      </w:r>
      <w:r>
        <w:rPr>
          <w:rFonts w:ascii="Times New Roman" w:eastAsia="Times New Roman" w:hAnsi="Times New Roman" w:cs="Times New Roman"/>
          <w:sz w:val="24"/>
          <w:szCs w:val="24"/>
          <w:lang w:val="en-US" w:eastAsia="en-US"/>
        </w:rPr>
        <w:t xml:space="preserve">osh dhe </w:t>
      </w:r>
    </w:p>
    <w:p w14:paraId="30F0C337" w14:textId="6EF5CB76" w:rsidR="00857970" w:rsidRPr="00943102" w:rsidRDefault="00857970" w:rsidP="00857970">
      <w:pPr>
        <w:spacing w:after="0" w:line="276" w:lineRule="auto"/>
        <w:jc w:val="both"/>
        <w:rPr>
          <w:rFonts w:ascii="Times New Roman" w:eastAsia="Times New Roman" w:hAnsi="Times New Roman" w:cs="Times New Roman"/>
          <w:sz w:val="24"/>
          <w:szCs w:val="24"/>
          <w:lang w:val="en-US" w:eastAsia="en-US"/>
        </w:rPr>
      </w:pPr>
      <w:proofErr w:type="gramStart"/>
      <w:r w:rsidRPr="00857970">
        <w:rPr>
          <w:rFonts w:ascii="Times New Roman" w:eastAsia="Times New Roman" w:hAnsi="Times New Roman" w:cs="Times New Roman"/>
          <w:b/>
          <w:sz w:val="24"/>
          <w:szCs w:val="24"/>
          <w:lang w:val="en-US" w:eastAsia="en-US"/>
        </w:rPr>
        <w:t>stafilokoket</w:t>
      </w:r>
      <w:proofErr w:type="gramEnd"/>
      <w:r w:rsidRPr="00943102">
        <w:rPr>
          <w:rFonts w:ascii="Times New Roman" w:eastAsia="Times New Roman" w:hAnsi="Times New Roman" w:cs="Times New Roman"/>
          <w:sz w:val="24"/>
          <w:szCs w:val="24"/>
          <w:lang w:val="en-US" w:eastAsia="en-US"/>
        </w:rPr>
        <w:t xml:space="preserve"> grumbuj qelizash</w:t>
      </w:r>
      <w:r>
        <w:rPr>
          <w:rFonts w:ascii="Times New Roman" w:eastAsia="Times New Roman" w:hAnsi="Times New Roman" w:cs="Times New Roman"/>
          <w:sz w:val="24"/>
          <w:szCs w:val="24"/>
          <w:lang w:val="en-US" w:eastAsia="en-US"/>
        </w:rPr>
        <w:t xml:space="preserve"> </w:t>
      </w:r>
      <w:r w:rsidRPr="00943102">
        <w:rPr>
          <w:rFonts w:ascii="Times New Roman" w:eastAsia="Times New Roman" w:hAnsi="Times New Roman" w:cs="Times New Roman"/>
          <w:sz w:val="24"/>
          <w:szCs w:val="24"/>
          <w:lang w:val="en-US" w:eastAsia="en-US"/>
        </w:rPr>
        <w:t xml:space="preserve">e forme e viles se </w:t>
      </w:r>
      <w:r>
        <w:rPr>
          <w:rFonts w:ascii="Times New Roman" w:eastAsia="Times New Roman" w:hAnsi="Times New Roman" w:cs="Times New Roman"/>
          <w:sz w:val="24"/>
          <w:szCs w:val="24"/>
          <w:lang w:val="en-US" w:eastAsia="en-US"/>
        </w:rPr>
        <w:t>r</w:t>
      </w:r>
      <w:r w:rsidRPr="00943102">
        <w:rPr>
          <w:rFonts w:ascii="Times New Roman" w:eastAsia="Times New Roman" w:hAnsi="Times New Roman" w:cs="Times New Roman"/>
          <w:sz w:val="24"/>
          <w:szCs w:val="24"/>
          <w:lang w:val="en-US" w:eastAsia="en-US"/>
        </w:rPr>
        <w:t>rshit</w:t>
      </w:r>
      <w:r>
        <w:rPr>
          <w:rFonts w:ascii="Times New Roman" w:eastAsia="Times New Roman" w:hAnsi="Times New Roman" w:cs="Times New Roman"/>
          <w:sz w:val="24"/>
          <w:szCs w:val="24"/>
          <w:lang w:val="en-US" w:eastAsia="en-US"/>
        </w:rPr>
        <w:t>.</w:t>
      </w:r>
      <w:r w:rsidRPr="00943102">
        <w:rPr>
          <w:rFonts w:ascii="Times New Roman" w:eastAsia="Times New Roman" w:hAnsi="Times New Roman" w:cs="Times New Roman"/>
          <w:sz w:val="24"/>
          <w:szCs w:val="24"/>
          <w:lang w:val="en-US" w:eastAsia="en-US"/>
        </w:rPr>
        <w:t xml:space="preserve"> </w:t>
      </w:r>
    </w:p>
    <w:p w14:paraId="0CEA0CC6" w14:textId="01AAB3FA" w:rsidR="00A468E4" w:rsidRDefault="005548F5" w:rsidP="00943102">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noProof/>
          <w:sz w:val="24"/>
          <w:szCs w:val="24"/>
          <w:lang w:val="en-US" w:eastAsia="en-US"/>
        </w:rPr>
        <w:drawing>
          <wp:inline distT="0" distB="0" distL="0" distR="0" wp14:anchorId="0EAC2961" wp14:editId="5996EC41">
            <wp:extent cx="5547360" cy="37031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7909" cy="3710200"/>
                    </a:xfrm>
                    <a:prstGeom prst="rect">
                      <a:avLst/>
                    </a:prstGeom>
                    <a:noFill/>
                    <a:ln>
                      <a:noFill/>
                    </a:ln>
                  </pic:spPr>
                </pic:pic>
              </a:graphicData>
            </a:graphic>
          </wp:inline>
        </w:drawing>
      </w:r>
    </w:p>
    <w:p w14:paraId="51D8F433" w14:textId="684C10B5" w:rsidR="00A468E4" w:rsidRDefault="00CD691B" w:rsidP="00943102">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                                    </w:t>
      </w:r>
      <w:r w:rsidR="0091308C">
        <w:rPr>
          <w:rFonts w:ascii="Times New Roman" w:eastAsia="Times New Roman" w:hAnsi="Times New Roman" w:cs="Times New Roman"/>
          <w:sz w:val="24"/>
          <w:szCs w:val="24"/>
          <w:lang w:val="en-US" w:eastAsia="en-US"/>
        </w:rPr>
        <w:t>Fig. 1. Format e bakterieve</w:t>
      </w:r>
    </w:p>
    <w:p w14:paraId="5D43A0BD" w14:textId="42AF793E" w:rsidR="00AD2506" w:rsidRPr="00AD2506" w:rsidRDefault="00AD2506" w:rsidP="00AD2506">
      <w:pPr>
        <w:spacing w:after="270" w:line="276" w:lineRule="auto"/>
        <w:ind w:right="255" w:firstLine="720"/>
        <w:jc w:val="both"/>
        <w:rPr>
          <w:rFonts w:ascii="Times New Roman" w:hAnsi="Times New Roman" w:cs="Times New Roman"/>
          <w:sz w:val="24"/>
          <w:szCs w:val="24"/>
        </w:rPr>
      </w:pPr>
      <w:r w:rsidRPr="00F47820">
        <w:rPr>
          <w:rFonts w:ascii="Times New Roman" w:hAnsi="Times New Roman" w:cs="Times New Roman"/>
          <w:b/>
          <w:sz w:val="28"/>
          <w:szCs w:val="24"/>
          <w:u w:val="single"/>
        </w:rPr>
        <w:lastRenderedPageBreak/>
        <w:t>Format shkopthore ose cilindrike</w:t>
      </w:r>
      <w:r w:rsidRPr="00F47820">
        <w:rPr>
          <w:rFonts w:ascii="Times New Roman" w:hAnsi="Times New Roman" w:cs="Times New Roman"/>
          <w:sz w:val="28"/>
          <w:szCs w:val="24"/>
        </w:rPr>
        <w:t xml:space="preserve"> </w:t>
      </w:r>
      <w:r w:rsidRPr="00AD2506">
        <w:rPr>
          <w:rFonts w:ascii="Times New Roman" w:hAnsi="Times New Roman" w:cs="Times New Roman"/>
          <w:sz w:val="24"/>
          <w:szCs w:val="24"/>
        </w:rPr>
        <w:t>mund të kenë skaje të prera, të mprehta</w:t>
      </w:r>
      <w:r w:rsidR="00F47820">
        <w:rPr>
          <w:rFonts w:ascii="Times New Roman" w:hAnsi="Times New Roman" w:cs="Times New Roman"/>
          <w:sz w:val="24"/>
          <w:szCs w:val="24"/>
        </w:rPr>
        <w:t xml:space="preserve"> dhe gjysë</w:t>
      </w:r>
      <w:r w:rsidRPr="00AD2506">
        <w:rPr>
          <w:rFonts w:ascii="Times New Roman" w:hAnsi="Times New Roman" w:cs="Times New Roman"/>
          <w:sz w:val="24"/>
          <w:szCs w:val="24"/>
        </w:rPr>
        <w:t>m</w:t>
      </w:r>
      <w:r w:rsidR="00F47820">
        <w:rPr>
          <w:rFonts w:ascii="Times New Roman" w:hAnsi="Times New Roman" w:cs="Times New Roman"/>
          <w:sz w:val="24"/>
          <w:szCs w:val="24"/>
        </w:rPr>
        <w:t xml:space="preserve"> harku. Në natyrë i gje</w:t>
      </w:r>
      <w:r w:rsidRPr="00AD2506">
        <w:rPr>
          <w:rFonts w:ascii="Times New Roman" w:hAnsi="Times New Roman" w:cs="Times New Roman"/>
          <w:sz w:val="24"/>
          <w:szCs w:val="24"/>
        </w:rPr>
        <w:t>jmë si individu- a)</w:t>
      </w:r>
      <w:r w:rsidR="00F47820">
        <w:rPr>
          <w:rFonts w:ascii="Times New Roman" w:hAnsi="Times New Roman" w:cs="Times New Roman"/>
          <w:noProof/>
          <w:sz w:val="24"/>
          <w:szCs w:val="24"/>
        </w:rPr>
        <w:t xml:space="preserve"> </w:t>
      </w:r>
      <w:r w:rsidRPr="00F47820">
        <w:rPr>
          <w:rFonts w:ascii="Times New Roman" w:hAnsi="Times New Roman" w:cs="Times New Roman"/>
          <w:b/>
          <w:sz w:val="24"/>
          <w:szCs w:val="24"/>
        </w:rPr>
        <w:t>monobacile</w:t>
      </w:r>
      <w:r w:rsidRPr="00AD2506">
        <w:rPr>
          <w:rFonts w:ascii="Times New Roman" w:hAnsi="Times New Roman" w:cs="Times New Roman"/>
          <w:sz w:val="24"/>
          <w:szCs w:val="24"/>
        </w:rPr>
        <w:t xml:space="preserve">, </w:t>
      </w:r>
      <w:r w:rsidR="00F47820">
        <w:rPr>
          <w:rFonts w:ascii="Times New Roman" w:hAnsi="Times New Roman" w:cs="Times New Roman"/>
          <w:sz w:val="24"/>
          <w:szCs w:val="24"/>
        </w:rPr>
        <w:t xml:space="preserve">b) </w:t>
      </w:r>
      <w:r w:rsidRPr="00AD2506">
        <w:rPr>
          <w:rFonts w:ascii="Times New Roman" w:hAnsi="Times New Roman" w:cs="Times New Roman"/>
          <w:sz w:val="24"/>
          <w:szCs w:val="24"/>
        </w:rPr>
        <w:t xml:space="preserve">në çifte - si </w:t>
      </w:r>
      <w:r w:rsidRPr="00F47820">
        <w:rPr>
          <w:rFonts w:ascii="Times New Roman" w:hAnsi="Times New Roman" w:cs="Times New Roman"/>
          <w:b/>
          <w:sz w:val="24"/>
          <w:szCs w:val="24"/>
        </w:rPr>
        <w:t xml:space="preserve">diplobacile </w:t>
      </w:r>
      <w:r w:rsidRPr="00AD2506">
        <w:rPr>
          <w:rFonts w:ascii="Times New Roman" w:hAnsi="Times New Roman" w:cs="Times New Roman"/>
          <w:sz w:val="24"/>
          <w:szCs w:val="24"/>
        </w:rPr>
        <w:t xml:space="preserve">dhe </w:t>
      </w:r>
      <w:r w:rsidR="00F47820">
        <w:rPr>
          <w:rFonts w:ascii="Times New Roman" w:hAnsi="Times New Roman" w:cs="Times New Roman"/>
          <w:sz w:val="24"/>
          <w:szCs w:val="24"/>
        </w:rPr>
        <w:t xml:space="preserve">c) </w:t>
      </w:r>
      <w:r w:rsidRPr="00AD2506">
        <w:rPr>
          <w:rFonts w:ascii="Times New Roman" w:hAnsi="Times New Roman" w:cs="Times New Roman"/>
          <w:sz w:val="24"/>
          <w:szCs w:val="24"/>
        </w:rPr>
        <w:t>në vargje si</w:t>
      </w:r>
      <w:r w:rsidR="00F47820">
        <w:rPr>
          <w:rFonts w:ascii="Times New Roman" w:hAnsi="Times New Roman" w:cs="Times New Roman"/>
          <w:sz w:val="24"/>
          <w:szCs w:val="24"/>
        </w:rPr>
        <w:t xml:space="preserve"> </w:t>
      </w:r>
      <w:r w:rsidR="00F47820" w:rsidRPr="00F47820">
        <w:rPr>
          <w:rFonts w:ascii="Times New Roman" w:hAnsi="Times New Roman" w:cs="Times New Roman"/>
          <w:b/>
          <w:sz w:val="24"/>
          <w:szCs w:val="24"/>
        </w:rPr>
        <w:t>streptobacile</w:t>
      </w:r>
      <w:r w:rsidR="00F47820" w:rsidRPr="00AD2506">
        <w:rPr>
          <w:rFonts w:ascii="Times New Roman" w:hAnsi="Times New Roman" w:cs="Times New Roman"/>
          <w:sz w:val="24"/>
          <w:szCs w:val="24"/>
        </w:rPr>
        <w:t>.</w:t>
      </w:r>
      <w:r w:rsidR="00F47820" w:rsidRPr="00AD2506">
        <w:rPr>
          <w:rFonts w:ascii="Times New Roman" w:hAnsi="Times New Roman" w:cs="Times New Roman"/>
          <w:noProof/>
          <w:sz w:val="24"/>
          <w:szCs w:val="24"/>
          <w:lang w:val="en-US" w:eastAsia="en-US"/>
        </w:rPr>
        <w:drawing>
          <wp:inline distT="0" distB="0" distL="0" distR="0" wp14:anchorId="51A910F7" wp14:editId="5DFCAE78">
            <wp:extent cx="16592" cy="16592"/>
            <wp:effectExtent l="0" t="0" r="0" b="0"/>
            <wp:docPr id="1654" name="Picture 1654"/>
            <wp:cNvGraphicFramePr/>
            <a:graphic xmlns:a="http://schemas.openxmlformats.org/drawingml/2006/main">
              <a:graphicData uri="http://schemas.openxmlformats.org/drawingml/2006/picture">
                <pic:pic xmlns:pic="http://schemas.openxmlformats.org/drawingml/2006/picture">
                  <pic:nvPicPr>
                    <pic:cNvPr id="1654" name="Picture 1654"/>
                    <pic:cNvPicPr/>
                  </pic:nvPicPr>
                  <pic:blipFill>
                    <a:blip r:embed="rId14"/>
                    <a:stretch>
                      <a:fillRect/>
                    </a:stretch>
                  </pic:blipFill>
                  <pic:spPr>
                    <a:xfrm>
                      <a:off x="0" y="0"/>
                      <a:ext cx="16592" cy="16592"/>
                    </a:xfrm>
                    <a:prstGeom prst="rect">
                      <a:avLst/>
                    </a:prstGeom>
                  </pic:spPr>
                </pic:pic>
              </a:graphicData>
            </a:graphic>
          </wp:inline>
        </w:drawing>
      </w:r>
    </w:p>
    <w:p w14:paraId="5605B473" w14:textId="7F6E5A14" w:rsidR="00A468E4" w:rsidRDefault="00F47820" w:rsidP="00AD2506">
      <w:pPr>
        <w:spacing w:after="0" w:line="276" w:lineRule="auto"/>
        <w:ind w:left="248" w:right="39" w:firstLine="46"/>
        <w:jc w:val="both"/>
        <w:rPr>
          <w:rFonts w:ascii="Times New Roman" w:hAnsi="Times New Roman" w:cs="Times New Roman"/>
          <w:sz w:val="24"/>
          <w:szCs w:val="24"/>
        </w:rPr>
      </w:pPr>
      <w:r>
        <w:rPr>
          <w:rFonts w:ascii="Times New Roman" w:hAnsi="Times New Roman" w:cs="Times New Roman"/>
          <w:sz w:val="24"/>
          <w:szCs w:val="24"/>
        </w:rPr>
        <w:t xml:space="preserve">    </w:t>
      </w:r>
      <w:r w:rsidR="00B7132B">
        <w:rPr>
          <w:rFonts w:ascii="Times New Roman" w:hAnsi="Times New Roman" w:cs="Times New Roman"/>
          <w:noProof/>
          <w:sz w:val="24"/>
          <w:szCs w:val="24"/>
          <w:lang w:val="en-US" w:eastAsia="en-US"/>
        </w:rPr>
        <w:drawing>
          <wp:inline distT="0" distB="0" distL="0" distR="0" wp14:anchorId="7D5D3985" wp14:editId="73030DE3">
            <wp:extent cx="1036320" cy="1143000"/>
            <wp:effectExtent l="0" t="0" r="0" b="0"/>
            <wp:docPr id="29727" name="Picture 2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6320" cy="1143000"/>
                    </a:xfrm>
                    <a:prstGeom prst="rect">
                      <a:avLst/>
                    </a:prstGeom>
                    <a:noFill/>
                    <a:ln>
                      <a:noFill/>
                    </a:ln>
                  </pic:spPr>
                </pic:pic>
              </a:graphicData>
            </a:graphic>
          </wp:inline>
        </w:drawing>
      </w:r>
      <w:r w:rsidR="00B7132B">
        <w:rPr>
          <w:rFonts w:ascii="Times New Roman" w:hAnsi="Times New Roman" w:cs="Times New Roman"/>
          <w:sz w:val="24"/>
          <w:szCs w:val="24"/>
        </w:rPr>
        <w:t xml:space="preserve">        </w:t>
      </w:r>
      <w:r w:rsidR="00B7132B">
        <w:rPr>
          <w:rFonts w:ascii="Times New Roman" w:hAnsi="Times New Roman" w:cs="Times New Roman"/>
          <w:noProof/>
          <w:sz w:val="24"/>
          <w:szCs w:val="24"/>
          <w:lang w:val="en-US" w:eastAsia="en-US"/>
        </w:rPr>
        <w:drawing>
          <wp:inline distT="0" distB="0" distL="0" distR="0" wp14:anchorId="7FA26287" wp14:editId="57D0C610">
            <wp:extent cx="1005840" cy="1135380"/>
            <wp:effectExtent l="0" t="0" r="3810" b="7620"/>
            <wp:docPr id="29728" name="Picture 2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5840" cy="1135380"/>
                    </a:xfrm>
                    <a:prstGeom prst="rect">
                      <a:avLst/>
                    </a:prstGeom>
                    <a:noFill/>
                    <a:ln>
                      <a:noFill/>
                    </a:ln>
                  </pic:spPr>
                </pic:pic>
              </a:graphicData>
            </a:graphic>
          </wp:inline>
        </w:drawing>
      </w:r>
      <w:r w:rsidR="00B7132B">
        <w:rPr>
          <w:rFonts w:ascii="Times New Roman" w:hAnsi="Times New Roman" w:cs="Times New Roman"/>
          <w:sz w:val="24"/>
          <w:szCs w:val="24"/>
        </w:rPr>
        <w:t xml:space="preserve">     </w:t>
      </w:r>
      <w:r>
        <w:rPr>
          <w:rFonts w:ascii="Times New Roman" w:hAnsi="Times New Roman" w:cs="Times New Roman"/>
          <w:sz w:val="24"/>
          <w:szCs w:val="24"/>
        </w:rPr>
        <w:t xml:space="preserve">  </w:t>
      </w:r>
      <w:r w:rsidR="00B7132B">
        <w:rPr>
          <w:rFonts w:ascii="Times New Roman" w:hAnsi="Times New Roman" w:cs="Times New Roman"/>
          <w:noProof/>
          <w:sz w:val="24"/>
          <w:szCs w:val="24"/>
          <w:lang w:val="en-US" w:eastAsia="en-US"/>
        </w:rPr>
        <w:drawing>
          <wp:inline distT="0" distB="0" distL="0" distR="0" wp14:anchorId="35A3E0A0" wp14:editId="752A7C07">
            <wp:extent cx="1082040" cy="1158240"/>
            <wp:effectExtent l="0" t="0" r="3810" b="3810"/>
            <wp:docPr id="29729" name="Picture 2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2040" cy="1158240"/>
                    </a:xfrm>
                    <a:prstGeom prst="rect">
                      <a:avLst/>
                    </a:prstGeom>
                    <a:noFill/>
                    <a:ln>
                      <a:noFill/>
                    </a:ln>
                  </pic:spPr>
                </pic:pic>
              </a:graphicData>
            </a:graphic>
          </wp:inline>
        </w:drawing>
      </w:r>
      <w:r>
        <w:rPr>
          <w:rFonts w:ascii="Times New Roman" w:hAnsi="Times New Roman" w:cs="Times New Roman"/>
          <w:sz w:val="24"/>
          <w:szCs w:val="24"/>
        </w:rPr>
        <w:t xml:space="preserve">      </w:t>
      </w:r>
    </w:p>
    <w:p w14:paraId="67574F4F" w14:textId="15EA3A29" w:rsidR="00F47820" w:rsidRDefault="0091308C" w:rsidP="00B7132B">
      <w:pPr>
        <w:spacing w:before="240" w:line="276" w:lineRule="auto"/>
        <w:ind w:right="39"/>
        <w:jc w:val="both"/>
        <w:rPr>
          <w:rFonts w:ascii="Times New Roman" w:hAnsi="Times New Roman" w:cs="Times New Roman"/>
          <w:sz w:val="24"/>
          <w:szCs w:val="24"/>
        </w:rPr>
      </w:pPr>
      <w:r>
        <w:rPr>
          <w:rFonts w:ascii="Times New Roman" w:hAnsi="Times New Roman" w:cs="Times New Roman"/>
          <w:sz w:val="24"/>
          <w:szCs w:val="24"/>
        </w:rPr>
        <w:t>Fig. 2.</w:t>
      </w:r>
      <w:r w:rsidR="00F47820">
        <w:rPr>
          <w:rFonts w:ascii="Times New Roman" w:hAnsi="Times New Roman" w:cs="Times New Roman"/>
          <w:sz w:val="24"/>
          <w:szCs w:val="24"/>
        </w:rPr>
        <w:t xml:space="preserve"> </w:t>
      </w:r>
      <w:r w:rsidR="00AD2506" w:rsidRPr="00AD2506">
        <w:rPr>
          <w:rFonts w:ascii="Times New Roman" w:hAnsi="Times New Roman" w:cs="Times New Roman"/>
          <w:sz w:val="24"/>
          <w:szCs w:val="24"/>
        </w:rPr>
        <w:t xml:space="preserve"> Format shkopthore të baktereve: a) monobacilet;</w:t>
      </w:r>
      <w:r w:rsidR="00F47820">
        <w:rPr>
          <w:rFonts w:ascii="Times New Roman" w:hAnsi="Times New Roman" w:cs="Times New Roman"/>
          <w:sz w:val="24"/>
          <w:szCs w:val="24"/>
        </w:rPr>
        <w:t xml:space="preserve"> </w:t>
      </w:r>
      <w:r w:rsidR="00AD2506" w:rsidRPr="00AD2506">
        <w:rPr>
          <w:rFonts w:ascii="Times New Roman" w:hAnsi="Times New Roman" w:cs="Times New Roman"/>
          <w:sz w:val="24"/>
          <w:szCs w:val="24"/>
        </w:rPr>
        <w:t xml:space="preserve">b) diplobacilet; c) streptobacilet </w:t>
      </w:r>
    </w:p>
    <w:p w14:paraId="36381512" w14:textId="2688916A" w:rsidR="00B7132B" w:rsidRDefault="00F47820" w:rsidP="00B7132B">
      <w:pPr>
        <w:spacing w:after="0" w:line="276" w:lineRule="auto"/>
        <w:ind w:right="39" w:firstLine="720"/>
        <w:jc w:val="both"/>
        <w:rPr>
          <w:rFonts w:ascii="Times New Roman" w:hAnsi="Times New Roman" w:cs="Times New Roman"/>
          <w:sz w:val="24"/>
          <w:szCs w:val="24"/>
        </w:rPr>
      </w:pPr>
      <w:r w:rsidRPr="00AD2506">
        <w:rPr>
          <w:rFonts w:ascii="Times New Roman" w:hAnsi="Times New Roman" w:cs="Times New Roman"/>
          <w:sz w:val="24"/>
          <w:szCs w:val="24"/>
        </w:rPr>
        <w:t xml:space="preserve">Te </w:t>
      </w:r>
      <w:proofErr w:type="gramStart"/>
      <w:r w:rsidRPr="00AD2506">
        <w:rPr>
          <w:rFonts w:ascii="Times New Roman" w:hAnsi="Times New Roman" w:cs="Times New Roman"/>
          <w:sz w:val="24"/>
          <w:szCs w:val="24"/>
        </w:rPr>
        <w:t>ky</w:t>
      </w:r>
      <w:proofErr w:type="gramEnd"/>
      <w:r w:rsidRPr="00AD2506">
        <w:rPr>
          <w:rFonts w:ascii="Times New Roman" w:hAnsi="Times New Roman" w:cs="Times New Roman"/>
          <w:sz w:val="24"/>
          <w:szCs w:val="24"/>
        </w:rPr>
        <w:t xml:space="preserve"> Iloj </w:t>
      </w:r>
      <w:r w:rsidR="00AD2506" w:rsidRPr="00AD2506">
        <w:rPr>
          <w:rFonts w:ascii="Times New Roman" w:hAnsi="Times New Roman" w:cs="Times New Roman"/>
          <w:sz w:val="24"/>
          <w:szCs w:val="24"/>
        </w:rPr>
        <w:t>bakter</w:t>
      </w:r>
      <w:r w:rsidR="005548F5">
        <w:rPr>
          <w:rFonts w:ascii="Times New Roman" w:hAnsi="Times New Roman" w:cs="Times New Roman"/>
          <w:sz w:val="24"/>
          <w:szCs w:val="24"/>
        </w:rPr>
        <w:t>i</w:t>
      </w:r>
      <w:r w:rsidR="00AD2506" w:rsidRPr="00AD2506">
        <w:rPr>
          <w:rFonts w:ascii="Times New Roman" w:hAnsi="Times New Roman" w:cs="Times New Roman"/>
          <w:sz w:val="24"/>
          <w:szCs w:val="24"/>
        </w:rPr>
        <w:t>esh</w:t>
      </w:r>
      <w:r>
        <w:rPr>
          <w:rFonts w:ascii="Times New Roman" w:hAnsi="Times New Roman" w:cs="Times New Roman"/>
          <w:sz w:val="24"/>
          <w:szCs w:val="24"/>
        </w:rPr>
        <w:t xml:space="preserve"> shkopthore kemi dy terma që rr</w:t>
      </w:r>
      <w:r w:rsidR="00AD2506" w:rsidRPr="00AD2506">
        <w:rPr>
          <w:rFonts w:ascii="Times New Roman" w:hAnsi="Times New Roman" w:cs="Times New Roman"/>
          <w:sz w:val="24"/>
          <w:szCs w:val="24"/>
        </w:rPr>
        <w:t>jedhin nga aftësia ose jo e krijimit të sporeve: bakterium do të thotë formë shkopthore që nuk krijon spore-asporogjene dhe bacillus formë shkopthore sporëf</w:t>
      </w:r>
      <w:r>
        <w:rPr>
          <w:rFonts w:ascii="Times New Roman" w:hAnsi="Times New Roman" w:cs="Times New Roman"/>
          <w:sz w:val="24"/>
          <w:szCs w:val="24"/>
        </w:rPr>
        <w:t xml:space="preserve">ormues </w:t>
      </w:r>
      <w:r w:rsidR="00B7132B">
        <w:rPr>
          <w:rFonts w:ascii="Times New Roman" w:hAnsi="Times New Roman" w:cs="Times New Roman"/>
          <w:sz w:val="24"/>
          <w:szCs w:val="24"/>
        </w:rPr>
        <w:t>–</w:t>
      </w:r>
      <w:r>
        <w:rPr>
          <w:rFonts w:ascii="Times New Roman" w:hAnsi="Times New Roman" w:cs="Times New Roman"/>
          <w:sz w:val="24"/>
          <w:szCs w:val="24"/>
        </w:rPr>
        <w:t xml:space="preserve"> sporogj</w:t>
      </w:r>
      <w:r w:rsidR="00B7132B">
        <w:rPr>
          <w:rFonts w:ascii="Times New Roman" w:hAnsi="Times New Roman" w:cs="Times New Roman"/>
          <w:sz w:val="24"/>
          <w:szCs w:val="24"/>
        </w:rPr>
        <w:t>ene.</w:t>
      </w:r>
    </w:p>
    <w:p w14:paraId="4D343BED" w14:textId="77777777" w:rsidR="00B7132B" w:rsidRPr="00AD2506" w:rsidRDefault="00B7132B" w:rsidP="00B7132B">
      <w:pPr>
        <w:spacing w:after="0" w:line="276" w:lineRule="auto"/>
        <w:ind w:right="39" w:firstLine="720"/>
        <w:jc w:val="both"/>
        <w:rPr>
          <w:rFonts w:ascii="Times New Roman" w:hAnsi="Times New Roman" w:cs="Times New Roman"/>
          <w:sz w:val="24"/>
          <w:szCs w:val="24"/>
        </w:rPr>
      </w:pPr>
    </w:p>
    <w:p w14:paraId="6D7E4115" w14:textId="5ADB7096" w:rsidR="00B7132B" w:rsidRDefault="00AD2506" w:rsidP="00B7132B">
      <w:pPr>
        <w:spacing w:after="0" w:line="276" w:lineRule="auto"/>
        <w:ind w:right="33"/>
        <w:jc w:val="both"/>
        <w:rPr>
          <w:rFonts w:ascii="Times New Roman" w:hAnsi="Times New Roman" w:cs="Times New Roman"/>
          <w:sz w:val="24"/>
          <w:szCs w:val="24"/>
        </w:rPr>
      </w:pPr>
      <w:r w:rsidRPr="00B7132B">
        <w:rPr>
          <w:rFonts w:ascii="Times New Roman" w:hAnsi="Times New Roman" w:cs="Times New Roman"/>
          <w:b/>
          <w:sz w:val="28"/>
          <w:szCs w:val="24"/>
          <w:u w:val="single"/>
        </w:rPr>
        <w:t>Format e përdredhura (të lakuara)</w:t>
      </w:r>
      <w:r w:rsidRPr="00AD2506">
        <w:rPr>
          <w:rFonts w:ascii="Times New Roman" w:hAnsi="Times New Roman" w:cs="Times New Roman"/>
          <w:sz w:val="24"/>
          <w:szCs w:val="24"/>
        </w:rPr>
        <w:t xml:space="preserve"> të baktereve janë cilindra (shkoptha) që dallohen me spiralizim </w:t>
      </w:r>
      <w:r w:rsidR="00B7132B">
        <w:rPr>
          <w:rFonts w:ascii="Times New Roman" w:hAnsi="Times New Roman" w:cs="Times New Roman"/>
          <w:sz w:val="24"/>
          <w:szCs w:val="24"/>
        </w:rPr>
        <w:t>të trupit rreth boshtit të para</w:t>
      </w:r>
      <w:r w:rsidR="00B7132B" w:rsidRPr="00AD2506">
        <w:rPr>
          <w:rFonts w:ascii="Times New Roman" w:hAnsi="Times New Roman" w:cs="Times New Roman"/>
          <w:sz w:val="24"/>
          <w:szCs w:val="24"/>
        </w:rPr>
        <w:t>menduar. Këtu varësisht ng</w:t>
      </w:r>
      <w:r w:rsidR="00B7132B">
        <w:rPr>
          <w:rFonts w:ascii="Times New Roman" w:hAnsi="Times New Roman" w:cs="Times New Roman"/>
          <w:sz w:val="24"/>
          <w:szCs w:val="24"/>
        </w:rPr>
        <w:t>a tërësia dhe numri i spiralizi</w:t>
      </w:r>
      <w:r w:rsidR="00B7132B" w:rsidRPr="00AD2506">
        <w:rPr>
          <w:rFonts w:ascii="Times New Roman" w:hAnsi="Times New Roman" w:cs="Times New Roman"/>
          <w:sz w:val="24"/>
          <w:szCs w:val="24"/>
        </w:rPr>
        <w:t>meve do të kemi:</w:t>
      </w:r>
    </w:p>
    <w:p w14:paraId="218F48F8" w14:textId="77777777" w:rsidR="00B7132B" w:rsidRDefault="00B7132B" w:rsidP="00A82496">
      <w:pPr>
        <w:pStyle w:val="ListParagraph"/>
        <w:numPr>
          <w:ilvl w:val="0"/>
          <w:numId w:val="10"/>
        </w:numPr>
        <w:spacing w:line="276" w:lineRule="auto"/>
        <w:ind w:right="33"/>
        <w:jc w:val="both"/>
      </w:pPr>
      <w:r w:rsidRPr="00B7132B">
        <w:rPr>
          <w:b/>
        </w:rPr>
        <w:t>formën vibrio</w:t>
      </w:r>
      <w:r w:rsidRPr="00B7132B">
        <w:t xml:space="preserve"> me një gjysmëspiralizim, ashtu që</w:t>
      </w:r>
      <w:r>
        <w:t xml:space="preserve"> </w:t>
      </w:r>
      <w:r w:rsidR="00AD2506" w:rsidRPr="00B7132B">
        <w:t>bakteri ka pamjen e shenjës së pikësimit të presjes,</w:t>
      </w:r>
    </w:p>
    <w:p w14:paraId="7CCAE735" w14:textId="77777777" w:rsidR="00B7132B" w:rsidRDefault="00AD2506" w:rsidP="00A82496">
      <w:pPr>
        <w:pStyle w:val="ListParagraph"/>
        <w:numPr>
          <w:ilvl w:val="0"/>
          <w:numId w:val="10"/>
        </w:numPr>
        <w:spacing w:line="276" w:lineRule="auto"/>
        <w:ind w:right="33"/>
        <w:jc w:val="both"/>
      </w:pPr>
      <w:r w:rsidRPr="00B7132B">
        <w:rPr>
          <w:b/>
        </w:rPr>
        <w:t>formën spirillum</w:t>
      </w:r>
      <w:r w:rsidRPr="00B7132B">
        <w:t xml:space="preserve"> që ka shumë spiralizime me amplituda të mëdha (sapiraliz</w:t>
      </w:r>
      <w:r w:rsidR="00B7132B">
        <w:t>imet janë të larguara nga njëra</w:t>
      </w:r>
      <w:r w:rsidRPr="00B7132B">
        <w:t xml:space="preserve">tjetra) dhe </w:t>
      </w:r>
    </w:p>
    <w:p w14:paraId="389DA05F" w14:textId="2284148E" w:rsidR="00943102" w:rsidRDefault="00AD2506" w:rsidP="00A82496">
      <w:pPr>
        <w:pStyle w:val="ListParagraph"/>
        <w:numPr>
          <w:ilvl w:val="0"/>
          <w:numId w:val="10"/>
        </w:numPr>
        <w:spacing w:line="276" w:lineRule="auto"/>
        <w:ind w:right="33"/>
        <w:jc w:val="both"/>
        <w:rPr>
          <w:b/>
          <w:color w:val="222222"/>
          <w:sz w:val="32"/>
        </w:rPr>
      </w:pPr>
      <w:r w:rsidRPr="00B7132B">
        <w:t xml:space="preserve">forma </w:t>
      </w:r>
      <w:r w:rsidRPr="00B7132B">
        <w:rPr>
          <w:b/>
        </w:rPr>
        <w:t>spiroheta</w:t>
      </w:r>
      <w:r w:rsidRPr="00B7132B">
        <w:t xml:space="preserve"> ku spiralizimet janë të shumëta, të ngjeshura me amplituda të vogla kështu që këto bakter</w:t>
      </w:r>
      <w:r w:rsidR="00B7132B">
        <w:t>i</w:t>
      </w:r>
      <w:r w:rsidRPr="00B7132B">
        <w:t xml:space="preserve">e marrin </w:t>
      </w:r>
      <w:r w:rsidR="00B7132B">
        <w:t>pamjen e turjelës dhe zakonisht</w:t>
      </w:r>
      <w:r w:rsidRPr="00B7132B">
        <w:t xml:space="preserve"> me skaje të këthyera.</w:t>
      </w:r>
      <w:r w:rsidR="00BF17FE">
        <w:t xml:space="preserve">   </w:t>
      </w:r>
    </w:p>
    <w:p w14:paraId="5CCC142E" w14:textId="6B7C9AA4" w:rsidR="00BF17FE" w:rsidRDefault="00447DC6" w:rsidP="00BF17FE">
      <w:r>
        <w:t xml:space="preserve">                   </w:t>
      </w:r>
      <w:r w:rsidR="00BF17FE">
        <w:object w:dxaOrig="5952" w:dyaOrig="1608" w14:anchorId="75B28603">
          <v:shape id="_x0000_i1027" type="#_x0000_t75" style="width:297.05pt;height:79.95pt" o:ole="">
            <v:imagedata r:id="rId18" o:title=""/>
          </v:shape>
          <o:OLEObject Type="Embed" ProgID="PBrush" ShapeID="_x0000_i1027" DrawAspect="Content" ObjectID="_1628170776" r:id="rId19"/>
        </w:object>
      </w:r>
    </w:p>
    <w:p w14:paraId="1C2F028D" w14:textId="77777777" w:rsidR="00BF17FE" w:rsidRPr="00BF17FE" w:rsidRDefault="00BF17FE" w:rsidP="00BF17FE">
      <w:pPr>
        <w:spacing w:after="42" w:line="276" w:lineRule="auto"/>
        <w:jc w:val="both"/>
        <w:rPr>
          <w:rFonts w:ascii="Times New Roman" w:hAnsi="Times New Roman" w:cs="Times New Roman"/>
          <w:sz w:val="24"/>
          <w:szCs w:val="24"/>
        </w:rPr>
      </w:pPr>
      <w:r w:rsidRPr="00BF17FE">
        <w:rPr>
          <w:rFonts w:ascii="Times New Roman" w:hAnsi="Times New Roman" w:cs="Times New Roman"/>
          <w:sz w:val="24"/>
          <w:szCs w:val="24"/>
        </w:rPr>
        <w:t xml:space="preserve">Fig. 3. Format spirale (të pëdredhura, të lakuara) </w:t>
      </w:r>
      <w:proofErr w:type="gramStart"/>
      <w:r w:rsidRPr="00BF17FE">
        <w:rPr>
          <w:rFonts w:ascii="Times New Roman" w:hAnsi="Times New Roman" w:cs="Times New Roman"/>
          <w:sz w:val="24"/>
          <w:szCs w:val="24"/>
        </w:rPr>
        <w:t>të  baktereve</w:t>
      </w:r>
      <w:proofErr w:type="gramEnd"/>
      <w:r w:rsidRPr="00BF17FE">
        <w:rPr>
          <w:rFonts w:ascii="Times New Roman" w:hAnsi="Times New Roman" w:cs="Times New Roman"/>
          <w:sz w:val="24"/>
          <w:szCs w:val="24"/>
        </w:rPr>
        <w:t>: a) vibrionet; b) spirale; c) spirohetat.</w:t>
      </w:r>
    </w:p>
    <w:p w14:paraId="5281ACE5" w14:textId="77777777" w:rsidR="00BF17FE" w:rsidRPr="00BF17FE" w:rsidRDefault="00BF17FE" w:rsidP="00BF17FE">
      <w:pPr>
        <w:spacing w:after="42" w:line="276" w:lineRule="auto"/>
        <w:ind w:firstLine="720"/>
        <w:jc w:val="both"/>
        <w:rPr>
          <w:rFonts w:ascii="Times New Roman" w:hAnsi="Times New Roman" w:cs="Times New Roman"/>
          <w:b/>
          <w:sz w:val="24"/>
          <w:szCs w:val="24"/>
        </w:rPr>
      </w:pPr>
      <w:r w:rsidRPr="00BF17FE">
        <w:rPr>
          <w:rFonts w:ascii="Times New Roman" w:hAnsi="Times New Roman" w:cs="Times New Roman"/>
          <w:b/>
          <w:sz w:val="24"/>
          <w:szCs w:val="24"/>
        </w:rPr>
        <w:t>Madhësia e bakterieve</w:t>
      </w:r>
    </w:p>
    <w:p w14:paraId="300CE84D" w14:textId="6FD450AC" w:rsidR="008509CE" w:rsidRDefault="00BF17FE" w:rsidP="008509CE">
      <w:pPr>
        <w:spacing w:after="42" w:line="276" w:lineRule="auto"/>
        <w:ind w:firstLine="708"/>
        <w:jc w:val="both"/>
        <w:rPr>
          <w:rFonts w:ascii="Times New Roman" w:hAnsi="Times New Roman" w:cs="Times New Roman"/>
          <w:sz w:val="24"/>
          <w:szCs w:val="24"/>
        </w:rPr>
      </w:pPr>
      <w:r w:rsidRPr="00BF17FE">
        <w:rPr>
          <w:rFonts w:ascii="Times New Roman" w:hAnsi="Times New Roman" w:cs="Times New Roman"/>
          <w:sz w:val="24"/>
          <w:szCs w:val="24"/>
        </w:rPr>
        <w:t>Madhësia e bakterieve matet me mikrometra. Një mikrometër është e mijëta pjesë e milimetrit.</w:t>
      </w:r>
      <w:r w:rsidR="005548F5">
        <w:rPr>
          <w:rFonts w:ascii="Times New Roman" w:hAnsi="Times New Roman" w:cs="Times New Roman"/>
          <w:sz w:val="24"/>
          <w:szCs w:val="24"/>
        </w:rPr>
        <w:t xml:space="preserve"> </w:t>
      </w:r>
      <w:r w:rsidRPr="008509CE">
        <w:rPr>
          <w:rFonts w:ascii="Times New Roman" w:hAnsi="Times New Roman" w:cs="Times New Roman"/>
          <w:sz w:val="24"/>
          <w:szCs w:val="24"/>
        </w:rPr>
        <w:t>Bakteriet sferike (koket) janë më të voglat, më të imëtat. Diametri i tyre sillet prej 0</w:t>
      </w:r>
      <w:proofErr w:type="gramStart"/>
      <w:r w:rsidRPr="008509CE">
        <w:rPr>
          <w:rFonts w:ascii="Times New Roman" w:hAnsi="Times New Roman" w:cs="Times New Roman"/>
          <w:sz w:val="24"/>
          <w:szCs w:val="24"/>
        </w:rPr>
        <w:t>,5</w:t>
      </w:r>
      <w:proofErr w:type="gramEnd"/>
      <w:r w:rsidRPr="008509CE">
        <w:rPr>
          <w:rFonts w:ascii="Times New Roman" w:hAnsi="Times New Roman" w:cs="Times New Roman"/>
          <w:sz w:val="24"/>
          <w:szCs w:val="24"/>
        </w:rPr>
        <w:t>- 1.2 mkm. Bakter</w:t>
      </w:r>
      <w:r w:rsidR="008509CE">
        <w:rPr>
          <w:rFonts w:ascii="Times New Roman" w:hAnsi="Times New Roman" w:cs="Times New Roman"/>
          <w:sz w:val="24"/>
          <w:szCs w:val="24"/>
        </w:rPr>
        <w:t>i</w:t>
      </w:r>
      <w:r w:rsidRPr="008509CE">
        <w:rPr>
          <w:rFonts w:ascii="Times New Roman" w:hAnsi="Times New Roman" w:cs="Times New Roman"/>
          <w:sz w:val="24"/>
          <w:szCs w:val="24"/>
        </w:rPr>
        <w:t>et shkopthore</w:t>
      </w:r>
      <w:r w:rsidR="008509CE">
        <w:rPr>
          <w:rFonts w:ascii="Times New Roman" w:hAnsi="Times New Roman" w:cs="Times New Roman"/>
          <w:sz w:val="24"/>
          <w:szCs w:val="24"/>
        </w:rPr>
        <w:t xml:space="preserve"> </w:t>
      </w:r>
      <w:r w:rsidRPr="008509CE">
        <w:rPr>
          <w:rFonts w:ascii="Times New Roman" w:hAnsi="Times New Roman" w:cs="Times New Roman"/>
          <w:sz w:val="24"/>
          <w:szCs w:val="24"/>
        </w:rPr>
        <w:t xml:space="preserve">janë më të mëdha, gjatësia e </w:t>
      </w:r>
      <w:r w:rsidR="008509CE" w:rsidRPr="008509CE">
        <w:rPr>
          <w:rFonts w:ascii="Times New Roman" w:hAnsi="Times New Roman" w:cs="Times New Roman"/>
          <w:sz w:val="24"/>
          <w:szCs w:val="24"/>
        </w:rPr>
        <w:t>tyre sillet prej 0</w:t>
      </w:r>
      <w:proofErr w:type="gramStart"/>
      <w:r w:rsidR="008509CE" w:rsidRPr="008509CE">
        <w:rPr>
          <w:rFonts w:ascii="Times New Roman" w:hAnsi="Times New Roman" w:cs="Times New Roman"/>
          <w:sz w:val="24"/>
          <w:szCs w:val="24"/>
        </w:rPr>
        <w:t>,5</w:t>
      </w:r>
      <w:proofErr w:type="gramEnd"/>
      <w:r w:rsidR="008509CE" w:rsidRPr="008509CE">
        <w:rPr>
          <w:rFonts w:ascii="Times New Roman" w:hAnsi="Times New Roman" w:cs="Times New Roman"/>
          <w:sz w:val="24"/>
          <w:szCs w:val="24"/>
        </w:rPr>
        <w:t>-8 mkm,</w:t>
      </w:r>
      <w:r w:rsidR="008509CE">
        <w:rPr>
          <w:rFonts w:ascii="Times New Roman" w:hAnsi="Times New Roman" w:cs="Times New Roman"/>
          <w:sz w:val="24"/>
          <w:szCs w:val="24"/>
        </w:rPr>
        <w:t xml:space="preserve"> ndërsa gjerësia është 1-2 mkm.</w:t>
      </w:r>
    </w:p>
    <w:p w14:paraId="0F28AF57" w14:textId="77777777" w:rsidR="008509CE" w:rsidRDefault="008509CE" w:rsidP="008509CE">
      <w:pPr>
        <w:spacing w:after="42" w:line="276"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Bakteriet </w:t>
      </w:r>
      <w:r w:rsidRPr="008509CE">
        <w:rPr>
          <w:rFonts w:ascii="Times New Roman" w:hAnsi="Times New Roman" w:cs="Times New Roman"/>
          <w:sz w:val="24"/>
          <w:szCs w:val="24"/>
        </w:rPr>
        <w:t>e</w:t>
      </w:r>
      <w:r>
        <w:rPr>
          <w:rFonts w:ascii="Times New Roman" w:hAnsi="Times New Roman" w:cs="Times New Roman"/>
          <w:sz w:val="24"/>
          <w:szCs w:val="24"/>
        </w:rPr>
        <w:t xml:space="preserve"> </w:t>
      </w:r>
      <w:r w:rsidRPr="008509CE">
        <w:rPr>
          <w:rFonts w:ascii="Times New Roman" w:hAnsi="Times New Roman" w:cs="Times New Roman"/>
          <w:sz w:val="24"/>
          <w:szCs w:val="24"/>
        </w:rPr>
        <w:t>përdredhura (spirale)</w:t>
      </w:r>
      <w:r>
        <w:rPr>
          <w:rFonts w:ascii="Times New Roman" w:hAnsi="Times New Roman" w:cs="Times New Roman"/>
          <w:sz w:val="24"/>
          <w:szCs w:val="24"/>
        </w:rPr>
        <w:t xml:space="preserve"> kanë madhësinë prej 9-15 mkm </w:t>
      </w:r>
      <w:r w:rsidRPr="008509CE">
        <w:rPr>
          <w:rFonts w:ascii="Times New Roman" w:hAnsi="Times New Roman" w:cs="Times New Roman"/>
          <w:sz w:val="24"/>
          <w:szCs w:val="24"/>
        </w:rPr>
        <w:t>pra janë format më të mëdha</w:t>
      </w:r>
      <w:r>
        <w:rPr>
          <w:rFonts w:ascii="Times New Roman" w:hAnsi="Times New Roman" w:cs="Times New Roman"/>
          <w:sz w:val="24"/>
          <w:szCs w:val="24"/>
        </w:rPr>
        <w:t>. Tani kuptohet se këto kanë ma</w:t>
      </w:r>
      <w:r w:rsidRPr="008509CE">
        <w:rPr>
          <w:rFonts w:ascii="Times New Roman" w:hAnsi="Times New Roman" w:cs="Times New Roman"/>
          <w:sz w:val="24"/>
          <w:szCs w:val="24"/>
        </w:rPr>
        <w:t>dhësinë e një mitokondrie të qelizave të tipit eukariot.</w:t>
      </w:r>
    </w:p>
    <w:p w14:paraId="6AAD28B1" w14:textId="77777777" w:rsidR="008509CE" w:rsidRDefault="008509CE" w:rsidP="008509CE">
      <w:pPr>
        <w:spacing w:after="42" w:line="276" w:lineRule="auto"/>
        <w:ind w:firstLine="708"/>
        <w:jc w:val="both"/>
        <w:rPr>
          <w:rFonts w:ascii="Times New Roman" w:hAnsi="Times New Roman" w:cs="Times New Roman"/>
          <w:sz w:val="24"/>
          <w:szCs w:val="24"/>
        </w:rPr>
      </w:pPr>
      <w:r w:rsidRPr="008509CE">
        <w:rPr>
          <w:rFonts w:ascii="Times New Roman" w:hAnsi="Times New Roman" w:cs="Times New Roman"/>
          <w:sz w:val="24"/>
          <w:szCs w:val="24"/>
        </w:rPr>
        <w:t>Shënimet mbi dimensionet paraqesin vlerat mesatare, çka do të thotë se ka përjashtime.</w:t>
      </w:r>
    </w:p>
    <w:p w14:paraId="2FA4BAAE" w14:textId="77777777" w:rsidR="008509CE" w:rsidRDefault="008509CE" w:rsidP="008509CE">
      <w:pPr>
        <w:spacing w:after="42" w:line="276" w:lineRule="auto"/>
        <w:ind w:firstLine="708"/>
        <w:jc w:val="both"/>
        <w:rPr>
          <w:rFonts w:ascii="Times New Roman" w:hAnsi="Times New Roman" w:cs="Times New Roman"/>
          <w:b/>
          <w:sz w:val="28"/>
          <w:szCs w:val="24"/>
        </w:rPr>
      </w:pPr>
      <w:r w:rsidRPr="008509CE">
        <w:rPr>
          <w:rFonts w:ascii="Times New Roman" w:hAnsi="Times New Roman" w:cs="Times New Roman"/>
          <w:b/>
          <w:sz w:val="28"/>
          <w:szCs w:val="24"/>
        </w:rPr>
        <w:t>Struktura e qelizës bakteriale</w:t>
      </w:r>
    </w:p>
    <w:p w14:paraId="534D705A" w14:textId="383D85ED" w:rsidR="00BF17FE" w:rsidRDefault="008509CE" w:rsidP="007D6FE2">
      <w:pPr>
        <w:spacing w:before="240" w:after="42" w:line="276" w:lineRule="auto"/>
        <w:ind w:firstLine="708"/>
        <w:jc w:val="both"/>
        <w:rPr>
          <w:rFonts w:ascii="Times New Roman" w:hAnsi="Times New Roman" w:cs="Times New Roman"/>
          <w:sz w:val="24"/>
          <w:szCs w:val="24"/>
        </w:rPr>
      </w:pPr>
      <w:r w:rsidRPr="008509CE">
        <w:rPr>
          <w:rFonts w:ascii="Times New Roman" w:hAnsi="Times New Roman" w:cs="Times New Roman"/>
          <w:sz w:val="24"/>
          <w:szCs w:val="24"/>
        </w:rPr>
        <w:t>Qeliza bakteriale i takon tipit prokariot të qelizës, do të thotë se nuk ka bërthamë të diferencuar morfologjikisht nga citoplazma.</w:t>
      </w:r>
    </w:p>
    <w:p w14:paraId="2B47B30F" w14:textId="1E93FEAF" w:rsidR="007D6FE2" w:rsidRDefault="007D6FE2" w:rsidP="007D6FE2">
      <w:pPr>
        <w:spacing w:before="240" w:after="42" w:line="276" w:lineRule="auto"/>
        <w:ind w:firstLine="708"/>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1FA4C2DC" wp14:editId="6756C62B">
            <wp:extent cx="3939540" cy="2362447"/>
            <wp:effectExtent l="0" t="0" r="3810" b="0"/>
            <wp:docPr id="22561" name="Picture 2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4471" cy="2371401"/>
                    </a:xfrm>
                    <a:prstGeom prst="rect">
                      <a:avLst/>
                    </a:prstGeom>
                    <a:noFill/>
                    <a:ln>
                      <a:noFill/>
                    </a:ln>
                  </pic:spPr>
                </pic:pic>
              </a:graphicData>
            </a:graphic>
          </wp:inline>
        </w:drawing>
      </w:r>
    </w:p>
    <w:p w14:paraId="3E1F58FE" w14:textId="5EDC5CEF" w:rsidR="007D6FE2" w:rsidRPr="007D6FE2" w:rsidRDefault="007D6FE2" w:rsidP="003838DB">
      <w:pPr>
        <w:spacing w:after="0"/>
        <w:ind w:right="1777"/>
        <w:rPr>
          <w:rFonts w:ascii="Times New Roman" w:hAnsi="Times New Roman" w:cs="Times New Roman"/>
          <w:sz w:val="24"/>
        </w:rPr>
      </w:pPr>
      <w:r w:rsidRPr="007D6FE2">
        <w:rPr>
          <w:rFonts w:ascii="Times New Roman" w:hAnsi="Times New Roman" w:cs="Times New Roman"/>
          <w:sz w:val="24"/>
        </w:rPr>
        <w:t>Fig. 4. Struktura e qelizës bakteriale e tipit prokariot (e shikuar për së gjati)</w:t>
      </w:r>
    </w:p>
    <w:p w14:paraId="7602FB85" w14:textId="77777777" w:rsidR="009F44A6" w:rsidRDefault="007D6FE2" w:rsidP="009F44A6">
      <w:pPr>
        <w:spacing w:after="0" w:line="276" w:lineRule="auto"/>
        <w:ind w:firstLine="720"/>
        <w:jc w:val="both"/>
        <w:rPr>
          <w:rFonts w:ascii="Times New Roman" w:hAnsi="Times New Roman" w:cs="Times New Roman"/>
          <w:sz w:val="24"/>
        </w:rPr>
      </w:pPr>
      <w:r w:rsidRPr="007D6FE2">
        <w:rPr>
          <w:rFonts w:ascii="Times New Roman" w:hAnsi="Times New Roman" w:cs="Times New Roman"/>
          <w:sz w:val="24"/>
        </w:rPr>
        <w:t>Një qelizë tipike bakteriale ka</w:t>
      </w:r>
      <w:r>
        <w:rPr>
          <w:rFonts w:ascii="Times New Roman" w:hAnsi="Times New Roman" w:cs="Times New Roman"/>
          <w:sz w:val="24"/>
        </w:rPr>
        <w:t xml:space="preserve"> tri pjesë përbërëse: </w:t>
      </w:r>
      <w:proofErr w:type="gramStart"/>
      <w:r>
        <w:rPr>
          <w:rFonts w:ascii="Times New Roman" w:hAnsi="Times New Roman" w:cs="Times New Roman"/>
          <w:sz w:val="24"/>
        </w:rPr>
        <w:t>1 .</w:t>
      </w:r>
      <w:proofErr w:type="gramEnd"/>
      <w:r>
        <w:rPr>
          <w:rFonts w:ascii="Times New Roman" w:hAnsi="Times New Roman" w:cs="Times New Roman"/>
          <w:sz w:val="24"/>
        </w:rPr>
        <w:t xml:space="preserve"> </w:t>
      </w:r>
      <w:proofErr w:type="gramStart"/>
      <w:r w:rsidRPr="007D6FE2">
        <w:rPr>
          <w:rFonts w:ascii="Times New Roman" w:hAnsi="Times New Roman" w:cs="Times New Roman"/>
          <w:b/>
          <w:sz w:val="24"/>
        </w:rPr>
        <w:t>murin</w:t>
      </w:r>
      <w:proofErr w:type="gramEnd"/>
      <w:r>
        <w:rPr>
          <w:rFonts w:ascii="Times New Roman" w:hAnsi="Times New Roman" w:cs="Times New Roman"/>
          <w:sz w:val="24"/>
        </w:rPr>
        <w:t xml:space="preserve">, 2. </w:t>
      </w:r>
      <w:proofErr w:type="gramStart"/>
      <w:r w:rsidRPr="007D6FE2">
        <w:rPr>
          <w:rFonts w:ascii="Times New Roman" w:hAnsi="Times New Roman" w:cs="Times New Roman"/>
          <w:b/>
          <w:sz w:val="24"/>
        </w:rPr>
        <w:t>citoplazmën</w:t>
      </w:r>
      <w:proofErr w:type="gramEnd"/>
      <w:r>
        <w:rPr>
          <w:rFonts w:ascii="Times New Roman" w:hAnsi="Times New Roman" w:cs="Times New Roman"/>
          <w:sz w:val="24"/>
        </w:rPr>
        <w:t xml:space="preserve"> dhe 3</w:t>
      </w:r>
      <w:r w:rsidRPr="007D6FE2">
        <w:rPr>
          <w:rFonts w:ascii="Times New Roman" w:hAnsi="Times New Roman" w:cs="Times New Roman"/>
          <w:sz w:val="24"/>
        </w:rPr>
        <w:t xml:space="preserve">. </w:t>
      </w:r>
      <w:proofErr w:type="gramStart"/>
      <w:r w:rsidRPr="007D6FE2">
        <w:rPr>
          <w:rFonts w:ascii="Times New Roman" w:hAnsi="Times New Roman" w:cs="Times New Roman"/>
          <w:b/>
          <w:sz w:val="24"/>
        </w:rPr>
        <w:t>bërthamën</w:t>
      </w:r>
      <w:proofErr w:type="gramEnd"/>
      <w:r w:rsidRPr="007D6FE2">
        <w:rPr>
          <w:rFonts w:ascii="Times New Roman" w:hAnsi="Times New Roman" w:cs="Times New Roman"/>
          <w:b/>
          <w:sz w:val="24"/>
        </w:rPr>
        <w:t xml:space="preserve"> bakteriale</w:t>
      </w:r>
      <w:r w:rsidRPr="007D6FE2">
        <w:rPr>
          <w:rFonts w:ascii="Times New Roman" w:hAnsi="Times New Roman" w:cs="Times New Roman"/>
          <w:sz w:val="24"/>
        </w:rPr>
        <w:t xml:space="preserve"> (nukleoidin). Mirëpo</w:t>
      </w:r>
      <w:r>
        <w:rPr>
          <w:rFonts w:ascii="Times New Roman" w:hAnsi="Times New Roman" w:cs="Times New Roman"/>
          <w:sz w:val="24"/>
        </w:rPr>
        <w:t xml:space="preserve"> disa ll</w:t>
      </w:r>
      <w:r w:rsidRPr="007D6FE2">
        <w:rPr>
          <w:rFonts w:ascii="Times New Roman" w:hAnsi="Times New Roman" w:cs="Times New Roman"/>
          <w:sz w:val="24"/>
        </w:rPr>
        <w:t>oje</w:t>
      </w:r>
      <w:r>
        <w:rPr>
          <w:rFonts w:ascii="Times New Roman" w:hAnsi="Times New Roman" w:cs="Times New Roman"/>
          <w:sz w:val="24"/>
        </w:rPr>
        <w:t xml:space="preserve"> bakteriesh </w:t>
      </w:r>
      <w:r w:rsidRPr="007D6FE2">
        <w:rPr>
          <w:rFonts w:ascii="Times New Roman" w:hAnsi="Times New Roman" w:cs="Times New Roman"/>
          <w:sz w:val="24"/>
        </w:rPr>
        <w:t>kanë formacione të</w:t>
      </w:r>
      <w:r>
        <w:rPr>
          <w:rFonts w:ascii="Times New Roman" w:hAnsi="Times New Roman" w:cs="Times New Roman"/>
          <w:sz w:val="24"/>
        </w:rPr>
        <w:t xml:space="preserve"> n</w:t>
      </w:r>
      <w:r w:rsidRPr="007D6FE2">
        <w:rPr>
          <w:rFonts w:ascii="Times New Roman" w:hAnsi="Times New Roman" w:cs="Times New Roman"/>
          <w:sz w:val="24"/>
        </w:rPr>
        <w:t xml:space="preserve">dryshme shtresash mbi </w:t>
      </w:r>
      <w:r w:rsidR="009F44A6">
        <w:rPr>
          <w:rFonts w:ascii="Times New Roman" w:hAnsi="Times New Roman" w:cs="Times New Roman"/>
          <w:sz w:val="24"/>
        </w:rPr>
        <w:t xml:space="preserve">murin - shtresa ekstramurale siç </w:t>
      </w:r>
      <w:r w:rsidRPr="007D6FE2">
        <w:rPr>
          <w:rFonts w:ascii="Times New Roman" w:hAnsi="Times New Roman" w:cs="Times New Roman"/>
          <w:sz w:val="24"/>
        </w:rPr>
        <w:t xml:space="preserve">janë </w:t>
      </w:r>
      <w:r w:rsidRPr="009F44A6">
        <w:rPr>
          <w:rFonts w:ascii="Times New Roman" w:hAnsi="Times New Roman" w:cs="Times New Roman"/>
          <w:b/>
          <w:sz w:val="24"/>
        </w:rPr>
        <w:t>mbë</w:t>
      </w:r>
      <w:r w:rsidR="009F44A6" w:rsidRPr="009F44A6">
        <w:rPr>
          <w:rFonts w:ascii="Times New Roman" w:hAnsi="Times New Roman" w:cs="Times New Roman"/>
          <w:b/>
          <w:sz w:val="24"/>
        </w:rPr>
        <w:t>shtjellë</w:t>
      </w:r>
      <w:r w:rsidRPr="009F44A6">
        <w:rPr>
          <w:rFonts w:ascii="Times New Roman" w:hAnsi="Times New Roman" w:cs="Times New Roman"/>
          <w:b/>
          <w:sz w:val="24"/>
        </w:rPr>
        <w:t>si jargor</w:t>
      </w:r>
      <w:r w:rsidRPr="007D6FE2">
        <w:rPr>
          <w:rFonts w:ascii="Times New Roman" w:hAnsi="Times New Roman" w:cs="Times New Roman"/>
          <w:sz w:val="24"/>
        </w:rPr>
        <w:t xml:space="preserve">, </w:t>
      </w:r>
      <w:r w:rsidRPr="009F44A6">
        <w:rPr>
          <w:rFonts w:ascii="Times New Roman" w:hAnsi="Times New Roman" w:cs="Times New Roman"/>
          <w:b/>
          <w:sz w:val="24"/>
        </w:rPr>
        <w:t>kapsula</w:t>
      </w:r>
      <w:r w:rsidRPr="007D6FE2">
        <w:rPr>
          <w:rFonts w:ascii="Times New Roman" w:hAnsi="Times New Roman" w:cs="Times New Roman"/>
          <w:sz w:val="24"/>
        </w:rPr>
        <w:t xml:space="preserve"> etj. Në anë</w:t>
      </w:r>
      <w:r w:rsidR="009F44A6">
        <w:rPr>
          <w:rFonts w:ascii="Times New Roman" w:hAnsi="Times New Roman" w:cs="Times New Roman"/>
          <w:sz w:val="24"/>
        </w:rPr>
        <w:t>n tj</w:t>
      </w:r>
      <w:r w:rsidRPr="007D6FE2">
        <w:rPr>
          <w:rFonts w:ascii="Times New Roman" w:hAnsi="Times New Roman" w:cs="Times New Roman"/>
          <w:sz w:val="24"/>
        </w:rPr>
        <w:t>etë</w:t>
      </w:r>
      <w:r w:rsidR="009F44A6">
        <w:rPr>
          <w:rFonts w:ascii="Times New Roman" w:hAnsi="Times New Roman" w:cs="Times New Roman"/>
          <w:sz w:val="24"/>
        </w:rPr>
        <w:t>r disa ll</w:t>
      </w:r>
      <w:r w:rsidRPr="007D6FE2">
        <w:rPr>
          <w:rFonts w:ascii="Times New Roman" w:hAnsi="Times New Roman" w:cs="Times New Roman"/>
          <w:sz w:val="24"/>
        </w:rPr>
        <w:t>oje bakter</w:t>
      </w:r>
      <w:r w:rsidR="009F44A6">
        <w:rPr>
          <w:rFonts w:ascii="Times New Roman" w:hAnsi="Times New Roman" w:cs="Times New Roman"/>
          <w:sz w:val="24"/>
        </w:rPr>
        <w:t>i</w:t>
      </w:r>
      <w:r w:rsidRPr="007D6FE2">
        <w:rPr>
          <w:rFonts w:ascii="Times New Roman" w:hAnsi="Times New Roman" w:cs="Times New Roman"/>
          <w:sz w:val="24"/>
        </w:rPr>
        <w:t>esh kanë</w:t>
      </w:r>
      <w:r w:rsidR="009F44A6">
        <w:rPr>
          <w:rFonts w:ascii="Times New Roman" w:hAnsi="Times New Roman" w:cs="Times New Roman"/>
          <w:sz w:val="24"/>
        </w:rPr>
        <w:t xml:space="preserve"> shtojca o</w:t>
      </w:r>
      <w:r w:rsidRPr="007D6FE2">
        <w:rPr>
          <w:rFonts w:ascii="Times New Roman" w:hAnsi="Times New Roman" w:cs="Times New Roman"/>
          <w:sz w:val="24"/>
        </w:rPr>
        <w:t>se vazhdime të</w:t>
      </w:r>
      <w:r w:rsidR="009F44A6">
        <w:rPr>
          <w:rFonts w:ascii="Times New Roman" w:hAnsi="Times New Roman" w:cs="Times New Roman"/>
          <w:sz w:val="24"/>
        </w:rPr>
        <w:t xml:space="preserve"> citoplazmez siç</w:t>
      </w:r>
      <w:r w:rsidRPr="007D6FE2">
        <w:rPr>
          <w:rFonts w:ascii="Times New Roman" w:hAnsi="Times New Roman" w:cs="Times New Roman"/>
          <w:sz w:val="24"/>
        </w:rPr>
        <w:t xml:space="preserve"> janë </w:t>
      </w:r>
      <w:r w:rsidRPr="009F44A6">
        <w:rPr>
          <w:rFonts w:ascii="Times New Roman" w:hAnsi="Times New Roman" w:cs="Times New Roman"/>
          <w:b/>
          <w:sz w:val="24"/>
        </w:rPr>
        <w:t>flagjelët</w:t>
      </w:r>
      <w:r w:rsidRPr="007D6FE2">
        <w:rPr>
          <w:rFonts w:ascii="Times New Roman" w:hAnsi="Times New Roman" w:cs="Times New Roman"/>
          <w:sz w:val="24"/>
        </w:rPr>
        <w:t xml:space="preserve"> dhe</w:t>
      </w:r>
      <w:r w:rsidRPr="009F44A6">
        <w:rPr>
          <w:rFonts w:ascii="Times New Roman" w:hAnsi="Times New Roman" w:cs="Times New Roman"/>
          <w:b/>
          <w:sz w:val="24"/>
        </w:rPr>
        <w:t xml:space="preserve"> fimbriet</w:t>
      </w:r>
      <w:r w:rsidRPr="007D6FE2">
        <w:rPr>
          <w:rFonts w:ascii="Times New Roman" w:hAnsi="Times New Roman" w:cs="Times New Roman"/>
          <w:sz w:val="24"/>
        </w:rPr>
        <w:t>, ndërkaq disa bakter</w:t>
      </w:r>
      <w:r w:rsidR="009F44A6">
        <w:rPr>
          <w:rFonts w:ascii="Times New Roman" w:hAnsi="Times New Roman" w:cs="Times New Roman"/>
          <w:sz w:val="24"/>
        </w:rPr>
        <w:t>i</w:t>
      </w:r>
      <w:r w:rsidRPr="007D6FE2">
        <w:rPr>
          <w:rFonts w:ascii="Times New Roman" w:hAnsi="Times New Roman" w:cs="Times New Roman"/>
          <w:sz w:val="24"/>
        </w:rPr>
        <w:t xml:space="preserve">e </w:t>
      </w:r>
      <w:r w:rsidR="009F44A6">
        <w:rPr>
          <w:rFonts w:ascii="Times New Roman" w:hAnsi="Times New Roman" w:cs="Times New Roman"/>
          <w:sz w:val="24"/>
        </w:rPr>
        <w:t>të</w:t>
      </w:r>
      <w:r w:rsidRPr="007D6FE2">
        <w:rPr>
          <w:rFonts w:ascii="Times New Roman" w:hAnsi="Times New Roman" w:cs="Times New Roman"/>
          <w:sz w:val="24"/>
        </w:rPr>
        <w:t xml:space="preserve"> tjera kanë aftësi që</w:t>
      </w:r>
      <w:r w:rsidR="009F44A6">
        <w:rPr>
          <w:rFonts w:ascii="Times New Roman" w:hAnsi="Times New Roman" w:cs="Times New Roman"/>
          <w:sz w:val="24"/>
        </w:rPr>
        <w:t xml:space="preserve"> në</w:t>
      </w:r>
      <w:r w:rsidRPr="007D6FE2">
        <w:rPr>
          <w:rFonts w:ascii="Times New Roman" w:hAnsi="Times New Roman" w:cs="Times New Roman"/>
          <w:sz w:val="24"/>
        </w:rPr>
        <w:t xml:space="preserve"> brendi të qelizë</w:t>
      </w:r>
      <w:r w:rsidR="009F44A6">
        <w:rPr>
          <w:rFonts w:ascii="Times New Roman" w:hAnsi="Times New Roman" w:cs="Times New Roman"/>
          <w:sz w:val="24"/>
        </w:rPr>
        <w:t>s të</w:t>
      </w:r>
      <w:r w:rsidRPr="007D6FE2">
        <w:rPr>
          <w:rFonts w:ascii="Times New Roman" w:hAnsi="Times New Roman" w:cs="Times New Roman"/>
          <w:sz w:val="24"/>
        </w:rPr>
        <w:t xml:space="preserve"> krijojnë truptha specifikë</w:t>
      </w:r>
      <w:r w:rsidR="009F44A6">
        <w:rPr>
          <w:rFonts w:ascii="Times New Roman" w:hAnsi="Times New Roman" w:cs="Times New Roman"/>
          <w:sz w:val="24"/>
        </w:rPr>
        <w:t xml:space="preserve"> - </w:t>
      </w:r>
      <w:r w:rsidRPr="007D6FE2">
        <w:rPr>
          <w:rFonts w:ascii="Times New Roman" w:hAnsi="Times New Roman" w:cs="Times New Roman"/>
          <w:sz w:val="24"/>
        </w:rPr>
        <w:t>sporet bakteriale ose endosporet.</w:t>
      </w:r>
    </w:p>
    <w:p w14:paraId="2E9E385F" w14:textId="19834F30" w:rsidR="007D6FE2" w:rsidRDefault="007D6FE2" w:rsidP="009F44A6">
      <w:pPr>
        <w:spacing w:after="0" w:line="276" w:lineRule="auto"/>
        <w:ind w:firstLine="720"/>
        <w:jc w:val="both"/>
        <w:rPr>
          <w:rFonts w:ascii="Times New Roman" w:hAnsi="Times New Roman" w:cs="Times New Roman"/>
          <w:sz w:val="24"/>
        </w:rPr>
      </w:pPr>
      <w:r w:rsidRPr="007D6FE2">
        <w:rPr>
          <w:rFonts w:ascii="Times New Roman" w:hAnsi="Times New Roman" w:cs="Times New Roman"/>
          <w:sz w:val="24"/>
        </w:rPr>
        <w:t>Shtresat jashtë murit janë produkt i protoplastit. Ato janë kompakte dhe sip</w:t>
      </w:r>
      <w:r w:rsidR="009F44A6">
        <w:rPr>
          <w:rFonts w:ascii="Times New Roman" w:hAnsi="Times New Roman" w:cs="Times New Roman"/>
          <w:sz w:val="24"/>
        </w:rPr>
        <w:t>as k</w:t>
      </w:r>
      <w:r w:rsidRPr="007D6FE2">
        <w:rPr>
          <w:rFonts w:ascii="Times New Roman" w:hAnsi="Times New Roman" w:cs="Times New Roman"/>
          <w:sz w:val="24"/>
        </w:rPr>
        <w:t>onzistencë</w:t>
      </w:r>
      <w:r w:rsidR="009F44A6">
        <w:rPr>
          <w:rFonts w:ascii="Times New Roman" w:hAnsi="Times New Roman" w:cs="Times New Roman"/>
          <w:sz w:val="24"/>
        </w:rPr>
        <w:t>s mund të jenë</w:t>
      </w:r>
      <w:r w:rsidRPr="007D6FE2">
        <w:rPr>
          <w:rFonts w:ascii="Times New Roman" w:hAnsi="Times New Roman" w:cs="Times New Roman"/>
          <w:sz w:val="24"/>
        </w:rPr>
        <w:t xml:space="preserve"> në</w:t>
      </w:r>
      <w:r w:rsidR="009F44A6">
        <w:rPr>
          <w:rFonts w:ascii="Times New Roman" w:hAnsi="Times New Roman" w:cs="Times New Roman"/>
          <w:sz w:val="24"/>
        </w:rPr>
        <w:t xml:space="preserve"> gjendje të ngurtë</w:t>
      </w:r>
      <w:r w:rsidRPr="007D6FE2">
        <w:rPr>
          <w:rFonts w:ascii="Times New Roman" w:hAnsi="Times New Roman" w:cs="Times New Roman"/>
          <w:sz w:val="24"/>
        </w:rPr>
        <w:t>suar dhe quhen</w:t>
      </w:r>
      <w:r w:rsidR="009F44A6">
        <w:rPr>
          <w:rFonts w:ascii="Times New Roman" w:hAnsi="Times New Roman" w:cs="Times New Roman"/>
          <w:sz w:val="24"/>
        </w:rPr>
        <w:t xml:space="preserve"> kapsula ose në gjendje të shkriftë dhe quhen masa jargore.</w:t>
      </w:r>
    </w:p>
    <w:p w14:paraId="30F83E18" w14:textId="3B8971B8" w:rsidR="005548F5" w:rsidRDefault="005548F5" w:rsidP="005548F5">
      <w:pPr>
        <w:spacing w:line="276" w:lineRule="auto"/>
        <w:ind w:right="148" w:firstLine="720"/>
        <w:jc w:val="both"/>
        <w:rPr>
          <w:rFonts w:ascii="Times New Roman" w:hAnsi="Times New Roman" w:cs="Times New Roman"/>
          <w:sz w:val="24"/>
        </w:rPr>
      </w:pPr>
      <w:r w:rsidRPr="00FB2761">
        <w:rPr>
          <w:rFonts w:ascii="Times New Roman" w:hAnsi="Times New Roman" w:cs="Times New Roman"/>
          <w:sz w:val="24"/>
        </w:rPr>
        <w:t>Muri qelizor ka natyrë</w:t>
      </w:r>
      <w:r>
        <w:rPr>
          <w:rFonts w:ascii="Times New Roman" w:hAnsi="Times New Roman" w:cs="Times New Roman"/>
          <w:sz w:val="24"/>
        </w:rPr>
        <w:t xml:space="preserve"> shtresore me strukture të</w:t>
      </w:r>
      <w:r w:rsidRPr="00FB2761">
        <w:rPr>
          <w:rFonts w:ascii="Times New Roman" w:hAnsi="Times New Roman" w:cs="Times New Roman"/>
          <w:sz w:val="24"/>
        </w:rPr>
        <w:t xml:space="preserve"> ngurtë dhe kompakte. Ai e rrethon dhe e mbron pjesën më</w:t>
      </w:r>
      <w:r>
        <w:rPr>
          <w:rFonts w:ascii="Times New Roman" w:hAnsi="Times New Roman" w:cs="Times New Roman"/>
          <w:sz w:val="24"/>
        </w:rPr>
        <w:t xml:space="preserve"> delikate dhe biokimikisht më</w:t>
      </w:r>
      <w:r w:rsidRPr="00FB2761">
        <w:rPr>
          <w:rFonts w:ascii="Times New Roman" w:hAnsi="Times New Roman" w:cs="Times New Roman"/>
          <w:sz w:val="24"/>
        </w:rPr>
        <w:t xml:space="preserve"> aktive të qelizës </w:t>
      </w:r>
      <w:r>
        <w:rPr>
          <w:rFonts w:ascii="Times New Roman" w:hAnsi="Times New Roman" w:cs="Times New Roman"/>
          <w:sz w:val="24"/>
        </w:rPr>
        <w:t>-</w:t>
      </w:r>
      <w:r w:rsidRPr="00FB2761">
        <w:rPr>
          <w:rFonts w:ascii="Times New Roman" w:hAnsi="Times New Roman" w:cs="Times New Roman"/>
          <w:sz w:val="24"/>
        </w:rPr>
        <w:t xml:space="preserve"> protoplastin. Me fortësinë dhe elasticitetin që posedon muri i mundëson qelizë</w:t>
      </w:r>
      <w:r>
        <w:rPr>
          <w:rFonts w:ascii="Times New Roman" w:hAnsi="Times New Roman" w:cs="Times New Roman"/>
          <w:sz w:val="24"/>
        </w:rPr>
        <w:t>s mbajtjen e formë</w:t>
      </w:r>
      <w:r w:rsidRPr="00FB2761">
        <w:rPr>
          <w:rFonts w:ascii="Times New Roman" w:hAnsi="Times New Roman" w:cs="Times New Roman"/>
          <w:sz w:val="24"/>
        </w:rPr>
        <w:t>s konstante.</w:t>
      </w:r>
    </w:p>
    <w:p w14:paraId="5D81B00A" w14:textId="338E5BAA" w:rsidR="005548F5" w:rsidRDefault="005548F5" w:rsidP="005548F5">
      <w:pPr>
        <w:spacing w:line="276" w:lineRule="auto"/>
        <w:ind w:right="148" w:firstLine="720"/>
        <w:jc w:val="both"/>
        <w:rPr>
          <w:rFonts w:ascii="Times New Roman" w:hAnsi="Times New Roman" w:cs="Times New Roman"/>
          <w:sz w:val="24"/>
        </w:rPr>
      </w:pPr>
      <w:r w:rsidRPr="00690EC4">
        <w:rPr>
          <w:rFonts w:ascii="Times New Roman" w:hAnsi="Times New Roman" w:cs="Times New Roman"/>
          <w:sz w:val="24"/>
        </w:rPr>
        <w:t>Ne bazë analizave citokimike është</w:t>
      </w:r>
      <w:r>
        <w:rPr>
          <w:rFonts w:ascii="Times New Roman" w:hAnsi="Times New Roman" w:cs="Times New Roman"/>
          <w:sz w:val="24"/>
        </w:rPr>
        <w:t xml:space="preserve"> konstatuar se muri qelizor i</w:t>
      </w:r>
      <w:r w:rsidRPr="00690EC4">
        <w:rPr>
          <w:rFonts w:ascii="Times New Roman" w:hAnsi="Times New Roman" w:cs="Times New Roman"/>
          <w:sz w:val="24"/>
        </w:rPr>
        <w:t xml:space="preserve"> bakter</w:t>
      </w:r>
      <w:r>
        <w:rPr>
          <w:rFonts w:ascii="Times New Roman" w:hAnsi="Times New Roman" w:cs="Times New Roman"/>
          <w:sz w:val="24"/>
        </w:rPr>
        <w:t>i</w:t>
      </w:r>
      <w:r w:rsidRPr="00690EC4">
        <w:rPr>
          <w:rFonts w:ascii="Times New Roman" w:hAnsi="Times New Roman" w:cs="Times New Roman"/>
          <w:sz w:val="24"/>
        </w:rPr>
        <w:t>eve është</w:t>
      </w:r>
      <w:r>
        <w:rPr>
          <w:rFonts w:ascii="Times New Roman" w:hAnsi="Times New Roman" w:cs="Times New Roman"/>
          <w:sz w:val="24"/>
        </w:rPr>
        <w:t xml:space="preserve"> i përbërë</w:t>
      </w:r>
      <w:r w:rsidRPr="00690EC4">
        <w:rPr>
          <w:rFonts w:ascii="Times New Roman" w:hAnsi="Times New Roman" w:cs="Times New Roman"/>
          <w:sz w:val="24"/>
        </w:rPr>
        <w:t xml:space="preserve"> nga kompleksi i peptideve dhe polisaharideve mureinës. Nga kjo edhe ndarja e bakter</w:t>
      </w:r>
      <w:r>
        <w:rPr>
          <w:rFonts w:ascii="Times New Roman" w:hAnsi="Times New Roman" w:cs="Times New Roman"/>
          <w:sz w:val="24"/>
        </w:rPr>
        <w:t>ieve në</w:t>
      </w:r>
      <w:r w:rsidRPr="00690EC4">
        <w:rPr>
          <w:rFonts w:ascii="Times New Roman" w:hAnsi="Times New Roman" w:cs="Times New Roman"/>
          <w:sz w:val="24"/>
        </w:rPr>
        <w:t xml:space="preserve"> </w:t>
      </w:r>
      <w:r w:rsidRPr="00690EC4">
        <w:rPr>
          <w:rFonts w:ascii="Times New Roman" w:hAnsi="Times New Roman" w:cs="Times New Roman"/>
          <w:b/>
          <w:sz w:val="24"/>
        </w:rPr>
        <w:t>gram pozitive</w:t>
      </w:r>
      <w:r w:rsidRPr="00690EC4">
        <w:rPr>
          <w:rFonts w:ascii="Times New Roman" w:hAnsi="Times New Roman" w:cs="Times New Roman"/>
          <w:sz w:val="24"/>
        </w:rPr>
        <w:t xml:space="preserve"> dhe </w:t>
      </w:r>
      <w:r w:rsidRPr="00690EC4">
        <w:rPr>
          <w:rFonts w:ascii="Times New Roman" w:hAnsi="Times New Roman" w:cs="Times New Roman"/>
          <w:b/>
          <w:sz w:val="24"/>
        </w:rPr>
        <w:t>gram negative</w:t>
      </w:r>
      <w:r w:rsidRPr="00690EC4">
        <w:rPr>
          <w:rFonts w:ascii="Times New Roman" w:hAnsi="Times New Roman" w:cs="Times New Roman"/>
          <w:sz w:val="24"/>
        </w:rPr>
        <w:t xml:space="preserve">. Muri qelizor i baktereve </w:t>
      </w:r>
      <w:r w:rsidRPr="00690EC4">
        <w:rPr>
          <w:rFonts w:ascii="Times New Roman" w:hAnsi="Times New Roman" w:cs="Times New Roman"/>
          <w:b/>
          <w:sz w:val="24"/>
        </w:rPr>
        <w:t>grampozitive</w:t>
      </w:r>
      <w:r w:rsidRPr="00690EC4">
        <w:rPr>
          <w:rFonts w:ascii="Times New Roman" w:hAnsi="Times New Roman" w:cs="Times New Roman"/>
          <w:sz w:val="24"/>
        </w:rPr>
        <w:t xml:space="preserve"> </w:t>
      </w:r>
      <w:r>
        <w:rPr>
          <w:rFonts w:ascii="Times New Roman" w:hAnsi="Times New Roman" w:cs="Times New Roman"/>
          <w:sz w:val="24"/>
        </w:rPr>
        <w:t xml:space="preserve">merr ngjyrë të </w:t>
      </w:r>
      <w:r w:rsidRPr="00690EC4">
        <w:rPr>
          <w:rFonts w:ascii="Times New Roman" w:hAnsi="Times New Roman" w:cs="Times New Roman"/>
          <w:b/>
          <w:sz w:val="24"/>
        </w:rPr>
        <w:t>kalter</w:t>
      </w:r>
      <w:r>
        <w:rPr>
          <w:rFonts w:ascii="Times New Roman" w:hAnsi="Times New Roman" w:cs="Times New Roman"/>
          <w:sz w:val="24"/>
        </w:rPr>
        <w:t xml:space="preserve"> i cili është më </w:t>
      </w:r>
      <w:r w:rsidRPr="00690EC4">
        <w:rPr>
          <w:rFonts w:ascii="Times New Roman" w:hAnsi="Times New Roman" w:cs="Times New Roman"/>
          <w:sz w:val="24"/>
        </w:rPr>
        <w:t xml:space="preserve">i trashë, i shkriftë dhe zakonisht dyshtresor, ndërsa ai i </w:t>
      </w:r>
      <w:r w:rsidRPr="00690EC4">
        <w:rPr>
          <w:rFonts w:ascii="Times New Roman" w:hAnsi="Times New Roman" w:cs="Times New Roman"/>
          <w:sz w:val="24"/>
        </w:rPr>
        <w:lastRenderedPageBreak/>
        <w:t xml:space="preserve">baktereve </w:t>
      </w:r>
      <w:r w:rsidRPr="00690EC4">
        <w:rPr>
          <w:rFonts w:ascii="Times New Roman" w:hAnsi="Times New Roman" w:cs="Times New Roman"/>
          <w:b/>
          <w:sz w:val="24"/>
        </w:rPr>
        <w:t>gramnegative</w:t>
      </w:r>
      <w:r>
        <w:rPr>
          <w:rFonts w:ascii="Times New Roman" w:hAnsi="Times New Roman" w:cs="Times New Roman"/>
          <w:b/>
          <w:sz w:val="24"/>
        </w:rPr>
        <w:t xml:space="preserve"> </w:t>
      </w:r>
      <w:r w:rsidRPr="00690EC4">
        <w:rPr>
          <w:rFonts w:ascii="Times New Roman" w:hAnsi="Times New Roman" w:cs="Times New Roman"/>
          <w:sz w:val="24"/>
        </w:rPr>
        <w:t xml:space="preserve">merr ngjyrë të </w:t>
      </w:r>
      <w:r w:rsidRPr="00690EC4">
        <w:rPr>
          <w:rFonts w:ascii="Times New Roman" w:hAnsi="Times New Roman" w:cs="Times New Roman"/>
          <w:b/>
          <w:sz w:val="24"/>
        </w:rPr>
        <w:t>kuqe</w:t>
      </w:r>
      <w:r w:rsidRPr="00690EC4">
        <w:rPr>
          <w:rFonts w:ascii="Times New Roman" w:hAnsi="Times New Roman" w:cs="Times New Roman"/>
          <w:sz w:val="24"/>
        </w:rPr>
        <w:t xml:space="preserve"> </w:t>
      </w:r>
      <w:r>
        <w:rPr>
          <w:rFonts w:ascii="Times New Roman" w:hAnsi="Times New Roman" w:cs="Times New Roman"/>
          <w:sz w:val="24"/>
        </w:rPr>
        <w:t>i</w:t>
      </w:r>
      <w:r w:rsidRPr="00690EC4">
        <w:rPr>
          <w:rFonts w:ascii="Times New Roman" w:hAnsi="Times New Roman" w:cs="Times New Roman"/>
          <w:sz w:val="24"/>
        </w:rPr>
        <w:t xml:space="preserve"> cili</w:t>
      </w:r>
      <w:r>
        <w:rPr>
          <w:rFonts w:ascii="Times New Roman" w:hAnsi="Times New Roman" w:cs="Times New Roman"/>
          <w:b/>
          <w:sz w:val="24"/>
        </w:rPr>
        <w:t xml:space="preserve"> </w:t>
      </w:r>
      <w:r w:rsidRPr="00690EC4">
        <w:rPr>
          <w:rFonts w:ascii="Times New Roman" w:hAnsi="Times New Roman" w:cs="Times New Roman"/>
          <w:sz w:val="24"/>
        </w:rPr>
        <w:t>është më i hollë, më kompakt dhe treshtresor.</w:t>
      </w:r>
    </w:p>
    <w:p w14:paraId="44EEB781" w14:textId="2F05E665" w:rsidR="00943102" w:rsidRDefault="005B0080" w:rsidP="003838DB">
      <w:pPr>
        <w:shd w:val="clear" w:color="auto" w:fill="FFFFFF"/>
        <w:spacing w:after="0" w:line="276" w:lineRule="auto"/>
        <w:jc w:val="both"/>
        <w:rPr>
          <w:rFonts w:ascii="Times New Roman" w:eastAsia="Times New Roman" w:hAnsi="Times New Roman" w:cs="Times New Roman"/>
          <w:b/>
          <w:color w:val="222222"/>
          <w:sz w:val="32"/>
          <w:szCs w:val="24"/>
          <w:lang w:eastAsia="de-DE"/>
        </w:rPr>
      </w:pPr>
      <w:r>
        <w:rPr>
          <w:rFonts w:ascii="Times New Roman" w:eastAsia="Times New Roman" w:hAnsi="Times New Roman" w:cs="Times New Roman"/>
          <w:b/>
          <w:noProof/>
          <w:color w:val="222222"/>
          <w:sz w:val="32"/>
          <w:szCs w:val="24"/>
          <w:lang w:val="en-US" w:eastAsia="en-US"/>
        </w:rPr>
        <w:drawing>
          <wp:inline distT="0" distB="0" distL="0" distR="0" wp14:anchorId="3E474F1A" wp14:editId="602CE858">
            <wp:extent cx="5322314" cy="3268980"/>
            <wp:effectExtent l="0" t="0" r="0" b="7620"/>
            <wp:docPr id="22560" name="Picture 2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1500" cy="3305332"/>
                    </a:xfrm>
                    <a:prstGeom prst="rect">
                      <a:avLst/>
                    </a:prstGeom>
                    <a:noFill/>
                    <a:ln>
                      <a:noFill/>
                    </a:ln>
                  </pic:spPr>
                </pic:pic>
              </a:graphicData>
            </a:graphic>
          </wp:inline>
        </w:drawing>
      </w:r>
    </w:p>
    <w:p w14:paraId="10648F41" w14:textId="74AA2CC1" w:rsidR="003838DB" w:rsidRPr="003838DB" w:rsidRDefault="003838DB" w:rsidP="003838DB">
      <w:pPr>
        <w:shd w:val="clear" w:color="auto" w:fill="FFFFFF"/>
        <w:spacing w:line="276" w:lineRule="auto"/>
        <w:ind w:left="1440" w:firstLine="720"/>
        <w:jc w:val="both"/>
        <w:rPr>
          <w:rFonts w:ascii="Times New Roman" w:eastAsia="Times New Roman" w:hAnsi="Times New Roman" w:cs="Times New Roman"/>
          <w:color w:val="222222"/>
          <w:sz w:val="24"/>
          <w:szCs w:val="24"/>
          <w:lang w:eastAsia="de-DE"/>
        </w:rPr>
      </w:pPr>
      <w:r w:rsidRPr="003838DB">
        <w:rPr>
          <w:rFonts w:ascii="Times New Roman" w:eastAsia="Times New Roman" w:hAnsi="Times New Roman" w:cs="Times New Roman"/>
          <w:color w:val="222222"/>
          <w:sz w:val="24"/>
          <w:szCs w:val="24"/>
          <w:lang w:eastAsia="de-DE"/>
        </w:rPr>
        <w:t>Fig. 5.</w:t>
      </w:r>
      <w:r>
        <w:rPr>
          <w:rFonts w:ascii="Times New Roman" w:eastAsia="Times New Roman" w:hAnsi="Times New Roman" w:cs="Times New Roman"/>
          <w:color w:val="222222"/>
          <w:sz w:val="24"/>
          <w:szCs w:val="24"/>
          <w:lang w:eastAsia="de-DE"/>
        </w:rPr>
        <w:t xml:space="preserve"> Ndërtimi fiziologjik i bakteries</w:t>
      </w:r>
    </w:p>
    <w:p w14:paraId="0A232513" w14:textId="77777777" w:rsidR="00690EC4" w:rsidRDefault="00690EC4" w:rsidP="00690EC4">
      <w:pPr>
        <w:spacing w:line="276" w:lineRule="auto"/>
        <w:ind w:right="148" w:firstLine="720"/>
        <w:jc w:val="both"/>
        <w:rPr>
          <w:rFonts w:ascii="Times New Roman" w:hAnsi="Times New Roman" w:cs="Times New Roman"/>
          <w:sz w:val="24"/>
        </w:rPr>
      </w:pPr>
      <w:r w:rsidRPr="00690EC4">
        <w:rPr>
          <w:rFonts w:ascii="Times New Roman" w:hAnsi="Times New Roman" w:cs="Times New Roman"/>
          <w:b/>
          <w:sz w:val="24"/>
        </w:rPr>
        <w:t>Membrana citoplazmike</w:t>
      </w:r>
      <w:r>
        <w:rPr>
          <w:rFonts w:ascii="Times New Roman" w:hAnsi="Times New Roman" w:cs="Times New Roman"/>
          <w:sz w:val="24"/>
        </w:rPr>
        <w:t xml:space="preserve"> ndodhet nën muri</w:t>
      </w:r>
      <w:r w:rsidRPr="00690EC4">
        <w:rPr>
          <w:rFonts w:ascii="Times New Roman" w:hAnsi="Times New Roman" w:cs="Times New Roman"/>
          <w:sz w:val="24"/>
        </w:rPr>
        <w:t>n qelizor dhe e rrethon drejtpërdrejtë citoplazmen. Është shtresë e hollë kryesisht me trashësi uniforme n</w:t>
      </w:r>
      <w:r>
        <w:rPr>
          <w:rFonts w:ascii="Times New Roman" w:hAnsi="Times New Roman" w:cs="Times New Roman"/>
          <w:sz w:val="24"/>
        </w:rPr>
        <w:t>ë</w:t>
      </w:r>
      <w:r w:rsidRPr="00690EC4">
        <w:rPr>
          <w:rFonts w:ascii="Times New Roman" w:hAnsi="Times New Roman" w:cs="Times New Roman"/>
          <w:sz w:val="24"/>
        </w:rPr>
        <w:t xml:space="preserve"> përbërje të</w:t>
      </w:r>
      <w:r>
        <w:rPr>
          <w:rFonts w:ascii="Times New Roman" w:hAnsi="Times New Roman" w:cs="Times New Roman"/>
          <w:sz w:val="24"/>
        </w:rPr>
        <w:t xml:space="preserve"> s</w:t>
      </w:r>
      <w:r w:rsidRPr="00690EC4">
        <w:rPr>
          <w:rFonts w:ascii="Times New Roman" w:hAnsi="Times New Roman" w:cs="Times New Roman"/>
          <w:sz w:val="24"/>
        </w:rPr>
        <w:t>ë cilës marrin pjesë proteinat dhe yndyrërat të kombinuara si lipoproteina, Në membanë janë të lokalizuara enzime të shumta të cilat marrin pjesë n</w:t>
      </w:r>
      <w:r>
        <w:rPr>
          <w:rFonts w:ascii="Times New Roman" w:hAnsi="Times New Roman" w:cs="Times New Roman"/>
          <w:sz w:val="24"/>
        </w:rPr>
        <w:t>ë</w:t>
      </w:r>
      <w:r w:rsidRPr="00690EC4">
        <w:rPr>
          <w:rFonts w:ascii="Times New Roman" w:hAnsi="Times New Roman" w:cs="Times New Roman"/>
          <w:sz w:val="24"/>
        </w:rPr>
        <w:t xml:space="preserve"> metabolizmin e qelizës. Prej enzimeve më të rëndësishme janë ato që marrin pjesë në proceset energjetike, pastaj enzimet që sintetizojnë makromolekulat e murit qelizor si dhe enzimet që ndërmjetësojnë transportimin e materieve nëpër membranë</w:t>
      </w:r>
      <w:r>
        <w:rPr>
          <w:rFonts w:ascii="Times New Roman" w:hAnsi="Times New Roman" w:cs="Times New Roman"/>
          <w:sz w:val="24"/>
        </w:rPr>
        <w:t>n dhe murin qelizor. Kë</w:t>
      </w:r>
      <w:r w:rsidRPr="00690EC4">
        <w:rPr>
          <w:rFonts w:ascii="Times New Roman" w:hAnsi="Times New Roman" w:cs="Times New Roman"/>
          <w:sz w:val="24"/>
        </w:rPr>
        <w:t>to t</w:t>
      </w:r>
      <w:r>
        <w:rPr>
          <w:rFonts w:ascii="Times New Roman" w:hAnsi="Times New Roman" w:cs="Times New Roman"/>
          <w:sz w:val="24"/>
        </w:rPr>
        <w:t>ë</w:t>
      </w:r>
      <w:r w:rsidRPr="00690EC4">
        <w:rPr>
          <w:rFonts w:ascii="Times New Roman" w:hAnsi="Times New Roman" w:cs="Times New Roman"/>
          <w:sz w:val="24"/>
        </w:rPr>
        <w:t xml:space="preserve"> fundit ndryshe quhen edhe </w:t>
      </w:r>
      <w:r w:rsidRPr="00690EC4">
        <w:rPr>
          <w:rFonts w:ascii="Times New Roman" w:hAnsi="Times New Roman" w:cs="Times New Roman"/>
          <w:b/>
          <w:sz w:val="24"/>
        </w:rPr>
        <w:t>permeaza</w:t>
      </w:r>
      <w:r w:rsidRPr="00690EC4">
        <w:rPr>
          <w:rFonts w:ascii="Times New Roman" w:hAnsi="Times New Roman" w:cs="Times New Roman"/>
          <w:sz w:val="24"/>
        </w:rPr>
        <w:t>.</w:t>
      </w:r>
    </w:p>
    <w:p w14:paraId="1DC6099A" w14:textId="77777777" w:rsidR="005630A6" w:rsidRDefault="00690EC4" w:rsidP="005630A6">
      <w:pPr>
        <w:spacing w:line="276" w:lineRule="auto"/>
        <w:ind w:right="148" w:firstLine="720"/>
        <w:jc w:val="both"/>
        <w:rPr>
          <w:rFonts w:ascii="Times New Roman" w:hAnsi="Times New Roman" w:cs="Times New Roman"/>
          <w:sz w:val="24"/>
        </w:rPr>
      </w:pPr>
      <w:r w:rsidRPr="00690EC4">
        <w:rPr>
          <w:rFonts w:ascii="Times New Roman" w:hAnsi="Times New Roman" w:cs="Times New Roman"/>
          <w:b/>
          <w:sz w:val="24"/>
        </w:rPr>
        <w:t>Citoplazma</w:t>
      </w:r>
      <w:r w:rsidRPr="00690EC4">
        <w:rPr>
          <w:rFonts w:ascii="Times New Roman" w:hAnsi="Times New Roman" w:cs="Times New Roman"/>
          <w:sz w:val="24"/>
        </w:rPr>
        <w:t xml:space="preserve"> është një përzie</w:t>
      </w:r>
      <w:r>
        <w:rPr>
          <w:rFonts w:ascii="Times New Roman" w:hAnsi="Times New Roman" w:cs="Times New Roman"/>
          <w:sz w:val="24"/>
        </w:rPr>
        <w:t>r</w:t>
      </w:r>
      <w:r w:rsidRPr="00690EC4">
        <w:rPr>
          <w:rFonts w:ascii="Times New Roman" w:hAnsi="Times New Roman" w:cs="Times New Roman"/>
          <w:sz w:val="24"/>
        </w:rPr>
        <w:t>je homogjene e tretësires kolodiale. Ajo e mbush, e plotëson qelizën bakteriale. Citoplazma është gjysmë e lëngët më viskoze dhe e tejdukshme. Përmban sasi të mëdha uji, ndërsa nga masa e thatë dominojnë proteinat, pastaj karbohidratet, yndyrërat, por ka aty edhe enzime, vitamina, minerale etj. Në citoplazmën janë të zhytura bërthama bakteriale, ribozomet, mitokondriet dhe një numër i madh kokërrzash me strukturë, përbërje kimike dhe rol të rëndësishë</w:t>
      </w:r>
      <w:r>
        <w:rPr>
          <w:rFonts w:ascii="Times New Roman" w:hAnsi="Times New Roman" w:cs="Times New Roman"/>
          <w:sz w:val="24"/>
        </w:rPr>
        <w:t>m p</w:t>
      </w:r>
      <w:r w:rsidRPr="00690EC4">
        <w:rPr>
          <w:rFonts w:ascii="Times New Roman" w:hAnsi="Times New Roman" w:cs="Times New Roman"/>
          <w:sz w:val="24"/>
        </w:rPr>
        <w:t>ër qelizë</w:t>
      </w:r>
      <w:r>
        <w:rPr>
          <w:rFonts w:ascii="Times New Roman" w:hAnsi="Times New Roman" w:cs="Times New Roman"/>
          <w:sz w:val="24"/>
        </w:rPr>
        <w:t xml:space="preserve">n si dhe sisteme gypore </w:t>
      </w:r>
      <w:r w:rsidRPr="00690EC4">
        <w:rPr>
          <w:rFonts w:ascii="Times New Roman" w:hAnsi="Times New Roman" w:cs="Times New Roman"/>
          <w:sz w:val="24"/>
        </w:rPr>
        <w:t>dhe mëshikëzore që janë analogë të organeleve të qelizave t</w:t>
      </w:r>
      <w:r>
        <w:rPr>
          <w:rFonts w:ascii="Times New Roman" w:hAnsi="Times New Roman" w:cs="Times New Roman"/>
          <w:sz w:val="24"/>
        </w:rPr>
        <w:t>ë</w:t>
      </w:r>
      <w:r w:rsidRPr="00690EC4">
        <w:rPr>
          <w:rFonts w:ascii="Times New Roman" w:hAnsi="Times New Roman" w:cs="Times New Roman"/>
          <w:sz w:val="24"/>
        </w:rPr>
        <w:t xml:space="preserve"> tipit eukariot. Të gjitha këto organele (ribozomet, mitokondriet, aparati i Golxhit, lizozomet, vakuolat, kokërrzat, rrjeti endoplazmatik, mezozomi etj.) kan</w:t>
      </w:r>
      <w:r>
        <w:rPr>
          <w:rFonts w:ascii="Times New Roman" w:hAnsi="Times New Roman" w:cs="Times New Roman"/>
          <w:sz w:val="24"/>
        </w:rPr>
        <w:t>ë</w:t>
      </w:r>
      <w:r w:rsidRPr="00690EC4">
        <w:rPr>
          <w:rFonts w:ascii="Times New Roman" w:hAnsi="Times New Roman" w:cs="Times New Roman"/>
          <w:sz w:val="24"/>
        </w:rPr>
        <w:t xml:space="preserve"> prejardhjen nga membrana citoplazmatike.</w:t>
      </w:r>
    </w:p>
    <w:p w14:paraId="295DDABA" w14:textId="77777777" w:rsidR="005630A6" w:rsidRDefault="00690EC4" w:rsidP="005630A6">
      <w:pPr>
        <w:spacing w:line="276" w:lineRule="auto"/>
        <w:ind w:right="148" w:firstLine="720"/>
        <w:jc w:val="both"/>
        <w:rPr>
          <w:rFonts w:ascii="Times New Roman" w:hAnsi="Times New Roman" w:cs="Times New Roman"/>
          <w:sz w:val="24"/>
        </w:rPr>
      </w:pPr>
      <w:r w:rsidRPr="00690EC4">
        <w:rPr>
          <w:rFonts w:ascii="Times New Roman" w:hAnsi="Times New Roman" w:cs="Times New Roman"/>
          <w:sz w:val="24"/>
        </w:rPr>
        <w:lastRenderedPageBreak/>
        <w:t>Duhet the</w:t>
      </w:r>
      <w:r w:rsidR="005630A6">
        <w:rPr>
          <w:rFonts w:ascii="Times New Roman" w:hAnsi="Times New Roman" w:cs="Times New Roman"/>
          <w:sz w:val="24"/>
        </w:rPr>
        <w:t>ksuar se citoplazma paraqet terenin ku zhvillohen të</w:t>
      </w:r>
      <w:r w:rsidRPr="00690EC4">
        <w:rPr>
          <w:rFonts w:ascii="Times New Roman" w:hAnsi="Times New Roman" w:cs="Times New Roman"/>
          <w:sz w:val="24"/>
        </w:rPr>
        <w:t xml:space="preserve"> gjitha proceset jetësore. Këtu duhet theksuar biosintezë</w:t>
      </w:r>
      <w:r w:rsidR="005630A6">
        <w:rPr>
          <w:rFonts w:ascii="Times New Roman" w:hAnsi="Times New Roman" w:cs="Times New Roman"/>
          <w:sz w:val="24"/>
        </w:rPr>
        <w:t>n e materies s</w:t>
      </w:r>
      <w:r w:rsidRPr="00690EC4">
        <w:rPr>
          <w:rFonts w:ascii="Times New Roman" w:hAnsi="Times New Roman" w:cs="Times New Roman"/>
          <w:sz w:val="24"/>
        </w:rPr>
        <w:t>ë gjallë</w:t>
      </w:r>
      <w:r w:rsidR="005630A6">
        <w:rPr>
          <w:rFonts w:ascii="Times New Roman" w:hAnsi="Times New Roman" w:cs="Times New Roman"/>
          <w:sz w:val="24"/>
        </w:rPr>
        <w:t xml:space="preserve"> e c</w:t>
      </w:r>
      <w:r w:rsidRPr="00690EC4">
        <w:rPr>
          <w:rFonts w:ascii="Times New Roman" w:hAnsi="Times New Roman" w:cs="Times New Roman"/>
          <w:sz w:val="24"/>
        </w:rPr>
        <w:t>ila kryhet në ribozome ndërsa këto shtrihen nëpër sipë</w:t>
      </w:r>
      <w:r w:rsidR="005630A6">
        <w:rPr>
          <w:rFonts w:ascii="Times New Roman" w:hAnsi="Times New Roman" w:cs="Times New Roman"/>
          <w:sz w:val="24"/>
        </w:rPr>
        <w:t>rfaqen e rr</w:t>
      </w:r>
      <w:r w:rsidRPr="00690EC4">
        <w:rPr>
          <w:rFonts w:ascii="Times New Roman" w:hAnsi="Times New Roman" w:cs="Times New Roman"/>
          <w:sz w:val="24"/>
        </w:rPr>
        <w:t xml:space="preserve">jetit endoplazmatik. </w:t>
      </w:r>
    </w:p>
    <w:p w14:paraId="68ABE62D" w14:textId="77777777" w:rsidR="0090195A" w:rsidRDefault="00690EC4" w:rsidP="005630A6">
      <w:pPr>
        <w:spacing w:line="276" w:lineRule="auto"/>
        <w:ind w:right="148" w:firstLine="720"/>
        <w:jc w:val="both"/>
        <w:rPr>
          <w:rFonts w:ascii="Times New Roman" w:hAnsi="Times New Roman" w:cs="Times New Roman"/>
          <w:sz w:val="24"/>
        </w:rPr>
      </w:pPr>
      <w:r w:rsidRPr="005630A6">
        <w:rPr>
          <w:rFonts w:ascii="Times New Roman" w:hAnsi="Times New Roman" w:cs="Times New Roman"/>
          <w:b/>
          <w:sz w:val="24"/>
        </w:rPr>
        <w:t>Rrjeti endoplazmatik</w:t>
      </w:r>
      <w:r w:rsidRPr="00690EC4">
        <w:rPr>
          <w:rFonts w:ascii="Times New Roman" w:hAnsi="Times New Roman" w:cs="Times New Roman"/>
          <w:sz w:val="24"/>
        </w:rPr>
        <w:t xml:space="preserve"> mundet me qenë </w:t>
      </w:r>
      <w:r w:rsidRPr="005630A6">
        <w:rPr>
          <w:rFonts w:ascii="Times New Roman" w:hAnsi="Times New Roman" w:cs="Times New Roman"/>
          <w:b/>
          <w:sz w:val="24"/>
        </w:rPr>
        <w:t>kokë</w:t>
      </w:r>
      <w:r w:rsidR="005630A6" w:rsidRPr="005630A6">
        <w:rPr>
          <w:rFonts w:ascii="Times New Roman" w:hAnsi="Times New Roman" w:cs="Times New Roman"/>
          <w:b/>
          <w:sz w:val="24"/>
        </w:rPr>
        <w:t>rrzor</w:t>
      </w:r>
      <w:r w:rsidR="005630A6">
        <w:rPr>
          <w:rFonts w:ascii="Times New Roman" w:hAnsi="Times New Roman" w:cs="Times New Roman"/>
          <w:sz w:val="24"/>
        </w:rPr>
        <w:t xml:space="preserve"> dhe pë</w:t>
      </w:r>
      <w:r w:rsidRPr="00690EC4">
        <w:rPr>
          <w:rFonts w:ascii="Times New Roman" w:hAnsi="Times New Roman" w:cs="Times New Roman"/>
          <w:sz w:val="24"/>
        </w:rPr>
        <w:t>rgjegjë</w:t>
      </w:r>
      <w:r w:rsidR="005630A6">
        <w:rPr>
          <w:rFonts w:ascii="Times New Roman" w:hAnsi="Times New Roman" w:cs="Times New Roman"/>
          <w:sz w:val="24"/>
        </w:rPr>
        <w:t>s pë</w:t>
      </w:r>
      <w:r w:rsidRPr="00690EC4">
        <w:rPr>
          <w:rFonts w:ascii="Times New Roman" w:hAnsi="Times New Roman" w:cs="Times New Roman"/>
          <w:sz w:val="24"/>
        </w:rPr>
        <w:t xml:space="preserve">r biosintezën e proteinave dhe i </w:t>
      </w:r>
      <w:r w:rsidRPr="005630A6">
        <w:rPr>
          <w:rFonts w:ascii="Times New Roman" w:hAnsi="Times New Roman" w:cs="Times New Roman"/>
          <w:b/>
          <w:sz w:val="24"/>
        </w:rPr>
        <w:t>lëmuar</w:t>
      </w:r>
      <w:r w:rsidRPr="00690EC4">
        <w:rPr>
          <w:rFonts w:ascii="Times New Roman" w:hAnsi="Times New Roman" w:cs="Times New Roman"/>
          <w:sz w:val="24"/>
        </w:rPr>
        <w:t xml:space="preserve"> ku kryhet biosinteza e yndyrërave</w:t>
      </w:r>
      <w:r w:rsidR="005630A6">
        <w:rPr>
          <w:rFonts w:ascii="Times New Roman" w:hAnsi="Times New Roman" w:cs="Times New Roman"/>
          <w:sz w:val="24"/>
        </w:rPr>
        <w:t>.</w:t>
      </w:r>
      <w:r w:rsidR="0090195A">
        <w:rPr>
          <w:rFonts w:ascii="Times New Roman" w:hAnsi="Times New Roman" w:cs="Times New Roman"/>
          <w:sz w:val="24"/>
        </w:rPr>
        <w:t xml:space="preserve"> </w:t>
      </w:r>
    </w:p>
    <w:p w14:paraId="5507BE77" w14:textId="77777777" w:rsidR="0090195A" w:rsidRDefault="00690EC4" w:rsidP="0090195A">
      <w:pPr>
        <w:spacing w:line="276" w:lineRule="auto"/>
        <w:ind w:right="148" w:firstLine="720"/>
        <w:jc w:val="both"/>
        <w:rPr>
          <w:rFonts w:ascii="Times New Roman" w:hAnsi="Times New Roman" w:cs="Times New Roman"/>
          <w:sz w:val="24"/>
        </w:rPr>
      </w:pPr>
      <w:r w:rsidRPr="00690EC4">
        <w:rPr>
          <w:rFonts w:ascii="Times New Roman" w:hAnsi="Times New Roman" w:cs="Times New Roman"/>
          <w:sz w:val="24"/>
        </w:rPr>
        <w:t>Derisa në ribozome kryhen proceset e biosintezës, n</w:t>
      </w:r>
      <w:r>
        <w:rPr>
          <w:rFonts w:ascii="Times New Roman" w:hAnsi="Times New Roman" w:cs="Times New Roman"/>
          <w:sz w:val="24"/>
        </w:rPr>
        <w:t>ë</w:t>
      </w:r>
      <w:r w:rsidRPr="00690EC4">
        <w:rPr>
          <w:rFonts w:ascii="Times New Roman" w:hAnsi="Times New Roman" w:cs="Times New Roman"/>
          <w:sz w:val="24"/>
        </w:rPr>
        <w:t xml:space="preserve"> </w:t>
      </w:r>
      <w:r w:rsidRPr="005630A6">
        <w:rPr>
          <w:rFonts w:ascii="Times New Roman" w:hAnsi="Times New Roman" w:cs="Times New Roman"/>
          <w:b/>
          <w:sz w:val="24"/>
        </w:rPr>
        <w:t>mitokondriet</w:t>
      </w:r>
      <w:r w:rsidRPr="00690EC4">
        <w:rPr>
          <w:rFonts w:ascii="Times New Roman" w:hAnsi="Times New Roman" w:cs="Times New Roman"/>
          <w:sz w:val="24"/>
        </w:rPr>
        <w:t xml:space="preserve"> e baktereve (hondrioidet) kryhen proceset e frymëmarrjes (oksido-reduktimet) të përcjellura me lidhjen dhe lirimin e energjisë.</w:t>
      </w:r>
      <w:r w:rsidR="0090195A">
        <w:rPr>
          <w:rFonts w:ascii="Times New Roman" w:hAnsi="Times New Roman" w:cs="Times New Roman"/>
          <w:sz w:val="24"/>
        </w:rPr>
        <w:t xml:space="preserve"> </w:t>
      </w:r>
    </w:p>
    <w:p w14:paraId="7A792488" w14:textId="77777777" w:rsidR="0090195A" w:rsidRDefault="00023848" w:rsidP="0090195A">
      <w:pPr>
        <w:spacing w:line="276" w:lineRule="auto"/>
        <w:ind w:right="148" w:firstLine="720"/>
        <w:jc w:val="both"/>
        <w:rPr>
          <w:rFonts w:ascii="Times New Roman" w:hAnsi="Times New Roman" w:cs="Times New Roman"/>
          <w:sz w:val="24"/>
          <w:szCs w:val="24"/>
        </w:rPr>
      </w:pPr>
      <w:r w:rsidRPr="00023848">
        <w:rPr>
          <w:rFonts w:ascii="Times New Roman" w:hAnsi="Times New Roman" w:cs="Times New Roman"/>
          <w:sz w:val="24"/>
          <w:szCs w:val="24"/>
        </w:rPr>
        <w:t>Mitok</w:t>
      </w:r>
      <w:r>
        <w:rPr>
          <w:rFonts w:ascii="Times New Roman" w:hAnsi="Times New Roman" w:cs="Times New Roman"/>
          <w:sz w:val="24"/>
          <w:szCs w:val="24"/>
        </w:rPr>
        <w:t>ondriet e baktereve janë analoge t</w:t>
      </w:r>
      <w:r>
        <w:rPr>
          <w:rFonts w:ascii="Times New Roman" w:hAnsi="Times New Roman" w:cs="Times New Roman"/>
          <w:sz w:val="24"/>
          <w:szCs w:val="24"/>
          <w:lang w:val="sq-AL"/>
        </w:rPr>
        <w:t>ë</w:t>
      </w:r>
      <w:r>
        <w:rPr>
          <w:rFonts w:ascii="Times New Roman" w:hAnsi="Times New Roman" w:cs="Times New Roman"/>
          <w:sz w:val="24"/>
          <w:szCs w:val="24"/>
        </w:rPr>
        <w:t xml:space="preserve"> mitokondrieve të</w:t>
      </w:r>
      <w:r w:rsidRPr="00023848">
        <w:rPr>
          <w:rFonts w:ascii="Times New Roman" w:hAnsi="Times New Roman" w:cs="Times New Roman"/>
          <w:sz w:val="24"/>
          <w:szCs w:val="24"/>
        </w:rPr>
        <w:t xml:space="preserve"> vërteta. Nëse ribozomet njehësohen si fabrika të masës së gjallë, atëherë mi</w:t>
      </w:r>
      <w:r w:rsidR="0090195A">
        <w:rPr>
          <w:rFonts w:ascii="Times New Roman" w:hAnsi="Times New Roman" w:cs="Times New Roman"/>
          <w:sz w:val="24"/>
          <w:szCs w:val="24"/>
        </w:rPr>
        <w:t>tokondriet quhen centrale energj</w:t>
      </w:r>
      <w:r w:rsidRPr="00023848">
        <w:rPr>
          <w:rFonts w:ascii="Times New Roman" w:hAnsi="Times New Roman" w:cs="Times New Roman"/>
          <w:sz w:val="24"/>
          <w:szCs w:val="24"/>
        </w:rPr>
        <w:t>etike të qelizës.</w:t>
      </w:r>
      <w:r w:rsidR="0090195A">
        <w:rPr>
          <w:rFonts w:ascii="Times New Roman" w:hAnsi="Times New Roman" w:cs="Times New Roman"/>
          <w:sz w:val="24"/>
          <w:szCs w:val="24"/>
        </w:rPr>
        <w:t xml:space="preserve"> </w:t>
      </w:r>
    </w:p>
    <w:p w14:paraId="3BB28F2A" w14:textId="77777777" w:rsidR="0090195A" w:rsidRDefault="00023848" w:rsidP="0090195A">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Kokërrzat (</w:t>
      </w:r>
      <w:r w:rsidRPr="00023848">
        <w:rPr>
          <w:rFonts w:ascii="Times New Roman" w:hAnsi="Times New Roman" w:cs="Times New Roman"/>
          <w:sz w:val="24"/>
          <w:szCs w:val="24"/>
        </w:rPr>
        <w:t xml:space="preserve">granulat) janë </w:t>
      </w:r>
      <w:r w:rsidR="0090195A">
        <w:rPr>
          <w:rFonts w:ascii="Times New Roman" w:hAnsi="Times New Roman" w:cs="Times New Roman"/>
          <w:sz w:val="24"/>
          <w:szCs w:val="24"/>
        </w:rPr>
        <w:t>truptha të rrethuar me mëmbranë vet</w:t>
      </w:r>
      <w:r w:rsidRPr="00023848">
        <w:rPr>
          <w:rFonts w:ascii="Times New Roman" w:hAnsi="Times New Roman" w:cs="Times New Roman"/>
          <w:sz w:val="24"/>
          <w:szCs w:val="24"/>
        </w:rPr>
        <w:t>iake në brendi të të cilave ndodhen rezervat e az</w:t>
      </w:r>
      <w:r w:rsidR="0090195A">
        <w:rPr>
          <w:rFonts w:ascii="Times New Roman" w:hAnsi="Times New Roman" w:cs="Times New Roman"/>
          <w:sz w:val="24"/>
          <w:szCs w:val="24"/>
        </w:rPr>
        <w:t>otit, karbonit, fosforit, sulfu</w:t>
      </w:r>
      <w:r w:rsidRPr="00023848">
        <w:rPr>
          <w:rFonts w:ascii="Times New Roman" w:hAnsi="Times New Roman" w:cs="Times New Roman"/>
          <w:sz w:val="24"/>
          <w:szCs w:val="24"/>
        </w:rPr>
        <w:t>rit etj.</w:t>
      </w:r>
      <w:r w:rsidR="0090195A">
        <w:rPr>
          <w:rFonts w:ascii="Times New Roman" w:hAnsi="Times New Roman" w:cs="Times New Roman"/>
          <w:sz w:val="24"/>
          <w:szCs w:val="24"/>
        </w:rPr>
        <w:t xml:space="preserve"> </w:t>
      </w:r>
    </w:p>
    <w:p w14:paraId="26055627" w14:textId="77777777" w:rsidR="0090195A" w:rsidRDefault="00023848" w:rsidP="00023848">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Retikulumi endoplazmatik</w:t>
      </w:r>
      <w:r w:rsidRPr="00023848">
        <w:rPr>
          <w:rFonts w:ascii="Times New Roman" w:hAnsi="Times New Roman" w:cs="Times New Roman"/>
          <w:sz w:val="24"/>
          <w:szCs w:val="24"/>
        </w:rPr>
        <w:t xml:space="preserve"> është sistem gypor membranor i cili shtrihet nga periferia e qelizës deri në brendi duke përshkuar citoplazmën në të gjitha drejtimet.</w:t>
      </w:r>
      <w:r w:rsidR="0090195A">
        <w:rPr>
          <w:rFonts w:ascii="Times New Roman" w:hAnsi="Times New Roman" w:cs="Times New Roman"/>
          <w:sz w:val="24"/>
          <w:szCs w:val="24"/>
        </w:rPr>
        <w:t xml:space="preserve"> </w:t>
      </w:r>
    </w:p>
    <w:p w14:paraId="33497753" w14:textId="77777777" w:rsidR="0090195A" w:rsidRDefault="0090195A" w:rsidP="0090195A">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Bërthama bakteriale</w:t>
      </w:r>
      <w:r w:rsidR="00023848" w:rsidRPr="0090195A">
        <w:rPr>
          <w:rFonts w:ascii="Times New Roman" w:hAnsi="Times New Roman" w:cs="Times New Roman"/>
          <w:b/>
          <w:sz w:val="24"/>
          <w:szCs w:val="24"/>
        </w:rPr>
        <w:t xml:space="preserve"> (nukleoidi)</w:t>
      </w:r>
      <w:r w:rsidR="00023848" w:rsidRPr="00023848">
        <w:rPr>
          <w:rFonts w:ascii="Times New Roman" w:hAnsi="Times New Roman" w:cs="Times New Roman"/>
          <w:sz w:val="24"/>
          <w:szCs w:val="24"/>
        </w:rPr>
        <w:t xml:space="preserve"> ndodhet në citoplazmë. Nuk ka membranë që do ta ndante morfologjikisht nga citoplazma. Ka pozitë qendrore dhe është i përbërë nga acidi deoksiribonukleik (ADN). Në të vërtet nukleoidi është një molekulë e madhe e ADN-së. </w:t>
      </w:r>
      <w:proofErr w:type="gramStart"/>
      <w:r w:rsidR="00023848" w:rsidRPr="00023848">
        <w:rPr>
          <w:rFonts w:ascii="Times New Roman" w:hAnsi="Times New Roman" w:cs="Times New Roman"/>
          <w:sz w:val="24"/>
          <w:szCs w:val="24"/>
        </w:rPr>
        <w:t>respektivisht</w:t>
      </w:r>
      <w:proofErr w:type="gramEnd"/>
      <w:r w:rsidR="00023848" w:rsidRPr="00023848">
        <w:rPr>
          <w:rFonts w:ascii="Times New Roman" w:hAnsi="Times New Roman" w:cs="Times New Roman"/>
          <w:sz w:val="24"/>
          <w:szCs w:val="24"/>
        </w:rPr>
        <w:t xml:space="preserve"> një kromozom në të cilin ndodhet kompleti i gjeneve.</w:t>
      </w:r>
      <w:r>
        <w:rPr>
          <w:rFonts w:ascii="Times New Roman" w:hAnsi="Times New Roman" w:cs="Times New Roman"/>
          <w:sz w:val="24"/>
          <w:szCs w:val="24"/>
        </w:rPr>
        <w:t xml:space="preserve"> </w:t>
      </w:r>
    </w:p>
    <w:p w14:paraId="493BB3B3" w14:textId="77777777" w:rsidR="0090195A" w:rsidRDefault="0090195A" w:rsidP="0090195A">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sz w:val="24"/>
          <w:szCs w:val="24"/>
        </w:rPr>
        <w:t xml:space="preserve">Dihet se kjo </w:t>
      </w:r>
      <w:r>
        <w:rPr>
          <w:rFonts w:ascii="Times New Roman" w:hAnsi="Times New Roman" w:cs="Times New Roman"/>
          <w:sz w:val="24"/>
          <w:szCs w:val="24"/>
        </w:rPr>
        <w:t>substancë (kompleti i gieneve-gj</w:t>
      </w:r>
      <w:r w:rsidRPr="0090195A">
        <w:rPr>
          <w:rFonts w:ascii="Times New Roman" w:hAnsi="Times New Roman" w:cs="Times New Roman"/>
          <w:sz w:val="24"/>
          <w:szCs w:val="24"/>
        </w:rPr>
        <w:t>enomi) është bartëse e vetive trashëguese ndër qeniet e gjalla.</w:t>
      </w:r>
      <w:r>
        <w:rPr>
          <w:rFonts w:ascii="Times New Roman" w:hAnsi="Times New Roman" w:cs="Times New Roman"/>
          <w:sz w:val="24"/>
          <w:szCs w:val="24"/>
        </w:rPr>
        <w:t xml:space="preserve"> </w:t>
      </w:r>
    </w:p>
    <w:p w14:paraId="6808F99A" w14:textId="77777777" w:rsidR="0090195A" w:rsidRDefault="0090195A" w:rsidP="0090195A">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sz w:val="24"/>
          <w:szCs w:val="24"/>
        </w:rPr>
        <w:t xml:space="preserve">Zakonisht kromozomi bakterial ka pamjen e një unaze të dyfishtë që është përforcuar për mezozomin. </w:t>
      </w:r>
      <w:r w:rsidRPr="0090195A">
        <w:rPr>
          <w:rFonts w:ascii="Times New Roman" w:hAnsi="Times New Roman" w:cs="Times New Roman"/>
          <w:b/>
          <w:sz w:val="24"/>
          <w:szCs w:val="24"/>
        </w:rPr>
        <w:t>Mezozomi</w:t>
      </w:r>
      <w:r w:rsidRPr="0090195A">
        <w:rPr>
          <w:rFonts w:ascii="Times New Roman" w:hAnsi="Times New Roman" w:cs="Times New Roman"/>
          <w:sz w:val="24"/>
          <w:szCs w:val="24"/>
        </w:rPr>
        <w:t xml:space="preserve"> paraqet një invaginim të m</w:t>
      </w:r>
      <w:r>
        <w:rPr>
          <w:rFonts w:ascii="Times New Roman" w:hAnsi="Times New Roman" w:cs="Times New Roman"/>
          <w:sz w:val="24"/>
          <w:szCs w:val="24"/>
        </w:rPr>
        <w:t>embranës citoplazmike i cili fill</w:t>
      </w:r>
      <w:r w:rsidRPr="0090195A">
        <w:rPr>
          <w:rFonts w:ascii="Times New Roman" w:hAnsi="Times New Roman" w:cs="Times New Roman"/>
          <w:sz w:val="24"/>
          <w:szCs w:val="24"/>
        </w:rPr>
        <w:t>on aty</w:t>
      </w:r>
      <w:r>
        <w:rPr>
          <w:rFonts w:ascii="Times New Roman" w:hAnsi="Times New Roman" w:cs="Times New Roman"/>
          <w:sz w:val="24"/>
          <w:szCs w:val="24"/>
        </w:rPr>
        <w:t xml:space="preserve"> </w:t>
      </w:r>
      <w:r w:rsidRPr="0090195A">
        <w:rPr>
          <w:rFonts w:ascii="Times New Roman" w:hAnsi="Times New Roman" w:cs="Times New Roman"/>
          <w:sz w:val="24"/>
          <w:szCs w:val="24"/>
        </w:rPr>
        <w:t xml:space="preserve">nga mesi i qelizës (prej këndej edhe emri </w:t>
      </w:r>
      <w:r w:rsidRPr="0090195A">
        <w:rPr>
          <w:rFonts w:ascii="Times New Roman" w:hAnsi="Times New Roman" w:cs="Times New Roman"/>
          <w:b/>
          <w:sz w:val="24"/>
          <w:szCs w:val="24"/>
        </w:rPr>
        <w:t>mezos</w:t>
      </w:r>
      <w:r w:rsidRPr="0090195A">
        <w:rPr>
          <w:rFonts w:ascii="Times New Roman" w:hAnsi="Times New Roman" w:cs="Times New Roman"/>
          <w:sz w:val="24"/>
          <w:szCs w:val="24"/>
        </w:rPr>
        <w:t xml:space="preserve"> edhe </w:t>
      </w:r>
      <w:r w:rsidRPr="0090195A">
        <w:rPr>
          <w:rFonts w:ascii="Times New Roman" w:hAnsi="Times New Roman" w:cs="Times New Roman"/>
          <w:b/>
          <w:sz w:val="24"/>
          <w:szCs w:val="24"/>
        </w:rPr>
        <w:t>soma</w:t>
      </w:r>
      <w:r w:rsidRPr="0090195A">
        <w:rPr>
          <w:rFonts w:ascii="Times New Roman" w:hAnsi="Times New Roman" w:cs="Times New Roman"/>
          <w:sz w:val="24"/>
          <w:szCs w:val="24"/>
        </w:rPr>
        <w:t xml:space="preserve"> trupi i mesit). </w:t>
      </w:r>
      <w:r>
        <w:rPr>
          <w:rFonts w:ascii="Times New Roman" w:hAnsi="Times New Roman" w:cs="Times New Roman"/>
          <w:sz w:val="24"/>
          <w:szCs w:val="24"/>
        </w:rPr>
        <w:t xml:space="preserve">Mezozomi ka </w:t>
      </w:r>
      <w:r w:rsidRPr="0090195A">
        <w:rPr>
          <w:rFonts w:ascii="Times New Roman" w:hAnsi="Times New Roman" w:cs="Times New Roman"/>
          <w:sz w:val="24"/>
          <w:szCs w:val="24"/>
        </w:rPr>
        <w:t>rol të rëndësishëm në dyfishimin e masës</w:t>
      </w:r>
      <w:r>
        <w:rPr>
          <w:rFonts w:ascii="Times New Roman" w:hAnsi="Times New Roman" w:cs="Times New Roman"/>
          <w:sz w:val="24"/>
          <w:szCs w:val="24"/>
        </w:rPr>
        <w:t xml:space="preserve"> </w:t>
      </w:r>
      <w:r w:rsidRPr="0090195A">
        <w:rPr>
          <w:rFonts w:ascii="Times New Roman" w:hAnsi="Times New Roman" w:cs="Times New Roman"/>
          <w:sz w:val="24"/>
          <w:szCs w:val="24"/>
        </w:rPr>
        <w:t>kromozomale para ndarjes së qelizës.</w:t>
      </w:r>
      <w:r>
        <w:rPr>
          <w:rFonts w:ascii="Times New Roman" w:hAnsi="Times New Roman" w:cs="Times New Roman"/>
          <w:sz w:val="24"/>
          <w:szCs w:val="24"/>
        </w:rPr>
        <w:t xml:space="preserve"> </w:t>
      </w:r>
    </w:p>
    <w:p w14:paraId="01E3CB0A" w14:textId="132084EB" w:rsidR="00551B0A" w:rsidRDefault="0090195A" w:rsidP="00551B0A">
      <w:pPr>
        <w:spacing w:line="276" w:lineRule="auto"/>
        <w:ind w:right="148" w:firstLine="720"/>
        <w:jc w:val="both"/>
        <w:rPr>
          <w:rFonts w:ascii="Times New Roman" w:hAnsi="Times New Roman" w:cs="Times New Roman"/>
          <w:sz w:val="24"/>
          <w:szCs w:val="24"/>
        </w:rPr>
      </w:pPr>
      <w:r w:rsidRPr="0090195A">
        <w:rPr>
          <w:rFonts w:ascii="Times New Roman" w:hAnsi="Times New Roman" w:cs="Times New Roman"/>
          <w:b/>
          <w:sz w:val="24"/>
          <w:szCs w:val="24"/>
        </w:rPr>
        <w:t>Flagjelët</w:t>
      </w:r>
      <w:r w:rsidRPr="0090195A">
        <w:rPr>
          <w:rFonts w:ascii="Times New Roman" w:hAnsi="Times New Roman" w:cs="Times New Roman"/>
          <w:sz w:val="24"/>
          <w:szCs w:val="24"/>
        </w:rPr>
        <w:t xml:space="preserve"> (trihet, ciliet)</w:t>
      </w:r>
      <w:r>
        <w:rPr>
          <w:rFonts w:ascii="Times New Roman" w:hAnsi="Times New Roman" w:cs="Times New Roman"/>
          <w:sz w:val="24"/>
          <w:szCs w:val="24"/>
        </w:rPr>
        <w:t xml:space="preserve"> j</w:t>
      </w:r>
      <w:r w:rsidRPr="0090195A">
        <w:rPr>
          <w:rFonts w:ascii="Times New Roman" w:hAnsi="Times New Roman" w:cs="Times New Roman"/>
          <w:sz w:val="24"/>
          <w:szCs w:val="24"/>
        </w:rPr>
        <w:t>anë vazhdime</w:t>
      </w:r>
      <w:r>
        <w:rPr>
          <w:rFonts w:ascii="Times New Roman" w:hAnsi="Times New Roman" w:cs="Times New Roman"/>
          <w:sz w:val="24"/>
          <w:szCs w:val="24"/>
        </w:rPr>
        <w:t xml:space="preserve"> </w:t>
      </w:r>
      <w:r w:rsidRPr="0090195A">
        <w:rPr>
          <w:rFonts w:ascii="Times New Roman" w:hAnsi="Times New Roman" w:cs="Times New Roman"/>
          <w:sz w:val="24"/>
          <w:szCs w:val="24"/>
        </w:rPr>
        <w:t>(shtojca) të citoplazmë</w:t>
      </w:r>
      <w:r>
        <w:rPr>
          <w:rFonts w:ascii="Times New Roman" w:hAnsi="Times New Roman" w:cs="Times New Roman"/>
          <w:sz w:val="24"/>
          <w:szCs w:val="24"/>
        </w:rPr>
        <w:t xml:space="preserve"> dhe shërbejnë si organele për lëvizjen e bakterieve.</w:t>
      </w:r>
      <w:r w:rsidRPr="0090195A">
        <w:rPr>
          <w:rFonts w:ascii="Times New Roman" w:hAnsi="Times New Roman" w:cs="Times New Roman"/>
          <w:sz w:val="24"/>
          <w:szCs w:val="24"/>
        </w:rPr>
        <w:t xml:space="preserve"> </w:t>
      </w:r>
      <w:r>
        <w:rPr>
          <w:rFonts w:ascii="Times New Roman" w:hAnsi="Times New Roman" w:cs="Times New Roman"/>
          <w:sz w:val="24"/>
          <w:szCs w:val="24"/>
        </w:rPr>
        <w:t>Ja</w:t>
      </w:r>
      <w:r w:rsidRPr="0090195A">
        <w:rPr>
          <w:rFonts w:ascii="Times New Roman" w:hAnsi="Times New Roman" w:cs="Times New Roman"/>
          <w:sz w:val="24"/>
          <w:szCs w:val="24"/>
        </w:rPr>
        <w:t>n</w:t>
      </w:r>
      <w:r>
        <w:rPr>
          <w:rFonts w:ascii="Times New Roman" w:hAnsi="Times New Roman" w:cs="Times New Roman"/>
          <w:sz w:val="24"/>
          <w:szCs w:val="24"/>
        </w:rPr>
        <w:t xml:space="preserve">ë shumë të holla ndërsa gjatësia e tyre e </w:t>
      </w:r>
      <w:proofErr w:type="gramStart"/>
      <w:r>
        <w:rPr>
          <w:rFonts w:ascii="Times New Roman" w:hAnsi="Times New Roman" w:cs="Times New Roman"/>
          <w:sz w:val="24"/>
          <w:szCs w:val="24"/>
        </w:rPr>
        <w:t xml:space="preserve">tejkalon </w:t>
      </w:r>
      <w:r w:rsidRPr="0090195A">
        <w:rPr>
          <w:rFonts w:ascii="Times New Roman" w:hAnsi="Times New Roman" w:cs="Times New Roman"/>
          <w:sz w:val="24"/>
          <w:szCs w:val="24"/>
        </w:rPr>
        <w:t xml:space="preserve"> disa</w:t>
      </w:r>
      <w:proofErr w:type="gramEnd"/>
      <w:r w:rsidRPr="0090195A">
        <w:rPr>
          <w:rFonts w:ascii="Times New Roman" w:hAnsi="Times New Roman" w:cs="Times New Roman"/>
          <w:sz w:val="24"/>
          <w:szCs w:val="24"/>
        </w:rPr>
        <w:t xml:space="preserve"> herë gjatësinë e trupit të bakterit. Karakterizohen me mekanizëm specifik të lëvizjes, me numër të ndryshëm dhe </w:t>
      </w:r>
      <w:r>
        <w:rPr>
          <w:rFonts w:ascii="Times New Roman" w:hAnsi="Times New Roman" w:cs="Times New Roman"/>
          <w:sz w:val="24"/>
          <w:szCs w:val="24"/>
        </w:rPr>
        <w:t>me shpërndarje (renditje) të veç</w:t>
      </w:r>
      <w:r w:rsidRPr="0090195A">
        <w:rPr>
          <w:rFonts w:ascii="Times New Roman" w:hAnsi="Times New Roman" w:cs="Times New Roman"/>
          <w:sz w:val="24"/>
          <w:szCs w:val="24"/>
        </w:rPr>
        <w:t>antë për Ilojin. Kështu, varësi</w:t>
      </w:r>
      <w:r>
        <w:rPr>
          <w:rFonts w:ascii="Times New Roman" w:hAnsi="Times New Roman" w:cs="Times New Roman"/>
          <w:sz w:val="24"/>
          <w:szCs w:val="24"/>
        </w:rPr>
        <w:t>sht nga numri, vendi dhe shtrir</w:t>
      </w:r>
      <w:r w:rsidRPr="0090195A">
        <w:rPr>
          <w:rFonts w:ascii="Times New Roman" w:hAnsi="Times New Roman" w:cs="Times New Roman"/>
          <w:sz w:val="24"/>
          <w:szCs w:val="24"/>
        </w:rPr>
        <w:t>ja e flagjelëve kemi edhe ndarjen e baktereve në:</w:t>
      </w:r>
    </w:p>
    <w:p w14:paraId="6197E2E4" w14:textId="1DB61198" w:rsidR="00551B0A" w:rsidRPr="00551B0A" w:rsidRDefault="00551B0A" w:rsidP="00551B0A">
      <w:pPr>
        <w:spacing w:line="276" w:lineRule="auto"/>
        <w:ind w:right="148"/>
        <w:jc w:val="both"/>
        <w:rPr>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14:anchorId="2D427C56" wp14:editId="23ECF968">
            <wp:extent cx="5059680" cy="2085773"/>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5791" cy="2092414"/>
                    </a:xfrm>
                    <a:prstGeom prst="rect">
                      <a:avLst/>
                    </a:prstGeom>
                    <a:noFill/>
                    <a:ln>
                      <a:noFill/>
                    </a:ln>
                  </pic:spPr>
                </pic:pic>
              </a:graphicData>
            </a:graphic>
          </wp:inline>
        </w:drawing>
      </w:r>
    </w:p>
    <w:p w14:paraId="55C3FA83" w14:textId="2A6C13DE" w:rsidR="00551B0A" w:rsidRDefault="00551B0A" w:rsidP="00DE767C">
      <w:pPr>
        <w:shd w:val="clear" w:color="auto" w:fill="FFFFFF"/>
        <w:spacing w:line="276" w:lineRule="auto"/>
        <w:jc w:val="center"/>
        <w:rPr>
          <w:rFonts w:ascii="Times New Roman" w:eastAsia="Times New Roman" w:hAnsi="Times New Roman" w:cs="Times New Roman"/>
          <w:color w:val="222222"/>
          <w:sz w:val="24"/>
          <w:szCs w:val="24"/>
          <w:lang w:eastAsia="de-DE"/>
        </w:rPr>
      </w:pPr>
      <w:r w:rsidRPr="00551B0A">
        <w:rPr>
          <w:rFonts w:ascii="Times New Roman" w:eastAsia="Times New Roman" w:hAnsi="Times New Roman" w:cs="Times New Roman"/>
          <w:color w:val="222222"/>
          <w:sz w:val="24"/>
          <w:szCs w:val="24"/>
          <w:lang w:eastAsia="de-DE"/>
        </w:rPr>
        <w:t>Fig</w:t>
      </w:r>
      <w:r w:rsidR="003838DB">
        <w:rPr>
          <w:rFonts w:ascii="Times New Roman" w:eastAsia="Times New Roman" w:hAnsi="Times New Roman" w:cs="Times New Roman"/>
          <w:color w:val="222222"/>
          <w:sz w:val="24"/>
          <w:szCs w:val="24"/>
          <w:lang w:eastAsia="de-DE"/>
        </w:rPr>
        <w:t>. 6. Flagjelet dhe llojet e ndryshme të bakterieve. a.) Monotrihe monopolare, b.) Lofotrihe monopolare, c.) Lofotrihe bipolare, d.) Peritrihe.</w:t>
      </w:r>
    </w:p>
    <w:p w14:paraId="13DA13F7" w14:textId="77777777" w:rsidR="00CF3071" w:rsidRDefault="00CF3071" w:rsidP="00A82496">
      <w:pPr>
        <w:numPr>
          <w:ilvl w:val="0"/>
          <w:numId w:val="11"/>
        </w:numPr>
        <w:spacing w:after="1"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Monotrihe — me nj</w:t>
      </w:r>
      <w:r w:rsidR="003838DB" w:rsidRPr="003838DB">
        <w:rPr>
          <w:rFonts w:ascii="Times New Roman" w:hAnsi="Times New Roman" w:cs="Times New Roman"/>
          <w:sz w:val="24"/>
          <w:szCs w:val="24"/>
        </w:rPr>
        <w:t xml:space="preserve">ë </w:t>
      </w:r>
      <w:r>
        <w:rPr>
          <w:rFonts w:ascii="Times New Roman" w:hAnsi="Times New Roman" w:cs="Times New Roman"/>
          <w:sz w:val="24"/>
          <w:szCs w:val="24"/>
        </w:rPr>
        <w:t>fl</w:t>
      </w:r>
      <w:r w:rsidR="003838DB" w:rsidRPr="003838DB">
        <w:rPr>
          <w:rFonts w:ascii="Times New Roman" w:hAnsi="Times New Roman" w:cs="Times New Roman"/>
          <w:sz w:val="24"/>
          <w:szCs w:val="24"/>
        </w:rPr>
        <w:t xml:space="preserve">agjel në një ose të dy polet, </w:t>
      </w:r>
    </w:p>
    <w:p w14:paraId="2065D213" w14:textId="245C7B4B" w:rsidR="003838DB" w:rsidRPr="003838DB" w:rsidRDefault="00CF3071" w:rsidP="00A82496">
      <w:pPr>
        <w:numPr>
          <w:ilvl w:val="0"/>
          <w:numId w:val="11"/>
        </w:numPr>
        <w:spacing w:after="1"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Amfitrihe — me flagjel</w:t>
      </w:r>
      <w:r w:rsidR="003838DB" w:rsidRPr="003838DB">
        <w:rPr>
          <w:rFonts w:ascii="Times New Roman" w:hAnsi="Times New Roman" w:cs="Times New Roman"/>
          <w:sz w:val="24"/>
          <w:szCs w:val="24"/>
        </w:rPr>
        <w:t xml:space="preserve"> në të dy pole</w:t>
      </w:r>
      <w:r>
        <w:rPr>
          <w:rFonts w:ascii="Times New Roman" w:hAnsi="Times New Roman" w:cs="Times New Roman"/>
          <w:sz w:val="24"/>
          <w:szCs w:val="24"/>
        </w:rPr>
        <w:t>t</w:t>
      </w:r>
      <w:r w:rsidR="003838DB" w:rsidRPr="003838DB">
        <w:rPr>
          <w:rFonts w:ascii="Times New Roman" w:hAnsi="Times New Roman" w:cs="Times New Roman"/>
          <w:sz w:val="24"/>
          <w:szCs w:val="24"/>
        </w:rPr>
        <w:t xml:space="preserve"> (skajet),</w:t>
      </w:r>
    </w:p>
    <w:p w14:paraId="09B74C26" w14:textId="77777777" w:rsidR="00CF3071" w:rsidRDefault="00CF3071" w:rsidP="00A82496">
      <w:pPr>
        <w:numPr>
          <w:ilvl w:val="0"/>
          <w:numId w:val="11"/>
        </w:numPr>
        <w:spacing w:after="0"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Lofotrihe — m</w:t>
      </w:r>
      <w:r w:rsidR="003838DB" w:rsidRPr="003838DB">
        <w:rPr>
          <w:rFonts w:ascii="Times New Roman" w:hAnsi="Times New Roman" w:cs="Times New Roman"/>
          <w:sz w:val="24"/>
          <w:szCs w:val="24"/>
        </w:rPr>
        <w:t>e grup flagjelësh (si xhufkë) në një ose dy polet,</w:t>
      </w:r>
    </w:p>
    <w:p w14:paraId="7D38D3E7" w14:textId="1B7EEB5E" w:rsidR="003838DB" w:rsidRPr="00CF3071" w:rsidRDefault="00CF3071" w:rsidP="00A82496">
      <w:pPr>
        <w:numPr>
          <w:ilvl w:val="0"/>
          <w:numId w:val="11"/>
        </w:numPr>
        <w:spacing w:after="0" w:line="276" w:lineRule="auto"/>
        <w:ind w:right="768" w:hanging="170"/>
        <w:jc w:val="both"/>
        <w:rPr>
          <w:rFonts w:ascii="Times New Roman" w:hAnsi="Times New Roman" w:cs="Times New Roman"/>
          <w:sz w:val="24"/>
          <w:szCs w:val="24"/>
        </w:rPr>
      </w:pPr>
      <w:r>
        <w:rPr>
          <w:rFonts w:ascii="Times New Roman" w:hAnsi="Times New Roman" w:cs="Times New Roman"/>
          <w:sz w:val="24"/>
          <w:szCs w:val="24"/>
        </w:rPr>
        <w:t>P</w:t>
      </w:r>
      <w:r w:rsidR="003838DB" w:rsidRPr="00CF3071">
        <w:rPr>
          <w:rFonts w:ascii="Times New Roman" w:hAnsi="Times New Roman" w:cs="Times New Roman"/>
          <w:sz w:val="24"/>
          <w:szCs w:val="24"/>
        </w:rPr>
        <w:t>eritrihe — me flagjel nëpë</w:t>
      </w:r>
      <w:r>
        <w:rPr>
          <w:rFonts w:ascii="Times New Roman" w:hAnsi="Times New Roman" w:cs="Times New Roman"/>
          <w:sz w:val="24"/>
          <w:szCs w:val="24"/>
        </w:rPr>
        <w:t>r</w:t>
      </w:r>
      <w:r w:rsidR="003838DB" w:rsidRPr="00CF3071">
        <w:rPr>
          <w:rFonts w:ascii="Times New Roman" w:hAnsi="Times New Roman" w:cs="Times New Roman"/>
          <w:sz w:val="24"/>
          <w:szCs w:val="24"/>
        </w:rPr>
        <w:t xml:space="preserve"> tërë sipërfaqen e trupit.</w:t>
      </w:r>
    </w:p>
    <w:p w14:paraId="20D4DBB5" w14:textId="77777777" w:rsidR="00CF3071" w:rsidRDefault="003838DB" w:rsidP="00CF3071">
      <w:pPr>
        <w:spacing w:before="240" w:line="276" w:lineRule="auto"/>
        <w:ind w:right="5" w:firstLine="720"/>
        <w:jc w:val="both"/>
        <w:rPr>
          <w:rFonts w:ascii="Times New Roman" w:hAnsi="Times New Roman" w:cs="Times New Roman"/>
          <w:sz w:val="24"/>
          <w:szCs w:val="24"/>
        </w:rPr>
      </w:pPr>
      <w:r w:rsidRPr="003838DB">
        <w:rPr>
          <w:rFonts w:ascii="Times New Roman" w:hAnsi="Times New Roman" w:cs="Times New Roman"/>
          <w:sz w:val="24"/>
          <w:szCs w:val="24"/>
        </w:rPr>
        <w:t>Me ndihmën e flagjelëve lëvizin format që jetojnë në ambiente të lëngëta edhe aty disa forma shkopthore, te lakuara dhe pak forma tjera.</w:t>
      </w:r>
      <w:r w:rsidR="00CF3071">
        <w:rPr>
          <w:rFonts w:ascii="Times New Roman" w:hAnsi="Times New Roman" w:cs="Times New Roman"/>
          <w:sz w:val="24"/>
          <w:szCs w:val="24"/>
        </w:rPr>
        <w:t xml:space="preserve"> </w:t>
      </w:r>
    </w:p>
    <w:p w14:paraId="6A66D3FE" w14:textId="77777777" w:rsidR="00685C04" w:rsidRDefault="003838DB" w:rsidP="00685C04">
      <w:pPr>
        <w:spacing w:before="240" w:line="276" w:lineRule="auto"/>
        <w:ind w:left="24" w:right="5" w:firstLine="696"/>
        <w:jc w:val="both"/>
        <w:rPr>
          <w:rFonts w:ascii="Times New Roman" w:hAnsi="Times New Roman" w:cs="Times New Roman"/>
          <w:sz w:val="24"/>
          <w:szCs w:val="24"/>
        </w:rPr>
      </w:pPr>
      <w:r w:rsidRPr="00685C04">
        <w:rPr>
          <w:rFonts w:ascii="Times New Roman" w:hAnsi="Times New Roman" w:cs="Times New Roman"/>
          <w:b/>
          <w:sz w:val="24"/>
          <w:szCs w:val="24"/>
        </w:rPr>
        <w:t>Shpejtësia</w:t>
      </w:r>
      <w:r w:rsidRPr="003838DB">
        <w:rPr>
          <w:rFonts w:ascii="Times New Roman" w:hAnsi="Times New Roman" w:cs="Times New Roman"/>
          <w:sz w:val="24"/>
          <w:szCs w:val="24"/>
        </w:rPr>
        <w:t xml:space="preserve"> e lëvizjes së bakter</w:t>
      </w:r>
      <w:r w:rsidR="00CF3071">
        <w:rPr>
          <w:rFonts w:ascii="Times New Roman" w:hAnsi="Times New Roman" w:cs="Times New Roman"/>
          <w:sz w:val="24"/>
          <w:szCs w:val="24"/>
        </w:rPr>
        <w:t>i</w:t>
      </w:r>
      <w:r w:rsidRPr="003838DB">
        <w:rPr>
          <w:rFonts w:ascii="Times New Roman" w:hAnsi="Times New Roman" w:cs="Times New Roman"/>
          <w:sz w:val="24"/>
          <w:szCs w:val="24"/>
        </w:rPr>
        <w:t>eve (posaqërisht e atyre që posedojnë flagjelë) është shumë</w:t>
      </w:r>
      <w:r w:rsidR="003C21AF">
        <w:rPr>
          <w:rFonts w:ascii="Times New Roman" w:hAnsi="Times New Roman" w:cs="Times New Roman"/>
          <w:sz w:val="24"/>
          <w:szCs w:val="24"/>
        </w:rPr>
        <w:t xml:space="preserve"> e madhe: </w:t>
      </w:r>
      <w:proofErr w:type="gramStart"/>
      <w:r w:rsidR="003C21AF">
        <w:rPr>
          <w:rFonts w:ascii="Times New Roman" w:hAnsi="Times New Roman" w:cs="Times New Roman"/>
          <w:sz w:val="24"/>
          <w:szCs w:val="24"/>
        </w:rPr>
        <w:t>brenda</w:t>
      </w:r>
      <w:proofErr w:type="gramEnd"/>
      <w:r w:rsidR="003C21AF">
        <w:rPr>
          <w:rFonts w:ascii="Times New Roman" w:hAnsi="Times New Roman" w:cs="Times New Roman"/>
          <w:sz w:val="24"/>
          <w:szCs w:val="24"/>
        </w:rPr>
        <w:t xml:space="preserve"> 1</w:t>
      </w:r>
      <w:r w:rsidRPr="003838DB">
        <w:rPr>
          <w:rFonts w:ascii="Times New Roman" w:hAnsi="Times New Roman" w:cs="Times New Roman"/>
          <w:sz w:val="24"/>
          <w:szCs w:val="24"/>
        </w:rPr>
        <w:t xml:space="preserve"> sekondi bakteri e tejkalon pë</w:t>
      </w:r>
      <w:r w:rsidR="003C21AF">
        <w:rPr>
          <w:rFonts w:ascii="Times New Roman" w:hAnsi="Times New Roman" w:cs="Times New Roman"/>
          <w:sz w:val="24"/>
          <w:szCs w:val="24"/>
        </w:rPr>
        <w:t>r 1</w:t>
      </w:r>
      <w:r w:rsidRPr="003838DB">
        <w:rPr>
          <w:rFonts w:ascii="Times New Roman" w:hAnsi="Times New Roman" w:cs="Times New Roman"/>
          <w:sz w:val="24"/>
          <w:szCs w:val="24"/>
        </w:rPr>
        <w:t>0-20 herë</w:t>
      </w:r>
      <w:r w:rsidR="003C21AF">
        <w:rPr>
          <w:rFonts w:ascii="Times New Roman" w:hAnsi="Times New Roman" w:cs="Times New Roman"/>
          <w:sz w:val="24"/>
          <w:szCs w:val="24"/>
        </w:rPr>
        <w:t xml:space="preserve"> gj</w:t>
      </w:r>
      <w:r w:rsidRPr="003838DB">
        <w:rPr>
          <w:rFonts w:ascii="Times New Roman" w:hAnsi="Times New Roman" w:cs="Times New Roman"/>
          <w:sz w:val="24"/>
          <w:szCs w:val="24"/>
        </w:rPr>
        <w:t>atësine e trupit të vet.</w:t>
      </w:r>
      <w:r w:rsidR="003C21AF">
        <w:rPr>
          <w:rFonts w:ascii="Times New Roman" w:hAnsi="Times New Roman" w:cs="Times New Roman"/>
          <w:sz w:val="24"/>
          <w:szCs w:val="24"/>
        </w:rPr>
        <w:t xml:space="preserve"> </w:t>
      </w:r>
      <w:r w:rsidRPr="003838DB">
        <w:rPr>
          <w:rFonts w:ascii="Times New Roman" w:hAnsi="Times New Roman" w:cs="Times New Roman"/>
          <w:sz w:val="24"/>
          <w:szCs w:val="24"/>
        </w:rPr>
        <w:t>Fimbriet (qimëzat) janë po ashtu vazhdime të citoplazmës. Në</w:t>
      </w:r>
      <w:r w:rsidR="00685C04">
        <w:rPr>
          <w:rFonts w:ascii="Times New Roman" w:hAnsi="Times New Roman" w:cs="Times New Roman"/>
          <w:sz w:val="24"/>
          <w:szCs w:val="24"/>
        </w:rPr>
        <w:t xml:space="preserve"> krahasim me flagj</w:t>
      </w:r>
      <w:r w:rsidRPr="003838DB">
        <w:rPr>
          <w:rFonts w:ascii="Times New Roman" w:hAnsi="Times New Roman" w:cs="Times New Roman"/>
          <w:sz w:val="24"/>
          <w:szCs w:val="24"/>
        </w:rPr>
        <w:t>lët ato janë më të trasha, të shkurtëra dhe të shumenumë</w:t>
      </w:r>
      <w:r w:rsidR="00685C04">
        <w:rPr>
          <w:rFonts w:ascii="Times New Roman" w:hAnsi="Times New Roman" w:cs="Times New Roman"/>
          <w:sz w:val="24"/>
          <w:szCs w:val="24"/>
        </w:rPr>
        <w:t>rta. Disa nga kë</w:t>
      </w:r>
      <w:r w:rsidRPr="003838DB">
        <w:rPr>
          <w:rFonts w:ascii="Times New Roman" w:hAnsi="Times New Roman" w:cs="Times New Roman"/>
          <w:sz w:val="24"/>
          <w:szCs w:val="24"/>
        </w:rPr>
        <w:t>to kanë rol urë</w:t>
      </w:r>
      <w:r w:rsidR="00685C04">
        <w:rPr>
          <w:rFonts w:ascii="Times New Roman" w:hAnsi="Times New Roman" w:cs="Times New Roman"/>
          <w:sz w:val="24"/>
          <w:szCs w:val="24"/>
        </w:rPr>
        <w:t>ze për kë</w:t>
      </w:r>
      <w:r w:rsidRPr="003838DB">
        <w:rPr>
          <w:rFonts w:ascii="Times New Roman" w:hAnsi="Times New Roman" w:cs="Times New Roman"/>
          <w:sz w:val="24"/>
          <w:szCs w:val="24"/>
        </w:rPr>
        <w:t>mbimin e gjeneve ndërmjet bakter</w:t>
      </w:r>
      <w:r w:rsidR="00685C04">
        <w:rPr>
          <w:rFonts w:ascii="Times New Roman" w:hAnsi="Times New Roman" w:cs="Times New Roman"/>
          <w:sz w:val="24"/>
          <w:szCs w:val="24"/>
        </w:rPr>
        <w:t>ieve. Me anë</w:t>
      </w:r>
      <w:r w:rsidRPr="003838DB">
        <w:rPr>
          <w:rFonts w:ascii="Times New Roman" w:hAnsi="Times New Roman" w:cs="Times New Roman"/>
          <w:sz w:val="24"/>
          <w:szCs w:val="24"/>
        </w:rPr>
        <w:t>n e fimbrieve bakter</w:t>
      </w:r>
      <w:r w:rsidR="00685C04">
        <w:rPr>
          <w:rFonts w:ascii="Times New Roman" w:hAnsi="Times New Roman" w:cs="Times New Roman"/>
          <w:sz w:val="24"/>
          <w:szCs w:val="24"/>
        </w:rPr>
        <w:t>iet lidhin shum</w:t>
      </w:r>
      <w:r w:rsidRPr="003838DB">
        <w:rPr>
          <w:rFonts w:ascii="Times New Roman" w:hAnsi="Times New Roman" w:cs="Times New Roman"/>
          <w:sz w:val="24"/>
          <w:szCs w:val="24"/>
        </w:rPr>
        <w:t>ë eritrocite dhe kështu intensifikojnë sedimentimin.</w:t>
      </w:r>
    </w:p>
    <w:p w14:paraId="3A40E05B" w14:textId="77777777" w:rsidR="00885290" w:rsidRDefault="003838DB" w:rsidP="00885290">
      <w:pPr>
        <w:spacing w:before="240" w:line="276" w:lineRule="auto"/>
        <w:ind w:left="24" w:right="5" w:firstLine="696"/>
        <w:jc w:val="both"/>
        <w:rPr>
          <w:rFonts w:ascii="Times New Roman" w:hAnsi="Times New Roman" w:cs="Times New Roman"/>
          <w:sz w:val="24"/>
          <w:szCs w:val="24"/>
        </w:rPr>
      </w:pPr>
      <w:r w:rsidRPr="00685C04">
        <w:rPr>
          <w:rFonts w:ascii="Times New Roman" w:hAnsi="Times New Roman" w:cs="Times New Roman"/>
          <w:b/>
          <w:sz w:val="24"/>
          <w:szCs w:val="24"/>
        </w:rPr>
        <w:t>Sporet.</w:t>
      </w:r>
      <w:r w:rsidR="00685C04">
        <w:rPr>
          <w:rFonts w:ascii="Times New Roman" w:hAnsi="Times New Roman" w:cs="Times New Roman"/>
          <w:sz w:val="24"/>
          <w:szCs w:val="24"/>
        </w:rPr>
        <w:t xml:space="preserve"> Pë</w:t>
      </w:r>
      <w:r w:rsidRPr="003838DB">
        <w:rPr>
          <w:rFonts w:ascii="Times New Roman" w:hAnsi="Times New Roman" w:cs="Times New Roman"/>
          <w:sz w:val="24"/>
          <w:szCs w:val="24"/>
        </w:rPr>
        <w:t xml:space="preserve">r përfaqësuesit e gjinive </w:t>
      </w:r>
      <w:r w:rsidRPr="00885290">
        <w:rPr>
          <w:rFonts w:ascii="Times New Roman" w:hAnsi="Times New Roman" w:cs="Times New Roman"/>
          <w:b/>
          <w:sz w:val="24"/>
          <w:szCs w:val="24"/>
        </w:rPr>
        <w:t>Bacillus</w:t>
      </w:r>
      <w:r w:rsidRPr="003838DB">
        <w:rPr>
          <w:rFonts w:ascii="Times New Roman" w:hAnsi="Times New Roman" w:cs="Times New Roman"/>
          <w:sz w:val="24"/>
          <w:szCs w:val="24"/>
        </w:rPr>
        <w:t xml:space="preserve"> dhe </w:t>
      </w:r>
      <w:r w:rsidRPr="00885290">
        <w:rPr>
          <w:rFonts w:ascii="Times New Roman" w:hAnsi="Times New Roman" w:cs="Times New Roman"/>
          <w:b/>
          <w:sz w:val="24"/>
          <w:szCs w:val="24"/>
        </w:rPr>
        <w:t>Clostridium</w:t>
      </w:r>
      <w:r w:rsidRPr="003838DB">
        <w:rPr>
          <w:rFonts w:ascii="Times New Roman" w:hAnsi="Times New Roman" w:cs="Times New Roman"/>
          <w:sz w:val="24"/>
          <w:szCs w:val="24"/>
        </w:rPr>
        <w:t xml:space="preserve"> është karakteristike krijimi i sporeve. Këto bakter</w:t>
      </w:r>
      <w:r w:rsidR="00685C04">
        <w:rPr>
          <w:rFonts w:ascii="Times New Roman" w:hAnsi="Times New Roman" w:cs="Times New Roman"/>
          <w:sz w:val="24"/>
          <w:szCs w:val="24"/>
        </w:rPr>
        <w:t>i</w:t>
      </w:r>
      <w:r w:rsidRPr="003838DB">
        <w:rPr>
          <w:rFonts w:ascii="Times New Roman" w:hAnsi="Times New Roman" w:cs="Times New Roman"/>
          <w:sz w:val="24"/>
          <w:szCs w:val="24"/>
        </w:rPr>
        <w:t>e në kushte të vështirësuara të jetë</w:t>
      </w:r>
      <w:r w:rsidR="00685C04">
        <w:rPr>
          <w:rFonts w:ascii="Times New Roman" w:hAnsi="Times New Roman" w:cs="Times New Roman"/>
          <w:sz w:val="24"/>
          <w:szCs w:val="24"/>
        </w:rPr>
        <w:t>s (ndr</w:t>
      </w:r>
      <w:r w:rsidRPr="003838DB">
        <w:rPr>
          <w:rFonts w:ascii="Times New Roman" w:hAnsi="Times New Roman" w:cs="Times New Roman"/>
          <w:sz w:val="24"/>
          <w:szCs w:val="24"/>
        </w:rPr>
        <w:t xml:space="preserve">yshimi radikal i temperaturës, largimi i ujit, mungesa e ushqimit etj.) shndërrohen në spore. </w:t>
      </w:r>
      <w:r w:rsidRPr="00885290">
        <w:rPr>
          <w:rFonts w:ascii="Times New Roman" w:hAnsi="Times New Roman" w:cs="Times New Roman"/>
          <w:sz w:val="24"/>
          <w:szCs w:val="24"/>
        </w:rPr>
        <w:t xml:space="preserve">Krijimi i </w:t>
      </w:r>
      <w:proofErr w:type="gramStart"/>
      <w:r w:rsidRPr="00885290">
        <w:rPr>
          <w:rFonts w:ascii="Times New Roman" w:hAnsi="Times New Roman" w:cs="Times New Roman"/>
          <w:sz w:val="24"/>
          <w:szCs w:val="24"/>
        </w:rPr>
        <w:t>sporeve</w:t>
      </w:r>
      <w:r w:rsidR="00885290">
        <w:rPr>
          <w:rFonts w:ascii="Times New Roman" w:hAnsi="Times New Roman" w:cs="Times New Roman"/>
          <w:sz w:val="24"/>
          <w:szCs w:val="24"/>
        </w:rPr>
        <w:t xml:space="preserve"> </w:t>
      </w:r>
      <w:r w:rsidRPr="003838DB">
        <w:rPr>
          <w:rFonts w:ascii="Times New Roman" w:hAnsi="Times New Roman" w:cs="Times New Roman"/>
          <w:sz w:val="24"/>
          <w:szCs w:val="24"/>
        </w:rPr>
        <w:t xml:space="preserve"> është</w:t>
      </w:r>
      <w:proofErr w:type="gramEnd"/>
      <w:r w:rsidR="00885290">
        <w:rPr>
          <w:rFonts w:ascii="Times New Roman" w:hAnsi="Times New Roman" w:cs="Times New Roman"/>
          <w:sz w:val="24"/>
          <w:szCs w:val="24"/>
        </w:rPr>
        <w:t xml:space="preserve"> tejkalim i kushteve të</w:t>
      </w:r>
      <w:r w:rsidRPr="003838DB">
        <w:rPr>
          <w:rFonts w:ascii="Times New Roman" w:hAnsi="Times New Roman" w:cs="Times New Roman"/>
          <w:sz w:val="24"/>
          <w:szCs w:val="24"/>
        </w:rPr>
        <w:t xml:space="preserve"> vështira të</w:t>
      </w:r>
      <w:r w:rsidR="00885290">
        <w:rPr>
          <w:rFonts w:ascii="Times New Roman" w:hAnsi="Times New Roman" w:cs="Times New Roman"/>
          <w:sz w:val="24"/>
          <w:szCs w:val="24"/>
        </w:rPr>
        <w:t xml:space="preserve"> jetesë</w:t>
      </w:r>
      <w:r w:rsidRPr="003838DB">
        <w:rPr>
          <w:rFonts w:ascii="Times New Roman" w:hAnsi="Times New Roman" w:cs="Times New Roman"/>
          <w:sz w:val="24"/>
          <w:szCs w:val="24"/>
        </w:rPr>
        <w:t>s.</w:t>
      </w:r>
    </w:p>
    <w:p w14:paraId="37E9A310" w14:textId="77777777" w:rsidR="00BB238B" w:rsidRDefault="003838DB" w:rsidP="00BB238B">
      <w:pPr>
        <w:spacing w:before="240" w:line="276" w:lineRule="auto"/>
        <w:ind w:left="24" w:right="5" w:firstLine="696"/>
        <w:jc w:val="both"/>
        <w:rPr>
          <w:rFonts w:ascii="Times New Roman" w:hAnsi="Times New Roman" w:cs="Times New Roman"/>
          <w:sz w:val="24"/>
          <w:szCs w:val="24"/>
        </w:rPr>
      </w:pPr>
      <w:r w:rsidRPr="00885290">
        <w:rPr>
          <w:rFonts w:ascii="Times New Roman" w:hAnsi="Times New Roman" w:cs="Times New Roman"/>
          <w:b/>
          <w:sz w:val="24"/>
          <w:szCs w:val="24"/>
        </w:rPr>
        <w:t>Krijimi i sporës (sporulimi)</w:t>
      </w:r>
      <w:r w:rsidR="00885290">
        <w:rPr>
          <w:rFonts w:ascii="Times New Roman" w:hAnsi="Times New Roman" w:cs="Times New Roman"/>
          <w:sz w:val="24"/>
          <w:szCs w:val="24"/>
        </w:rPr>
        <w:t xml:space="preserve"> fillon</w:t>
      </w:r>
      <w:r w:rsidRPr="003838DB">
        <w:rPr>
          <w:rFonts w:ascii="Times New Roman" w:hAnsi="Times New Roman" w:cs="Times New Roman"/>
          <w:sz w:val="24"/>
          <w:szCs w:val="24"/>
        </w:rPr>
        <w:t xml:space="preserve"> me lokalizimin e citoplazmës dhe materialit bërthamor në njërën ane (skaj) të qelizë</w:t>
      </w:r>
      <w:r w:rsidR="00885290">
        <w:rPr>
          <w:rFonts w:ascii="Times New Roman" w:hAnsi="Times New Roman" w:cs="Times New Roman"/>
          <w:sz w:val="24"/>
          <w:szCs w:val="24"/>
        </w:rPr>
        <w:t xml:space="preserve">s. </w:t>
      </w:r>
      <w:proofErr w:type="gramStart"/>
      <w:r w:rsidR="00885290">
        <w:rPr>
          <w:rFonts w:ascii="Times New Roman" w:hAnsi="Times New Roman" w:cs="Times New Roman"/>
          <w:sz w:val="24"/>
          <w:szCs w:val="24"/>
        </w:rPr>
        <w:t xml:space="preserve">Kjo </w:t>
      </w:r>
      <w:r w:rsidRPr="003838DB">
        <w:rPr>
          <w:rFonts w:ascii="Times New Roman" w:hAnsi="Times New Roman" w:cs="Times New Roman"/>
          <w:sz w:val="24"/>
          <w:szCs w:val="24"/>
        </w:rPr>
        <w:t xml:space="preserve"> masë</w:t>
      </w:r>
      <w:proofErr w:type="gramEnd"/>
      <w:r w:rsidR="00885290">
        <w:rPr>
          <w:rFonts w:ascii="Times New Roman" w:hAnsi="Times New Roman" w:cs="Times New Roman"/>
          <w:sz w:val="24"/>
          <w:szCs w:val="24"/>
        </w:rPr>
        <w:t xml:space="preserve"> e protoplastit rrethohet dhe </w:t>
      </w:r>
      <w:r w:rsidRPr="003838DB">
        <w:rPr>
          <w:rFonts w:ascii="Times New Roman" w:hAnsi="Times New Roman" w:cs="Times New Roman"/>
          <w:sz w:val="24"/>
          <w:szCs w:val="24"/>
        </w:rPr>
        <w:t>mbë</w:t>
      </w:r>
      <w:r w:rsidR="00885290">
        <w:rPr>
          <w:rFonts w:ascii="Times New Roman" w:hAnsi="Times New Roman" w:cs="Times New Roman"/>
          <w:sz w:val="24"/>
          <w:szCs w:val="24"/>
        </w:rPr>
        <w:t>shtillet me shtresa të</w:t>
      </w:r>
      <w:r w:rsidRPr="003838DB">
        <w:rPr>
          <w:rFonts w:ascii="Times New Roman" w:hAnsi="Times New Roman" w:cs="Times New Roman"/>
          <w:sz w:val="24"/>
          <w:szCs w:val="24"/>
        </w:rPr>
        <w:t xml:space="preserve"> reja (2-</w:t>
      </w:r>
      <w:r w:rsidR="00885290">
        <w:rPr>
          <w:rFonts w:ascii="Times New Roman" w:hAnsi="Times New Roman" w:cs="Times New Roman"/>
          <w:sz w:val="24"/>
          <w:szCs w:val="24"/>
        </w:rPr>
        <w:t>3</w:t>
      </w:r>
      <w:r w:rsidRPr="003838DB">
        <w:rPr>
          <w:rFonts w:ascii="Times New Roman" w:hAnsi="Times New Roman" w:cs="Times New Roman"/>
          <w:sz w:val="24"/>
          <w:szCs w:val="24"/>
          <w:vertAlign w:val="superscript"/>
        </w:rPr>
        <w:t xml:space="preserve"> </w:t>
      </w:r>
      <w:r w:rsidRPr="003838DB">
        <w:rPr>
          <w:rFonts w:ascii="Times New Roman" w:hAnsi="Times New Roman" w:cs="Times New Roman"/>
          <w:sz w:val="24"/>
          <w:szCs w:val="24"/>
        </w:rPr>
        <w:t>sosh). Nga jashtë kanë edhe shtresat e vjetra të qelizës kështu që</w:t>
      </w:r>
      <w:r w:rsidR="00885290">
        <w:rPr>
          <w:rFonts w:ascii="Times New Roman" w:hAnsi="Times New Roman" w:cs="Times New Roman"/>
          <w:sz w:val="24"/>
          <w:szCs w:val="24"/>
        </w:rPr>
        <w:t xml:space="preserve"> spora e f</w:t>
      </w:r>
      <w:r w:rsidRPr="003838DB">
        <w:rPr>
          <w:rFonts w:ascii="Times New Roman" w:hAnsi="Times New Roman" w:cs="Times New Roman"/>
          <w:sz w:val="24"/>
          <w:szCs w:val="24"/>
        </w:rPr>
        <w:t>ormuar është e mbështjellur me 4-5 shtresa. Në</w:t>
      </w:r>
      <w:r w:rsidR="00885290">
        <w:rPr>
          <w:rFonts w:ascii="Times New Roman" w:hAnsi="Times New Roman" w:cs="Times New Roman"/>
          <w:sz w:val="24"/>
          <w:szCs w:val="24"/>
        </w:rPr>
        <w:t xml:space="preserve"> gjendje të</w:t>
      </w:r>
      <w:r w:rsidRPr="003838DB">
        <w:rPr>
          <w:rFonts w:ascii="Times New Roman" w:hAnsi="Times New Roman" w:cs="Times New Roman"/>
          <w:sz w:val="24"/>
          <w:szCs w:val="24"/>
        </w:rPr>
        <w:t xml:space="preserve"> tillë spora me sasi të vogël uji, e mbë</w:t>
      </w:r>
      <w:r w:rsidR="00885290">
        <w:rPr>
          <w:rFonts w:ascii="Times New Roman" w:hAnsi="Times New Roman" w:cs="Times New Roman"/>
          <w:sz w:val="24"/>
          <w:szCs w:val="24"/>
        </w:rPr>
        <w:t>shtjellur</w:t>
      </w:r>
      <w:r w:rsidRPr="003838DB">
        <w:rPr>
          <w:rFonts w:ascii="Times New Roman" w:hAnsi="Times New Roman" w:cs="Times New Roman"/>
          <w:sz w:val="24"/>
          <w:szCs w:val="24"/>
        </w:rPr>
        <w:t xml:space="preserve"> me shumë shtresa në</w:t>
      </w:r>
      <w:r w:rsidR="00885290">
        <w:rPr>
          <w:rFonts w:ascii="Times New Roman" w:hAnsi="Times New Roman" w:cs="Times New Roman"/>
          <w:sz w:val="24"/>
          <w:szCs w:val="24"/>
        </w:rPr>
        <w:t xml:space="preserve"> brendi të cilave ndodhet materiali bë</w:t>
      </w:r>
      <w:r w:rsidRPr="003838DB">
        <w:rPr>
          <w:rFonts w:ascii="Times New Roman" w:hAnsi="Times New Roman" w:cs="Times New Roman"/>
          <w:sz w:val="24"/>
          <w:szCs w:val="24"/>
        </w:rPr>
        <w:t xml:space="preserve">rthamor dhe citoplazma </w:t>
      </w:r>
      <w:r w:rsidRPr="003838DB">
        <w:rPr>
          <w:rFonts w:ascii="Times New Roman" w:hAnsi="Times New Roman" w:cs="Times New Roman"/>
          <w:sz w:val="24"/>
          <w:szCs w:val="24"/>
        </w:rPr>
        <w:lastRenderedPageBreak/>
        <w:t>kokërrzore është</w:t>
      </w:r>
      <w:r w:rsidR="00885290">
        <w:rPr>
          <w:rFonts w:ascii="Times New Roman" w:hAnsi="Times New Roman" w:cs="Times New Roman"/>
          <w:sz w:val="24"/>
          <w:szCs w:val="24"/>
        </w:rPr>
        <w:t xml:space="preserve"> në</w:t>
      </w:r>
      <w:r w:rsidRPr="003838DB">
        <w:rPr>
          <w:rFonts w:ascii="Times New Roman" w:hAnsi="Times New Roman" w:cs="Times New Roman"/>
          <w:sz w:val="24"/>
          <w:szCs w:val="24"/>
        </w:rPr>
        <w:t xml:space="preserve"> gjendje qetësie në</w:t>
      </w:r>
      <w:r w:rsidR="00885290">
        <w:rPr>
          <w:rFonts w:ascii="Times New Roman" w:hAnsi="Times New Roman" w:cs="Times New Roman"/>
          <w:sz w:val="24"/>
          <w:szCs w:val="24"/>
        </w:rPr>
        <w:t xml:space="preserve"> forme të</w:t>
      </w:r>
      <w:r w:rsidRPr="003838DB">
        <w:rPr>
          <w:rFonts w:ascii="Times New Roman" w:hAnsi="Times New Roman" w:cs="Times New Roman"/>
          <w:sz w:val="24"/>
          <w:szCs w:val="24"/>
        </w:rPr>
        <w:t xml:space="preserve"> fares. Sporet si të tilla</w:t>
      </w:r>
      <w:r w:rsidR="00885290">
        <w:rPr>
          <w:rFonts w:ascii="Times New Roman" w:hAnsi="Times New Roman" w:cs="Times New Roman"/>
          <w:sz w:val="24"/>
          <w:szCs w:val="24"/>
        </w:rPr>
        <w:t xml:space="preserve"> </w:t>
      </w:r>
      <w:r w:rsidRPr="003838DB">
        <w:rPr>
          <w:rFonts w:ascii="Times New Roman" w:hAnsi="Times New Roman" w:cs="Times New Roman"/>
          <w:sz w:val="24"/>
          <w:szCs w:val="24"/>
        </w:rPr>
        <w:t>janë rezistente ndaj temperatures së la</w:t>
      </w:r>
      <w:r w:rsidR="00885290">
        <w:rPr>
          <w:rFonts w:ascii="Times New Roman" w:hAnsi="Times New Roman" w:cs="Times New Roman"/>
          <w:sz w:val="24"/>
          <w:szCs w:val="24"/>
        </w:rPr>
        <w:t>rtë</w:t>
      </w:r>
      <w:r w:rsidRPr="003838DB">
        <w:rPr>
          <w:rFonts w:ascii="Times New Roman" w:hAnsi="Times New Roman" w:cs="Times New Roman"/>
          <w:sz w:val="24"/>
          <w:szCs w:val="24"/>
        </w:rPr>
        <w:t xml:space="preserve">, thatësisë, lëndimeve fizike, presionit etj. </w:t>
      </w:r>
      <w:proofErr w:type="gramStart"/>
      <w:r w:rsidRPr="003838DB">
        <w:rPr>
          <w:rFonts w:ascii="Times New Roman" w:hAnsi="Times New Roman" w:cs="Times New Roman"/>
          <w:sz w:val="24"/>
          <w:szCs w:val="24"/>
        </w:rPr>
        <w:t>dhe</w:t>
      </w:r>
      <w:proofErr w:type="gramEnd"/>
      <w:r w:rsidRPr="003838DB">
        <w:rPr>
          <w:rFonts w:ascii="Times New Roman" w:hAnsi="Times New Roman" w:cs="Times New Roman"/>
          <w:sz w:val="24"/>
          <w:szCs w:val="24"/>
        </w:rPr>
        <w:t xml:space="preserve"> mund të qëndr</w:t>
      </w:r>
      <w:r w:rsidR="00885290">
        <w:rPr>
          <w:rFonts w:ascii="Times New Roman" w:hAnsi="Times New Roman" w:cs="Times New Roman"/>
          <w:sz w:val="24"/>
          <w:szCs w:val="24"/>
        </w:rPr>
        <w:t>ojnë me vite</w:t>
      </w:r>
      <w:r w:rsidR="00C41F78">
        <w:rPr>
          <w:rFonts w:ascii="Times New Roman" w:hAnsi="Times New Roman" w:cs="Times New Roman"/>
          <w:sz w:val="24"/>
          <w:szCs w:val="24"/>
        </w:rPr>
        <w:t xml:space="preserve"> të tëra duke mbajtur aftësinë e mbirjes.</w:t>
      </w:r>
    </w:p>
    <w:p w14:paraId="762A95E3" w14:textId="70E1C253" w:rsidR="00885290" w:rsidRDefault="00D345DB" w:rsidP="00885290">
      <w:pPr>
        <w:spacing w:before="240" w:line="276" w:lineRule="auto"/>
        <w:ind w:right="5"/>
        <w:jc w:val="both"/>
        <w:rPr>
          <w:rFonts w:ascii="Times New Roman" w:hAnsi="Times New Roman" w:cs="Times New Roman"/>
          <w:sz w:val="24"/>
          <w:szCs w:val="24"/>
        </w:rPr>
      </w:pPr>
      <w:r>
        <w:rPr>
          <w:noProof/>
          <w:lang w:val="en-US" w:eastAsia="en-US"/>
        </w:rPr>
        <w:t xml:space="preserve">     </w:t>
      </w:r>
      <w:r w:rsidR="00BB238B">
        <w:rPr>
          <w:noProof/>
          <w:lang w:val="en-US" w:eastAsia="en-US"/>
        </w:rPr>
        <w:t xml:space="preserve">            </w:t>
      </w:r>
      <w:r>
        <w:rPr>
          <w:noProof/>
          <w:lang w:val="en-US" w:eastAsia="en-US"/>
        </w:rPr>
        <w:t xml:space="preserve">  </w:t>
      </w:r>
      <w:r w:rsidR="00885290">
        <w:rPr>
          <w:noProof/>
          <w:lang w:val="en-US" w:eastAsia="en-US"/>
        </w:rPr>
        <w:drawing>
          <wp:inline distT="0" distB="0" distL="0" distR="0" wp14:anchorId="5AA36DA1" wp14:editId="4F01A373">
            <wp:extent cx="4578377" cy="3580130"/>
            <wp:effectExtent l="0" t="0" r="0" b="1270"/>
            <wp:docPr id="30" name="Picture 3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9242" cy="3588626"/>
                    </a:xfrm>
                    <a:prstGeom prst="rect">
                      <a:avLst/>
                    </a:prstGeom>
                    <a:noFill/>
                    <a:ln>
                      <a:noFill/>
                    </a:ln>
                  </pic:spPr>
                </pic:pic>
              </a:graphicData>
            </a:graphic>
          </wp:inline>
        </w:drawing>
      </w:r>
    </w:p>
    <w:p w14:paraId="0D75591A" w14:textId="55450929" w:rsidR="003838DB" w:rsidRPr="003838DB" w:rsidRDefault="00D345DB" w:rsidP="00885290">
      <w:pPr>
        <w:spacing w:before="240" w:line="276" w:lineRule="auto"/>
        <w:ind w:left="24" w:right="5" w:firstLine="696"/>
        <w:jc w:val="both"/>
        <w:rPr>
          <w:rFonts w:ascii="Times New Roman" w:hAnsi="Times New Roman" w:cs="Times New Roman"/>
          <w:sz w:val="24"/>
          <w:szCs w:val="24"/>
        </w:rPr>
      </w:pPr>
      <w:r>
        <w:rPr>
          <w:rFonts w:ascii="Times New Roman" w:hAnsi="Times New Roman" w:cs="Times New Roman"/>
          <w:sz w:val="24"/>
          <w:szCs w:val="24"/>
        </w:rPr>
        <w:t xml:space="preserve">                </w:t>
      </w:r>
      <w:r w:rsidR="009834F5">
        <w:rPr>
          <w:rFonts w:ascii="Times New Roman" w:hAnsi="Times New Roman" w:cs="Times New Roman"/>
          <w:sz w:val="24"/>
          <w:szCs w:val="24"/>
        </w:rPr>
        <w:t xml:space="preserve"> Fig. 7</w:t>
      </w:r>
      <w:r w:rsidR="00885290">
        <w:rPr>
          <w:rFonts w:ascii="Times New Roman" w:hAnsi="Times New Roman" w:cs="Times New Roman"/>
          <w:sz w:val="24"/>
          <w:szCs w:val="24"/>
        </w:rPr>
        <w:t>. Kri</w:t>
      </w:r>
      <w:r w:rsidR="003838DB" w:rsidRPr="003838DB">
        <w:rPr>
          <w:rFonts w:ascii="Times New Roman" w:hAnsi="Times New Roman" w:cs="Times New Roman"/>
          <w:sz w:val="24"/>
          <w:szCs w:val="24"/>
        </w:rPr>
        <w:t>jimi i spores (1-7) dhe mbirja e saj (8-10).</w:t>
      </w:r>
    </w:p>
    <w:p w14:paraId="2A495D12" w14:textId="79D2D0E9" w:rsidR="00BB238B" w:rsidRPr="009834F5" w:rsidRDefault="00BB238B" w:rsidP="00BB238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 xml:space="preserve">Nëse krijohen kushtet e volitshme (temperatura optimale, lagështia, ushqimi) pason mbirja e sporës, do të thotë spora kalon në formë vegjetative. Prandaj duhet theksuar se </w:t>
      </w:r>
      <w:r w:rsidRPr="009834F5">
        <w:rPr>
          <w:rFonts w:ascii="Times New Roman" w:hAnsi="Times New Roman" w:cs="Times New Roman"/>
          <w:b/>
          <w:sz w:val="24"/>
          <w:szCs w:val="24"/>
        </w:rPr>
        <w:t>krijimi i sporës nuk është shumëzim, por shndërrim i formës vegjetative në spore dhe anasjellas.</w:t>
      </w:r>
    </w:p>
    <w:p w14:paraId="518300AD" w14:textId="6D087BFA" w:rsidR="009834F5" w:rsidRPr="009834F5" w:rsidRDefault="005548F5" w:rsidP="00BB238B">
      <w:pPr>
        <w:spacing w:before="240" w:line="276" w:lineRule="auto"/>
        <w:ind w:left="24" w:right="5" w:firstLine="696"/>
        <w:jc w:val="both"/>
        <w:rPr>
          <w:rFonts w:ascii="Times New Roman" w:hAnsi="Times New Roman" w:cs="Times New Roman"/>
          <w:sz w:val="24"/>
          <w:szCs w:val="24"/>
        </w:rPr>
      </w:pPr>
      <w:r>
        <w:rPr>
          <w:rFonts w:ascii="Times New Roman" w:hAnsi="Times New Roman" w:cs="Times New Roman"/>
          <w:noProof/>
          <w:lang w:val="en-US" w:eastAsia="en-US"/>
        </w:rPr>
        <w:t xml:space="preserve">  </w:t>
      </w:r>
      <w:r w:rsidR="009834F5">
        <w:rPr>
          <w:rFonts w:ascii="Times New Roman" w:hAnsi="Times New Roman" w:cs="Times New Roman"/>
          <w:noProof/>
          <w:lang w:val="en-US" w:eastAsia="en-US"/>
        </w:rPr>
        <w:t xml:space="preserve">   </w:t>
      </w:r>
      <w:r w:rsidR="009834F5" w:rsidRPr="009834F5">
        <w:rPr>
          <w:rFonts w:ascii="Times New Roman" w:hAnsi="Times New Roman" w:cs="Times New Roman"/>
          <w:noProof/>
          <w:lang w:val="en-US" w:eastAsia="en-US"/>
        </w:rPr>
        <w:drawing>
          <wp:inline distT="0" distB="0" distL="0" distR="0" wp14:anchorId="7EE37D7E" wp14:editId="546AB3E5">
            <wp:extent cx="4312191" cy="1828800"/>
            <wp:effectExtent l="0" t="0" r="0" b="0"/>
            <wp:docPr id="31" name="Picture 31" descr="Image result for spore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pore bacter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4762" cy="1842613"/>
                    </a:xfrm>
                    <a:prstGeom prst="rect">
                      <a:avLst/>
                    </a:prstGeom>
                    <a:noFill/>
                    <a:ln>
                      <a:noFill/>
                    </a:ln>
                  </pic:spPr>
                </pic:pic>
              </a:graphicData>
            </a:graphic>
          </wp:inline>
        </w:drawing>
      </w:r>
    </w:p>
    <w:p w14:paraId="55F6FC25" w14:textId="64CEBDC6" w:rsidR="009834F5" w:rsidRPr="009834F5" w:rsidRDefault="009834F5" w:rsidP="009834F5">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r w:rsidRPr="009834F5">
        <w:rPr>
          <w:rFonts w:ascii="Times New Roman" w:hAnsi="Times New Roman" w:cs="Times New Roman"/>
          <w:sz w:val="24"/>
          <w:szCs w:val="24"/>
        </w:rPr>
        <w:t>Fig. 8. Pozita e sporeve në qelizë: Centrale 1.4, Terminale 2.3.5, Laterale 6.</w:t>
      </w:r>
    </w:p>
    <w:p w14:paraId="301AA719" w14:textId="42943187" w:rsidR="005548F5" w:rsidRDefault="005548F5" w:rsidP="005548F5">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lastRenderedPageBreak/>
        <w:t xml:space="preserve">Në mikroskop sporet mund të identifikohen lehtë sepse driten e thejnëmirë.  Zakonisht kanë formë ovale, ndërsa pozita e tyre në qelizë është në mes </w:t>
      </w:r>
      <w:r w:rsidRPr="009834F5">
        <w:rPr>
          <w:rFonts w:ascii="Times New Roman" w:eastAsia="Calibri" w:hAnsi="Times New Roman" w:cs="Times New Roman"/>
          <w:noProof/>
          <w:sz w:val="24"/>
          <w:szCs w:val="24"/>
          <w:lang w:val="en-US" w:eastAsia="en-US"/>
        </w:rPr>
        <mc:AlternateContent>
          <mc:Choice Requires="wpg">
            <w:drawing>
              <wp:anchor distT="0" distB="0" distL="114300" distR="114300" simplePos="0" relativeHeight="251703296" behindDoc="0" locked="0" layoutInCell="1" allowOverlap="1" wp14:anchorId="49F012DB" wp14:editId="1A10407D">
                <wp:simplePos x="0" y="0"/>
                <wp:positionH relativeFrom="page">
                  <wp:posOffset>5075850</wp:posOffset>
                </wp:positionH>
                <wp:positionV relativeFrom="page">
                  <wp:posOffset>12197810</wp:posOffset>
                </wp:positionV>
                <wp:extent cx="2544150" cy="20751"/>
                <wp:effectExtent l="0" t="0" r="0" b="0"/>
                <wp:wrapTopAndBottom/>
                <wp:docPr id="4853" name="Group 4853"/>
                <wp:cNvGraphicFramePr/>
                <a:graphic xmlns:a="http://schemas.openxmlformats.org/drawingml/2006/main">
                  <a:graphicData uri="http://schemas.microsoft.com/office/word/2010/wordprocessingGroup">
                    <wpg:wgp>
                      <wpg:cNvGrpSpPr/>
                      <wpg:grpSpPr>
                        <a:xfrm>
                          <a:off x="0" y="0"/>
                          <a:ext cx="2544150" cy="20751"/>
                          <a:chOff x="0" y="0"/>
                          <a:chExt cx="2544150" cy="20751"/>
                        </a:xfrm>
                      </wpg:grpSpPr>
                      <wps:wsp>
                        <wps:cNvPr id="4852" name="Shape 4852"/>
                        <wps:cNvSpPr/>
                        <wps:spPr>
                          <a:xfrm>
                            <a:off x="0" y="0"/>
                            <a:ext cx="2544150" cy="20751"/>
                          </a:xfrm>
                          <a:custGeom>
                            <a:avLst/>
                            <a:gdLst/>
                            <a:ahLst/>
                            <a:cxnLst/>
                            <a:rect l="0" t="0" r="0" b="0"/>
                            <a:pathLst>
                              <a:path w="2544150" h="20751">
                                <a:moveTo>
                                  <a:pt x="0" y="10376"/>
                                </a:moveTo>
                                <a:lnTo>
                                  <a:pt x="2544150" y="10376"/>
                                </a:lnTo>
                              </a:path>
                            </a:pathLst>
                          </a:custGeom>
                          <a:ln w="20751"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62FDBEE3" id="Group 4853" o:spid="_x0000_s1026" style="position:absolute;margin-left:399.65pt;margin-top:960.45pt;width:200.35pt;height:1.65pt;z-index:251703296;mso-position-horizontal-relative:page;mso-position-vertical-relative:page" coordsize="25441,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">
                <v:shape id="Shape 4852" o:spid="_x0000_s1027" style="position:absolute;width:25441;height:207;visibility:visible;mso-wrap-style:square;v-text-anchor:top" coordsize="2544150,20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" path="m,10376r2544150,e" filled="f" strokeweight=".57642mm">
                  <v:stroke miterlimit="1" joinstyle="miter"/>
                  <v:path arrowok="t" textboxrect="0,0,2544150,20751"/>
                </v:shape>
                <w10:wrap type="topAndBottom" anchorx="page" anchory="page"/>
              </v:group>
            </w:pict>
          </mc:Fallback>
        </mc:AlternateContent>
      </w:r>
      <w:r w:rsidRPr="009834F5">
        <w:rPr>
          <w:rFonts w:ascii="Times New Roman" w:hAnsi="Times New Roman" w:cs="Times New Roman"/>
          <w:sz w:val="24"/>
          <w:szCs w:val="24"/>
        </w:rPr>
        <w:t xml:space="preserve">(centrale), në majë (terminale) dhe anash (laterale). </w:t>
      </w:r>
    </w:p>
    <w:p w14:paraId="141597FA" w14:textId="6CC72D1D" w:rsidR="00DE767C" w:rsidRDefault="00BB238B" w:rsidP="00BB238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Por varësisht nga madhësia e sporës në krahasim me trupin e qelizës si dhe pozitës së sporës në qeli</w:t>
      </w:r>
      <w:r w:rsidR="0042336F" w:rsidRPr="009834F5">
        <w:rPr>
          <w:rFonts w:ascii="Times New Roman" w:hAnsi="Times New Roman" w:cs="Times New Roman"/>
          <w:sz w:val="24"/>
          <w:szCs w:val="24"/>
        </w:rPr>
        <w:t xml:space="preserve">zë dallojmë këto tipe sporesh:    </w:t>
      </w:r>
    </w:p>
    <w:p w14:paraId="5B45FC81" w14:textId="77777777" w:rsidR="00DE767C" w:rsidRDefault="0042336F" w:rsidP="00BB238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1</w:t>
      </w:r>
      <w:r w:rsidR="00BB238B" w:rsidRPr="009834F5">
        <w:rPr>
          <w:rFonts w:ascii="Times New Roman" w:hAnsi="Times New Roman" w:cs="Times New Roman"/>
          <w:b/>
          <w:sz w:val="24"/>
          <w:szCs w:val="24"/>
        </w:rPr>
        <w:t>. Bacillus</w:t>
      </w:r>
      <w:r w:rsidR="00BB238B" w:rsidRPr="009834F5">
        <w:rPr>
          <w:rFonts w:ascii="Times New Roman" w:hAnsi="Times New Roman" w:cs="Times New Roman"/>
          <w:sz w:val="24"/>
          <w:szCs w:val="24"/>
        </w:rPr>
        <w:t xml:space="preserve"> kur spora ndodhet në mes dhe ka diametër më të vogël</w:t>
      </w:r>
      <w:r w:rsidRPr="009834F5">
        <w:rPr>
          <w:rFonts w:ascii="Times New Roman" w:hAnsi="Times New Roman" w:cs="Times New Roman"/>
          <w:sz w:val="24"/>
          <w:szCs w:val="24"/>
        </w:rPr>
        <w:t xml:space="preserve"> se </w:t>
      </w:r>
      <w:proofErr w:type="gramStart"/>
      <w:r w:rsidRPr="009834F5">
        <w:rPr>
          <w:rFonts w:ascii="Times New Roman" w:hAnsi="Times New Roman" w:cs="Times New Roman"/>
          <w:sz w:val="24"/>
          <w:szCs w:val="24"/>
        </w:rPr>
        <w:t>sa</w:t>
      </w:r>
      <w:proofErr w:type="gramEnd"/>
      <w:r w:rsidRPr="009834F5">
        <w:rPr>
          <w:rFonts w:ascii="Times New Roman" w:hAnsi="Times New Roman" w:cs="Times New Roman"/>
          <w:sz w:val="24"/>
          <w:szCs w:val="24"/>
        </w:rPr>
        <w:t xml:space="preserve"> ai i qelizës (shembull </w:t>
      </w:r>
      <w:r w:rsidR="00BB238B" w:rsidRPr="009834F5">
        <w:rPr>
          <w:rFonts w:ascii="Times New Roman" w:hAnsi="Times New Roman" w:cs="Times New Roman"/>
          <w:i/>
          <w:sz w:val="24"/>
          <w:szCs w:val="24"/>
        </w:rPr>
        <w:t>Bacillus antracis</w:t>
      </w:r>
      <w:r w:rsidR="00BB238B" w:rsidRPr="009834F5">
        <w:rPr>
          <w:rFonts w:ascii="Times New Roman" w:hAnsi="Times New Roman" w:cs="Times New Roman"/>
          <w:sz w:val="24"/>
          <w:szCs w:val="24"/>
        </w:rPr>
        <w:t xml:space="preserve">), </w:t>
      </w:r>
    </w:p>
    <w:p w14:paraId="5D4C10B3" w14:textId="77777777" w:rsidR="00DE767C" w:rsidRDefault="00BB238B" w:rsidP="00BB238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2. Klostridium</w:t>
      </w:r>
      <w:r w:rsidRPr="009834F5">
        <w:rPr>
          <w:rFonts w:ascii="Times New Roman" w:hAnsi="Times New Roman" w:cs="Times New Roman"/>
          <w:sz w:val="24"/>
          <w:szCs w:val="24"/>
        </w:rPr>
        <w:t xml:space="preserve"> kur diametri i sporës ësht</w:t>
      </w:r>
      <w:r w:rsidR="0042336F" w:rsidRPr="009834F5">
        <w:rPr>
          <w:rFonts w:ascii="Times New Roman" w:hAnsi="Times New Roman" w:cs="Times New Roman"/>
          <w:sz w:val="24"/>
          <w:szCs w:val="24"/>
        </w:rPr>
        <w:t>ë më i madh se ai i qelizës me ç</w:t>
      </w:r>
      <w:r w:rsidRPr="009834F5">
        <w:rPr>
          <w:rFonts w:ascii="Times New Roman" w:hAnsi="Times New Roman" w:cs="Times New Roman"/>
          <w:sz w:val="24"/>
          <w:szCs w:val="24"/>
        </w:rPr>
        <w:t xml:space="preserve">'rast qeliza deformohet dhe merr formë boshti (shembull </w:t>
      </w:r>
      <w:r w:rsidRPr="009834F5">
        <w:rPr>
          <w:rFonts w:ascii="Times New Roman" w:hAnsi="Times New Roman" w:cs="Times New Roman"/>
          <w:i/>
          <w:sz w:val="24"/>
          <w:szCs w:val="24"/>
        </w:rPr>
        <w:t>Clostridium septicum</w:t>
      </w:r>
      <w:r w:rsidRPr="009834F5">
        <w:rPr>
          <w:rFonts w:ascii="Times New Roman" w:hAnsi="Times New Roman" w:cs="Times New Roman"/>
          <w:sz w:val="24"/>
          <w:szCs w:val="24"/>
        </w:rPr>
        <w:t xml:space="preserve">) dhe </w:t>
      </w:r>
    </w:p>
    <w:p w14:paraId="50E2B3AA" w14:textId="07EAFF2D" w:rsidR="0042336F" w:rsidRPr="009834F5" w:rsidRDefault="00BB238B" w:rsidP="00BB238B">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b/>
          <w:sz w:val="24"/>
          <w:szCs w:val="24"/>
        </w:rPr>
        <w:t>3. Plektridium</w:t>
      </w:r>
      <w:r w:rsidRPr="009834F5">
        <w:rPr>
          <w:rFonts w:ascii="Times New Roman" w:hAnsi="Times New Roman" w:cs="Times New Roman"/>
          <w:sz w:val="24"/>
          <w:szCs w:val="24"/>
        </w:rPr>
        <w:t xml:space="preserve"> kur diametri i sporës është më i madh se ai i qelizës, por tani </w:t>
      </w:r>
      <w:r w:rsidR="0042336F" w:rsidRPr="009834F5">
        <w:rPr>
          <w:rFonts w:ascii="Times New Roman" w:hAnsi="Times New Roman" w:cs="Times New Roman"/>
          <w:sz w:val="24"/>
          <w:szCs w:val="24"/>
        </w:rPr>
        <w:t>spora ka pozitë terminale ose su</w:t>
      </w:r>
      <w:r w:rsidRPr="009834F5">
        <w:rPr>
          <w:rFonts w:ascii="Times New Roman" w:hAnsi="Times New Roman" w:cs="Times New Roman"/>
          <w:sz w:val="24"/>
          <w:szCs w:val="24"/>
        </w:rPr>
        <w:t>bterminale. Kështu qeliza merr pamjen e gozhdës (</w:t>
      </w:r>
      <w:r w:rsidRPr="009834F5">
        <w:rPr>
          <w:rFonts w:ascii="Times New Roman" w:hAnsi="Times New Roman" w:cs="Times New Roman"/>
          <w:i/>
          <w:sz w:val="24"/>
          <w:szCs w:val="24"/>
        </w:rPr>
        <w:t>Clostridium tetani</w:t>
      </w:r>
      <w:r w:rsidRPr="009834F5">
        <w:rPr>
          <w:rFonts w:ascii="Times New Roman" w:hAnsi="Times New Roman" w:cs="Times New Roman"/>
          <w:sz w:val="24"/>
          <w:szCs w:val="24"/>
        </w:rPr>
        <w:t>).</w:t>
      </w:r>
    </w:p>
    <w:p w14:paraId="79A7B723" w14:textId="52950E39" w:rsidR="00BB238B" w:rsidRPr="009834F5" w:rsidRDefault="00BB238B" w:rsidP="00DE767C">
      <w:pPr>
        <w:spacing w:before="240" w:after="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Për shkak të termosintezës së madhe sporet ose qelizat me spore të tilla eliminohen ose shkatërrohen me temperatura të larta në aparate speciale. Me këtë rast ato trajtohen në autoklav për 15-20 minuta në temperaturë 120</w:t>
      </w:r>
      <w:r w:rsidRPr="009834F5">
        <w:rPr>
          <w:rFonts w:ascii="Times New Roman" w:hAnsi="Times New Roman" w:cs="Times New Roman"/>
          <w:sz w:val="24"/>
          <w:szCs w:val="24"/>
          <w:vertAlign w:val="superscript"/>
        </w:rPr>
        <w:t>0</w:t>
      </w:r>
      <w:r w:rsidRPr="009834F5">
        <w:rPr>
          <w:rFonts w:ascii="Times New Roman" w:hAnsi="Times New Roman" w:cs="Times New Roman"/>
          <w:sz w:val="24"/>
          <w:szCs w:val="24"/>
        </w:rPr>
        <w:t>-130</w:t>
      </w:r>
      <w:r w:rsidRPr="009834F5">
        <w:rPr>
          <w:rFonts w:ascii="Times New Roman" w:hAnsi="Times New Roman" w:cs="Times New Roman"/>
          <w:sz w:val="24"/>
          <w:szCs w:val="24"/>
          <w:vertAlign w:val="superscript"/>
        </w:rPr>
        <w:t>0</w:t>
      </w:r>
      <w:r w:rsidRPr="009834F5">
        <w:rPr>
          <w:rFonts w:ascii="Times New Roman" w:hAnsi="Times New Roman" w:cs="Times New Roman"/>
          <w:sz w:val="24"/>
          <w:szCs w:val="24"/>
        </w:rPr>
        <w:t>C ose në furra (sterilizatorë) për 1-2 orë në temperaturë 170</w:t>
      </w:r>
      <w:r w:rsidR="0042336F" w:rsidRPr="009834F5">
        <w:rPr>
          <w:rFonts w:ascii="Times New Roman" w:hAnsi="Times New Roman" w:cs="Times New Roman"/>
          <w:sz w:val="24"/>
          <w:szCs w:val="24"/>
          <w:vertAlign w:val="superscript"/>
        </w:rPr>
        <w:t>o</w:t>
      </w:r>
      <w:r w:rsidR="0042336F" w:rsidRPr="009834F5">
        <w:rPr>
          <w:rFonts w:ascii="Times New Roman" w:hAnsi="Times New Roman" w:cs="Times New Roman"/>
          <w:sz w:val="24"/>
          <w:szCs w:val="24"/>
        </w:rPr>
        <w:t>-180</w:t>
      </w:r>
      <w:r w:rsidR="0042336F" w:rsidRPr="009834F5">
        <w:rPr>
          <w:rFonts w:ascii="Times New Roman" w:hAnsi="Times New Roman" w:cs="Times New Roman"/>
          <w:sz w:val="24"/>
          <w:szCs w:val="24"/>
          <w:vertAlign w:val="superscript"/>
        </w:rPr>
        <w:t>o</w:t>
      </w:r>
      <w:r w:rsidRPr="009834F5">
        <w:rPr>
          <w:rFonts w:ascii="Times New Roman" w:hAnsi="Times New Roman" w:cs="Times New Roman"/>
          <w:sz w:val="24"/>
          <w:szCs w:val="24"/>
        </w:rPr>
        <w:t>C.</w:t>
      </w:r>
    </w:p>
    <w:p w14:paraId="742C4976" w14:textId="6FF4916C" w:rsidR="00F2578C" w:rsidRDefault="00BB238B" w:rsidP="005548F5">
      <w:pPr>
        <w:spacing w:before="240" w:line="276" w:lineRule="auto"/>
        <w:ind w:left="24" w:right="5" w:firstLine="696"/>
        <w:jc w:val="both"/>
        <w:rPr>
          <w:rFonts w:ascii="Times New Roman" w:hAnsi="Times New Roman" w:cs="Times New Roman"/>
          <w:sz w:val="24"/>
          <w:szCs w:val="24"/>
        </w:rPr>
      </w:pPr>
      <w:r w:rsidRPr="009834F5">
        <w:rPr>
          <w:rFonts w:ascii="Times New Roman" w:hAnsi="Times New Roman" w:cs="Times New Roman"/>
          <w:sz w:val="24"/>
          <w:szCs w:val="24"/>
        </w:rPr>
        <w:t>Të theksohet në fund se bakter</w:t>
      </w:r>
      <w:r w:rsidR="0042336F" w:rsidRPr="009834F5">
        <w:rPr>
          <w:rFonts w:ascii="Times New Roman" w:hAnsi="Times New Roman" w:cs="Times New Roman"/>
          <w:sz w:val="24"/>
          <w:szCs w:val="24"/>
        </w:rPr>
        <w:t>i</w:t>
      </w:r>
      <w:r w:rsidRPr="009834F5">
        <w:rPr>
          <w:rFonts w:ascii="Times New Roman" w:hAnsi="Times New Roman" w:cs="Times New Roman"/>
          <w:sz w:val="24"/>
          <w:szCs w:val="24"/>
        </w:rPr>
        <w:t>et sporëformuese (sporangje) paraqesin problem në mjekësi, në veterinë, në industri të ushqimit etj. Prandaj me rastin e ndërmarrjeve operative në mjekësi dhe në veterinë, pastaj kultivimit të mikroorganizmave dhe bioteknologjisë së ushqimit duhet siguruar sterilizimin e plotë eliminimin (shkatërrimin) e formave vegjetative dhe sporeve.</w:t>
      </w:r>
    </w:p>
    <w:p w14:paraId="6DFE0AC6" w14:textId="17174E87" w:rsidR="00F13F24" w:rsidRPr="00F13F24" w:rsidRDefault="00F13F24" w:rsidP="00DE767C">
      <w:pPr>
        <w:spacing w:after="0" w:line="276" w:lineRule="auto"/>
        <w:ind w:left="28" w:hanging="10"/>
        <w:jc w:val="both"/>
        <w:rPr>
          <w:rFonts w:ascii="Times New Roman" w:hAnsi="Times New Roman" w:cs="Times New Roman"/>
          <w:sz w:val="24"/>
          <w:szCs w:val="24"/>
        </w:rPr>
      </w:pPr>
      <w:r w:rsidRPr="00F13F24">
        <w:rPr>
          <w:rFonts w:ascii="Times New Roman" w:hAnsi="Times New Roman" w:cs="Times New Roman"/>
          <w:sz w:val="24"/>
          <w:szCs w:val="24"/>
        </w:rPr>
        <w:t>PYETJE:</w:t>
      </w:r>
    </w:p>
    <w:p w14:paraId="62896EBB" w14:textId="0921AE86" w:rsidR="00F13F24" w:rsidRDefault="00F13F24" w:rsidP="00A82496">
      <w:pPr>
        <w:pStyle w:val="ListParagraph"/>
        <w:numPr>
          <w:ilvl w:val="0"/>
          <w:numId w:val="12"/>
        </w:numPr>
        <w:spacing w:after="3" w:line="276" w:lineRule="auto"/>
        <w:ind w:hanging="360"/>
        <w:jc w:val="both"/>
      </w:pPr>
      <w:r w:rsidRPr="00F13F24">
        <w:t>Cilat janë format themelore të bakterieve?</w:t>
      </w:r>
    </w:p>
    <w:p w14:paraId="46C8D854" w14:textId="77777777" w:rsidR="00F13F24" w:rsidRDefault="00F13F24" w:rsidP="00A82496">
      <w:pPr>
        <w:pStyle w:val="ListParagraph"/>
        <w:numPr>
          <w:ilvl w:val="0"/>
          <w:numId w:val="12"/>
        </w:numPr>
        <w:spacing w:line="276" w:lineRule="auto"/>
        <w:ind w:hanging="346"/>
        <w:jc w:val="both"/>
      </w:pPr>
      <w:r>
        <w:t>Cila është njësia matëse e madhësisë së</w:t>
      </w:r>
      <w:r w:rsidRPr="00F13F24">
        <w:t xml:space="preserve"> bakter</w:t>
      </w:r>
      <w:r>
        <w:t>i</w:t>
      </w:r>
      <w:r w:rsidRPr="00F13F24">
        <w:t>eve?</w:t>
      </w:r>
    </w:p>
    <w:p w14:paraId="5E60277E" w14:textId="77777777" w:rsidR="00F13F24" w:rsidRDefault="00F13F24" w:rsidP="00A82496">
      <w:pPr>
        <w:pStyle w:val="ListParagraph"/>
        <w:numPr>
          <w:ilvl w:val="0"/>
          <w:numId w:val="12"/>
        </w:numPr>
        <w:spacing w:line="276" w:lineRule="auto"/>
        <w:ind w:hanging="346"/>
        <w:jc w:val="both"/>
      </w:pPr>
      <w:r>
        <w:t>Cili është dallimi në mes të</w:t>
      </w:r>
      <w:r w:rsidRPr="00F13F24">
        <w:t xml:space="preserve"> qelizës së tipit</w:t>
      </w:r>
      <w:r>
        <w:t xml:space="preserve"> </w:t>
      </w:r>
      <w:r w:rsidRPr="00F13F24">
        <w:t>prokariot dhe qelizës së tipit eukariot?</w:t>
      </w:r>
    </w:p>
    <w:p w14:paraId="26E5850D" w14:textId="1D0475B4" w:rsidR="00F13F24" w:rsidRDefault="00F13F24" w:rsidP="00A82496">
      <w:pPr>
        <w:pStyle w:val="ListParagraph"/>
        <w:numPr>
          <w:ilvl w:val="0"/>
          <w:numId w:val="12"/>
        </w:numPr>
        <w:spacing w:line="276" w:lineRule="auto"/>
        <w:ind w:hanging="346"/>
        <w:jc w:val="both"/>
      </w:pPr>
      <w:r w:rsidRPr="00F13F24">
        <w:t>Cilat</w:t>
      </w:r>
      <w:r>
        <w:t xml:space="preserve"> </w:t>
      </w:r>
      <w:r w:rsidRPr="00F13F24">
        <w:t>janë pjesët përbërës</w:t>
      </w:r>
      <w:r>
        <w:t>e themelore të qelizës bakterial</w:t>
      </w:r>
      <w:r w:rsidRPr="00F13F24">
        <w:t>e?</w:t>
      </w:r>
    </w:p>
    <w:p w14:paraId="4C729A4D" w14:textId="0241DC47" w:rsidR="00F13F24" w:rsidRPr="00F13F24" w:rsidRDefault="00F13F24" w:rsidP="00A82496">
      <w:pPr>
        <w:pStyle w:val="ListParagraph"/>
        <w:numPr>
          <w:ilvl w:val="0"/>
          <w:numId w:val="12"/>
        </w:numPr>
        <w:spacing w:line="276" w:lineRule="auto"/>
        <w:ind w:hanging="346"/>
        <w:jc w:val="both"/>
      </w:pPr>
      <w:r w:rsidRPr="00F13F24">
        <w:t>Krijimi i sporës ndër bakter</w:t>
      </w:r>
      <w:r>
        <w:t>i</w:t>
      </w:r>
      <w:r w:rsidRPr="00F13F24">
        <w:t xml:space="preserve">et është proces </w:t>
      </w:r>
      <w:r>
        <w:t>i shumëzimit apo i tejkalimit të kushtëve të</w:t>
      </w:r>
      <w:r w:rsidRPr="00F13F24">
        <w:t xml:space="preserve"> vështirësuara të</w:t>
      </w:r>
      <w:r w:rsidR="00AA174F">
        <w:t xml:space="preserve"> </w:t>
      </w:r>
      <w:r w:rsidRPr="00F13F24">
        <w:t>jetës?</w:t>
      </w:r>
    </w:p>
    <w:p w14:paraId="63965510" w14:textId="4D13B073" w:rsidR="00F13F24" w:rsidRPr="00F13F24" w:rsidRDefault="00F13F24" w:rsidP="00A82496">
      <w:pPr>
        <w:numPr>
          <w:ilvl w:val="0"/>
          <w:numId w:val="12"/>
        </w:numPr>
        <w:spacing w:after="3" w:line="276" w:lineRule="auto"/>
        <w:ind w:hanging="346"/>
        <w:jc w:val="both"/>
        <w:rPr>
          <w:rFonts w:ascii="Times New Roman" w:hAnsi="Times New Roman" w:cs="Times New Roman"/>
          <w:sz w:val="24"/>
          <w:szCs w:val="24"/>
        </w:rPr>
      </w:pPr>
      <w:r w:rsidRPr="00F13F24">
        <w:rPr>
          <w:rFonts w:ascii="Times New Roman" w:hAnsi="Times New Roman" w:cs="Times New Roman"/>
          <w:sz w:val="24"/>
          <w:szCs w:val="24"/>
        </w:rPr>
        <w:t>Cilat tipe t</w:t>
      </w:r>
      <w:r w:rsidR="002D39FB">
        <w:rPr>
          <w:rFonts w:ascii="Times New Roman" w:hAnsi="Times New Roman" w:cs="Times New Roman"/>
          <w:sz w:val="24"/>
          <w:szCs w:val="24"/>
        </w:rPr>
        <w:t>ë</w:t>
      </w:r>
      <w:r w:rsidRPr="00F13F24">
        <w:rPr>
          <w:rFonts w:ascii="Times New Roman" w:hAnsi="Times New Roman" w:cs="Times New Roman"/>
          <w:sz w:val="24"/>
          <w:szCs w:val="24"/>
        </w:rPr>
        <w:t xml:space="preserve"> sporeve i keni mbajtur mend?</w:t>
      </w:r>
    </w:p>
    <w:p w14:paraId="36831F2C" w14:textId="6C0E54D9" w:rsidR="00DE767C" w:rsidRDefault="00DE767C" w:rsidP="009C55BF">
      <w:pPr>
        <w:spacing w:after="485" w:line="276" w:lineRule="auto"/>
        <w:ind w:right="150"/>
        <w:jc w:val="center"/>
        <w:rPr>
          <w:rFonts w:ascii="Times New Roman" w:hAnsi="Times New Roman" w:cs="Times New Roman"/>
          <w:b/>
          <w:sz w:val="32"/>
          <w:szCs w:val="24"/>
        </w:rPr>
      </w:pPr>
    </w:p>
    <w:p w14:paraId="7CD9FE8A" w14:textId="6F5EBD26" w:rsidR="00F2578C" w:rsidRDefault="00F2578C" w:rsidP="009C55BF">
      <w:pPr>
        <w:spacing w:after="485" w:line="276" w:lineRule="auto"/>
        <w:ind w:right="150"/>
        <w:jc w:val="center"/>
        <w:rPr>
          <w:rFonts w:ascii="Times New Roman" w:hAnsi="Times New Roman" w:cs="Times New Roman"/>
          <w:b/>
          <w:sz w:val="32"/>
          <w:szCs w:val="24"/>
        </w:rPr>
      </w:pPr>
    </w:p>
    <w:p w14:paraId="599A3BBC" w14:textId="62321601" w:rsidR="009C55BF" w:rsidRPr="009C55BF" w:rsidRDefault="009C55BF" w:rsidP="009C55BF">
      <w:pPr>
        <w:spacing w:after="485" w:line="276" w:lineRule="auto"/>
        <w:ind w:right="150"/>
        <w:jc w:val="center"/>
        <w:rPr>
          <w:rFonts w:ascii="Times New Roman" w:hAnsi="Times New Roman" w:cs="Times New Roman"/>
          <w:b/>
          <w:sz w:val="32"/>
          <w:szCs w:val="24"/>
        </w:rPr>
      </w:pPr>
      <w:r w:rsidRPr="009C55BF">
        <w:rPr>
          <w:rFonts w:ascii="Times New Roman" w:hAnsi="Times New Roman" w:cs="Times New Roman"/>
          <w:b/>
          <w:sz w:val="32"/>
          <w:szCs w:val="24"/>
        </w:rPr>
        <w:lastRenderedPageBreak/>
        <w:t>FIZIOLOGJIA E BAKTER</w:t>
      </w:r>
      <w:r>
        <w:rPr>
          <w:rFonts w:ascii="Times New Roman" w:hAnsi="Times New Roman" w:cs="Times New Roman"/>
          <w:b/>
          <w:sz w:val="32"/>
          <w:szCs w:val="24"/>
        </w:rPr>
        <w:t>I</w:t>
      </w:r>
      <w:r w:rsidRPr="009C55BF">
        <w:rPr>
          <w:rFonts w:ascii="Times New Roman" w:hAnsi="Times New Roman" w:cs="Times New Roman"/>
          <w:b/>
          <w:sz w:val="32"/>
          <w:szCs w:val="24"/>
        </w:rPr>
        <w:t>EVE</w:t>
      </w:r>
    </w:p>
    <w:p w14:paraId="4373A784" w14:textId="77777777" w:rsidR="009C55BF" w:rsidRDefault="009C55BF" w:rsidP="009C55BF">
      <w:pPr>
        <w:spacing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 xml:space="preserve">Fiziologjia </w:t>
      </w:r>
      <w:r>
        <w:rPr>
          <w:rFonts w:ascii="Times New Roman" w:hAnsi="Times New Roman" w:cs="Times New Roman"/>
          <w:sz w:val="24"/>
          <w:szCs w:val="24"/>
        </w:rPr>
        <w:t xml:space="preserve">e bakterieve </w:t>
      </w:r>
      <w:r w:rsidRPr="009C55BF">
        <w:rPr>
          <w:rFonts w:ascii="Times New Roman" w:hAnsi="Times New Roman" w:cs="Times New Roman"/>
          <w:sz w:val="24"/>
          <w:szCs w:val="24"/>
        </w:rPr>
        <w:t>studion proceset jetësore të qelizës</w:t>
      </w:r>
      <w:r>
        <w:rPr>
          <w:rFonts w:ascii="Times New Roman" w:hAnsi="Times New Roman" w:cs="Times New Roman"/>
          <w:sz w:val="24"/>
          <w:szCs w:val="24"/>
        </w:rPr>
        <w:t xml:space="preserve"> bakteriale</w:t>
      </w:r>
      <w:r w:rsidRPr="009C55BF">
        <w:rPr>
          <w:rFonts w:ascii="Times New Roman" w:hAnsi="Times New Roman" w:cs="Times New Roman"/>
          <w:sz w:val="24"/>
          <w:szCs w:val="24"/>
        </w:rPr>
        <w:t>. Ato janë të ushqyerit, metabolizmi i ushqimit, frymëmarrja, shtimi i biomasës (rritja), s</w:t>
      </w:r>
      <w:r>
        <w:rPr>
          <w:rFonts w:ascii="Times New Roman" w:hAnsi="Times New Roman" w:cs="Times New Roman"/>
          <w:sz w:val="24"/>
          <w:szCs w:val="24"/>
        </w:rPr>
        <w:t>humëzimi, proceset e trashëgimis</w:t>
      </w:r>
      <w:r>
        <w:rPr>
          <w:rFonts w:ascii="Times New Roman" w:hAnsi="Times New Roman" w:cs="Times New Roman"/>
          <w:sz w:val="24"/>
          <w:szCs w:val="24"/>
          <w:lang w:val="sq-AL"/>
        </w:rPr>
        <w:t>ë</w:t>
      </w:r>
      <w:r>
        <w:rPr>
          <w:rFonts w:ascii="Times New Roman" w:hAnsi="Times New Roman" w:cs="Times New Roman"/>
          <w:sz w:val="24"/>
          <w:szCs w:val="24"/>
        </w:rPr>
        <w:t>, lëvizja etj.</w:t>
      </w:r>
    </w:p>
    <w:p w14:paraId="7AB89598" w14:textId="77777777" w:rsidR="009C55BF" w:rsidRDefault="009C55BF" w:rsidP="009C55BF">
      <w:pPr>
        <w:spacing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Proceset fiziologjike kryhen pjesërisht në qelizë dhe pjesërisht jashtë saj. Kjo është kështu sepse qelizat, por edhe organizmi, janë siste</w:t>
      </w:r>
      <w:r>
        <w:rPr>
          <w:rFonts w:ascii="Times New Roman" w:hAnsi="Times New Roman" w:cs="Times New Roman"/>
          <w:sz w:val="24"/>
          <w:szCs w:val="24"/>
        </w:rPr>
        <w:t>me të hapura proceset fiziologj</w:t>
      </w:r>
      <w:r w:rsidRPr="009C55BF">
        <w:rPr>
          <w:rFonts w:ascii="Times New Roman" w:hAnsi="Times New Roman" w:cs="Times New Roman"/>
          <w:sz w:val="24"/>
          <w:szCs w:val="24"/>
        </w:rPr>
        <w:t>ike të të cilave</w:t>
      </w:r>
      <w:r>
        <w:rPr>
          <w:rFonts w:ascii="Times New Roman" w:hAnsi="Times New Roman" w:cs="Times New Roman"/>
          <w:sz w:val="24"/>
          <w:szCs w:val="24"/>
        </w:rPr>
        <w:t xml:space="preserve"> </w:t>
      </w:r>
      <w:r w:rsidRPr="009C55BF">
        <w:rPr>
          <w:rFonts w:ascii="Times New Roman" w:hAnsi="Times New Roman" w:cs="Times New Roman"/>
          <w:sz w:val="24"/>
          <w:szCs w:val="24"/>
        </w:rPr>
        <w:t>janë të lidhura ngusht me mjedisin që i rrethon.</w:t>
      </w:r>
    </w:p>
    <w:p w14:paraId="2121E393" w14:textId="77777777" w:rsidR="009C55BF" w:rsidRDefault="009C55BF" w:rsidP="009C55BF">
      <w:pPr>
        <w:spacing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Qeliza bakteriale ka përbërje kimike konstante. Stabilitetin e tillë të përbërjes ki</w:t>
      </w:r>
      <w:r>
        <w:rPr>
          <w:rFonts w:ascii="Times New Roman" w:hAnsi="Times New Roman" w:cs="Times New Roman"/>
          <w:sz w:val="24"/>
          <w:szCs w:val="24"/>
        </w:rPr>
        <w:t>mike e mundësojnë proceset e marr</w:t>
      </w:r>
      <w:r w:rsidRPr="009C55BF">
        <w:rPr>
          <w:rFonts w:ascii="Times New Roman" w:hAnsi="Times New Roman" w:cs="Times New Roman"/>
          <w:sz w:val="24"/>
          <w:szCs w:val="24"/>
        </w:rPr>
        <w:t xml:space="preserve">jes së materies nga jashtë (të ushqyerit) inkorporimit të tyre në trup dhe metabolizimit. </w:t>
      </w:r>
      <w:r w:rsidRPr="009C55BF">
        <w:rPr>
          <w:rFonts w:ascii="Times New Roman" w:hAnsi="Times New Roman" w:cs="Times New Roman"/>
          <w:b/>
          <w:sz w:val="24"/>
          <w:szCs w:val="24"/>
        </w:rPr>
        <w:t>Metabolizmi</w:t>
      </w:r>
      <w:r w:rsidRPr="009C55BF">
        <w:rPr>
          <w:rFonts w:ascii="Times New Roman" w:hAnsi="Times New Roman" w:cs="Times New Roman"/>
          <w:sz w:val="24"/>
          <w:szCs w:val="24"/>
        </w:rPr>
        <w:t xml:space="preserve"> nënkupton proceset e </w:t>
      </w:r>
      <w:r w:rsidRPr="009C55BF">
        <w:rPr>
          <w:rFonts w:ascii="Times New Roman" w:hAnsi="Times New Roman" w:cs="Times New Roman"/>
          <w:b/>
          <w:sz w:val="24"/>
          <w:szCs w:val="24"/>
        </w:rPr>
        <w:t>zbërthimit</w:t>
      </w:r>
      <w:r w:rsidRPr="009C55BF">
        <w:rPr>
          <w:rFonts w:ascii="Times New Roman" w:hAnsi="Times New Roman" w:cs="Times New Roman"/>
          <w:sz w:val="24"/>
          <w:szCs w:val="24"/>
        </w:rPr>
        <w:t xml:space="preserve"> (proceset katabolike) dhe ato të </w:t>
      </w:r>
      <w:r w:rsidRPr="009C55BF">
        <w:rPr>
          <w:rFonts w:ascii="Times New Roman" w:hAnsi="Times New Roman" w:cs="Times New Roman"/>
          <w:b/>
          <w:sz w:val="24"/>
          <w:szCs w:val="24"/>
        </w:rPr>
        <w:t>sintezës</w:t>
      </w:r>
      <w:r w:rsidRPr="009C55BF">
        <w:rPr>
          <w:rFonts w:ascii="Times New Roman" w:hAnsi="Times New Roman" w:cs="Times New Roman"/>
          <w:sz w:val="24"/>
          <w:szCs w:val="24"/>
        </w:rPr>
        <w:t xml:space="preserve"> (proceset anabolike). Këto </w:t>
      </w:r>
      <w:proofErr w:type="gramStart"/>
      <w:r w:rsidRPr="009C55BF">
        <w:rPr>
          <w:rFonts w:ascii="Times New Roman" w:hAnsi="Times New Roman" w:cs="Times New Roman"/>
          <w:sz w:val="24"/>
          <w:szCs w:val="24"/>
        </w:rPr>
        <w:t>dy</w:t>
      </w:r>
      <w:proofErr w:type="gramEnd"/>
      <w:r w:rsidRPr="009C55BF">
        <w:rPr>
          <w:rFonts w:ascii="Times New Roman" w:hAnsi="Times New Roman" w:cs="Times New Roman"/>
          <w:sz w:val="24"/>
          <w:szCs w:val="24"/>
        </w:rPr>
        <w:t xml:space="preserve"> procese (katabolizmi dhe anabolizmi) njehësohen si hallka të metabolizmit dhe janë të shoqëruara me proceset energjetike. Kështu gjatë katabolizmit bëhet lirimi i energjisë, ndërsa gjatë anabolizmit bëhet lidhja e sa</w:t>
      </w:r>
      <w:r>
        <w:rPr>
          <w:rFonts w:ascii="Times New Roman" w:hAnsi="Times New Roman" w:cs="Times New Roman"/>
          <w:sz w:val="24"/>
          <w:szCs w:val="24"/>
        </w:rPr>
        <w:t>j. Këto procese fiziologjike gi</w:t>
      </w:r>
      <w:r w:rsidRPr="009C55BF">
        <w:rPr>
          <w:rFonts w:ascii="Times New Roman" w:hAnsi="Times New Roman" w:cs="Times New Roman"/>
          <w:sz w:val="24"/>
          <w:szCs w:val="24"/>
        </w:rPr>
        <w:t>th</w:t>
      </w:r>
      <w:r>
        <w:rPr>
          <w:rFonts w:ascii="Times New Roman" w:hAnsi="Times New Roman" w:cs="Times New Roman"/>
          <w:sz w:val="24"/>
          <w:szCs w:val="24"/>
        </w:rPr>
        <w:t>ë</w:t>
      </w:r>
      <w:r w:rsidRPr="009C55BF">
        <w:rPr>
          <w:rFonts w:ascii="Times New Roman" w:hAnsi="Times New Roman" w:cs="Times New Roman"/>
          <w:sz w:val="24"/>
          <w:szCs w:val="24"/>
        </w:rPr>
        <w:t>herë katalizohen nga enzimet. Për t'i njohur më lehtë proceset fiziologjike (shkëmbimin e materjes dhe energjisë, rritjen, shumimin, lëvizjen etj.) së pari do të flitet për përbërjen kimike të mikroorganizmave, enzimet e tyre edhe përvetësimin e materies.</w:t>
      </w:r>
    </w:p>
    <w:p w14:paraId="5BB31BA9" w14:textId="77777777" w:rsidR="009C55BF" w:rsidRDefault="009C55BF" w:rsidP="009C55BF">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Përbërja kimike e bakter</w:t>
      </w:r>
      <w:r>
        <w:rPr>
          <w:rFonts w:ascii="Times New Roman" w:hAnsi="Times New Roman" w:cs="Times New Roman"/>
          <w:b/>
          <w:sz w:val="24"/>
          <w:szCs w:val="24"/>
        </w:rPr>
        <w:t>i</w:t>
      </w:r>
      <w:r w:rsidRPr="009C55BF">
        <w:rPr>
          <w:rFonts w:ascii="Times New Roman" w:hAnsi="Times New Roman" w:cs="Times New Roman"/>
          <w:b/>
          <w:sz w:val="24"/>
          <w:szCs w:val="24"/>
        </w:rPr>
        <w:t>eve.</w:t>
      </w:r>
      <w:r w:rsidRPr="009C55BF">
        <w:rPr>
          <w:rFonts w:ascii="Times New Roman" w:hAnsi="Times New Roman" w:cs="Times New Roman"/>
          <w:sz w:val="24"/>
          <w:szCs w:val="24"/>
        </w:rPr>
        <w:t xml:space="preserve"> Në përbërjen kimike të bakter</w:t>
      </w:r>
      <w:r>
        <w:rPr>
          <w:rFonts w:ascii="Times New Roman" w:hAnsi="Times New Roman" w:cs="Times New Roman"/>
          <w:sz w:val="24"/>
          <w:szCs w:val="24"/>
        </w:rPr>
        <w:t>i</w:t>
      </w:r>
      <w:r w:rsidRPr="009C55BF">
        <w:rPr>
          <w:rFonts w:ascii="Times New Roman" w:hAnsi="Times New Roman" w:cs="Times New Roman"/>
          <w:sz w:val="24"/>
          <w:szCs w:val="24"/>
        </w:rPr>
        <w:t xml:space="preserve">eve marrin pjesë </w:t>
      </w:r>
      <w:proofErr w:type="gramStart"/>
      <w:r w:rsidRPr="009C55BF">
        <w:rPr>
          <w:rFonts w:ascii="Times New Roman" w:hAnsi="Times New Roman" w:cs="Times New Roman"/>
          <w:sz w:val="24"/>
          <w:szCs w:val="24"/>
        </w:rPr>
        <w:t>dy</w:t>
      </w:r>
      <w:proofErr w:type="gramEnd"/>
      <w:r w:rsidRPr="009C55BF">
        <w:rPr>
          <w:rFonts w:ascii="Times New Roman" w:hAnsi="Times New Roman" w:cs="Times New Roman"/>
          <w:sz w:val="24"/>
          <w:szCs w:val="24"/>
        </w:rPr>
        <w:t xml:space="preserve"> komponente: </w:t>
      </w:r>
      <w:r w:rsidRPr="009C55BF">
        <w:rPr>
          <w:rFonts w:ascii="Times New Roman" w:hAnsi="Times New Roman" w:cs="Times New Roman"/>
          <w:b/>
          <w:sz w:val="24"/>
          <w:szCs w:val="24"/>
        </w:rPr>
        <w:t>inorganike dhe organike</w:t>
      </w:r>
      <w:r w:rsidRPr="009C55BF">
        <w:rPr>
          <w:rFonts w:ascii="Times New Roman" w:hAnsi="Times New Roman" w:cs="Times New Roman"/>
          <w:sz w:val="24"/>
          <w:szCs w:val="24"/>
        </w:rPr>
        <w:t xml:space="preserve">. Në komponentën inorganike njehësohen uji dhe mineralet. </w:t>
      </w:r>
    </w:p>
    <w:p w14:paraId="02F8F6AB" w14:textId="26AD26B8" w:rsidR="009C55BF" w:rsidRDefault="009C55BF" w:rsidP="009C55BF">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Uji,</w:t>
      </w:r>
      <w:r w:rsidRPr="009C55BF">
        <w:rPr>
          <w:rFonts w:ascii="Times New Roman" w:hAnsi="Times New Roman" w:cs="Times New Roman"/>
          <w:sz w:val="24"/>
          <w:szCs w:val="24"/>
        </w:rPr>
        <w:t xml:space="preserve"> i cili nga e tërë masa e qelizës me</w:t>
      </w:r>
      <w:r>
        <w:rPr>
          <w:rFonts w:ascii="Times New Roman" w:hAnsi="Times New Roman" w:cs="Times New Roman"/>
          <w:sz w:val="24"/>
          <w:szCs w:val="24"/>
        </w:rPr>
        <w:t>rr pjesë me 70%, shërben si ter</w:t>
      </w:r>
      <w:r w:rsidRPr="009C55BF">
        <w:rPr>
          <w:rFonts w:ascii="Times New Roman" w:hAnsi="Times New Roman" w:cs="Times New Roman"/>
          <w:sz w:val="24"/>
          <w:szCs w:val="24"/>
        </w:rPr>
        <w:t>en ku kryhen reaksionet kimike. Ai shërben si tretës universal, si burim i joneve të hidrogjenit dhe si përbërës i ko</w:t>
      </w:r>
      <w:r>
        <w:rPr>
          <w:rFonts w:ascii="Times New Roman" w:hAnsi="Times New Roman" w:cs="Times New Roman"/>
          <w:sz w:val="24"/>
          <w:szCs w:val="24"/>
        </w:rPr>
        <w:t>mponimeve qelizore. Duhet theksu</w:t>
      </w:r>
      <w:r w:rsidRPr="009C55BF">
        <w:rPr>
          <w:rFonts w:ascii="Times New Roman" w:hAnsi="Times New Roman" w:cs="Times New Roman"/>
          <w:sz w:val="24"/>
          <w:szCs w:val="24"/>
        </w:rPr>
        <w:t>ar se proceset</w:t>
      </w:r>
      <w:r>
        <w:rPr>
          <w:rFonts w:ascii="Times New Roman" w:hAnsi="Times New Roman" w:cs="Times New Roman"/>
          <w:sz w:val="24"/>
          <w:szCs w:val="24"/>
        </w:rPr>
        <w:t xml:space="preserve"> </w:t>
      </w:r>
      <w:r w:rsidRPr="009C55BF">
        <w:rPr>
          <w:rFonts w:ascii="Times New Roman" w:hAnsi="Times New Roman" w:cs="Times New Roman"/>
          <w:sz w:val="24"/>
          <w:szCs w:val="24"/>
        </w:rPr>
        <w:t>jetësore kryhen në fazën e lëngët të ujit.</w:t>
      </w:r>
    </w:p>
    <w:p w14:paraId="1D0B723E" w14:textId="77777777" w:rsidR="009C55BF" w:rsidRDefault="009C55BF" w:rsidP="009C55BF">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b/>
          <w:sz w:val="24"/>
          <w:szCs w:val="24"/>
        </w:rPr>
        <w:t xml:space="preserve">Mineralet </w:t>
      </w:r>
      <w:r w:rsidRPr="009C55BF">
        <w:rPr>
          <w:rFonts w:ascii="Times New Roman" w:hAnsi="Times New Roman" w:cs="Times New Roman"/>
          <w:sz w:val="24"/>
          <w:szCs w:val="24"/>
        </w:rPr>
        <w:t>janë kripëra të kalciumit, bakrit, hekurit, kaliumit, magnezit, sulfurit, fosforit etj. Këto shërbejnë edhe si komponente të enzimeve edhe si rregullatorë të presionit osmotik. Duhet theksuar këtu se bakter</w:t>
      </w:r>
      <w:r>
        <w:rPr>
          <w:rFonts w:ascii="Times New Roman" w:hAnsi="Times New Roman" w:cs="Times New Roman"/>
          <w:sz w:val="24"/>
          <w:szCs w:val="24"/>
        </w:rPr>
        <w:t>i</w:t>
      </w:r>
      <w:r w:rsidRPr="009C55BF">
        <w:rPr>
          <w:rFonts w:ascii="Times New Roman" w:hAnsi="Times New Roman" w:cs="Times New Roman"/>
          <w:sz w:val="24"/>
          <w:szCs w:val="24"/>
        </w:rPr>
        <w:t>et janë të detyruara të marrin substanca të tilla që nuk shërbejnë as si përbërës (konstituentë) të trupit dhe as si burim energjie, por shërbejnë për mbajtjen e jetës. Këto janë faktorët e rritjes</w:t>
      </w:r>
      <w:r>
        <w:rPr>
          <w:rFonts w:ascii="Times New Roman" w:hAnsi="Times New Roman" w:cs="Times New Roman"/>
          <w:sz w:val="24"/>
          <w:szCs w:val="24"/>
        </w:rPr>
        <w:t xml:space="preserve"> - </w:t>
      </w:r>
      <w:r w:rsidRPr="009C55BF">
        <w:rPr>
          <w:rFonts w:ascii="Times New Roman" w:hAnsi="Times New Roman" w:cs="Times New Roman"/>
          <w:b/>
          <w:sz w:val="24"/>
          <w:szCs w:val="24"/>
        </w:rPr>
        <w:t>vitaminat</w:t>
      </w:r>
      <w:r w:rsidRPr="009C55BF">
        <w:rPr>
          <w:rFonts w:ascii="Times New Roman" w:hAnsi="Times New Roman" w:cs="Times New Roman"/>
          <w:sz w:val="24"/>
          <w:szCs w:val="24"/>
        </w:rPr>
        <w:t>.</w:t>
      </w:r>
    </w:p>
    <w:p w14:paraId="64D510BE" w14:textId="77777777" w:rsidR="00646420" w:rsidRDefault="009C55BF" w:rsidP="00646420">
      <w:pPr>
        <w:spacing w:before="240" w:after="2" w:line="276" w:lineRule="auto"/>
        <w:ind w:right="5" w:firstLine="720"/>
        <w:jc w:val="both"/>
        <w:rPr>
          <w:rFonts w:ascii="Times New Roman" w:hAnsi="Times New Roman" w:cs="Times New Roman"/>
          <w:sz w:val="24"/>
          <w:szCs w:val="24"/>
        </w:rPr>
      </w:pPr>
      <w:r w:rsidRPr="009C55BF">
        <w:rPr>
          <w:rFonts w:ascii="Times New Roman" w:hAnsi="Times New Roman" w:cs="Times New Roman"/>
          <w:sz w:val="24"/>
          <w:szCs w:val="24"/>
        </w:rPr>
        <w:t xml:space="preserve">Në </w:t>
      </w:r>
      <w:r w:rsidRPr="009C55BF">
        <w:rPr>
          <w:rFonts w:ascii="Times New Roman" w:hAnsi="Times New Roman" w:cs="Times New Roman"/>
          <w:b/>
          <w:sz w:val="24"/>
          <w:szCs w:val="24"/>
        </w:rPr>
        <w:t>komponentën organike</w:t>
      </w:r>
      <w:r w:rsidRPr="009C55BF">
        <w:rPr>
          <w:rFonts w:ascii="Times New Roman" w:hAnsi="Times New Roman" w:cs="Times New Roman"/>
          <w:sz w:val="24"/>
          <w:szCs w:val="24"/>
        </w:rPr>
        <w:t xml:space="preserve"> të qelizës bakteriale bëjnë pjesë</w:t>
      </w:r>
      <w:r w:rsidRPr="009C55BF">
        <w:rPr>
          <w:rFonts w:ascii="Times New Roman" w:hAnsi="Times New Roman" w:cs="Times New Roman"/>
          <w:b/>
          <w:sz w:val="24"/>
          <w:szCs w:val="24"/>
        </w:rPr>
        <w:t xml:space="preserve"> proteinat, karbohidratet dhe yndyrërat</w:t>
      </w:r>
      <w:r w:rsidRPr="009C55BF">
        <w:rPr>
          <w:rFonts w:ascii="Times New Roman" w:hAnsi="Times New Roman" w:cs="Times New Roman"/>
          <w:sz w:val="24"/>
          <w:szCs w:val="24"/>
        </w:rPr>
        <w:t>. Proteinatjanë të përfaqësuara me albuminet, globulinet dhe nukleoproteinat. Roli i proteinave në qelizë është</w:t>
      </w:r>
      <w:r w:rsidR="00646420">
        <w:rPr>
          <w:rFonts w:ascii="Times New Roman" w:hAnsi="Times New Roman" w:cs="Times New Roman"/>
          <w:sz w:val="24"/>
          <w:szCs w:val="24"/>
        </w:rPr>
        <w:t xml:space="preserve"> </w:t>
      </w:r>
      <w:r w:rsidR="00646420" w:rsidRPr="00646420">
        <w:rPr>
          <w:rFonts w:ascii="Times New Roman" w:hAnsi="Times New Roman" w:cs="Times New Roman"/>
          <w:sz w:val="24"/>
          <w:szCs w:val="24"/>
        </w:rPr>
        <w:t>ndërtimorë, enzimatikë dhe gjenetikë. Karbo</w:t>
      </w:r>
      <w:r w:rsidR="00646420">
        <w:rPr>
          <w:rFonts w:ascii="Times New Roman" w:hAnsi="Times New Roman" w:cs="Times New Roman"/>
          <w:sz w:val="24"/>
          <w:szCs w:val="24"/>
        </w:rPr>
        <w:t>hidratet dhe yndyrërat po ashtu marrin pjesë në ndërtim</w:t>
      </w:r>
      <w:r w:rsidR="00646420" w:rsidRPr="00646420">
        <w:rPr>
          <w:rFonts w:ascii="Times New Roman" w:hAnsi="Times New Roman" w:cs="Times New Roman"/>
          <w:sz w:val="24"/>
          <w:szCs w:val="24"/>
        </w:rPr>
        <w:t>in e elementeve të qelizës. Që të tri këto komponime kanë rol të rëndësishëm edhe si burime të energjisë.</w:t>
      </w:r>
    </w:p>
    <w:p w14:paraId="1BB49AE3" w14:textId="77777777" w:rsidR="00BA6902" w:rsidRDefault="00646420" w:rsidP="00BA6902">
      <w:pPr>
        <w:spacing w:before="240" w:after="2" w:line="276" w:lineRule="auto"/>
        <w:ind w:right="5" w:firstLine="720"/>
        <w:jc w:val="both"/>
        <w:rPr>
          <w:rFonts w:ascii="Times New Roman" w:hAnsi="Times New Roman" w:cs="Times New Roman"/>
          <w:sz w:val="24"/>
          <w:szCs w:val="24"/>
        </w:rPr>
      </w:pPr>
      <w:r w:rsidRPr="00646420">
        <w:rPr>
          <w:rFonts w:ascii="Times New Roman" w:hAnsi="Times New Roman" w:cs="Times New Roman"/>
          <w:b/>
          <w:sz w:val="24"/>
          <w:szCs w:val="24"/>
        </w:rPr>
        <w:lastRenderedPageBreak/>
        <w:t>Enzimet bakteriale.</w:t>
      </w:r>
      <w:r w:rsidRPr="00646420">
        <w:rPr>
          <w:rFonts w:ascii="Times New Roman" w:hAnsi="Times New Roman" w:cs="Times New Roman"/>
          <w:sz w:val="24"/>
          <w:szCs w:val="24"/>
        </w:rPr>
        <w:t xml:space="preserve"> Janë proteina specifike ose katalizatorë</w:t>
      </w:r>
      <w:r>
        <w:rPr>
          <w:rFonts w:ascii="Times New Roman" w:hAnsi="Times New Roman" w:cs="Times New Roman"/>
          <w:sz w:val="24"/>
          <w:szCs w:val="24"/>
        </w:rPr>
        <w:t xml:space="preserve"> </w:t>
      </w:r>
      <w:r w:rsidRPr="00646420">
        <w:rPr>
          <w:rFonts w:ascii="Times New Roman" w:hAnsi="Times New Roman" w:cs="Times New Roman"/>
          <w:sz w:val="24"/>
          <w:szCs w:val="24"/>
        </w:rPr>
        <w:t>biologjikë të cilët katalizojnë proceset fiziologjike si ushqimi,</w:t>
      </w:r>
      <w:r>
        <w:rPr>
          <w:rFonts w:ascii="Times New Roman" w:hAnsi="Times New Roman" w:cs="Times New Roman"/>
          <w:sz w:val="24"/>
          <w:szCs w:val="24"/>
        </w:rPr>
        <w:t xml:space="preserve"> </w:t>
      </w:r>
      <w:r w:rsidRPr="00646420">
        <w:rPr>
          <w:rFonts w:ascii="Times New Roman" w:hAnsi="Times New Roman" w:cs="Times New Roman"/>
          <w:sz w:val="24"/>
          <w:szCs w:val="24"/>
        </w:rPr>
        <w:t>rritja, shumëzimi, lëvizja. Thënë thjeshtë enzimet katalizojnë të gjitha proceset metabolike.</w:t>
      </w:r>
    </w:p>
    <w:p w14:paraId="7DD930A3" w14:textId="77777777" w:rsidR="00BA6902" w:rsidRDefault="00646420" w:rsidP="00BA6902">
      <w:pPr>
        <w:spacing w:before="240" w:after="2" w:line="276" w:lineRule="auto"/>
        <w:ind w:right="5" w:firstLine="720"/>
        <w:jc w:val="both"/>
        <w:rPr>
          <w:rFonts w:ascii="Times New Roman" w:hAnsi="Times New Roman" w:cs="Times New Roman"/>
          <w:sz w:val="24"/>
          <w:szCs w:val="24"/>
        </w:rPr>
      </w:pPr>
      <w:r w:rsidRPr="00646420">
        <w:rPr>
          <w:rFonts w:ascii="Times New Roman" w:hAnsi="Times New Roman" w:cs="Times New Roman"/>
          <w:sz w:val="24"/>
          <w:szCs w:val="24"/>
        </w:rPr>
        <w:t>Enzimet krijohen në qelizën e gjallë dhe mund të veprojnë aty (në qelizë) ose</w:t>
      </w:r>
      <w:r w:rsidR="00BA6902">
        <w:rPr>
          <w:rFonts w:ascii="Times New Roman" w:hAnsi="Times New Roman" w:cs="Times New Roman"/>
          <w:sz w:val="24"/>
          <w:szCs w:val="24"/>
        </w:rPr>
        <w:t xml:space="preserve"> </w:t>
      </w:r>
      <w:r w:rsidRPr="00646420">
        <w:rPr>
          <w:rFonts w:ascii="Times New Roman" w:hAnsi="Times New Roman" w:cs="Times New Roman"/>
          <w:sz w:val="24"/>
          <w:szCs w:val="24"/>
        </w:rPr>
        <w:t>jashtë saj.</w:t>
      </w:r>
      <w:r w:rsidR="00BA6902">
        <w:rPr>
          <w:rFonts w:ascii="Times New Roman" w:hAnsi="Times New Roman" w:cs="Times New Roman"/>
          <w:sz w:val="24"/>
          <w:szCs w:val="24"/>
        </w:rPr>
        <w:t xml:space="preserve"> </w:t>
      </w:r>
      <w:r w:rsidRPr="00646420">
        <w:rPr>
          <w:rFonts w:ascii="Times New Roman" w:hAnsi="Times New Roman" w:cs="Times New Roman"/>
          <w:sz w:val="24"/>
          <w:szCs w:val="24"/>
        </w:rPr>
        <w:t xml:space="preserve">Së këndejmi flitet për </w:t>
      </w:r>
      <w:r w:rsidRPr="00BA6902">
        <w:rPr>
          <w:rFonts w:ascii="Times New Roman" w:hAnsi="Times New Roman" w:cs="Times New Roman"/>
          <w:b/>
          <w:sz w:val="24"/>
          <w:szCs w:val="24"/>
        </w:rPr>
        <w:t>endoenzimet</w:t>
      </w:r>
      <w:r w:rsidRPr="00646420">
        <w:rPr>
          <w:rFonts w:ascii="Times New Roman" w:hAnsi="Times New Roman" w:cs="Times New Roman"/>
          <w:sz w:val="24"/>
          <w:szCs w:val="24"/>
        </w:rPr>
        <w:t xml:space="preserve"> dhe </w:t>
      </w:r>
      <w:r w:rsidRPr="00BA6902">
        <w:rPr>
          <w:rFonts w:ascii="Times New Roman" w:hAnsi="Times New Roman" w:cs="Times New Roman"/>
          <w:b/>
          <w:sz w:val="24"/>
          <w:szCs w:val="24"/>
        </w:rPr>
        <w:t>ekzoenzimet</w:t>
      </w:r>
      <w:r w:rsidRPr="00646420">
        <w:rPr>
          <w:rFonts w:ascii="Times New Roman" w:hAnsi="Times New Roman" w:cs="Times New Roman"/>
          <w:sz w:val="24"/>
          <w:szCs w:val="24"/>
        </w:rPr>
        <w:t>.</w:t>
      </w:r>
    </w:p>
    <w:p w14:paraId="10492429" w14:textId="09D2FA4E" w:rsidR="00BA6902" w:rsidRDefault="00646420" w:rsidP="00BA6902">
      <w:pPr>
        <w:spacing w:before="240" w:after="2" w:line="276" w:lineRule="auto"/>
        <w:ind w:right="5"/>
        <w:jc w:val="both"/>
        <w:rPr>
          <w:rFonts w:ascii="Times New Roman" w:hAnsi="Times New Roman" w:cs="Times New Roman"/>
          <w:sz w:val="24"/>
          <w:szCs w:val="24"/>
        </w:rPr>
      </w:pPr>
      <w:r w:rsidRPr="00646420">
        <w:rPr>
          <w:rFonts w:ascii="Times New Roman" w:hAnsi="Times New Roman" w:cs="Times New Roman"/>
          <w:sz w:val="24"/>
          <w:szCs w:val="24"/>
        </w:rPr>
        <w:t>Enzimet karakterizohen me një varg vetish, si:</w:t>
      </w:r>
    </w:p>
    <w:p w14:paraId="6E415398" w14:textId="77777777" w:rsidR="00BA6902" w:rsidRDefault="00646420" w:rsidP="00A82496">
      <w:pPr>
        <w:pStyle w:val="ListParagraph"/>
        <w:numPr>
          <w:ilvl w:val="0"/>
          <w:numId w:val="13"/>
        </w:numPr>
        <w:spacing w:before="240" w:after="28" w:line="276" w:lineRule="auto"/>
        <w:ind w:right="77" w:firstLine="859"/>
        <w:jc w:val="both"/>
      </w:pPr>
      <w:r w:rsidRPr="00812B51">
        <w:rPr>
          <w:b/>
        </w:rPr>
        <w:t>Pesha molekulare e madhe</w:t>
      </w:r>
      <w:r w:rsidRPr="00BA6902">
        <w:t>,</w:t>
      </w:r>
    </w:p>
    <w:p w14:paraId="64CF3A46" w14:textId="77777777" w:rsidR="00BA6902" w:rsidRDefault="00646420" w:rsidP="00A82496">
      <w:pPr>
        <w:pStyle w:val="ListParagraph"/>
        <w:numPr>
          <w:ilvl w:val="0"/>
          <w:numId w:val="13"/>
        </w:numPr>
        <w:spacing w:before="240" w:after="5" w:line="276" w:lineRule="auto"/>
        <w:ind w:right="77" w:firstLine="859"/>
        <w:jc w:val="both"/>
      </w:pPr>
      <w:r w:rsidRPr="00812B51">
        <w:rPr>
          <w:b/>
        </w:rPr>
        <w:t>Përbërja</w:t>
      </w:r>
      <w:r w:rsidRPr="00BA6902">
        <w:t xml:space="preserve"> (njëkomponentale dhe dykomponentale apo të thjeshta dhe të përbëra),</w:t>
      </w:r>
    </w:p>
    <w:p w14:paraId="48CFE939" w14:textId="77777777" w:rsidR="00BA6902" w:rsidRDefault="00646420" w:rsidP="00A82496">
      <w:pPr>
        <w:pStyle w:val="ListParagraph"/>
        <w:numPr>
          <w:ilvl w:val="0"/>
          <w:numId w:val="13"/>
        </w:numPr>
        <w:spacing w:before="240" w:line="276" w:lineRule="auto"/>
        <w:ind w:right="77" w:firstLine="859"/>
        <w:jc w:val="both"/>
      </w:pPr>
      <w:r w:rsidRPr="00BA6902">
        <w:t xml:space="preserve">Veprimi në </w:t>
      </w:r>
      <w:r w:rsidRPr="00812B51">
        <w:rPr>
          <w:b/>
        </w:rPr>
        <w:t>sasi të vogla</w:t>
      </w:r>
      <w:r w:rsidRPr="00BA6902">
        <w:t xml:space="preserve"> (një molekulë e enzimit katalizon qindra e</w:t>
      </w:r>
      <w:r w:rsidR="00BA6902">
        <w:t xml:space="preserve"> mijëra </w:t>
      </w:r>
      <w:r w:rsidRPr="00BA6902">
        <w:t>molekula të substratit),</w:t>
      </w:r>
    </w:p>
    <w:p w14:paraId="7CD3B467" w14:textId="77777777" w:rsidR="00BA6902" w:rsidRDefault="00BA6902" w:rsidP="00A82496">
      <w:pPr>
        <w:pStyle w:val="ListParagraph"/>
        <w:numPr>
          <w:ilvl w:val="0"/>
          <w:numId w:val="13"/>
        </w:numPr>
        <w:spacing w:before="240" w:after="5" w:line="276" w:lineRule="auto"/>
        <w:ind w:right="77" w:firstLine="859"/>
        <w:jc w:val="both"/>
      </w:pPr>
      <w:r>
        <w:t xml:space="preserve">Kanë </w:t>
      </w:r>
      <w:r w:rsidRPr="00812B51">
        <w:rPr>
          <w:b/>
        </w:rPr>
        <w:t>kohëzgj</w:t>
      </w:r>
      <w:r w:rsidR="00646420" w:rsidRPr="00812B51">
        <w:rPr>
          <w:b/>
        </w:rPr>
        <w:t>atje të madhe të veprimit,</w:t>
      </w:r>
    </w:p>
    <w:p w14:paraId="26E1A111" w14:textId="77777777" w:rsidR="00BA6902" w:rsidRDefault="00646420" w:rsidP="00A82496">
      <w:pPr>
        <w:pStyle w:val="ListParagraph"/>
        <w:numPr>
          <w:ilvl w:val="0"/>
          <w:numId w:val="13"/>
        </w:numPr>
        <w:spacing w:before="240" w:after="5" w:line="276" w:lineRule="auto"/>
        <w:ind w:right="77" w:firstLine="859"/>
        <w:jc w:val="both"/>
      </w:pPr>
      <w:r w:rsidRPr="00BA6902">
        <w:t xml:space="preserve">Kanë </w:t>
      </w:r>
      <w:r w:rsidRPr="00812B51">
        <w:rPr>
          <w:b/>
        </w:rPr>
        <w:t>specifitet</w:t>
      </w:r>
      <w:r w:rsidRPr="00BA6902">
        <w:t xml:space="preserve"> (cilësia katalitike e enzimit përkufizohet për një reaksion të caktuar),</w:t>
      </w:r>
    </w:p>
    <w:p w14:paraId="3E0993C3" w14:textId="77777777" w:rsidR="00BA6902" w:rsidRDefault="00646420" w:rsidP="00A82496">
      <w:pPr>
        <w:pStyle w:val="ListParagraph"/>
        <w:numPr>
          <w:ilvl w:val="0"/>
          <w:numId w:val="13"/>
        </w:numPr>
        <w:spacing w:before="240" w:after="5" w:line="276" w:lineRule="auto"/>
        <w:ind w:right="77" w:firstLine="859"/>
        <w:jc w:val="both"/>
      </w:pPr>
      <w:r w:rsidRPr="00646420">
        <w:rPr>
          <w:noProof/>
          <w:lang w:val="en-US" w:eastAsia="en-US"/>
        </w:rPr>
        <w:drawing>
          <wp:anchor distT="0" distB="0" distL="114300" distR="114300" simplePos="0" relativeHeight="251681792" behindDoc="0" locked="0" layoutInCell="1" allowOverlap="0" wp14:anchorId="62AD04D6" wp14:editId="229F6C05">
            <wp:simplePos x="0" y="0"/>
            <wp:positionH relativeFrom="page">
              <wp:posOffset>0</wp:posOffset>
            </wp:positionH>
            <wp:positionV relativeFrom="page">
              <wp:posOffset>11562810</wp:posOffset>
            </wp:positionV>
            <wp:extent cx="7620000" cy="1776340"/>
            <wp:effectExtent l="0" t="0" r="0" b="0"/>
            <wp:wrapTopAndBottom/>
            <wp:docPr id="3038" name="Picture 3038"/>
            <wp:cNvGraphicFramePr/>
            <a:graphic xmlns:a="http://schemas.openxmlformats.org/drawingml/2006/main">
              <a:graphicData uri="http://schemas.openxmlformats.org/drawingml/2006/picture">
                <pic:pic xmlns:pic="http://schemas.openxmlformats.org/drawingml/2006/picture">
                  <pic:nvPicPr>
                    <pic:cNvPr id="3038" name="Picture 3038"/>
                    <pic:cNvPicPr/>
                  </pic:nvPicPr>
                  <pic:blipFill>
                    <a:blip r:embed="rId25"/>
                    <a:stretch>
                      <a:fillRect/>
                    </a:stretch>
                  </pic:blipFill>
                  <pic:spPr>
                    <a:xfrm>
                      <a:off x="0" y="0"/>
                      <a:ext cx="7620000" cy="1776340"/>
                    </a:xfrm>
                    <a:prstGeom prst="rect">
                      <a:avLst/>
                    </a:prstGeom>
                  </pic:spPr>
                </pic:pic>
              </a:graphicData>
            </a:graphic>
          </wp:anchor>
        </w:drawing>
      </w:r>
      <w:r w:rsidRPr="00BA6902">
        <w:t>Spe</w:t>
      </w:r>
      <w:r w:rsidR="00BA6902">
        <w:t xml:space="preserve">cifiteti mund të jetë </w:t>
      </w:r>
      <w:r w:rsidR="00BA6902" w:rsidRPr="00812B51">
        <w:rPr>
          <w:b/>
        </w:rPr>
        <w:t>absolut</w:t>
      </w:r>
      <w:r w:rsidR="00BA6902">
        <w:t xml:space="preserve"> - </w:t>
      </w:r>
      <w:r w:rsidRPr="00BA6902">
        <w:t>ureaza</w:t>
      </w:r>
      <w:r w:rsidR="00BA6902">
        <w:t xml:space="preserve"> vepron vetëm në urean: grupor -</w:t>
      </w:r>
      <w:r w:rsidRPr="00BA6902">
        <w:t xml:space="preserve"> proteazat veprojnë në proteina; </w:t>
      </w:r>
      <w:r w:rsidRPr="00812B51">
        <w:rPr>
          <w:b/>
        </w:rPr>
        <w:t>stereokimik</w:t>
      </w:r>
      <w:r w:rsidRPr="00BA6902">
        <w:t xml:space="preserve"> kur enzimi vepron në formë alfa por jo edhe në formën beta të molekulës së substratit etj.</w:t>
      </w:r>
    </w:p>
    <w:p w14:paraId="34A52280" w14:textId="77777777" w:rsidR="00BA6902" w:rsidRDefault="00646420" w:rsidP="00A82496">
      <w:pPr>
        <w:pStyle w:val="ListParagraph"/>
        <w:numPr>
          <w:ilvl w:val="0"/>
          <w:numId w:val="13"/>
        </w:numPr>
        <w:spacing w:before="240" w:after="61" w:line="276" w:lineRule="auto"/>
        <w:ind w:right="77" w:firstLine="859"/>
        <w:jc w:val="both"/>
      </w:pPr>
      <w:r w:rsidRPr="00812B51">
        <w:rPr>
          <w:b/>
        </w:rPr>
        <w:t>Shpejtësia</w:t>
      </w:r>
      <w:r w:rsidRPr="00BA6902">
        <w:t xml:space="preserve"> </w:t>
      </w:r>
      <w:r w:rsidRPr="00812B51">
        <w:rPr>
          <w:b/>
        </w:rPr>
        <w:t>e reaksioneve enzimatike</w:t>
      </w:r>
      <w:r w:rsidRPr="00BA6902">
        <w:t xml:space="preserve"> është shumë e madhe: p.sh. beta amilaza është në gjendje që të hidrolizojë (të shkëputë) 4000 lidhje gukozide brenda një sekondi.</w:t>
      </w:r>
    </w:p>
    <w:p w14:paraId="2B66E65E" w14:textId="77777777" w:rsidR="00812B51" w:rsidRDefault="00646420" w:rsidP="00A82496">
      <w:pPr>
        <w:pStyle w:val="ListParagraph"/>
        <w:numPr>
          <w:ilvl w:val="0"/>
          <w:numId w:val="13"/>
        </w:numPr>
        <w:spacing w:before="240" w:after="5" w:line="276" w:lineRule="auto"/>
        <w:ind w:right="77" w:firstLine="859"/>
        <w:jc w:val="both"/>
      </w:pPr>
      <w:r w:rsidRPr="00BA6902">
        <w:t xml:space="preserve">Kanë </w:t>
      </w:r>
      <w:r w:rsidRPr="00812B51">
        <w:rPr>
          <w:b/>
        </w:rPr>
        <w:t>specifitetin biologjik</w:t>
      </w:r>
      <w:r w:rsidRPr="00BA6902">
        <w:t xml:space="preserve"> i cili varet nga struktura (ren</w:t>
      </w:r>
      <w:r w:rsidR="00BA6902">
        <w:t>ditja e aminoacideve në të) e p</w:t>
      </w:r>
      <w:r w:rsidRPr="00BA6902">
        <w:t>jesës proteinike të enzimit.</w:t>
      </w:r>
    </w:p>
    <w:p w14:paraId="54A9EC58" w14:textId="3028E1B0" w:rsidR="00BA6902" w:rsidRDefault="00BA6902" w:rsidP="00A82496">
      <w:pPr>
        <w:pStyle w:val="ListParagraph"/>
        <w:numPr>
          <w:ilvl w:val="0"/>
          <w:numId w:val="13"/>
        </w:numPr>
        <w:spacing w:before="240" w:after="5" w:line="276" w:lineRule="auto"/>
        <w:ind w:right="77" w:firstLine="859"/>
        <w:jc w:val="both"/>
      </w:pPr>
      <w:r w:rsidRPr="00812B51">
        <w:rPr>
          <w:b/>
        </w:rPr>
        <w:t>Pesha molekulare</w:t>
      </w:r>
      <w:r>
        <w:t xml:space="preserve"> e enzimit ësht</w:t>
      </w:r>
      <w:r w:rsidR="00646420" w:rsidRPr="00BA6902">
        <w:t>ë gjith</w:t>
      </w:r>
      <w:r>
        <w:t>ë</w:t>
      </w:r>
      <w:r w:rsidR="00646420" w:rsidRPr="00BA6902">
        <w:t xml:space="preserve">herë </w:t>
      </w:r>
      <w:r w:rsidR="00646420" w:rsidRPr="00812B51">
        <w:rPr>
          <w:b/>
        </w:rPr>
        <w:t xml:space="preserve">më e madhe </w:t>
      </w:r>
      <w:r w:rsidR="00646420" w:rsidRPr="00BA6902">
        <w:t xml:space="preserve">se sa ajo e </w:t>
      </w:r>
      <w:r w:rsidR="00646420" w:rsidRPr="00812B51">
        <w:rPr>
          <w:b/>
        </w:rPr>
        <w:t xml:space="preserve">substratit </w:t>
      </w:r>
      <w:r w:rsidR="00646420" w:rsidRPr="00BA6902">
        <w:t xml:space="preserve">pra enzimi e mbështjell me shumë pika (qendra) të përputhshme substratin. Dallohen enzimet </w:t>
      </w:r>
      <w:r w:rsidR="00646420" w:rsidRPr="00812B51">
        <w:rPr>
          <w:b/>
        </w:rPr>
        <w:t>konstituive</w:t>
      </w:r>
      <w:r w:rsidR="00646420" w:rsidRPr="00BA6902">
        <w:t xml:space="preserve">, që tajohen përherë dhe ato </w:t>
      </w:r>
      <w:r w:rsidR="00646420" w:rsidRPr="00812B51">
        <w:rPr>
          <w:b/>
        </w:rPr>
        <w:t>adaptive</w:t>
      </w:r>
      <w:r w:rsidR="00646420" w:rsidRPr="00BA6902">
        <w:t>, të cilat tajohen si reaksion ndaj substratit të ri.</w:t>
      </w:r>
      <w:r>
        <w:t xml:space="preserve"> </w:t>
      </w:r>
    </w:p>
    <w:p w14:paraId="589592FF" w14:textId="77777777" w:rsidR="00BA6902" w:rsidRDefault="00646420" w:rsidP="00BA6902">
      <w:pPr>
        <w:spacing w:before="240" w:after="314" w:line="276" w:lineRule="auto"/>
        <w:ind w:right="77" w:firstLine="556"/>
        <w:jc w:val="both"/>
        <w:rPr>
          <w:rFonts w:ascii="Times New Roman" w:hAnsi="Times New Roman" w:cs="Times New Roman"/>
          <w:sz w:val="24"/>
          <w:szCs w:val="24"/>
        </w:rPr>
      </w:pPr>
      <w:r w:rsidRPr="00BA6902">
        <w:rPr>
          <w:rFonts w:ascii="Times New Roman" w:hAnsi="Times New Roman" w:cs="Times New Roman"/>
          <w:sz w:val="24"/>
          <w:szCs w:val="24"/>
        </w:rPr>
        <w:t>Për t'u realizuar reaksioni enzimatik është i nevojshëm kontakti i substratit me enzimin, shkalla e caktuar e përqëndrimit të tyre, konsistenca e substratit, ndryshimi i potencialit oksido-reduktiv, temperatura optimale, pH e favorshme, etj.</w:t>
      </w:r>
    </w:p>
    <w:p w14:paraId="1BFF137B" w14:textId="77777777" w:rsidR="00BA6902" w:rsidRDefault="00646420" w:rsidP="00BA6902">
      <w:pPr>
        <w:spacing w:before="240" w:after="314" w:line="276" w:lineRule="auto"/>
        <w:ind w:right="77" w:firstLine="556"/>
        <w:jc w:val="both"/>
        <w:rPr>
          <w:rFonts w:ascii="Times New Roman" w:hAnsi="Times New Roman" w:cs="Times New Roman"/>
          <w:sz w:val="24"/>
          <w:szCs w:val="24"/>
        </w:rPr>
      </w:pPr>
      <w:r w:rsidRPr="00646420">
        <w:rPr>
          <w:rFonts w:ascii="Times New Roman" w:hAnsi="Times New Roman" w:cs="Times New Roman"/>
          <w:sz w:val="24"/>
          <w:szCs w:val="24"/>
        </w:rPr>
        <w:t>Skema e një reaksioni enzimatik duket kështu:</w:t>
      </w:r>
    </w:p>
    <w:p w14:paraId="0E9419C3" w14:textId="2F70F7FB" w:rsidR="00646420" w:rsidRPr="00BA6902" w:rsidRDefault="00BA6902" w:rsidP="00BA6902">
      <w:pPr>
        <w:spacing w:before="240" w:after="314" w:line="276" w:lineRule="auto"/>
        <w:ind w:right="77" w:firstLine="556"/>
        <w:jc w:val="both"/>
        <w:rPr>
          <w:rFonts w:ascii="Times New Roman" w:hAnsi="Times New Roman" w:cs="Times New Roman"/>
          <w:sz w:val="24"/>
          <w:szCs w:val="24"/>
        </w:rPr>
      </w:pPr>
      <w:r>
        <w:rPr>
          <w:rFonts w:ascii="Times New Roman" w:hAnsi="Times New Roman" w:cs="Times New Roman"/>
          <w:sz w:val="24"/>
          <w:szCs w:val="24"/>
        </w:rPr>
        <w:t xml:space="preserve">Substrati + Enzimi </w:t>
      </w:r>
      <w:r w:rsidR="00493F49">
        <w:rPr>
          <w:rFonts w:ascii="Times New Roman" w:hAnsi="Times New Roman" w:cs="Times New Roman"/>
          <w:sz w:val="24"/>
          <w:szCs w:val="24"/>
        </w:rPr>
        <w:t xml:space="preserve">= </w:t>
      </w:r>
      <w:r w:rsidR="00646420" w:rsidRPr="00BA6902">
        <w:rPr>
          <w:rFonts w:ascii="Times New Roman" w:hAnsi="Times New Roman" w:cs="Times New Roman"/>
          <w:sz w:val="24"/>
          <w:szCs w:val="24"/>
        </w:rPr>
        <w:t xml:space="preserve">Kompleksi Substrat </w:t>
      </w:r>
      <w:r w:rsidR="00493F49">
        <w:rPr>
          <w:rFonts w:ascii="Times New Roman" w:hAnsi="Times New Roman" w:cs="Times New Roman"/>
          <w:sz w:val="24"/>
          <w:szCs w:val="24"/>
        </w:rPr>
        <w:t>- Enzim =</w:t>
      </w:r>
      <w:r w:rsidR="00646420" w:rsidRPr="00BA6902">
        <w:rPr>
          <w:rFonts w:ascii="Times New Roman" w:hAnsi="Times New Roman" w:cs="Times New Roman"/>
          <w:sz w:val="24"/>
          <w:szCs w:val="24"/>
        </w:rPr>
        <w:t xml:space="preserve"> Produkti + Enzimi.</w:t>
      </w:r>
    </w:p>
    <w:p w14:paraId="12666B98" w14:textId="77777777" w:rsidR="00586831" w:rsidRDefault="00586831" w:rsidP="00586831">
      <w:pPr>
        <w:spacing w:after="34" w:line="276" w:lineRule="auto"/>
        <w:ind w:firstLine="556"/>
        <w:jc w:val="both"/>
        <w:rPr>
          <w:rFonts w:ascii="Times New Roman" w:hAnsi="Times New Roman" w:cs="Times New Roman"/>
          <w:sz w:val="24"/>
          <w:szCs w:val="24"/>
        </w:rPr>
      </w:pPr>
      <w:r>
        <w:rPr>
          <w:rFonts w:ascii="Times New Roman" w:hAnsi="Times New Roman" w:cs="Times New Roman"/>
          <w:sz w:val="24"/>
          <w:szCs w:val="24"/>
        </w:rPr>
        <w:lastRenderedPageBreak/>
        <w:t>Si faktorë që ndikoinë në aktivitetin enzim</w:t>
      </w:r>
      <w:r w:rsidR="00551500" w:rsidRPr="00551500">
        <w:rPr>
          <w:rFonts w:ascii="Times New Roman" w:hAnsi="Times New Roman" w:cs="Times New Roman"/>
          <w:sz w:val="24"/>
          <w:szCs w:val="24"/>
        </w:rPr>
        <w:t>atik j</w:t>
      </w:r>
      <w:r>
        <w:rPr>
          <w:rFonts w:ascii="Times New Roman" w:hAnsi="Times New Roman" w:cs="Times New Roman"/>
          <w:sz w:val="24"/>
          <w:szCs w:val="24"/>
        </w:rPr>
        <w:t>anë; tem</w:t>
      </w:r>
      <w:r w:rsidR="00551500" w:rsidRPr="00551500">
        <w:rPr>
          <w:rFonts w:ascii="Times New Roman" w:hAnsi="Times New Roman" w:cs="Times New Roman"/>
          <w:sz w:val="24"/>
          <w:szCs w:val="24"/>
        </w:rPr>
        <w:t>pera</w:t>
      </w:r>
      <w:r>
        <w:rPr>
          <w:rFonts w:ascii="Times New Roman" w:hAnsi="Times New Roman" w:cs="Times New Roman"/>
          <w:sz w:val="24"/>
          <w:szCs w:val="24"/>
        </w:rPr>
        <w:t>t</w:t>
      </w:r>
      <w:r w:rsidR="00551500" w:rsidRPr="00551500">
        <w:rPr>
          <w:rFonts w:ascii="Times New Roman" w:hAnsi="Times New Roman" w:cs="Times New Roman"/>
          <w:sz w:val="24"/>
          <w:szCs w:val="24"/>
        </w:rPr>
        <w:t>ura, reaksioni i ambientit (p</w:t>
      </w:r>
      <w:r>
        <w:rPr>
          <w:rFonts w:ascii="Times New Roman" w:hAnsi="Times New Roman" w:cs="Times New Roman"/>
          <w:sz w:val="24"/>
          <w:szCs w:val="24"/>
        </w:rPr>
        <w:t>H</w:t>
      </w:r>
      <w:r w:rsidR="00551500" w:rsidRPr="00551500">
        <w:rPr>
          <w:rFonts w:ascii="Times New Roman" w:hAnsi="Times New Roman" w:cs="Times New Roman"/>
          <w:sz w:val="24"/>
          <w:szCs w:val="24"/>
        </w:rPr>
        <w:t>), rrczatimet (uv</w:t>
      </w:r>
      <w:proofErr w:type="gramStart"/>
      <w:r w:rsidR="00551500" w:rsidRPr="00551500">
        <w:rPr>
          <w:rFonts w:ascii="Times New Roman" w:hAnsi="Times New Roman" w:cs="Times New Roman"/>
          <w:sz w:val="24"/>
          <w:szCs w:val="24"/>
        </w:rPr>
        <w:t>)-</w:t>
      </w:r>
      <w:proofErr w:type="gramEnd"/>
      <w:r w:rsidR="00551500" w:rsidRPr="00551500">
        <w:rPr>
          <w:rFonts w:ascii="Times New Roman" w:hAnsi="Times New Roman" w:cs="Times New Roman"/>
          <w:sz w:val="24"/>
          <w:szCs w:val="24"/>
        </w:rPr>
        <w:t xml:space="preserve"> inhibitoret</w:t>
      </w:r>
      <w:r>
        <w:rPr>
          <w:rFonts w:ascii="Times New Roman" w:hAnsi="Times New Roman" w:cs="Times New Roman"/>
          <w:sz w:val="24"/>
          <w:szCs w:val="24"/>
        </w:rPr>
        <w:t xml:space="preserve"> etj.</w:t>
      </w:r>
    </w:p>
    <w:p w14:paraId="19590692" w14:textId="41F4AD36" w:rsidR="00551500" w:rsidRPr="00551500" w:rsidRDefault="00551500" w:rsidP="00586831">
      <w:pPr>
        <w:spacing w:after="34" w:line="276" w:lineRule="auto"/>
        <w:ind w:firstLine="556"/>
        <w:jc w:val="both"/>
        <w:rPr>
          <w:rFonts w:ascii="Times New Roman" w:hAnsi="Times New Roman" w:cs="Times New Roman"/>
          <w:sz w:val="24"/>
          <w:szCs w:val="24"/>
        </w:rPr>
      </w:pPr>
      <w:r w:rsidRPr="00551500">
        <w:rPr>
          <w:rFonts w:ascii="Times New Roman" w:hAnsi="Times New Roman" w:cs="Times New Roman"/>
          <w:sz w:val="24"/>
          <w:szCs w:val="24"/>
        </w:rPr>
        <w:t>Në b</w:t>
      </w:r>
      <w:r w:rsidR="00586831">
        <w:rPr>
          <w:rFonts w:ascii="Times New Roman" w:hAnsi="Times New Roman" w:cs="Times New Roman"/>
          <w:sz w:val="24"/>
          <w:szCs w:val="24"/>
        </w:rPr>
        <w:t xml:space="preserve">azë të </w:t>
      </w:r>
      <w:r w:rsidR="00586831" w:rsidRPr="00586831">
        <w:rPr>
          <w:rFonts w:ascii="Times New Roman" w:hAnsi="Times New Roman" w:cs="Times New Roman"/>
          <w:b/>
          <w:sz w:val="24"/>
          <w:szCs w:val="24"/>
        </w:rPr>
        <w:t>specifitetit dhe mekanimit të veprimit</w:t>
      </w:r>
      <w:r w:rsidR="00586831">
        <w:rPr>
          <w:rFonts w:ascii="Times New Roman" w:hAnsi="Times New Roman" w:cs="Times New Roman"/>
          <w:sz w:val="24"/>
          <w:szCs w:val="24"/>
        </w:rPr>
        <w:t xml:space="preserve"> enzimet ndahen në gj</w:t>
      </w:r>
      <w:r w:rsidRPr="00551500">
        <w:rPr>
          <w:rFonts w:ascii="Times New Roman" w:hAnsi="Times New Roman" w:cs="Times New Roman"/>
          <w:sz w:val="24"/>
          <w:szCs w:val="24"/>
        </w:rPr>
        <w:t>ashtë grupe:</w:t>
      </w:r>
    </w:p>
    <w:p w14:paraId="655E58A6" w14:textId="77777777" w:rsidR="00586831" w:rsidRDefault="00551500" w:rsidP="00A82496">
      <w:pPr>
        <w:pStyle w:val="ListParagraph"/>
        <w:numPr>
          <w:ilvl w:val="0"/>
          <w:numId w:val="14"/>
        </w:numPr>
        <w:spacing w:after="89" w:line="276" w:lineRule="auto"/>
        <w:ind w:firstLine="925"/>
        <w:jc w:val="both"/>
      </w:pPr>
      <w:r w:rsidRPr="00586831">
        <w:rPr>
          <w:b/>
        </w:rPr>
        <w:t>Oksido-reduktazat</w:t>
      </w:r>
      <w:r w:rsidR="00586831">
        <w:t xml:space="preserve"> Që katal</w:t>
      </w:r>
      <w:r w:rsidRPr="00586831">
        <w:t>izojnë proceset oksido-reduktive,</w:t>
      </w:r>
    </w:p>
    <w:p w14:paraId="0C9130F6" w14:textId="77777777" w:rsidR="00586831" w:rsidRDefault="00551500" w:rsidP="00A82496">
      <w:pPr>
        <w:pStyle w:val="ListParagraph"/>
        <w:numPr>
          <w:ilvl w:val="0"/>
          <w:numId w:val="14"/>
        </w:numPr>
        <w:spacing w:after="3" w:line="276" w:lineRule="auto"/>
        <w:ind w:firstLine="925"/>
        <w:jc w:val="both"/>
      </w:pPr>
      <w:r w:rsidRPr="00586831">
        <w:rPr>
          <w:b/>
        </w:rPr>
        <w:t xml:space="preserve">Transferazat </w:t>
      </w:r>
      <w:r w:rsidRPr="00586831">
        <w:t>që katalizojn</w:t>
      </w:r>
      <w:r w:rsidR="00586831">
        <w:t>ë bartjen (transferimin) e atom</w:t>
      </w:r>
      <w:r w:rsidRPr="00586831">
        <w:t>eve, radikaleve prej një molekule në tjetren.</w:t>
      </w:r>
    </w:p>
    <w:p w14:paraId="0FF6558B" w14:textId="77777777" w:rsidR="00586831" w:rsidRDefault="00586831" w:rsidP="00A82496">
      <w:pPr>
        <w:pStyle w:val="ListParagraph"/>
        <w:numPr>
          <w:ilvl w:val="0"/>
          <w:numId w:val="14"/>
        </w:numPr>
        <w:spacing w:after="3" w:line="276" w:lineRule="auto"/>
        <w:ind w:firstLine="925"/>
        <w:jc w:val="both"/>
      </w:pPr>
      <w:r w:rsidRPr="00586831">
        <w:rPr>
          <w:b/>
        </w:rPr>
        <w:t>Hidrolazat</w:t>
      </w:r>
      <w:r w:rsidR="00551500" w:rsidRPr="00586831">
        <w:t xml:space="preserve"> </w:t>
      </w:r>
      <w:r>
        <w:t xml:space="preserve">- </w:t>
      </w:r>
      <w:r w:rsidR="00551500" w:rsidRPr="00586831">
        <w:t>katalizojnë proc</w:t>
      </w:r>
      <w:r>
        <w:t>eset e hidrolizës (zberthimit) t</w:t>
      </w:r>
      <w:r w:rsidR="00551500" w:rsidRPr="00586831">
        <w:t>ë substancave në prani të ujit.</w:t>
      </w:r>
    </w:p>
    <w:p w14:paraId="6DFD6B67" w14:textId="4ECF9CBF" w:rsidR="00551500" w:rsidRPr="00586831" w:rsidRDefault="00586831" w:rsidP="00A82496">
      <w:pPr>
        <w:pStyle w:val="ListParagraph"/>
        <w:numPr>
          <w:ilvl w:val="0"/>
          <w:numId w:val="14"/>
        </w:numPr>
        <w:spacing w:after="3" w:line="276" w:lineRule="auto"/>
        <w:ind w:firstLine="925"/>
        <w:jc w:val="both"/>
      </w:pPr>
      <w:r w:rsidRPr="00586831">
        <w:rPr>
          <w:b/>
        </w:rPr>
        <w:t>Liazat</w:t>
      </w:r>
      <w:r>
        <w:t xml:space="preserve"> -</w:t>
      </w:r>
      <w:r w:rsidR="00551500" w:rsidRPr="00586831">
        <w:t xml:space="preserve"> mundësojnë proceset</w:t>
      </w:r>
      <w:r>
        <w:t xml:space="preserve"> e adicionit (p.sh. dekarboksil</w:t>
      </w:r>
      <w:r w:rsidR="00551500" w:rsidRPr="00586831">
        <w:t>imin).</w:t>
      </w:r>
    </w:p>
    <w:p w14:paraId="2E0E3838" w14:textId="3C0005ED" w:rsidR="00551500" w:rsidRPr="00551500" w:rsidRDefault="00551500" w:rsidP="00A82496">
      <w:pPr>
        <w:numPr>
          <w:ilvl w:val="0"/>
          <w:numId w:val="14"/>
        </w:numPr>
        <w:spacing w:after="40" w:line="276" w:lineRule="auto"/>
        <w:ind w:firstLine="925"/>
        <w:jc w:val="both"/>
        <w:rPr>
          <w:rFonts w:ascii="Times New Roman" w:hAnsi="Times New Roman" w:cs="Times New Roman"/>
          <w:sz w:val="24"/>
          <w:szCs w:val="24"/>
        </w:rPr>
      </w:pPr>
      <w:r w:rsidRPr="00586831">
        <w:rPr>
          <w:rFonts w:ascii="Times New Roman" w:hAnsi="Times New Roman" w:cs="Times New Roman"/>
          <w:b/>
          <w:sz w:val="24"/>
          <w:szCs w:val="24"/>
        </w:rPr>
        <w:t>I</w:t>
      </w:r>
      <w:r w:rsidR="00586831" w:rsidRPr="00586831">
        <w:rPr>
          <w:rFonts w:ascii="Times New Roman" w:hAnsi="Times New Roman" w:cs="Times New Roman"/>
          <w:b/>
          <w:sz w:val="24"/>
          <w:szCs w:val="24"/>
        </w:rPr>
        <w:t>zomerazat</w:t>
      </w:r>
      <w:r w:rsidR="00586831">
        <w:rPr>
          <w:rFonts w:ascii="Times New Roman" w:hAnsi="Times New Roman" w:cs="Times New Roman"/>
          <w:sz w:val="24"/>
          <w:szCs w:val="24"/>
        </w:rPr>
        <w:t xml:space="preserve"> – </w:t>
      </w:r>
      <w:r w:rsidRPr="00551500">
        <w:rPr>
          <w:rFonts w:ascii="Times New Roman" w:hAnsi="Times New Roman" w:cs="Times New Roman"/>
          <w:sz w:val="24"/>
          <w:szCs w:val="24"/>
        </w:rPr>
        <w:t>mundësojnë transformimin e substancave në izomere te tyre (L laktati kalon në D laktat),</w:t>
      </w:r>
    </w:p>
    <w:p w14:paraId="067EFD69" w14:textId="05D0FD8C" w:rsidR="00551500" w:rsidRPr="00586831" w:rsidRDefault="00551500" w:rsidP="00A82496">
      <w:pPr>
        <w:numPr>
          <w:ilvl w:val="0"/>
          <w:numId w:val="14"/>
        </w:numPr>
        <w:spacing w:after="0" w:line="276" w:lineRule="auto"/>
        <w:ind w:left="185" w:right="109" w:firstLine="925"/>
        <w:jc w:val="both"/>
        <w:rPr>
          <w:rFonts w:ascii="Times New Roman" w:hAnsi="Times New Roman" w:cs="Times New Roman"/>
          <w:sz w:val="24"/>
          <w:szCs w:val="24"/>
        </w:rPr>
      </w:pPr>
      <w:r w:rsidRPr="00586831">
        <w:rPr>
          <w:rFonts w:ascii="Times New Roman" w:hAnsi="Times New Roman" w:cs="Times New Roman"/>
          <w:b/>
          <w:sz w:val="24"/>
          <w:szCs w:val="24"/>
        </w:rPr>
        <w:t>Ligazat</w:t>
      </w:r>
      <w:r w:rsidRPr="00586831">
        <w:rPr>
          <w:rFonts w:ascii="Times New Roman" w:hAnsi="Times New Roman" w:cs="Times New Roman"/>
          <w:sz w:val="24"/>
          <w:szCs w:val="24"/>
        </w:rPr>
        <w:t xml:space="preserve"> janë enzimet </w:t>
      </w:r>
      <w:r w:rsidR="00586831" w:rsidRPr="00586831">
        <w:rPr>
          <w:rFonts w:ascii="Times New Roman" w:hAnsi="Times New Roman" w:cs="Times New Roman"/>
          <w:sz w:val="24"/>
          <w:szCs w:val="24"/>
        </w:rPr>
        <w:t>që katalizojnë proceset e polim</w:t>
      </w:r>
      <w:r w:rsidR="00586831">
        <w:rPr>
          <w:rFonts w:ascii="Times New Roman" w:hAnsi="Times New Roman" w:cs="Times New Roman"/>
          <w:sz w:val="24"/>
          <w:szCs w:val="24"/>
        </w:rPr>
        <w:t xml:space="preserve">erizimit - </w:t>
      </w:r>
      <w:r w:rsidRPr="00586831">
        <w:rPr>
          <w:rFonts w:ascii="Times New Roman" w:hAnsi="Times New Roman" w:cs="Times New Roman"/>
          <w:sz w:val="24"/>
          <w:szCs w:val="24"/>
        </w:rPr>
        <w:t>lidhjes se va</w:t>
      </w:r>
      <w:r w:rsidR="00586831">
        <w:rPr>
          <w:rFonts w:ascii="Times New Roman" w:hAnsi="Times New Roman" w:cs="Times New Roman"/>
          <w:sz w:val="24"/>
          <w:szCs w:val="24"/>
        </w:rPr>
        <w:t>rgieve, respektivisht ngjitjes s</w:t>
      </w:r>
      <w:r w:rsidRPr="00586831">
        <w:rPr>
          <w:rFonts w:ascii="Times New Roman" w:hAnsi="Times New Roman" w:cs="Times New Roman"/>
          <w:sz w:val="24"/>
          <w:szCs w:val="24"/>
        </w:rPr>
        <w:t>ë fragmenteve të mol</w:t>
      </w:r>
      <w:r w:rsidR="00586831">
        <w:rPr>
          <w:rFonts w:ascii="Times New Roman" w:hAnsi="Times New Roman" w:cs="Times New Roman"/>
          <w:sz w:val="24"/>
          <w:szCs w:val="24"/>
        </w:rPr>
        <w:t>ekulave të fragmentuara. Por, në</w:t>
      </w:r>
      <w:r w:rsidRPr="00586831">
        <w:rPr>
          <w:rFonts w:ascii="Times New Roman" w:hAnsi="Times New Roman" w:cs="Times New Roman"/>
          <w:sz w:val="24"/>
          <w:szCs w:val="24"/>
        </w:rPr>
        <w:t>se</w:t>
      </w:r>
      <w:r w:rsidR="00586831">
        <w:rPr>
          <w:rFonts w:ascii="Times New Roman" w:hAnsi="Times New Roman" w:cs="Times New Roman"/>
          <w:sz w:val="24"/>
          <w:szCs w:val="24"/>
        </w:rPr>
        <w:t xml:space="preserve"> ADN ka pësuar thyerje (shkëptje,</w:t>
      </w:r>
      <w:r w:rsidRPr="00586831">
        <w:rPr>
          <w:rFonts w:ascii="Times New Roman" w:hAnsi="Times New Roman" w:cs="Times New Roman"/>
          <w:sz w:val="24"/>
          <w:szCs w:val="24"/>
        </w:rPr>
        <w:t xml:space="preserve"> frakturë), atëherë aty vijnë në ndi</w:t>
      </w:r>
      <w:r w:rsidR="00586831">
        <w:rPr>
          <w:rFonts w:ascii="Times New Roman" w:hAnsi="Times New Roman" w:cs="Times New Roman"/>
          <w:sz w:val="24"/>
          <w:szCs w:val="24"/>
        </w:rPr>
        <w:t>hmë ligazat të</w:t>
      </w:r>
      <w:r w:rsidRPr="00586831">
        <w:rPr>
          <w:rFonts w:ascii="Times New Roman" w:hAnsi="Times New Roman" w:cs="Times New Roman"/>
          <w:sz w:val="24"/>
          <w:szCs w:val="24"/>
        </w:rPr>
        <w:t xml:space="preserve"> cilat bëjnë riparimin (ngjitjen) e molekulave te demtuara.</w:t>
      </w:r>
    </w:p>
    <w:p w14:paraId="1FAA1DDF" w14:textId="77777777" w:rsidR="00586831" w:rsidRDefault="00551500" w:rsidP="00586831">
      <w:pPr>
        <w:spacing w:line="276" w:lineRule="auto"/>
        <w:ind w:left="175" w:right="109" w:firstLine="908"/>
        <w:jc w:val="both"/>
        <w:rPr>
          <w:rFonts w:ascii="Times New Roman" w:hAnsi="Times New Roman" w:cs="Times New Roman"/>
          <w:sz w:val="24"/>
          <w:szCs w:val="24"/>
        </w:rPr>
      </w:pPr>
      <w:r w:rsidRPr="00551500">
        <w:rPr>
          <w:rFonts w:ascii="Times New Roman" w:eastAsia="Calibri" w:hAnsi="Times New Roman" w:cs="Times New Roman"/>
          <w:noProof/>
          <w:sz w:val="24"/>
          <w:szCs w:val="24"/>
          <w:lang w:val="en-US" w:eastAsia="en-US"/>
        </w:rPr>
        <mc:AlternateContent>
          <mc:Choice Requires="wpg">
            <w:drawing>
              <wp:anchor distT="0" distB="0" distL="114300" distR="114300" simplePos="0" relativeHeight="251683840" behindDoc="0" locked="0" layoutInCell="1" allowOverlap="1" wp14:anchorId="1E8630F6" wp14:editId="1D111800">
                <wp:simplePos x="0" y="0"/>
                <wp:positionH relativeFrom="page">
                  <wp:posOffset>0</wp:posOffset>
                </wp:positionH>
                <wp:positionV relativeFrom="page">
                  <wp:posOffset>11923888</wp:posOffset>
                </wp:positionV>
                <wp:extent cx="7620000" cy="53954"/>
                <wp:effectExtent l="0" t="0" r="0" b="0"/>
                <wp:wrapTopAndBottom/>
                <wp:docPr id="3021" name="Group 3021"/>
                <wp:cNvGraphicFramePr/>
                <a:graphic xmlns:a="http://schemas.openxmlformats.org/drawingml/2006/main">
                  <a:graphicData uri="http://schemas.microsoft.com/office/word/2010/wordprocessingGroup">
                    <wpg:wgp>
                      <wpg:cNvGrpSpPr/>
                      <wpg:grpSpPr>
                        <a:xfrm>
                          <a:off x="0" y="0"/>
                          <a:ext cx="7620000" cy="53954"/>
                          <a:chOff x="0" y="0"/>
                          <a:chExt cx="7620000" cy="53954"/>
                        </a:xfrm>
                      </wpg:grpSpPr>
                      <wps:wsp>
                        <wps:cNvPr id="3020" name="Shape 3020"/>
                        <wps:cNvSpPr/>
                        <wps:spPr>
                          <a:xfrm>
                            <a:off x="0" y="0"/>
                            <a:ext cx="7620000" cy="53954"/>
                          </a:xfrm>
                          <a:custGeom>
                            <a:avLst/>
                            <a:gdLst/>
                            <a:ahLst/>
                            <a:cxnLst/>
                            <a:rect l="0" t="0" r="0" b="0"/>
                            <a:pathLst>
                              <a:path w="7620000" h="53954">
                                <a:moveTo>
                                  <a:pt x="0" y="26977"/>
                                </a:moveTo>
                                <a:lnTo>
                                  <a:pt x="7620000" y="26977"/>
                                </a:lnTo>
                              </a:path>
                            </a:pathLst>
                          </a:custGeom>
                          <a:ln w="5395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5102EBF4" id="Group 3021" o:spid="_x0000_s1026" style="position:absolute;margin-left:0;margin-top:938.9pt;width:600pt;height:4.25pt;z-index:251683840;mso-position-horizontal-relative:page;mso-position-vertical-relative:page" coordsize="76200,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">
                <v:shape id="Shape 3020" o:spid="_x0000_s1027" style="position:absolute;width:76200;height:539;visibility:visible;mso-wrap-style:square;v-text-anchor:top" coordsize="7620000,53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" path="m,26977r7620000,e" filled="f" strokeweight="1.49872mm">
                  <v:stroke miterlimit="1" joinstyle="miter"/>
                  <v:path arrowok="t" textboxrect="0,0,7620000,53954"/>
                </v:shape>
                <w10:wrap type="topAndBottom" anchorx="page" anchory="page"/>
              </v:group>
            </w:pict>
          </mc:Fallback>
        </mc:AlternateContent>
      </w:r>
      <w:r w:rsidRPr="00551500">
        <w:rPr>
          <w:rFonts w:ascii="Times New Roman" w:hAnsi="Times New Roman" w:cs="Times New Roman"/>
          <w:sz w:val="24"/>
          <w:szCs w:val="24"/>
        </w:rPr>
        <w:t>Si rezultat i shpejtësisë dhe aktivitetit të madh të enzimeve është shtimi i shpejtë i biomasës se mikroorganizmave. Në krahasim me bimët dhe shtazët mikroorganizmat e shtojnë bioma</w:t>
      </w:r>
      <w:r w:rsidR="00586831">
        <w:rPr>
          <w:rFonts w:ascii="Times New Roman" w:hAnsi="Times New Roman" w:cs="Times New Roman"/>
          <w:sz w:val="24"/>
          <w:szCs w:val="24"/>
        </w:rPr>
        <w:t>sën p</w:t>
      </w:r>
      <w:r w:rsidRPr="00551500">
        <w:rPr>
          <w:rFonts w:ascii="Times New Roman" w:hAnsi="Times New Roman" w:cs="Times New Roman"/>
          <w:sz w:val="24"/>
          <w:szCs w:val="24"/>
        </w:rPr>
        <w:t>ër 500, respektivisht 10.000 herë me shpejt.</w:t>
      </w:r>
    </w:p>
    <w:p w14:paraId="14277E46" w14:textId="77777777" w:rsidR="00346CEE" w:rsidRDefault="00551500" w:rsidP="00346CEE">
      <w:pPr>
        <w:spacing w:line="276" w:lineRule="auto"/>
        <w:ind w:left="175" w:right="109" w:firstLine="908"/>
        <w:jc w:val="both"/>
        <w:rPr>
          <w:rFonts w:ascii="Times New Roman" w:hAnsi="Times New Roman" w:cs="Times New Roman"/>
          <w:sz w:val="24"/>
          <w:szCs w:val="24"/>
        </w:rPr>
      </w:pPr>
      <w:r w:rsidRPr="00586831">
        <w:rPr>
          <w:rFonts w:ascii="Times New Roman" w:hAnsi="Times New Roman" w:cs="Times New Roman"/>
          <w:b/>
          <w:sz w:val="24"/>
          <w:szCs w:val="24"/>
        </w:rPr>
        <w:t>Të ushqyerit e mikroorganizmave.</w:t>
      </w:r>
      <w:r w:rsidR="00586831">
        <w:rPr>
          <w:rFonts w:ascii="Times New Roman" w:hAnsi="Times New Roman" w:cs="Times New Roman"/>
          <w:sz w:val="24"/>
          <w:szCs w:val="24"/>
        </w:rPr>
        <w:t xml:space="preserve"> Shumë mikroorganizma, ndër të cilë</w:t>
      </w:r>
      <w:r w:rsidRPr="00551500">
        <w:rPr>
          <w:rFonts w:ascii="Times New Roman" w:hAnsi="Times New Roman" w:cs="Times New Roman"/>
          <w:sz w:val="24"/>
          <w:szCs w:val="24"/>
        </w:rPr>
        <w:t>t edhe baker</w:t>
      </w:r>
      <w:r w:rsidR="00586831">
        <w:rPr>
          <w:rFonts w:ascii="Times New Roman" w:hAnsi="Times New Roman" w:cs="Times New Roman"/>
          <w:sz w:val="24"/>
          <w:szCs w:val="24"/>
        </w:rPr>
        <w:t>iet, pë</w:t>
      </w:r>
      <w:r w:rsidRPr="00551500">
        <w:rPr>
          <w:rFonts w:ascii="Times New Roman" w:hAnsi="Times New Roman" w:cs="Times New Roman"/>
          <w:sz w:val="24"/>
          <w:szCs w:val="24"/>
        </w:rPr>
        <w:t>rvetësimin e</w:t>
      </w:r>
      <w:r w:rsidR="00586831">
        <w:rPr>
          <w:rFonts w:ascii="Times New Roman" w:hAnsi="Times New Roman" w:cs="Times New Roman"/>
          <w:sz w:val="24"/>
          <w:szCs w:val="24"/>
        </w:rPr>
        <w:t xml:space="preserve"> materieve ushqyese e kryejnë m</w:t>
      </w:r>
      <w:r w:rsidRPr="00551500">
        <w:rPr>
          <w:rFonts w:ascii="Times New Roman" w:hAnsi="Times New Roman" w:cs="Times New Roman"/>
          <w:sz w:val="24"/>
          <w:szCs w:val="24"/>
        </w:rPr>
        <w:t>e tërë siperfaqen e trupit</w:t>
      </w:r>
      <w:r w:rsidR="00586831">
        <w:rPr>
          <w:rFonts w:ascii="Times New Roman" w:hAnsi="Times New Roman" w:cs="Times New Roman"/>
          <w:sz w:val="24"/>
          <w:szCs w:val="24"/>
        </w:rPr>
        <w:t>.</w:t>
      </w:r>
      <w:r w:rsidRPr="00551500">
        <w:rPr>
          <w:rFonts w:ascii="Times New Roman" w:hAnsi="Times New Roman" w:cs="Times New Roman"/>
          <w:sz w:val="24"/>
          <w:szCs w:val="24"/>
        </w:rPr>
        <w:t xml:space="preserve"> Mikroorgani</w:t>
      </w:r>
      <w:r w:rsidR="00586831">
        <w:rPr>
          <w:rFonts w:ascii="Times New Roman" w:hAnsi="Times New Roman" w:cs="Times New Roman"/>
          <w:sz w:val="24"/>
          <w:szCs w:val="24"/>
        </w:rPr>
        <w:t>zmat kanë nevojë per ushqimin m</w:t>
      </w:r>
      <w:r w:rsidRPr="00551500">
        <w:rPr>
          <w:rFonts w:ascii="Times New Roman" w:hAnsi="Times New Roman" w:cs="Times New Roman"/>
          <w:sz w:val="24"/>
          <w:szCs w:val="24"/>
        </w:rPr>
        <w:t>e qëll</w:t>
      </w:r>
      <w:r w:rsidR="00586831">
        <w:rPr>
          <w:rFonts w:ascii="Times New Roman" w:hAnsi="Times New Roman" w:cs="Times New Roman"/>
          <w:sz w:val="24"/>
          <w:szCs w:val="24"/>
        </w:rPr>
        <w:t>im të mbajtjes s</w:t>
      </w:r>
      <w:r w:rsidRPr="00551500">
        <w:rPr>
          <w:rFonts w:ascii="Times New Roman" w:hAnsi="Times New Roman" w:cs="Times New Roman"/>
          <w:sz w:val="24"/>
          <w:szCs w:val="24"/>
        </w:rPr>
        <w:t>ë përbërjes ki</w:t>
      </w:r>
      <w:r w:rsidR="00586831">
        <w:rPr>
          <w:rFonts w:ascii="Times New Roman" w:hAnsi="Times New Roman" w:cs="Times New Roman"/>
          <w:sz w:val="24"/>
          <w:szCs w:val="24"/>
        </w:rPr>
        <w:t>mike, ndërtimit të trupit dhe përfitimit të</w:t>
      </w:r>
      <w:r w:rsidRPr="00551500">
        <w:rPr>
          <w:rFonts w:ascii="Times New Roman" w:hAnsi="Times New Roman" w:cs="Times New Roman"/>
          <w:sz w:val="24"/>
          <w:szCs w:val="24"/>
        </w:rPr>
        <w:t xml:space="preserve"> energjisë. Materiet u</w:t>
      </w:r>
      <w:r w:rsidR="00586831">
        <w:rPr>
          <w:rFonts w:ascii="Times New Roman" w:hAnsi="Times New Roman" w:cs="Times New Roman"/>
          <w:sz w:val="24"/>
          <w:szCs w:val="24"/>
        </w:rPr>
        <w:t>shqyese (komponenta organike) në natyrë ndodhen në formë të</w:t>
      </w:r>
      <w:r w:rsidRPr="00551500">
        <w:rPr>
          <w:rFonts w:ascii="Times New Roman" w:hAnsi="Times New Roman" w:cs="Times New Roman"/>
          <w:sz w:val="24"/>
          <w:szCs w:val="24"/>
        </w:rPr>
        <w:t xml:space="preserve"> makromolekulave si proteina, karbohidrate dhe yndyrëra. Yndyrerat m</w:t>
      </w:r>
      <w:r w:rsidR="00586831">
        <w:rPr>
          <w:rFonts w:ascii="Times New Roman" w:hAnsi="Times New Roman" w:cs="Times New Roman"/>
          <w:sz w:val="24"/>
          <w:szCs w:val="24"/>
        </w:rPr>
        <w:t>und të ndodhen të kombinuara m</w:t>
      </w:r>
      <w:r w:rsidRPr="00551500">
        <w:rPr>
          <w:rFonts w:ascii="Times New Roman" w:hAnsi="Times New Roman" w:cs="Times New Roman"/>
          <w:sz w:val="24"/>
          <w:szCs w:val="24"/>
        </w:rPr>
        <w:t xml:space="preserve">e </w:t>
      </w:r>
      <w:r w:rsidR="00586831">
        <w:rPr>
          <w:rFonts w:ascii="Times New Roman" w:hAnsi="Times New Roman" w:cs="Times New Roman"/>
          <w:sz w:val="24"/>
          <w:szCs w:val="24"/>
        </w:rPr>
        <w:t>proteinat</w:t>
      </w:r>
      <w:r w:rsidRPr="00551500">
        <w:rPr>
          <w:rFonts w:ascii="Times New Roman" w:hAnsi="Times New Roman" w:cs="Times New Roman"/>
          <w:sz w:val="24"/>
          <w:szCs w:val="24"/>
        </w:rPr>
        <w:t xml:space="preserve"> (lipoproteinat) dhe me karbohidratet</w:t>
      </w:r>
      <w:r w:rsidR="00346CEE">
        <w:rPr>
          <w:rFonts w:ascii="Times New Roman" w:hAnsi="Times New Roman" w:cs="Times New Roman"/>
          <w:sz w:val="24"/>
          <w:szCs w:val="24"/>
        </w:rPr>
        <w:t xml:space="preserve"> (lipopolisaharidet).</w:t>
      </w:r>
    </w:p>
    <w:p w14:paraId="51E66A0C" w14:textId="024C93E5" w:rsidR="0024560E" w:rsidRDefault="00F2578C" w:rsidP="0024560E">
      <w:pPr>
        <w:spacing w:line="276" w:lineRule="auto"/>
        <w:ind w:left="175" w:right="109" w:firstLine="908"/>
        <w:jc w:val="both"/>
        <w:rPr>
          <w:rFonts w:ascii="Times New Roman" w:hAnsi="Times New Roman" w:cs="Times New Roman"/>
          <w:sz w:val="24"/>
          <w:szCs w:val="24"/>
        </w:rPr>
      </w:pPr>
      <w:r>
        <w:rPr>
          <w:noProof/>
          <w:lang w:val="en-US" w:eastAsia="en-US"/>
        </w:rPr>
        <w:lastRenderedPageBreak/>
        <w:drawing>
          <wp:anchor distT="0" distB="0" distL="114300" distR="114300" simplePos="0" relativeHeight="251684864" behindDoc="0" locked="0" layoutInCell="1" allowOverlap="1" wp14:anchorId="15BFE0C8" wp14:editId="607D60AA">
            <wp:simplePos x="0" y="0"/>
            <wp:positionH relativeFrom="margin">
              <wp:align>right</wp:align>
            </wp:positionH>
            <wp:positionV relativeFrom="paragraph">
              <wp:posOffset>8255</wp:posOffset>
            </wp:positionV>
            <wp:extent cx="2064385" cy="351282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64385" cy="3512820"/>
                    </a:xfrm>
                    <a:prstGeom prst="rect">
                      <a:avLst/>
                    </a:prstGeom>
                    <a:noFill/>
                    <a:ln>
                      <a:noFill/>
                    </a:ln>
                  </pic:spPr>
                </pic:pic>
              </a:graphicData>
            </a:graphic>
            <wp14:sizeRelH relativeFrom="page">
              <wp14:pctWidth>0</wp14:pctWidth>
            </wp14:sizeRelH>
            <wp14:sizeRelV relativeFrom="page">
              <wp14:pctHeight>0</wp14:pctHeight>
            </wp14:sizeRelV>
          </wp:anchor>
        </w:drawing>
      </w:r>
      <w:r w:rsidR="00346CEE" w:rsidRPr="00346CEE">
        <w:rPr>
          <w:rFonts w:ascii="Times New Roman" w:hAnsi="Times New Roman" w:cs="Times New Roman"/>
          <w:b/>
          <w:sz w:val="24"/>
          <w:szCs w:val="24"/>
        </w:rPr>
        <w:t>Shumëzimi i baktereve.</w:t>
      </w:r>
      <w:r w:rsidR="00346CEE" w:rsidRPr="00346CEE">
        <w:rPr>
          <w:rFonts w:ascii="Times New Roman" w:hAnsi="Times New Roman" w:cs="Times New Roman"/>
          <w:sz w:val="24"/>
          <w:szCs w:val="24"/>
        </w:rPr>
        <w:t xml:space="preserve"> M</w:t>
      </w:r>
      <w:r w:rsidR="00346CEE">
        <w:rPr>
          <w:rFonts w:ascii="Times New Roman" w:hAnsi="Times New Roman" w:cs="Times New Roman"/>
          <w:sz w:val="24"/>
          <w:szCs w:val="24"/>
        </w:rPr>
        <w:t>arrja e ushqilnit dhe metabolizm</w:t>
      </w:r>
      <w:r w:rsidR="00346CEE" w:rsidRPr="00346CEE">
        <w:rPr>
          <w:rFonts w:ascii="Times New Roman" w:hAnsi="Times New Roman" w:cs="Times New Roman"/>
          <w:sz w:val="24"/>
          <w:szCs w:val="24"/>
        </w:rPr>
        <w:t>i</w:t>
      </w:r>
      <w:r w:rsidR="00346CEE">
        <w:rPr>
          <w:rFonts w:ascii="Times New Roman" w:hAnsi="Times New Roman" w:cs="Times New Roman"/>
          <w:sz w:val="24"/>
          <w:szCs w:val="24"/>
        </w:rPr>
        <w:t xml:space="preserve"> </w:t>
      </w:r>
      <w:r w:rsidR="00346CEE" w:rsidRPr="00346CEE">
        <w:rPr>
          <w:rFonts w:ascii="Times New Roman" w:hAnsi="Times New Roman" w:cs="Times New Roman"/>
          <w:sz w:val="24"/>
          <w:szCs w:val="24"/>
        </w:rPr>
        <w:t>i tij ka si rezultat shtimin e biomasës. Kur qelizat</w:t>
      </w:r>
      <w:r w:rsidR="00346CEE">
        <w:rPr>
          <w:rFonts w:ascii="Times New Roman" w:hAnsi="Times New Roman" w:cs="Times New Roman"/>
          <w:sz w:val="24"/>
          <w:szCs w:val="24"/>
        </w:rPr>
        <w:t xml:space="preserve"> </w:t>
      </w:r>
      <w:r w:rsidR="00346CEE" w:rsidRPr="00346CEE">
        <w:rPr>
          <w:rFonts w:ascii="Times New Roman" w:hAnsi="Times New Roman" w:cs="Times New Roman"/>
          <w:sz w:val="24"/>
          <w:szCs w:val="24"/>
        </w:rPr>
        <w:t>janë të reja, të vogla dhe në rritje e sipër proceset anabolike (sintetizuese) dominojnë ndaj atyre katabolike. Pra, si rezultat i dominimit të shkëmbimit konstruktiv është grumbullimi permanent i substancës së sint</w:t>
      </w:r>
      <w:r w:rsidR="00346CEE">
        <w:rPr>
          <w:rFonts w:ascii="Times New Roman" w:hAnsi="Times New Roman" w:cs="Times New Roman"/>
          <w:sz w:val="24"/>
          <w:szCs w:val="24"/>
        </w:rPr>
        <w:t xml:space="preserve">etizuar. Në një kohë të caktuar </w:t>
      </w:r>
      <w:r w:rsidR="00346CEE" w:rsidRPr="00346CEE">
        <w:rPr>
          <w:rFonts w:ascii="Times New Roman" w:hAnsi="Times New Roman" w:cs="Times New Roman"/>
          <w:sz w:val="24"/>
          <w:szCs w:val="24"/>
        </w:rPr>
        <w:t>kur mikroorganizmat arrijnë n</w:t>
      </w:r>
      <w:r w:rsidR="00346CEE">
        <w:rPr>
          <w:rFonts w:ascii="Times New Roman" w:hAnsi="Times New Roman" w:cs="Times New Roman"/>
          <w:sz w:val="24"/>
          <w:szCs w:val="24"/>
        </w:rPr>
        <w:t>jë madhësi karakteristike për llojin - fazën e pjekurisë pason</w:t>
      </w:r>
      <w:r w:rsidR="00346CEE" w:rsidRPr="00346CEE">
        <w:rPr>
          <w:rFonts w:ascii="Times New Roman" w:hAnsi="Times New Roman" w:cs="Times New Roman"/>
          <w:sz w:val="24"/>
          <w:szCs w:val="24"/>
        </w:rPr>
        <w:t xml:space="preserve"> procesi i ndarjes. Për bakter</w:t>
      </w:r>
      <w:r w:rsidR="00346CEE">
        <w:rPr>
          <w:rFonts w:ascii="Times New Roman" w:hAnsi="Times New Roman" w:cs="Times New Roman"/>
          <w:sz w:val="24"/>
          <w:szCs w:val="24"/>
        </w:rPr>
        <w:t>i</w:t>
      </w:r>
      <w:r w:rsidR="00346CEE" w:rsidRPr="00346CEE">
        <w:rPr>
          <w:rFonts w:ascii="Times New Roman" w:hAnsi="Times New Roman" w:cs="Times New Roman"/>
          <w:sz w:val="24"/>
          <w:szCs w:val="24"/>
        </w:rPr>
        <w:t>et ës</w:t>
      </w:r>
      <w:r w:rsidR="00346CEE">
        <w:rPr>
          <w:rFonts w:ascii="Times New Roman" w:hAnsi="Times New Roman" w:cs="Times New Roman"/>
          <w:sz w:val="24"/>
          <w:szCs w:val="24"/>
        </w:rPr>
        <w:t>htë karakteristike ndarja e thje</w:t>
      </w:r>
      <w:r w:rsidR="00346CEE" w:rsidRPr="00346CEE">
        <w:rPr>
          <w:rFonts w:ascii="Times New Roman" w:hAnsi="Times New Roman" w:cs="Times New Roman"/>
          <w:sz w:val="24"/>
          <w:szCs w:val="24"/>
        </w:rPr>
        <w:t>shtë ose amitoza.</w:t>
      </w:r>
      <w:r>
        <w:rPr>
          <w:rFonts w:ascii="Times New Roman" w:hAnsi="Times New Roman" w:cs="Times New Roman"/>
          <w:sz w:val="24"/>
          <w:szCs w:val="24"/>
        </w:rPr>
        <w:t xml:space="preserve"> </w:t>
      </w:r>
      <w:r w:rsidR="00D034ED" w:rsidRPr="00D034ED">
        <w:rPr>
          <w:rFonts w:ascii="Times New Roman" w:hAnsi="Times New Roman" w:cs="Times New Roman"/>
          <w:sz w:val="24"/>
          <w:szCs w:val="24"/>
        </w:rPr>
        <w:t xml:space="preserve">Ndarjes së qelizës i paraprin ndarja dhe dyfishimi i materialit bërthamor ose kromozomit bakterial. Më pastaj vie ndarja e citoplazmës me ç'rast fitohen </w:t>
      </w:r>
      <w:proofErr w:type="gramStart"/>
      <w:r w:rsidR="00D034ED" w:rsidRPr="00D034ED">
        <w:rPr>
          <w:rFonts w:ascii="Times New Roman" w:hAnsi="Times New Roman" w:cs="Times New Roman"/>
          <w:sz w:val="24"/>
          <w:szCs w:val="24"/>
        </w:rPr>
        <w:t>dy</w:t>
      </w:r>
      <w:proofErr w:type="gramEnd"/>
      <w:r w:rsidR="00D034ED" w:rsidRPr="00D034ED">
        <w:rPr>
          <w:rFonts w:ascii="Times New Roman" w:hAnsi="Times New Roman" w:cs="Times New Roman"/>
          <w:sz w:val="24"/>
          <w:szCs w:val="24"/>
        </w:rPr>
        <w:t xml:space="preserve"> qeliza bija identike me qelizën mëmë</w:t>
      </w:r>
      <w:r w:rsidR="00D034ED">
        <w:rPr>
          <w:rFonts w:ascii="Times New Roman" w:hAnsi="Times New Roman" w:cs="Times New Roman"/>
          <w:sz w:val="24"/>
          <w:szCs w:val="24"/>
        </w:rPr>
        <w:t>.</w:t>
      </w:r>
    </w:p>
    <w:p w14:paraId="0404FC94" w14:textId="77777777" w:rsidR="00F2578C" w:rsidRDefault="00F2578C" w:rsidP="00F2578C">
      <w:pPr>
        <w:spacing w:line="276" w:lineRule="auto"/>
        <w:ind w:right="109"/>
        <w:jc w:val="both"/>
        <w:rPr>
          <w:rFonts w:ascii="Times New Roman" w:hAnsi="Times New Roman" w:cs="Times New Roman"/>
          <w:sz w:val="24"/>
          <w:szCs w:val="24"/>
        </w:rPr>
      </w:pPr>
    </w:p>
    <w:p w14:paraId="60E322A6" w14:textId="77777777" w:rsidR="00F2578C" w:rsidRDefault="00F2578C" w:rsidP="00F2578C">
      <w:pPr>
        <w:spacing w:line="276" w:lineRule="auto"/>
        <w:ind w:right="109"/>
        <w:jc w:val="both"/>
        <w:rPr>
          <w:rFonts w:ascii="Times New Roman" w:hAnsi="Times New Roman" w:cs="Times New Roman"/>
          <w:sz w:val="24"/>
          <w:szCs w:val="24"/>
        </w:rPr>
      </w:pPr>
    </w:p>
    <w:p w14:paraId="7492A890" w14:textId="3F37F5F2" w:rsidR="00F2578C" w:rsidRDefault="00F2578C" w:rsidP="00F2578C">
      <w:pPr>
        <w:spacing w:line="276" w:lineRule="auto"/>
        <w:ind w:right="109"/>
        <w:jc w:val="center"/>
        <w:rPr>
          <w:rFonts w:ascii="Times New Roman" w:hAnsi="Times New Roman" w:cs="Times New Roman"/>
          <w:sz w:val="24"/>
          <w:szCs w:val="24"/>
        </w:rPr>
      </w:pPr>
      <w:r>
        <w:rPr>
          <w:rFonts w:ascii="Times New Roman" w:hAnsi="Times New Roman" w:cs="Times New Roman"/>
          <w:sz w:val="24"/>
          <w:szCs w:val="24"/>
        </w:rPr>
        <w:t>Fig. 9</w:t>
      </w:r>
      <w:r w:rsidRPr="00D034ED">
        <w:rPr>
          <w:rFonts w:ascii="Times New Roman" w:hAnsi="Times New Roman" w:cs="Times New Roman"/>
          <w:sz w:val="24"/>
          <w:szCs w:val="24"/>
        </w:rPr>
        <w:t>. Escherichia coli: A) paraqitja skematike e ndarjes</w:t>
      </w:r>
      <w:r w:rsidRPr="00960752">
        <w:rPr>
          <w:rFonts w:ascii="Times New Roman" w:hAnsi="Times New Roman" w:cs="Times New Roman"/>
          <w:sz w:val="24"/>
          <w:szCs w:val="24"/>
        </w:rPr>
        <w:t xml:space="preserve"> </w:t>
      </w:r>
      <w:r>
        <w:rPr>
          <w:rFonts w:ascii="Times New Roman" w:hAnsi="Times New Roman" w:cs="Times New Roman"/>
          <w:sz w:val="24"/>
          <w:szCs w:val="24"/>
        </w:rPr>
        <w:t>së</w:t>
      </w:r>
      <w:r w:rsidRPr="00D034ED">
        <w:rPr>
          <w:rFonts w:ascii="Times New Roman" w:hAnsi="Times New Roman" w:cs="Times New Roman"/>
          <w:sz w:val="24"/>
          <w:szCs w:val="24"/>
        </w:rPr>
        <w:t xml:space="preserve"> qelizës </w:t>
      </w:r>
      <w:r>
        <w:rPr>
          <w:rFonts w:ascii="Times New Roman" w:hAnsi="Times New Roman" w:cs="Times New Roman"/>
          <w:sz w:val="24"/>
          <w:szCs w:val="24"/>
        </w:rPr>
        <w:t xml:space="preserve">në </w:t>
      </w:r>
      <w:r w:rsidRPr="00D034ED">
        <w:rPr>
          <w:rFonts w:ascii="Times New Roman" w:hAnsi="Times New Roman" w:cs="Times New Roman"/>
          <w:sz w:val="24"/>
          <w:szCs w:val="24"/>
        </w:rPr>
        <w:t>ami</w:t>
      </w:r>
      <w:r>
        <w:rPr>
          <w:rFonts w:ascii="Times New Roman" w:hAnsi="Times New Roman" w:cs="Times New Roman"/>
          <w:sz w:val="24"/>
          <w:szCs w:val="24"/>
        </w:rPr>
        <w:t>tozë, krijimi i mu</w:t>
      </w:r>
      <w:r w:rsidRPr="00D034ED">
        <w:rPr>
          <w:rFonts w:ascii="Times New Roman" w:hAnsi="Times New Roman" w:cs="Times New Roman"/>
          <w:sz w:val="24"/>
          <w:szCs w:val="24"/>
        </w:rPr>
        <w:t>rit tërthorë (ndarës)</w:t>
      </w:r>
      <w:r>
        <w:rPr>
          <w:rFonts w:ascii="Times New Roman" w:hAnsi="Times New Roman" w:cs="Times New Roman"/>
          <w:sz w:val="24"/>
          <w:szCs w:val="24"/>
        </w:rPr>
        <w:t>.</w:t>
      </w:r>
    </w:p>
    <w:p w14:paraId="17E82B97" w14:textId="77777777" w:rsidR="00F2578C" w:rsidRDefault="00F2578C" w:rsidP="00F2578C">
      <w:pPr>
        <w:spacing w:line="276" w:lineRule="auto"/>
        <w:ind w:left="175" w:right="109" w:firstLine="908"/>
        <w:jc w:val="both"/>
        <w:rPr>
          <w:rFonts w:ascii="Times New Roman" w:hAnsi="Times New Roman" w:cs="Times New Roman"/>
          <w:sz w:val="24"/>
          <w:szCs w:val="24"/>
        </w:rPr>
      </w:pPr>
    </w:p>
    <w:p w14:paraId="6FAE1A32" w14:textId="6538758D" w:rsidR="00F2578C" w:rsidRPr="00F2578C" w:rsidRDefault="00D034ED" w:rsidP="00F2578C">
      <w:pPr>
        <w:spacing w:line="276" w:lineRule="auto"/>
        <w:ind w:left="175" w:right="109" w:firstLine="908"/>
        <w:jc w:val="both"/>
        <w:rPr>
          <w:rFonts w:ascii="Times New Roman" w:hAnsi="Times New Roman" w:cs="Times New Roman"/>
          <w:sz w:val="24"/>
          <w:szCs w:val="24"/>
        </w:rPr>
      </w:pPr>
      <w:r w:rsidRPr="00D034ED">
        <w:rPr>
          <w:rFonts w:ascii="Times New Roman" w:hAnsi="Times New Roman" w:cs="Times New Roman"/>
          <w:sz w:val="24"/>
          <w:szCs w:val="24"/>
        </w:rPr>
        <w:t>Shepjtësia e shumëzimit të bakter</w:t>
      </w:r>
      <w:r>
        <w:rPr>
          <w:rFonts w:ascii="Times New Roman" w:hAnsi="Times New Roman" w:cs="Times New Roman"/>
          <w:sz w:val="24"/>
          <w:szCs w:val="24"/>
        </w:rPr>
        <w:t>i</w:t>
      </w:r>
      <w:r w:rsidRPr="00D034ED">
        <w:rPr>
          <w:rFonts w:ascii="Times New Roman" w:hAnsi="Times New Roman" w:cs="Times New Roman"/>
          <w:sz w:val="24"/>
          <w:szCs w:val="24"/>
        </w:rPr>
        <w:t>eve është shumë e madhe. Shumëzimi b</w:t>
      </w:r>
      <w:r>
        <w:rPr>
          <w:rFonts w:ascii="Times New Roman" w:hAnsi="Times New Roman" w:cs="Times New Roman"/>
          <w:sz w:val="24"/>
          <w:szCs w:val="24"/>
        </w:rPr>
        <w:t>ëhet me progresion gjeometrik (</w:t>
      </w:r>
      <w:proofErr w:type="gramStart"/>
      <w:r>
        <w:rPr>
          <w:rFonts w:ascii="Times New Roman" w:hAnsi="Times New Roman" w:cs="Times New Roman"/>
          <w:sz w:val="24"/>
          <w:szCs w:val="24"/>
        </w:rPr>
        <w:t>1</w:t>
      </w:r>
      <w:r w:rsidRPr="00D034ED">
        <w:rPr>
          <w:rFonts w:ascii="Times New Roman" w:hAnsi="Times New Roman" w:cs="Times New Roman"/>
          <w:sz w:val="24"/>
          <w:szCs w:val="24"/>
        </w:rPr>
        <w:t xml:space="preserve"> ,</w:t>
      </w:r>
      <w:proofErr w:type="gramEnd"/>
      <w:r w:rsidRPr="00D034ED">
        <w:rPr>
          <w:rFonts w:ascii="Times New Roman" w:hAnsi="Times New Roman" w:cs="Times New Roman"/>
          <w:sz w:val="24"/>
          <w:szCs w:val="24"/>
        </w:rPr>
        <w:t xml:space="preserve"> 2, 4, 8, 16 etj.) — </w:t>
      </w:r>
      <w:proofErr w:type="gramStart"/>
      <w:r w:rsidRPr="00D034ED">
        <w:rPr>
          <w:rFonts w:ascii="Times New Roman" w:hAnsi="Times New Roman" w:cs="Times New Roman"/>
          <w:sz w:val="24"/>
          <w:szCs w:val="24"/>
        </w:rPr>
        <w:t>me</w:t>
      </w:r>
      <w:proofErr w:type="gramEnd"/>
      <w:r w:rsidRPr="00D034ED">
        <w:rPr>
          <w:rFonts w:ascii="Times New Roman" w:hAnsi="Times New Roman" w:cs="Times New Roman"/>
          <w:sz w:val="24"/>
          <w:szCs w:val="24"/>
        </w:rPr>
        <w:t xml:space="preserve"> dyfishim të numrit. Një gjeneratë qelizash të një kulture e dyfishon numrin e </w:t>
      </w:r>
      <w:r>
        <w:rPr>
          <w:rFonts w:ascii="Times New Roman" w:hAnsi="Times New Roman" w:cs="Times New Roman"/>
          <w:sz w:val="24"/>
          <w:szCs w:val="24"/>
        </w:rPr>
        <w:t>qelizave ose e shton biomasën pë</w:t>
      </w:r>
      <w:r w:rsidRPr="00D034ED">
        <w:rPr>
          <w:rFonts w:ascii="Times New Roman" w:hAnsi="Times New Roman" w:cs="Times New Roman"/>
          <w:sz w:val="24"/>
          <w:szCs w:val="24"/>
        </w:rPr>
        <w:t xml:space="preserve">r një periodë të caktuar që quhet koha e </w:t>
      </w:r>
      <w:r w:rsidR="00960752">
        <w:rPr>
          <w:rFonts w:ascii="Times New Roman" w:hAnsi="Times New Roman" w:cs="Times New Roman"/>
          <w:sz w:val="24"/>
          <w:szCs w:val="24"/>
        </w:rPr>
        <w:t>gjeneratës</w:t>
      </w:r>
    </w:p>
    <w:p w14:paraId="6BF60C06" w14:textId="77777777" w:rsidR="00F2578C" w:rsidRDefault="00960752" w:rsidP="00F2578C">
      <w:pPr>
        <w:spacing w:line="276" w:lineRule="auto"/>
        <w:ind w:left="175" w:right="109" w:firstLine="908"/>
        <w:jc w:val="both"/>
        <w:rPr>
          <w:rFonts w:ascii="Times New Roman" w:hAnsi="Times New Roman" w:cs="Times New Roman"/>
          <w:sz w:val="24"/>
          <w:szCs w:val="24"/>
        </w:rPr>
      </w:pPr>
      <w:r w:rsidRPr="002E1CFA">
        <w:rPr>
          <w:rFonts w:ascii="Times New Roman" w:hAnsi="Times New Roman" w:cs="Times New Roman"/>
          <w:sz w:val="24"/>
          <w:szCs w:val="24"/>
        </w:rPr>
        <w:t>Te shu</w:t>
      </w:r>
      <w:r w:rsidR="00D034ED" w:rsidRPr="002E1CFA">
        <w:rPr>
          <w:rFonts w:ascii="Times New Roman" w:hAnsi="Times New Roman" w:cs="Times New Roman"/>
          <w:sz w:val="24"/>
          <w:szCs w:val="24"/>
        </w:rPr>
        <w:t>mica e bakter</w:t>
      </w:r>
      <w:r w:rsidRPr="002E1CFA">
        <w:rPr>
          <w:rFonts w:ascii="Times New Roman" w:hAnsi="Times New Roman" w:cs="Times New Roman"/>
          <w:sz w:val="24"/>
          <w:szCs w:val="24"/>
        </w:rPr>
        <w:t xml:space="preserve">ieve </w:t>
      </w:r>
      <w:r w:rsidR="0024560E" w:rsidRPr="002E1CFA">
        <w:rPr>
          <w:rFonts w:ascii="Times New Roman" w:hAnsi="Times New Roman" w:cs="Times New Roman"/>
          <w:sz w:val="24"/>
          <w:szCs w:val="24"/>
        </w:rPr>
        <w:t>koha e gjenerates është 30 minuta.</w:t>
      </w:r>
      <w:r w:rsidR="002E1CFA" w:rsidRPr="002E1CFA">
        <w:rPr>
          <w:rFonts w:ascii="Times New Roman" w:hAnsi="Times New Roman" w:cs="Times New Roman"/>
          <w:sz w:val="24"/>
          <w:szCs w:val="24"/>
        </w:rPr>
        <w:t xml:space="preserve"> Por sa per ilustri</w:t>
      </w:r>
      <w:r w:rsidR="002E1CFA">
        <w:rPr>
          <w:rFonts w:ascii="Times New Roman" w:hAnsi="Times New Roman" w:cs="Times New Roman"/>
          <w:sz w:val="24"/>
          <w:szCs w:val="24"/>
        </w:rPr>
        <w:t>m do të th</w:t>
      </w:r>
      <w:r w:rsidR="002E1CFA" w:rsidRPr="002E1CFA">
        <w:rPr>
          <w:rFonts w:ascii="Times New Roman" w:hAnsi="Times New Roman" w:cs="Times New Roman"/>
          <w:sz w:val="24"/>
          <w:szCs w:val="24"/>
        </w:rPr>
        <w:t xml:space="preserve">eksohet se </w:t>
      </w:r>
      <w:r w:rsidR="002E1CFA" w:rsidRPr="002E1CFA">
        <w:rPr>
          <w:rFonts w:ascii="Times New Roman" w:hAnsi="Times New Roman" w:cs="Times New Roman"/>
          <w:b/>
          <w:sz w:val="24"/>
          <w:szCs w:val="24"/>
        </w:rPr>
        <w:t>Escherichia coli</w:t>
      </w:r>
      <w:r w:rsidR="002E1CFA">
        <w:rPr>
          <w:rFonts w:ascii="Times New Roman" w:hAnsi="Times New Roman" w:cs="Times New Roman"/>
          <w:sz w:val="24"/>
          <w:szCs w:val="24"/>
        </w:rPr>
        <w:t xml:space="preserve"> shumohet për 17 m</w:t>
      </w:r>
      <w:r w:rsidR="002E1CFA" w:rsidRPr="002E1CFA">
        <w:rPr>
          <w:rFonts w:ascii="Times New Roman" w:hAnsi="Times New Roman" w:cs="Times New Roman"/>
          <w:sz w:val="24"/>
          <w:szCs w:val="24"/>
        </w:rPr>
        <w:t xml:space="preserve">inuta, </w:t>
      </w:r>
      <w:r w:rsidR="002E1CFA" w:rsidRPr="002E1CFA">
        <w:rPr>
          <w:rFonts w:ascii="Times New Roman" w:hAnsi="Times New Roman" w:cs="Times New Roman"/>
          <w:b/>
          <w:sz w:val="24"/>
          <w:szCs w:val="24"/>
        </w:rPr>
        <w:t>Salmonella thyphi</w:t>
      </w:r>
      <w:r w:rsidR="002E1CFA" w:rsidRPr="002E1CFA">
        <w:rPr>
          <w:rFonts w:ascii="Times New Roman" w:hAnsi="Times New Roman" w:cs="Times New Roman"/>
          <w:sz w:val="24"/>
          <w:szCs w:val="24"/>
        </w:rPr>
        <w:t xml:space="preserve"> për 23 minuta, </w:t>
      </w:r>
      <w:r w:rsidR="002E1CFA" w:rsidRPr="002E1CFA">
        <w:rPr>
          <w:rFonts w:ascii="Times New Roman" w:hAnsi="Times New Roman" w:cs="Times New Roman"/>
          <w:b/>
          <w:sz w:val="24"/>
          <w:szCs w:val="24"/>
        </w:rPr>
        <w:t>Staphylococcus aureus</w:t>
      </w:r>
      <w:r w:rsidR="002E1CFA" w:rsidRPr="002E1CFA">
        <w:rPr>
          <w:rFonts w:ascii="Times New Roman" w:hAnsi="Times New Roman" w:cs="Times New Roman"/>
          <w:sz w:val="24"/>
          <w:szCs w:val="24"/>
        </w:rPr>
        <w:t xml:space="preserve"> per 27-30 minu</w:t>
      </w:r>
      <w:r w:rsidR="002E1CFA">
        <w:rPr>
          <w:rFonts w:ascii="Times New Roman" w:hAnsi="Times New Roman" w:cs="Times New Roman"/>
          <w:sz w:val="24"/>
          <w:szCs w:val="24"/>
        </w:rPr>
        <w:t xml:space="preserve">ta, </w:t>
      </w:r>
      <w:r w:rsidR="002E1CFA" w:rsidRPr="002E1CFA">
        <w:rPr>
          <w:rFonts w:ascii="Times New Roman" w:hAnsi="Times New Roman" w:cs="Times New Roman"/>
          <w:b/>
          <w:sz w:val="24"/>
          <w:szCs w:val="24"/>
        </w:rPr>
        <w:t>Lactobacillus acidophilus</w:t>
      </w:r>
      <w:r w:rsidR="002E1CFA">
        <w:rPr>
          <w:rFonts w:ascii="Times New Roman" w:hAnsi="Times New Roman" w:cs="Times New Roman"/>
          <w:sz w:val="24"/>
          <w:szCs w:val="24"/>
        </w:rPr>
        <w:t xml:space="preserve"> pë</w:t>
      </w:r>
      <w:r w:rsidR="002E1CFA" w:rsidRPr="002E1CFA">
        <w:rPr>
          <w:rFonts w:ascii="Times New Roman" w:hAnsi="Times New Roman" w:cs="Times New Roman"/>
          <w:sz w:val="24"/>
          <w:szCs w:val="24"/>
        </w:rPr>
        <w:t xml:space="preserve">r 66-87 minuta, </w:t>
      </w:r>
      <w:r w:rsidR="002E1CFA" w:rsidRPr="002E1CFA">
        <w:rPr>
          <w:rFonts w:ascii="Times New Roman" w:hAnsi="Times New Roman" w:cs="Times New Roman"/>
          <w:b/>
          <w:sz w:val="24"/>
          <w:szCs w:val="24"/>
        </w:rPr>
        <w:t>Mycobacterium tuberculosis</w:t>
      </w:r>
      <w:r w:rsidR="002E1CFA">
        <w:rPr>
          <w:rFonts w:ascii="Times New Roman" w:hAnsi="Times New Roman" w:cs="Times New Roman"/>
          <w:sz w:val="24"/>
          <w:szCs w:val="24"/>
        </w:rPr>
        <w:t xml:space="preserve"> për afro 900 m</w:t>
      </w:r>
      <w:r w:rsidR="002E1CFA" w:rsidRPr="002E1CFA">
        <w:rPr>
          <w:rFonts w:ascii="Times New Roman" w:hAnsi="Times New Roman" w:cs="Times New Roman"/>
          <w:sz w:val="24"/>
          <w:szCs w:val="24"/>
        </w:rPr>
        <w:t xml:space="preserve">inuta, </w:t>
      </w:r>
      <w:r w:rsidR="002E1CFA" w:rsidRPr="002E1CFA">
        <w:rPr>
          <w:rFonts w:ascii="Times New Roman" w:hAnsi="Times New Roman" w:cs="Times New Roman"/>
          <w:b/>
          <w:sz w:val="24"/>
          <w:szCs w:val="24"/>
        </w:rPr>
        <w:t>Treponema pallidum</w:t>
      </w:r>
      <w:r w:rsidR="002E1CFA" w:rsidRPr="002E1CFA">
        <w:rPr>
          <w:rFonts w:ascii="Times New Roman" w:hAnsi="Times New Roman" w:cs="Times New Roman"/>
          <w:sz w:val="24"/>
          <w:szCs w:val="24"/>
        </w:rPr>
        <w:t xml:space="preserve"> për 1980 minuta etj.</w:t>
      </w:r>
    </w:p>
    <w:p w14:paraId="077AEF4C" w14:textId="37FC7A8C" w:rsidR="005740BE" w:rsidRDefault="00EA4BA6" w:rsidP="00F2578C">
      <w:pPr>
        <w:spacing w:line="276" w:lineRule="auto"/>
        <w:ind w:left="175" w:right="109" w:firstLine="908"/>
        <w:jc w:val="both"/>
        <w:rPr>
          <w:rFonts w:ascii="Times New Roman" w:hAnsi="Times New Roman" w:cs="Times New Roman"/>
          <w:sz w:val="24"/>
          <w:szCs w:val="24"/>
        </w:rPr>
      </w:pPr>
      <w:r w:rsidRPr="00EA4BA6">
        <w:rPr>
          <w:rFonts w:ascii="Times New Roman" w:hAnsi="Times New Roman" w:cs="Times New Roman"/>
          <w:sz w:val="24"/>
          <w:szCs w:val="24"/>
        </w:rPr>
        <w:t>Lëvizja e biomasës së kulturës bakteriale mund të përcillet dhe paraqitet në sistemin koordinativ ku në ordinatë shënohet numri i qelizave në njësi përkatëse (ml, gram etj.), ndërsa në abshisë shënohet koha në orë. Nëse merret kultura e pastër mikrobiale dhe vendoset në ushqiłnore, që plotëson të gjitha kërkesat për rritje sistemin koordinativ do të fitohet lakorja (kurba) e rritjes (Fig. 10.) e cila ka disa faza (etapa):</w:t>
      </w:r>
    </w:p>
    <w:p w14:paraId="784EFDC0" w14:textId="5334DB2E" w:rsidR="005740BE" w:rsidRDefault="00EA4BA6" w:rsidP="005740BE">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lastRenderedPageBreak/>
        <w:t xml:space="preserve">Faza e parë është </w:t>
      </w:r>
      <w:r w:rsidRPr="005740BE">
        <w:rPr>
          <w:rFonts w:ascii="Times New Roman" w:hAnsi="Times New Roman" w:cs="Times New Roman"/>
          <w:b/>
          <w:sz w:val="24"/>
          <w:szCs w:val="24"/>
        </w:rPr>
        <w:t>faza e inkubimit (A)</w:t>
      </w:r>
      <w:r w:rsidRPr="005740BE">
        <w:rPr>
          <w:rFonts w:ascii="Times New Roman" w:hAnsi="Times New Roman" w:cs="Times New Roman"/>
          <w:sz w:val="24"/>
          <w:szCs w:val="24"/>
        </w:rPr>
        <w:t xml:space="preserve"> gjatë së cilës</w:t>
      </w:r>
      <w:r w:rsidR="005740BE" w:rsidRPr="005740BE">
        <w:rPr>
          <w:rFonts w:ascii="Times New Roman" w:hAnsi="Times New Roman" w:cs="Times New Roman"/>
          <w:sz w:val="24"/>
          <w:szCs w:val="24"/>
        </w:rPr>
        <w:t xml:space="preserve"> mikroorganizmat adaptohen në kushte të mjedisit ushqyes.</w:t>
      </w:r>
    </w:p>
    <w:p w14:paraId="7E381F1A" w14:textId="7526192C" w:rsidR="005740BE" w:rsidRDefault="00250F33" w:rsidP="005740BE">
      <w:pPr>
        <w:shd w:val="clear" w:color="auto" w:fill="FFFFFF"/>
        <w:spacing w:line="276" w:lineRule="auto"/>
        <w:ind w:firstLine="708"/>
        <w:jc w:val="both"/>
        <w:rPr>
          <w:rFonts w:ascii="Times New Roman" w:hAnsi="Times New Roman" w:cs="Times New Roman"/>
          <w:sz w:val="24"/>
          <w:szCs w:val="24"/>
        </w:rPr>
      </w:pPr>
      <w:r>
        <w:rPr>
          <w:noProof/>
          <w:lang w:val="en-US" w:eastAsia="en-US"/>
        </w:rPr>
        <w:drawing>
          <wp:anchor distT="0" distB="0" distL="114300" distR="114300" simplePos="0" relativeHeight="251685888" behindDoc="1" locked="0" layoutInCell="1" allowOverlap="1" wp14:anchorId="53B3BD9A" wp14:editId="571E9D38">
            <wp:simplePos x="0" y="0"/>
            <wp:positionH relativeFrom="margin">
              <wp:align>right</wp:align>
            </wp:positionH>
            <wp:positionV relativeFrom="paragraph">
              <wp:posOffset>405130</wp:posOffset>
            </wp:positionV>
            <wp:extent cx="2993390" cy="2255520"/>
            <wp:effectExtent l="0" t="0" r="0" b="0"/>
            <wp:wrapTight wrapText="bothSides">
              <wp:wrapPolygon edited="0">
                <wp:start x="0" y="0"/>
                <wp:lineTo x="0" y="21345"/>
                <wp:lineTo x="21444" y="21345"/>
                <wp:lineTo x="21444" y="0"/>
                <wp:lineTo x="0" y="0"/>
              </wp:wrapPolygon>
            </wp:wrapTight>
            <wp:docPr id="34" name="Picture 3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lated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93390" cy="2255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0379D">
        <w:pict w14:anchorId="1BF96FCD">
          <v:shape id="Picture 2401" o:spid="_x0000_i1028" type="#_x0000_t75" style="width:1.15pt;height:.55pt;visibility:visible;mso-wrap-style:square">
            <v:imagedata r:id="rId28" o:title=""/>
          </v:shape>
        </w:pict>
      </w:r>
      <w:r w:rsidR="005740BE" w:rsidRPr="005740BE">
        <w:rPr>
          <w:rFonts w:ascii="Times New Roman" w:hAnsi="Times New Roman" w:cs="Times New Roman"/>
          <w:sz w:val="24"/>
          <w:szCs w:val="24"/>
        </w:rPr>
        <w:t xml:space="preserve">Faza tjetër është </w:t>
      </w:r>
      <w:r w:rsidR="005740BE" w:rsidRPr="005740BE">
        <w:rPr>
          <w:rFonts w:ascii="Times New Roman" w:hAnsi="Times New Roman" w:cs="Times New Roman"/>
          <w:b/>
          <w:sz w:val="24"/>
          <w:szCs w:val="24"/>
        </w:rPr>
        <w:t>faza e shumimit të shpejtësuar</w:t>
      </w:r>
      <w:r w:rsidR="005740BE" w:rsidRPr="005740BE">
        <w:rPr>
          <w:rFonts w:ascii="Times New Roman" w:hAnsi="Times New Roman" w:cs="Times New Roman"/>
          <w:sz w:val="24"/>
          <w:szCs w:val="24"/>
        </w:rPr>
        <w:t xml:space="preserve"> kur disa nga qelizat e kulturës kanë filluar ndarjen, ndërsa të tjerat ngecin </w:t>
      </w:r>
      <w:r w:rsidR="005740BE" w:rsidRPr="005740BE">
        <w:rPr>
          <w:rFonts w:ascii="Times New Roman" w:hAnsi="Times New Roman" w:cs="Times New Roman"/>
          <w:b/>
          <w:sz w:val="24"/>
          <w:szCs w:val="24"/>
        </w:rPr>
        <w:t>(Faza lag - B).</w:t>
      </w:r>
    </w:p>
    <w:p w14:paraId="5FBE3751" w14:textId="75A5CC58" w:rsidR="005740BE" w:rsidRDefault="005740BE" w:rsidP="005740BE">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Faza e tretë është </w:t>
      </w:r>
      <w:r w:rsidRPr="005740BE">
        <w:rPr>
          <w:rFonts w:ascii="Times New Roman" w:hAnsi="Times New Roman" w:cs="Times New Roman"/>
          <w:b/>
          <w:sz w:val="24"/>
          <w:szCs w:val="24"/>
        </w:rPr>
        <w:t>ajo logaritmike (C).</w:t>
      </w:r>
      <w:r w:rsidRPr="005740BE">
        <w:rPr>
          <w:rFonts w:ascii="Times New Roman" w:hAnsi="Times New Roman" w:cs="Times New Roman"/>
          <w:sz w:val="24"/>
          <w:szCs w:val="24"/>
        </w:rPr>
        <w:t xml:space="preserve"> Kjo karakterizohet me atë se të gjitha qelizat e kulturës ndahen në të njëjtin interval kohor. Me këtë rast lakorja ngjitet përpjetë ngase qelizat vetëm shumoh</w:t>
      </w:r>
      <w:r>
        <w:rPr>
          <w:rFonts w:ascii="Times New Roman" w:hAnsi="Times New Roman" w:cs="Times New Roman"/>
          <w:sz w:val="24"/>
          <w:szCs w:val="24"/>
        </w:rPr>
        <w:t xml:space="preserve">en </w:t>
      </w:r>
      <w:r w:rsidRPr="005740BE">
        <w:rPr>
          <w:rFonts w:ascii="Times New Roman" w:hAnsi="Times New Roman" w:cs="Times New Roman"/>
          <w:sz w:val="24"/>
          <w:szCs w:val="24"/>
        </w:rPr>
        <w:t>e nuk vdesin.</w:t>
      </w:r>
    </w:p>
    <w:p w14:paraId="20AD82F6" w14:textId="475BF94D" w:rsidR="005740BE" w:rsidRDefault="005740BE" w:rsidP="005740BE">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Pas një kohe të caktuar pason </w:t>
      </w:r>
      <w:r w:rsidRPr="005740BE">
        <w:rPr>
          <w:rFonts w:ascii="Times New Roman" w:hAnsi="Times New Roman" w:cs="Times New Roman"/>
          <w:b/>
          <w:sz w:val="24"/>
          <w:szCs w:val="24"/>
        </w:rPr>
        <w:t>faza e qetësisë ose faza stacionare (D)</w:t>
      </w:r>
      <w:r w:rsidRPr="005740BE">
        <w:rPr>
          <w:rFonts w:ascii="Times New Roman" w:hAnsi="Times New Roman" w:cs="Times New Roman"/>
          <w:sz w:val="24"/>
          <w:szCs w:val="24"/>
        </w:rPr>
        <w:t xml:space="preserve"> kur numri i qelizave të krijuara është baraz me numrin e qelizave të vdekura.</w:t>
      </w:r>
    </w:p>
    <w:p w14:paraId="2E77DC1C" w14:textId="276D66A4" w:rsidR="009970CC" w:rsidRDefault="009970CC" w:rsidP="005740BE">
      <w:pPr>
        <w:shd w:val="clear" w:color="auto" w:fill="FFFFFF"/>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Fig.10. Kurba e rritjes së bakterieve</w:t>
      </w:r>
    </w:p>
    <w:p w14:paraId="2BBAAC01" w14:textId="77777777" w:rsidR="00250F33" w:rsidRDefault="005740BE" w:rsidP="005740BE">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sz w:val="24"/>
          <w:szCs w:val="24"/>
        </w:rPr>
        <w:t xml:space="preserve">Për shkak të keqësimit të kushteve të mjedisit (konsumimi i ushqimit, jargëzimi i terrenit, grumbullimi i ekskreteve, toksinave etj.) pason vdekja masive e qelizave. Tani bëhet fjalë për </w:t>
      </w:r>
      <w:r w:rsidRPr="005740BE">
        <w:rPr>
          <w:rFonts w:ascii="Times New Roman" w:hAnsi="Times New Roman" w:cs="Times New Roman"/>
          <w:b/>
          <w:sz w:val="24"/>
          <w:szCs w:val="24"/>
        </w:rPr>
        <w:t>fazën e rënies ose vdekjes (E)</w:t>
      </w:r>
      <w:r>
        <w:rPr>
          <w:rFonts w:ascii="Times New Roman" w:hAnsi="Times New Roman" w:cs="Times New Roman"/>
          <w:sz w:val="24"/>
          <w:szCs w:val="24"/>
        </w:rPr>
        <w:t xml:space="preserve"> e c</w:t>
      </w:r>
      <w:r w:rsidRPr="005740BE">
        <w:rPr>
          <w:rFonts w:ascii="Times New Roman" w:hAnsi="Times New Roman" w:cs="Times New Roman"/>
          <w:sz w:val="24"/>
          <w:szCs w:val="24"/>
        </w:rPr>
        <w:t>ila në lakore është e ngjajshme me fazën C vetëm se me kahje të kundërt.</w:t>
      </w:r>
    </w:p>
    <w:p w14:paraId="00E62095" w14:textId="7817BDB8" w:rsidR="000709A6" w:rsidRPr="00DE767C" w:rsidRDefault="005740BE" w:rsidP="00DE767C">
      <w:pPr>
        <w:shd w:val="clear" w:color="auto" w:fill="FFFFFF"/>
        <w:spacing w:line="276" w:lineRule="auto"/>
        <w:ind w:firstLine="708"/>
        <w:jc w:val="both"/>
        <w:rPr>
          <w:rFonts w:ascii="Times New Roman" w:hAnsi="Times New Roman" w:cs="Times New Roman"/>
          <w:sz w:val="24"/>
          <w:szCs w:val="24"/>
        </w:rPr>
      </w:pPr>
      <w:r w:rsidRPr="005740BE">
        <w:rPr>
          <w:rFonts w:ascii="Times New Roman" w:hAnsi="Times New Roman" w:cs="Times New Roman"/>
          <w:b/>
          <w:sz w:val="24"/>
          <w:szCs w:val="24"/>
        </w:rPr>
        <w:t>Trashëgimia e baktereve.</w:t>
      </w:r>
      <w:r w:rsidRPr="005740BE">
        <w:rPr>
          <w:rFonts w:ascii="Times New Roman" w:hAnsi="Times New Roman" w:cs="Times New Roman"/>
          <w:sz w:val="24"/>
          <w:szCs w:val="24"/>
        </w:rPr>
        <w:t xml:space="preserve"> Sikur organizmat eukariotikë ashtu edhe ata prokariotikë e kanë mekanizmin për bartjen e vetive trashëguese nga gjenerata në gjeneratë. Në këtë mekanizëm rolin kryesor e ka </w:t>
      </w:r>
      <w:r w:rsidR="00DE767C">
        <w:rPr>
          <w:rFonts w:ascii="Times New Roman" w:hAnsi="Times New Roman" w:cs="Times New Roman"/>
          <w:sz w:val="24"/>
          <w:szCs w:val="24"/>
        </w:rPr>
        <w:t xml:space="preserve">acidi deoksiribonukleik (ADN). </w:t>
      </w:r>
    </w:p>
    <w:p w14:paraId="4CF73395" w14:textId="77777777" w:rsidR="000709A6" w:rsidRDefault="000709A6" w:rsidP="00DA3A2C">
      <w:pPr>
        <w:spacing w:after="0" w:line="276" w:lineRule="auto"/>
        <w:ind w:left="863"/>
        <w:jc w:val="both"/>
        <w:rPr>
          <w:rFonts w:ascii="Times New Roman" w:eastAsia="Times New Roman" w:hAnsi="Times New Roman" w:cs="Times New Roman"/>
          <w:sz w:val="24"/>
          <w:szCs w:val="24"/>
        </w:rPr>
      </w:pPr>
    </w:p>
    <w:p w14:paraId="479A48E0" w14:textId="535A5EE4" w:rsidR="00DA3A2C" w:rsidRPr="00DA3A2C" w:rsidRDefault="00DA3A2C" w:rsidP="00DA3A2C">
      <w:pPr>
        <w:spacing w:after="0" w:line="276" w:lineRule="auto"/>
        <w:ind w:left="863"/>
        <w:jc w:val="both"/>
        <w:rPr>
          <w:sz w:val="24"/>
          <w:szCs w:val="24"/>
        </w:rPr>
      </w:pPr>
      <w:r>
        <w:rPr>
          <w:rFonts w:ascii="Times New Roman" w:eastAsia="Times New Roman" w:hAnsi="Times New Roman" w:cs="Times New Roman"/>
          <w:sz w:val="24"/>
          <w:szCs w:val="24"/>
        </w:rPr>
        <w:t>PYETJE</w:t>
      </w:r>
    </w:p>
    <w:p w14:paraId="0EB05C90" w14:textId="084A741E" w:rsidR="00DA3A2C" w:rsidRDefault="00DA3A2C" w:rsidP="00A82496">
      <w:pPr>
        <w:pStyle w:val="ListParagraph"/>
        <w:numPr>
          <w:ilvl w:val="0"/>
          <w:numId w:val="15"/>
        </w:numPr>
        <w:spacing w:line="276" w:lineRule="auto"/>
        <w:ind w:hanging="353"/>
        <w:jc w:val="both"/>
      </w:pPr>
      <w:r w:rsidRPr="00DA3A2C">
        <w:rPr>
          <w:noProof/>
        </w:rPr>
        <w:t>Ç</w:t>
      </w:r>
      <w:r w:rsidRPr="00DA3A2C">
        <w:t>'</w:t>
      </w:r>
      <w:r w:rsidRPr="00DA3A2C">
        <w:rPr>
          <w:noProof/>
        </w:rPr>
        <w:t>është fiziologjia?</w:t>
      </w:r>
      <w:r w:rsidRPr="00DA3A2C">
        <w:t xml:space="preserve"> Çka studion ajo?</w:t>
      </w:r>
    </w:p>
    <w:p w14:paraId="1D68C289" w14:textId="77777777" w:rsidR="00DA3A2C" w:rsidRDefault="00DA3A2C" w:rsidP="00A82496">
      <w:pPr>
        <w:pStyle w:val="ListParagraph"/>
        <w:numPr>
          <w:ilvl w:val="0"/>
          <w:numId w:val="15"/>
        </w:numPr>
        <w:spacing w:line="276" w:lineRule="auto"/>
        <w:ind w:hanging="353"/>
        <w:jc w:val="both"/>
      </w:pPr>
      <w:r>
        <w:t>Ç'ë</w:t>
      </w:r>
      <w:r w:rsidRPr="00DA3A2C">
        <w:t>sht</w:t>
      </w:r>
      <w:r>
        <w:t>ë</w:t>
      </w:r>
      <w:r w:rsidRPr="00DA3A2C">
        <w:t xml:space="preserve"> metabolizmi dhe cilat</w:t>
      </w:r>
      <w:r>
        <w:t xml:space="preserve"> janë</w:t>
      </w:r>
      <w:r w:rsidRPr="00DA3A2C">
        <w:t xml:space="preserve"> hallkat e tij?</w:t>
      </w:r>
    </w:p>
    <w:p w14:paraId="40C0A93E" w14:textId="77777777" w:rsidR="00DA3A2C" w:rsidRDefault="00DA3A2C" w:rsidP="00A82496">
      <w:pPr>
        <w:pStyle w:val="ListParagraph"/>
        <w:numPr>
          <w:ilvl w:val="0"/>
          <w:numId w:val="15"/>
        </w:numPr>
        <w:spacing w:line="276" w:lineRule="auto"/>
        <w:ind w:hanging="353"/>
        <w:jc w:val="both"/>
      </w:pPr>
      <w:r>
        <w:t>Pë</w:t>
      </w:r>
      <w:r w:rsidRPr="00DA3A2C">
        <w:t>rkujtoni</w:t>
      </w:r>
      <w:r w:rsidRPr="00DA3A2C">
        <w:tab/>
      </w:r>
      <w:r>
        <w:t>përbërjen kimike të</w:t>
      </w:r>
      <w:r w:rsidRPr="00DA3A2C">
        <w:t xml:space="preserve"> bakter</w:t>
      </w:r>
      <w:r>
        <w:t>i</w:t>
      </w:r>
      <w:r w:rsidRPr="00DA3A2C">
        <w:t>eve</w:t>
      </w:r>
      <w:r>
        <w:t>?</w:t>
      </w:r>
    </w:p>
    <w:p w14:paraId="4B86E654" w14:textId="43B00EC3" w:rsidR="00DA3A2C" w:rsidRPr="00DA3A2C" w:rsidRDefault="00DA3A2C" w:rsidP="00A82496">
      <w:pPr>
        <w:pStyle w:val="ListParagraph"/>
        <w:numPr>
          <w:ilvl w:val="0"/>
          <w:numId w:val="15"/>
        </w:numPr>
        <w:spacing w:line="276" w:lineRule="auto"/>
        <w:ind w:hanging="353"/>
        <w:jc w:val="both"/>
      </w:pPr>
      <w:r w:rsidRPr="00DA3A2C">
        <w:t>Cilat</w:t>
      </w:r>
      <w:r>
        <w:t xml:space="preserve"> janë</w:t>
      </w:r>
      <w:r w:rsidRPr="00DA3A2C">
        <w:t xml:space="preserve"> karakteristikat e enzimeve?</w:t>
      </w:r>
    </w:p>
    <w:p w14:paraId="113F058D" w14:textId="0A489C6A" w:rsidR="00DA3A2C" w:rsidRPr="00DA3A2C" w:rsidRDefault="00DA3A2C" w:rsidP="00A82496">
      <w:pPr>
        <w:numPr>
          <w:ilvl w:val="0"/>
          <w:numId w:val="15"/>
        </w:numPr>
        <w:spacing w:after="0" w:line="276" w:lineRule="auto"/>
        <w:ind w:hanging="353"/>
        <w:jc w:val="both"/>
        <w:rPr>
          <w:sz w:val="24"/>
          <w:szCs w:val="24"/>
        </w:rPr>
      </w:pPr>
      <w:r w:rsidRPr="00DA3A2C">
        <w:rPr>
          <w:rFonts w:ascii="Times New Roman" w:eastAsia="Times New Roman" w:hAnsi="Times New Roman" w:cs="Times New Roman"/>
          <w:sz w:val="24"/>
          <w:szCs w:val="24"/>
        </w:rPr>
        <w:t>Cilat</w:t>
      </w:r>
      <w:r>
        <w:rPr>
          <w:rFonts w:ascii="Times New Roman" w:eastAsia="Times New Roman" w:hAnsi="Times New Roman" w:cs="Times New Roman"/>
          <w:sz w:val="24"/>
          <w:szCs w:val="24"/>
        </w:rPr>
        <w:t xml:space="preserve"> janë format e të ushqyerit të mikroorganizmave (baktereve)</w:t>
      </w:r>
      <w:r w:rsidRPr="00DA3A2C">
        <w:rPr>
          <w:rFonts w:ascii="Times New Roman" w:eastAsia="Times New Roman" w:hAnsi="Times New Roman" w:cs="Times New Roman"/>
          <w:sz w:val="24"/>
          <w:szCs w:val="24"/>
        </w:rPr>
        <w:t>?</w:t>
      </w:r>
    </w:p>
    <w:p w14:paraId="39C4AE51" w14:textId="39847DAB" w:rsidR="00DA3A2C" w:rsidRPr="00DA3A2C" w:rsidRDefault="00DA3A2C" w:rsidP="00A82496">
      <w:pPr>
        <w:numPr>
          <w:ilvl w:val="0"/>
          <w:numId w:val="15"/>
        </w:numPr>
        <w:spacing w:after="0" w:line="276" w:lineRule="auto"/>
        <w:ind w:hanging="353"/>
        <w:jc w:val="both"/>
        <w:rPr>
          <w:sz w:val="24"/>
          <w:szCs w:val="24"/>
        </w:rPr>
      </w:pPr>
      <w:r>
        <w:rPr>
          <w:rFonts w:ascii="Times New Roman" w:eastAsia="Times New Roman" w:hAnsi="Times New Roman" w:cs="Times New Roman"/>
          <w:sz w:val="24"/>
          <w:szCs w:val="24"/>
        </w:rPr>
        <w:t>Si shumë</w:t>
      </w:r>
      <w:r w:rsidRPr="00DA3A2C">
        <w:rPr>
          <w:rFonts w:ascii="Times New Roman" w:eastAsia="Times New Roman" w:hAnsi="Times New Roman" w:cs="Times New Roman"/>
          <w:sz w:val="24"/>
          <w:szCs w:val="24"/>
        </w:rPr>
        <w:t>zohen bakter</w:t>
      </w:r>
      <w:r>
        <w:rPr>
          <w:rFonts w:ascii="Times New Roman" w:eastAsia="Times New Roman" w:hAnsi="Times New Roman" w:cs="Times New Roman"/>
          <w:sz w:val="24"/>
          <w:szCs w:val="24"/>
        </w:rPr>
        <w:t>i</w:t>
      </w:r>
      <w:r w:rsidRPr="00DA3A2C">
        <w:rPr>
          <w:rFonts w:ascii="Times New Roman" w:eastAsia="Times New Roman" w:hAnsi="Times New Roman" w:cs="Times New Roman"/>
          <w:sz w:val="24"/>
          <w:szCs w:val="24"/>
        </w:rPr>
        <w:t>et dhe çka paraqet lakorja e rritjes?</w:t>
      </w:r>
    </w:p>
    <w:p w14:paraId="686A1B6D" w14:textId="7C0EA0F4" w:rsidR="00EA4BA6" w:rsidRPr="00DA3A2C" w:rsidRDefault="00DA3A2C" w:rsidP="00A82496">
      <w:pPr>
        <w:numPr>
          <w:ilvl w:val="0"/>
          <w:numId w:val="15"/>
        </w:numPr>
        <w:spacing w:after="0" w:line="276" w:lineRule="auto"/>
        <w:ind w:hanging="353"/>
        <w:jc w:val="both"/>
        <w:rPr>
          <w:sz w:val="24"/>
          <w:szCs w:val="24"/>
        </w:rPr>
      </w:pPr>
      <w:r>
        <w:rPr>
          <w:rFonts w:ascii="Times New Roman" w:eastAsia="Times New Roman" w:hAnsi="Times New Roman" w:cs="Times New Roman"/>
          <w:sz w:val="24"/>
          <w:szCs w:val="24"/>
        </w:rPr>
        <w:t>Çka keni mbajtur nend lidhur me trashëgiminë</w:t>
      </w:r>
      <w:r w:rsidRPr="00DA3A2C">
        <w:rPr>
          <w:rFonts w:ascii="Times New Roman" w:eastAsia="Times New Roman" w:hAnsi="Times New Roman" w:cs="Times New Roman"/>
          <w:sz w:val="24"/>
          <w:szCs w:val="24"/>
        </w:rPr>
        <w:t>?</w:t>
      </w:r>
    </w:p>
    <w:p w14:paraId="7609CA18" w14:textId="77777777" w:rsidR="000F2C84" w:rsidRDefault="000F2C84" w:rsidP="000F2C84">
      <w:pPr>
        <w:spacing w:after="197" w:line="276" w:lineRule="auto"/>
        <w:ind w:right="111"/>
        <w:rPr>
          <w:rFonts w:ascii="Times New Roman" w:eastAsia="Times New Roman" w:hAnsi="Times New Roman" w:cs="Times New Roman"/>
          <w:b/>
          <w:color w:val="222222"/>
          <w:sz w:val="32"/>
          <w:szCs w:val="24"/>
          <w:lang w:eastAsia="de-DE"/>
        </w:rPr>
      </w:pPr>
    </w:p>
    <w:p w14:paraId="76C09359" w14:textId="77777777" w:rsidR="005A4FA2" w:rsidRPr="005A4FA2" w:rsidRDefault="005A4FA2" w:rsidP="00DF486E">
      <w:pPr>
        <w:pStyle w:val="Heading1"/>
        <w:spacing w:line="276" w:lineRule="auto"/>
        <w:ind w:left="511"/>
        <w:jc w:val="both"/>
        <w:rPr>
          <w:rFonts w:ascii="Times New Roman" w:hAnsi="Times New Roman" w:cs="Times New Roman"/>
          <w:b/>
          <w:color w:val="auto"/>
          <w:szCs w:val="24"/>
        </w:rPr>
      </w:pPr>
      <w:r w:rsidRPr="005A4FA2">
        <w:rPr>
          <w:rFonts w:ascii="Times New Roman" w:hAnsi="Times New Roman" w:cs="Times New Roman"/>
          <w:b/>
          <w:color w:val="auto"/>
          <w:szCs w:val="24"/>
        </w:rPr>
        <w:lastRenderedPageBreak/>
        <w:t>Roli i mikroorganizmave në natyrë</w:t>
      </w:r>
    </w:p>
    <w:p w14:paraId="54E1B990" w14:textId="17C568C8" w:rsidR="005A4FA2" w:rsidRPr="005A4FA2" w:rsidRDefault="005A4FA2" w:rsidP="00DF486E">
      <w:pPr>
        <w:spacing w:before="240" w:line="276" w:lineRule="auto"/>
        <w:ind w:firstLine="529"/>
        <w:jc w:val="both"/>
        <w:rPr>
          <w:rFonts w:ascii="Times New Roman" w:hAnsi="Times New Roman" w:cs="Times New Roman"/>
          <w:sz w:val="24"/>
          <w:szCs w:val="24"/>
        </w:rPr>
      </w:pPr>
      <w:r w:rsidRPr="005A4FA2">
        <w:rPr>
          <w:rFonts w:ascii="Times New Roman" w:hAnsi="Times New Roman" w:cs="Times New Roman"/>
          <w:sz w:val="24"/>
          <w:szCs w:val="24"/>
        </w:rPr>
        <w:t>Shumic</w:t>
      </w:r>
      <w:r>
        <w:rPr>
          <w:rFonts w:ascii="Times New Roman" w:hAnsi="Times New Roman" w:cs="Times New Roman"/>
          <w:sz w:val="24"/>
          <w:szCs w:val="24"/>
        </w:rPr>
        <w:t>a e mikroorganizmave (edhe bakte</w:t>
      </w:r>
      <w:r w:rsidRPr="005A4FA2">
        <w:rPr>
          <w:rFonts w:ascii="Times New Roman" w:hAnsi="Times New Roman" w:cs="Times New Roman"/>
          <w:sz w:val="24"/>
          <w:szCs w:val="24"/>
        </w:rPr>
        <w:t>r</w:t>
      </w:r>
      <w:r>
        <w:rPr>
          <w:rFonts w:ascii="Times New Roman" w:hAnsi="Times New Roman" w:cs="Times New Roman"/>
          <w:sz w:val="24"/>
          <w:szCs w:val="24"/>
        </w:rPr>
        <w:t>i</w:t>
      </w:r>
      <w:r w:rsidRPr="005A4FA2">
        <w:rPr>
          <w:rFonts w:ascii="Times New Roman" w:hAnsi="Times New Roman" w:cs="Times New Roman"/>
          <w:sz w:val="24"/>
          <w:szCs w:val="24"/>
        </w:rPr>
        <w:t>eve) është</w:t>
      </w:r>
      <w:r>
        <w:rPr>
          <w:rFonts w:ascii="Times New Roman" w:hAnsi="Times New Roman" w:cs="Times New Roman"/>
          <w:sz w:val="24"/>
          <w:szCs w:val="24"/>
        </w:rPr>
        <w:t xml:space="preserve"> e dobishme për njeriun dhe botën e g</w:t>
      </w:r>
      <w:r w:rsidRPr="005A4FA2">
        <w:rPr>
          <w:rFonts w:ascii="Times New Roman" w:hAnsi="Times New Roman" w:cs="Times New Roman"/>
          <w:sz w:val="24"/>
          <w:szCs w:val="24"/>
        </w:rPr>
        <w:t>jallë në përgjithësi. Kështu shumë</w:t>
      </w:r>
      <w:r>
        <w:rPr>
          <w:rFonts w:ascii="Times New Roman" w:hAnsi="Times New Roman" w:cs="Times New Roman"/>
          <w:sz w:val="24"/>
          <w:szCs w:val="24"/>
        </w:rPr>
        <w:t xml:space="preserve"> lloje mikroorga</w:t>
      </w:r>
      <w:r w:rsidRPr="005A4FA2">
        <w:rPr>
          <w:rFonts w:ascii="Times New Roman" w:hAnsi="Times New Roman" w:cs="Times New Roman"/>
          <w:sz w:val="24"/>
          <w:szCs w:val="24"/>
        </w:rPr>
        <w:t xml:space="preserve">nizmash kane aftësinë e zbërthimit të mbetjeve bimore dhe shtazore (trungjet, </w:t>
      </w:r>
      <w:r>
        <w:rPr>
          <w:rFonts w:ascii="Times New Roman" w:hAnsi="Times New Roman" w:cs="Times New Roman"/>
          <w:sz w:val="24"/>
          <w:szCs w:val="24"/>
        </w:rPr>
        <w:t>rr</w:t>
      </w:r>
      <w:r w:rsidRPr="005A4FA2">
        <w:rPr>
          <w:rFonts w:ascii="Times New Roman" w:hAnsi="Times New Roman" w:cs="Times New Roman"/>
          <w:sz w:val="24"/>
          <w:szCs w:val="24"/>
        </w:rPr>
        <w:t>ënjët, gjethet, fara e frutave të bimëve, kufomat e shtazë</w:t>
      </w:r>
      <w:r>
        <w:rPr>
          <w:rFonts w:ascii="Times New Roman" w:hAnsi="Times New Roman" w:cs="Times New Roman"/>
          <w:sz w:val="24"/>
          <w:szCs w:val="24"/>
        </w:rPr>
        <w:t>ve) me ç</w:t>
      </w:r>
      <w:r w:rsidRPr="005A4FA2">
        <w:rPr>
          <w:rFonts w:ascii="Times New Roman" w:hAnsi="Times New Roman" w:cs="Times New Roman"/>
          <w:sz w:val="24"/>
          <w:szCs w:val="24"/>
        </w:rPr>
        <w:t>ka ata mundësojnë qarkullimin biologjik të materies dhe energjisë në natyrë</w:t>
      </w:r>
      <w:r>
        <w:rPr>
          <w:rFonts w:ascii="Times New Roman" w:hAnsi="Times New Roman" w:cs="Times New Roman"/>
          <w:sz w:val="24"/>
          <w:szCs w:val="24"/>
        </w:rPr>
        <w:t>. Me veprimtar</w:t>
      </w:r>
      <w:r w:rsidRPr="005A4FA2">
        <w:rPr>
          <w:rFonts w:ascii="Times New Roman" w:hAnsi="Times New Roman" w:cs="Times New Roman"/>
          <w:sz w:val="24"/>
          <w:szCs w:val="24"/>
        </w:rPr>
        <w:t>inë e përhershme mikroorganizmat (bakter</w:t>
      </w:r>
      <w:r>
        <w:rPr>
          <w:rFonts w:ascii="Times New Roman" w:hAnsi="Times New Roman" w:cs="Times New Roman"/>
          <w:sz w:val="24"/>
          <w:szCs w:val="24"/>
        </w:rPr>
        <w:t>i</w:t>
      </w:r>
      <w:r w:rsidRPr="005A4FA2">
        <w:rPr>
          <w:rFonts w:ascii="Times New Roman" w:hAnsi="Times New Roman" w:cs="Times New Roman"/>
          <w:sz w:val="24"/>
          <w:szCs w:val="24"/>
        </w:rPr>
        <w:t>et, my</w:t>
      </w:r>
      <w:r>
        <w:rPr>
          <w:rFonts w:ascii="Times New Roman" w:hAnsi="Times New Roman" w:cs="Times New Roman"/>
          <w:sz w:val="24"/>
          <w:szCs w:val="24"/>
        </w:rPr>
        <w:t>sh</w:t>
      </w:r>
      <w:r w:rsidRPr="005A4FA2">
        <w:rPr>
          <w:rFonts w:ascii="Times New Roman" w:hAnsi="Times New Roman" w:cs="Times New Roman"/>
          <w:sz w:val="24"/>
          <w:szCs w:val="24"/>
        </w:rPr>
        <w:t>qet etj.) zbërthejnë komponimet organike të karbonit duke prodhuar C0</w:t>
      </w:r>
      <w:r w:rsidRPr="005A4FA2">
        <w:rPr>
          <w:rFonts w:ascii="Times New Roman" w:hAnsi="Times New Roman" w:cs="Times New Roman"/>
          <w:sz w:val="24"/>
          <w:szCs w:val="24"/>
          <w:vertAlign w:val="subscript"/>
        </w:rPr>
        <w:t>2</w:t>
      </w:r>
      <w:r w:rsidRPr="005A4FA2">
        <w:rPr>
          <w:rFonts w:ascii="Times New Roman" w:hAnsi="Times New Roman" w:cs="Times New Roman"/>
          <w:sz w:val="24"/>
          <w:szCs w:val="24"/>
        </w:rPr>
        <w:t xml:space="preserve"> të nevojshë</w:t>
      </w:r>
      <w:r>
        <w:rPr>
          <w:rFonts w:ascii="Times New Roman" w:hAnsi="Times New Roman" w:cs="Times New Roman"/>
          <w:sz w:val="24"/>
          <w:szCs w:val="24"/>
        </w:rPr>
        <w:t>m pë</w:t>
      </w:r>
      <w:r w:rsidRPr="005A4FA2">
        <w:rPr>
          <w:rFonts w:ascii="Times New Roman" w:hAnsi="Times New Roman" w:cs="Times New Roman"/>
          <w:sz w:val="24"/>
          <w:szCs w:val="24"/>
        </w:rPr>
        <w:t>r fotosintezën. Në anën tjetër, ata komponimet organike azotike i shndërrojnë në materie minerale të pë</w:t>
      </w:r>
      <w:r>
        <w:rPr>
          <w:rFonts w:ascii="Times New Roman" w:hAnsi="Times New Roman" w:cs="Times New Roman"/>
          <w:sz w:val="24"/>
          <w:szCs w:val="24"/>
        </w:rPr>
        <w:t>rshtatshme p</w:t>
      </w:r>
      <w:r w:rsidRPr="005A4FA2">
        <w:rPr>
          <w:rFonts w:ascii="Times New Roman" w:hAnsi="Times New Roman" w:cs="Times New Roman"/>
          <w:sz w:val="24"/>
          <w:szCs w:val="24"/>
        </w:rPr>
        <w:t>ër asimilim nga bimët. Pra, mikroorganizmat e furnizojnë "fabrikën" e fotosintezës me lëndë të parë. Në saje</w:t>
      </w:r>
      <w:r>
        <w:rPr>
          <w:rFonts w:ascii="Times New Roman" w:hAnsi="Times New Roman" w:cs="Times New Roman"/>
          <w:sz w:val="24"/>
          <w:szCs w:val="24"/>
        </w:rPr>
        <w:t xml:space="preserve"> të</w:t>
      </w:r>
      <w:r w:rsidRPr="005A4FA2">
        <w:rPr>
          <w:rFonts w:ascii="Times New Roman" w:hAnsi="Times New Roman" w:cs="Times New Roman"/>
          <w:sz w:val="24"/>
          <w:szCs w:val="24"/>
        </w:rPr>
        <w:t xml:space="preserve"> këtij roli biologjik mikroorganizmat paraqesin hallkë të pa</w:t>
      </w:r>
      <w:r>
        <w:rPr>
          <w:rFonts w:ascii="Times New Roman" w:hAnsi="Times New Roman" w:cs="Times New Roman"/>
          <w:sz w:val="24"/>
          <w:szCs w:val="24"/>
        </w:rPr>
        <w:t xml:space="preserve"> </w:t>
      </w:r>
      <w:r w:rsidRPr="005A4FA2">
        <w:rPr>
          <w:rFonts w:ascii="Times New Roman" w:hAnsi="Times New Roman" w:cs="Times New Roman"/>
          <w:sz w:val="24"/>
          <w:szCs w:val="24"/>
        </w:rPr>
        <w:t>zëvendë</w:t>
      </w:r>
      <w:r>
        <w:rPr>
          <w:rFonts w:ascii="Times New Roman" w:hAnsi="Times New Roman" w:cs="Times New Roman"/>
          <w:sz w:val="24"/>
          <w:szCs w:val="24"/>
        </w:rPr>
        <w:t>sueshme pë</w:t>
      </w:r>
      <w:r w:rsidRPr="005A4FA2">
        <w:rPr>
          <w:rFonts w:ascii="Times New Roman" w:hAnsi="Times New Roman" w:cs="Times New Roman"/>
          <w:sz w:val="24"/>
          <w:szCs w:val="24"/>
        </w:rPr>
        <w:t>r mbajtjen e jetës në</w:t>
      </w:r>
      <w:r>
        <w:rPr>
          <w:rFonts w:ascii="Times New Roman" w:hAnsi="Times New Roman" w:cs="Times New Roman"/>
          <w:sz w:val="24"/>
          <w:szCs w:val="24"/>
        </w:rPr>
        <w:t xml:space="preserve"> t</w:t>
      </w:r>
      <w:r w:rsidRPr="005A4FA2">
        <w:rPr>
          <w:rFonts w:ascii="Times New Roman" w:hAnsi="Times New Roman" w:cs="Times New Roman"/>
          <w:sz w:val="24"/>
          <w:szCs w:val="24"/>
        </w:rPr>
        <w:t>okë. Përndryshe në</w:t>
      </w:r>
      <w:r>
        <w:rPr>
          <w:rFonts w:ascii="Times New Roman" w:hAnsi="Times New Roman" w:cs="Times New Roman"/>
          <w:sz w:val="24"/>
          <w:szCs w:val="24"/>
        </w:rPr>
        <w:t xml:space="preserve"> ekosistemin e ç</w:t>
      </w:r>
      <w:r w:rsidRPr="005A4FA2">
        <w:rPr>
          <w:rFonts w:ascii="Times New Roman" w:hAnsi="Times New Roman" w:cs="Times New Roman"/>
          <w:sz w:val="24"/>
          <w:szCs w:val="24"/>
        </w:rPr>
        <w:t>do hapësire bëjnë</w:t>
      </w:r>
      <w:r>
        <w:rPr>
          <w:rFonts w:ascii="Times New Roman" w:hAnsi="Times New Roman" w:cs="Times New Roman"/>
          <w:sz w:val="24"/>
          <w:szCs w:val="24"/>
        </w:rPr>
        <w:t xml:space="preserve"> pj</w:t>
      </w:r>
      <w:r w:rsidRPr="005A4FA2">
        <w:rPr>
          <w:rFonts w:ascii="Times New Roman" w:hAnsi="Times New Roman" w:cs="Times New Roman"/>
          <w:sz w:val="24"/>
          <w:szCs w:val="24"/>
        </w:rPr>
        <w:t xml:space="preserve">esë </w:t>
      </w:r>
      <w:r w:rsidRPr="005A4FA2">
        <w:rPr>
          <w:rFonts w:ascii="Times New Roman" w:hAnsi="Times New Roman" w:cs="Times New Roman"/>
          <w:b/>
          <w:sz w:val="24"/>
          <w:szCs w:val="24"/>
        </w:rPr>
        <w:t>prodhuesit</w:t>
      </w:r>
      <w:r w:rsidRPr="005A4FA2">
        <w:rPr>
          <w:rFonts w:ascii="Times New Roman" w:hAnsi="Times New Roman" w:cs="Times New Roman"/>
          <w:sz w:val="24"/>
          <w:szCs w:val="24"/>
        </w:rPr>
        <w:t xml:space="preserve"> e materies organike në</w:t>
      </w:r>
      <w:r>
        <w:rPr>
          <w:rFonts w:ascii="Times New Roman" w:hAnsi="Times New Roman" w:cs="Times New Roman"/>
          <w:sz w:val="24"/>
          <w:szCs w:val="24"/>
        </w:rPr>
        <w:t xml:space="preserve"> t</w:t>
      </w:r>
      <w:r w:rsidRPr="005A4FA2">
        <w:rPr>
          <w:rFonts w:ascii="Times New Roman" w:hAnsi="Times New Roman" w:cs="Times New Roman"/>
          <w:sz w:val="24"/>
          <w:szCs w:val="24"/>
        </w:rPr>
        <w:t xml:space="preserve">okë (bimët e gjelbra, disa alga dhe </w:t>
      </w:r>
      <w:r>
        <w:rPr>
          <w:rFonts w:ascii="Times New Roman" w:hAnsi="Times New Roman" w:cs="Times New Roman"/>
          <w:sz w:val="24"/>
          <w:szCs w:val="24"/>
        </w:rPr>
        <w:t>bak</w:t>
      </w:r>
      <w:r w:rsidRPr="005A4FA2">
        <w:rPr>
          <w:rFonts w:ascii="Times New Roman" w:hAnsi="Times New Roman" w:cs="Times New Roman"/>
          <w:sz w:val="24"/>
          <w:szCs w:val="24"/>
        </w:rPr>
        <w:t>ter</w:t>
      </w:r>
      <w:r>
        <w:rPr>
          <w:rFonts w:ascii="Times New Roman" w:hAnsi="Times New Roman" w:cs="Times New Roman"/>
          <w:sz w:val="24"/>
          <w:szCs w:val="24"/>
        </w:rPr>
        <w:t>i</w:t>
      </w:r>
      <w:r w:rsidRPr="005A4FA2">
        <w:rPr>
          <w:rFonts w:ascii="Times New Roman" w:hAnsi="Times New Roman" w:cs="Times New Roman"/>
          <w:sz w:val="24"/>
          <w:szCs w:val="24"/>
        </w:rPr>
        <w:t xml:space="preserve">e), </w:t>
      </w:r>
      <w:r w:rsidRPr="005A4FA2">
        <w:rPr>
          <w:rFonts w:ascii="Times New Roman" w:hAnsi="Times New Roman" w:cs="Times New Roman"/>
          <w:b/>
          <w:sz w:val="24"/>
          <w:szCs w:val="24"/>
        </w:rPr>
        <w:t>konsumuesit</w:t>
      </w:r>
      <w:r w:rsidRPr="005A4FA2">
        <w:rPr>
          <w:rFonts w:ascii="Times New Roman" w:hAnsi="Times New Roman" w:cs="Times New Roman"/>
          <w:sz w:val="24"/>
          <w:szCs w:val="24"/>
        </w:rPr>
        <w:t xml:space="preserve"> e kësaj materie (shtazët dhe njeriu) dhe </w:t>
      </w:r>
      <w:r w:rsidRPr="005A4FA2">
        <w:rPr>
          <w:rFonts w:ascii="Times New Roman" w:hAnsi="Times New Roman" w:cs="Times New Roman"/>
          <w:b/>
          <w:sz w:val="24"/>
          <w:szCs w:val="24"/>
        </w:rPr>
        <w:t>zbërthyesit</w:t>
      </w:r>
      <w:r w:rsidRPr="005A4FA2">
        <w:rPr>
          <w:rFonts w:ascii="Times New Roman" w:hAnsi="Times New Roman" w:cs="Times New Roman"/>
          <w:sz w:val="24"/>
          <w:szCs w:val="24"/>
        </w:rPr>
        <w:t xml:space="preserve"> e të nj</w:t>
      </w:r>
      <w:r>
        <w:rPr>
          <w:rFonts w:ascii="Times New Roman" w:hAnsi="Times New Roman" w:cs="Times New Roman"/>
          <w:sz w:val="24"/>
          <w:szCs w:val="24"/>
        </w:rPr>
        <w:t>e</w:t>
      </w:r>
      <w:r w:rsidRPr="005A4FA2">
        <w:rPr>
          <w:rFonts w:ascii="Times New Roman" w:hAnsi="Times New Roman" w:cs="Times New Roman"/>
          <w:sz w:val="24"/>
          <w:szCs w:val="24"/>
        </w:rPr>
        <w:t>j</w:t>
      </w:r>
      <w:r>
        <w:rPr>
          <w:rFonts w:ascii="Times New Roman" w:hAnsi="Times New Roman" w:cs="Times New Roman"/>
          <w:sz w:val="24"/>
          <w:szCs w:val="24"/>
        </w:rPr>
        <w:t>të</w:t>
      </w:r>
      <w:r w:rsidRPr="005A4FA2">
        <w:rPr>
          <w:rFonts w:ascii="Times New Roman" w:hAnsi="Times New Roman" w:cs="Times New Roman"/>
          <w:sz w:val="24"/>
          <w:szCs w:val="24"/>
        </w:rPr>
        <w:t xml:space="preserve">s </w:t>
      </w:r>
      <w:r>
        <w:rPr>
          <w:rFonts w:ascii="Times New Roman" w:hAnsi="Times New Roman" w:cs="Times New Roman"/>
          <w:sz w:val="24"/>
          <w:szCs w:val="24"/>
        </w:rPr>
        <w:t>-</w:t>
      </w:r>
      <w:r w:rsidRPr="005A4FA2">
        <w:rPr>
          <w:rFonts w:ascii="Times New Roman" w:hAnsi="Times New Roman" w:cs="Times New Roman"/>
          <w:sz w:val="24"/>
          <w:szCs w:val="24"/>
        </w:rPr>
        <w:t xml:space="preserve"> mikroorganizmat. E tërë kjo mundëson qarkullimin e materie</w:t>
      </w:r>
      <w:r>
        <w:rPr>
          <w:rFonts w:ascii="Times New Roman" w:hAnsi="Times New Roman" w:cs="Times New Roman"/>
          <w:sz w:val="24"/>
          <w:szCs w:val="24"/>
        </w:rPr>
        <w:t xml:space="preserve">ve dhe </w:t>
      </w:r>
      <w:r w:rsidRPr="005A4FA2">
        <w:rPr>
          <w:rFonts w:ascii="Times New Roman" w:hAnsi="Times New Roman" w:cs="Times New Roman"/>
          <w:sz w:val="24"/>
          <w:szCs w:val="24"/>
        </w:rPr>
        <w:t>rrjedhën e energjisë në natyrë.</w:t>
      </w:r>
    </w:p>
    <w:p w14:paraId="42D96653" w14:textId="1E204EFF" w:rsidR="005A4FA2" w:rsidRDefault="005A4FA2" w:rsidP="00DF486E">
      <w:pPr>
        <w:spacing w:after="0" w:line="276" w:lineRule="auto"/>
        <w:ind w:left="70" w:right="176" w:firstLine="516"/>
        <w:jc w:val="both"/>
        <w:rPr>
          <w:rFonts w:ascii="Times New Roman" w:hAnsi="Times New Roman" w:cs="Times New Roman"/>
          <w:sz w:val="24"/>
          <w:szCs w:val="24"/>
        </w:rPr>
      </w:pPr>
      <w:r w:rsidRPr="005A4FA2">
        <w:rPr>
          <w:rFonts w:ascii="Times New Roman" w:hAnsi="Times New Roman" w:cs="Times New Roman"/>
          <w:sz w:val="24"/>
          <w:szCs w:val="24"/>
        </w:rPr>
        <w:t>Po të mos ishte aktivitet i përhershëm i mikroorganizmave toka do të mbulohej me mbeturina shtazore, kufoma njerëzore dhe pjesë bimë</w:t>
      </w:r>
      <w:r>
        <w:rPr>
          <w:rFonts w:ascii="Times New Roman" w:hAnsi="Times New Roman" w:cs="Times New Roman"/>
          <w:sz w:val="24"/>
          <w:szCs w:val="24"/>
        </w:rPr>
        <w:t>sh. E tërë</w:t>
      </w:r>
      <w:r w:rsidRPr="005A4FA2">
        <w:rPr>
          <w:rFonts w:ascii="Times New Roman" w:hAnsi="Times New Roman" w:cs="Times New Roman"/>
          <w:sz w:val="24"/>
          <w:szCs w:val="24"/>
        </w:rPr>
        <w:t xml:space="preserve"> kjo, me aktivitetin e mikroorganizmave aktivisht shndërrohet në materie minerale.</w:t>
      </w:r>
    </w:p>
    <w:p w14:paraId="5883540B" w14:textId="55235FA9" w:rsidR="00194D26" w:rsidRDefault="00194D26" w:rsidP="00DF486E">
      <w:pPr>
        <w:spacing w:after="0" w:line="276" w:lineRule="auto"/>
        <w:ind w:left="70" w:right="176" w:firstLine="516"/>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6AC452EA" wp14:editId="101BC100">
            <wp:extent cx="4069080" cy="3789417"/>
            <wp:effectExtent l="0" t="0" r="762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9415" cy="3817667"/>
                    </a:xfrm>
                    <a:prstGeom prst="rect">
                      <a:avLst/>
                    </a:prstGeom>
                    <a:noFill/>
                    <a:ln>
                      <a:noFill/>
                    </a:ln>
                  </pic:spPr>
                </pic:pic>
              </a:graphicData>
            </a:graphic>
          </wp:inline>
        </w:drawing>
      </w:r>
    </w:p>
    <w:p w14:paraId="4919B328" w14:textId="46D08A63" w:rsidR="00194D26" w:rsidRDefault="00194D26" w:rsidP="005A4FA2">
      <w:pPr>
        <w:spacing w:line="276" w:lineRule="auto"/>
        <w:ind w:left="70" w:right="176" w:firstLine="516"/>
        <w:jc w:val="both"/>
        <w:rPr>
          <w:rFonts w:ascii="Times New Roman" w:hAnsi="Times New Roman" w:cs="Times New Roman"/>
          <w:sz w:val="24"/>
          <w:szCs w:val="24"/>
        </w:rPr>
      </w:pPr>
      <w:r>
        <w:rPr>
          <w:rFonts w:ascii="Times New Roman" w:hAnsi="Times New Roman" w:cs="Times New Roman"/>
          <w:sz w:val="24"/>
          <w:szCs w:val="24"/>
        </w:rPr>
        <w:t xml:space="preserve">              </w:t>
      </w:r>
      <w:r w:rsidR="00DE767C">
        <w:rPr>
          <w:rFonts w:ascii="Times New Roman" w:hAnsi="Times New Roman" w:cs="Times New Roman"/>
          <w:sz w:val="24"/>
          <w:szCs w:val="24"/>
        </w:rPr>
        <w:t xml:space="preserve">               </w:t>
      </w:r>
      <w:r>
        <w:rPr>
          <w:rFonts w:ascii="Times New Roman" w:hAnsi="Times New Roman" w:cs="Times New Roman"/>
          <w:sz w:val="24"/>
          <w:szCs w:val="24"/>
        </w:rPr>
        <w:t xml:space="preserve"> Fig. 11. Zingjiri ushqimor</w:t>
      </w:r>
    </w:p>
    <w:p w14:paraId="65A955F9" w14:textId="3FA1F98C" w:rsidR="005A4FA2" w:rsidRPr="005A4FA2" w:rsidRDefault="005A4FA2" w:rsidP="005A4FA2">
      <w:pPr>
        <w:spacing w:before="240" w:line="276" w:lineRule="auto"/>
        <w:ind w:left="70" w:right="176" w:firstLine="516"/>
        <w:jc w:val="both"/>
        <w:rPr>
          <w:rFonts w:ascii="Times New Roman" w:hAnsi="Times New Roman" w:cs="Times New Roman"/>
          <w:b/>
          <w:sz w:val="24"/>
          <w:szCs w:val="24"/>
        </w:rPr>
      </w:pPr>
      <w:r w:rsidRPr="005A4FA2">
        <w:rPr>
          <w:rFonts w:ascii="Times New Roman" w:hAnsi="Times New Roman" w:cs="Times New Roman"/>
          <w:b/>
          <w:sz w:val="24"/>
          <w:szCs w:val="24"/>
        </w:rPr>
        <w:lastRenderedPageBreak/>
        <w:tab/>
      </w:r>
      <w:r w:rsidRPr="005A4FA2">
        <w:rPr>
          <w:rFonts w:ascii="Times New Roman" w:hAnsi="Times New Roman" w:cs="Times New Roman"/>
          <w:b/>
          <w:sz w:val="28"/>
          <w:szCs w:val="24"/>
        </w:rPr>
        <w:t>Bakter</w:t>
      </w:r>
      <w:r>
        <w:rPr>
          <w:rFonts w:ascii="Times New Roman" w:hAnsi="Times New Roman" w:cs="Times New Roman"/>
          <w:b/>
          <w:sz w:val="28"/>
          <w:szCs w:val="24"/>
        </w:rPr>
        <w:t>i</w:t>
      </w:r>
      <w:r w:rsidRPr="005A4FA2">
        <w:rPr>
          <w:rFonts w:ascii="Times New Roman" w:hAnsi="Times New Roman" w:cs="Times New Roman"/>
          <w:b/>
          <w:sz w:val="28"/>
          <w:szCs w:val="24"/>
        </w:rPr>
        <w:t>et në shërbim të njeriut</w:t>
      </w:r>
    </w:p>
    <w:p w14:paraId="34D3F423" w14:textId="6532856E" w:rsidR="005A4FA2" w:rsidRPr="005A4FA2" w:rsidRDefault="005A4FA2" w:rsidP="005A4FA2">
      <w:pPr>
        <w:spacing w:before="240" w:after="4"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Bakter</w:t>
      </w:r>
      <w:r>
        <w:rPr>
          <w:rFonts w:ascii="Times New Roman" w:hAnsi="Times New Roman" w:cs="Times New Roman"/>
          <w:sz w:val="24"/>
          <w:szCs w:val="24"/>
        </w:rPr>
        <w:t>i</w:t>
      </w:r>
      <w:r w:rsidRPr="005A4FA2">
        <w:rPr>
          <w:rFonts w:ascii="Times New Roman" w:hAnsi="Times New Roman" w:cs="Times New Roman"/>
          <w:sz w:val="24"/>
          <w:szCs w:val="24"/>
        </w:rPr>
        <w:t>et karakterizohen me një varg vetishë që kanë gjetur zbatim në jetën e përditshme të njeriut.</w:t>
      </w:r>
    </w:p>
    <w:p w14:paraId="4249B151" w14:textId="1B96FF61" w:rsidR="005A4FA2" w:rsidRPr="005A4FA2" w:rsidRDefault="005A4FA2" w:rsidP="005A4FA2">
      <w:pPr>
        <w:spacing w:after="61"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Shkenca që merret me studimin e kë</w:t>
      </w:r>
      <w:r>
        <w:rPr>
          <w:rFonts w:ascii="Times New Roman" w:hAnsi="Times New Roman" w:cs="Times New Roman"/>
          <w:sz w:val="24"/>
          <w:szCs w:val="24"/>
        </w:rPr>
        <w:t>tyre v</w:t>
      </w:r>
      <w:r w:rsidRPr="005A4FA2">
        <w:rPr>
          <w:rFonts w:ascii="Times New Roman" w:hAnsi="Times New Roman" w:cs="Times New Roman"/>
          <w:sz w:val="24"/>
          <w:szCs w:val="24"/>
        </w:rPr>
        <w:t>etive quhet mikrobiologjia e aplikuar.</w:t>
      </w:r>
    </w:p>
    <w:p w14:paraId="202438A9" w14:textId="77777777" w:rsidR="005A4FA2" w:rsidRPr="005A4FA2" w:rsidRDefault="005A4FA2" w:rsidP="005A4FA2">
      <w:pPr>
        <w:spacing w:after="67" w:line="276" w:lineRule="auto"/>
        <w:ind w:left="90" w:firstLine="500"/>
        <w:jc w:val="both"/>
        <w:rPr>
          <w:rFonts w:ascii="Times New Roman" w:hAnsi="Times New Roman" w:cs="Times New Roman"/>
          <w:sz w:val="24"/>
          <w:szCs w:val="24"/>
        </w:rPr>
      </w:pPr>
      <w:r w:rsidRPr="005A4FA2">
        <w:rPr>
          <w:rFonts w:ascii="Times New Roman" w:hAnsi="Times New Roman" w:cs="Times New Roman"/>
          <w:sz w:val="24"/>
          <w:szCs w:val="24"/>
        </w:rPr>
        <w:t>Mikroorganizmat janë faktorë që kane të bëjnë me industrinë e ushqimit, atë kimike, farmaceutike, agroindustrinë etj.</w:t>
      </w:r>
    </w:p>
    <w:p w14:paraId="2CB09880" w14:textId="4F401F56" w:rsidR="005A4FA2" w:rsidRDefault="00A0541B" w:rsidP="00A0541B">
      <w:pPr>
        <w:spacing w:after="4" w:line="276" w:lineRule="auto"/>
        <w:ind w:left="90" w:firstLine="500"/>
        <w:jc w:val="both"/>
        <w:rPr>
          <w:rFonts w:ascii="Times New Roman" w:hAnsi="Times New Roman" w:cs="Times New Roman"/>
          <w:sz w:val="24"/>
          <w:szCs w:val="24"/>
        </w:rPr>
      </w:pPr>
      <w:r>
        <w:rPr>
          <w:rFonts w:ascii="Times New Roman" w:hAnsi="Times New Roman" w:cs="Times New Roman"/>
          <w:sz w:val="24"/>
          <w:szCs w:val="24"/>
        </w:rPr>
        <w:t xml:space="preserve">Që </w:t>
      </w:r>
      <w:r w:rsidR="005A4FA2" w:rsidRPr="005A4FA2">
        <w:rPr>
          <w:rFonts w:ascii="Times New Roman" w:hAnsi="Times New Roman" w:cs="Times New Roman"/>
          <w:sz w:val="24"/>
          <w:szCs w:val="24"/>
        </w:rPr>
        <w:t>nga kohët e lashta njeriu ka vërejtur dukurinë e f</w:t>
      </w:r>
      <w:r>
        <w:rPr>
          <w:rFonts w:ascii="Times New Roman" w:hAnsi="Times New Roman" w:cs="Times New Roman"/>
          <w:sz w:val="24"/>
          <w:szCs w:val="24"/>
        </w:rPr>
        <w:t>ermentimit apo tharjes s</w:t>
      </w:r>
      <w:r w:rsidR="005A4FA2" w:rsidRPr="005A4FA2">
        <w:rPr>
          <w:rFonts w:ascii="Times New Roman" w:hAnsi="Times New Roman" w:cs="Times New Roman"/>
          <w:sz w:val="24"/>
          <w:szCs w:val="24"/>
        </w:rPr>
        <w:t>ë pemëve, perimeve, mishit</w:t>
      </w:r>
      <w:r>
        <w:rPr>
          <w:rFonts w:ascii="Times New Roman" w:hAnsi="Times New Roman" w:cs="Times New Roman"/>
          <w:sz w:val="24"/>
          <w:szCs w:val="24"/>
        </w:rPr>
        <w:t xml:space="preserve"> </w:t>
      </w:r>
      <w:r w:rsidR="005A4FA2" w:rsidRPr="005A4FA2">
        <w:rPr>
          <w:rFonts w:ascii="Times New Roman" w:hAnsi="Times New Roman" w:cs="Times New Roman"/>
          <w:sz w:val="24"/>
          <w:szCs w:val="24"/>
        </w:rPr>
        <w:t>e të</w:t>
      </w:r>
      <w:r>
        <w:rPr>
          <w:rFonts w:ascii="Times New Roman" w:hAnsi="Times New Roman" w:cs="Times New Roman"/>
          <w:sz w:val="24"/>
          <w:szCs w:val="24"/>
        </w:rPr>
        <w:t>re kjo për të</w:t>
      </w:r>
      <w:r w:rsidR="005A4FA2" w:rsidRPr="005A4FA2">
        <w:rPr>
          <w:rFonts w:ascii="Times New Roman" w:hAnsi="Times New Roman" w:cs="Times New Roman"/>
          <w:sz w:val="24"/>
          <w:szCs w:val="24"/>
        </w:rPr>
        <w:t xml:space="preserve"> vetmin qëllim </w:t>
      </w:r>
      <w:r>
        <w:rPr>
          <w:rFonts w:ascii="Times New Roman" w:hAnsi="Times New Roman" w:cs="Times New Roman"/>
          <w:sz w:val="24"/>
          <w:szCs w:val="24"/>
        </w:rPr>
        <w:t>–</w:t>
      </w:r>
      <w:r w:rsidR="005A4FA2" w:rsidRPr="005A4FA2">
        <w:rPr>
          <w:rFonts w:ascii="Times New Roman" w:hAnsi="Times New Roman" w:cs="Times New Roman"/>
          <w:sz w:val="24"/>
          <w:szCs w:val="24"/>
        </w:rPr>
        <w:t xml:space="preserve"> ruajtjen</w:t>
      </w:r>
      <w:r>
        <w:rPr>
          <w:rFonts w:ascii="Times New Roman" w:hAnsi="Times New Roman" w:cs="Times New Roman"/>
          <w:sz w:val="24"/>
          <w:szCs w:val="24"/>
        </w:rPr>
        <w:t xml:space="preserve"> e ushimit për një kohë më të gjatë. </w:t>
      </w:r>
      <w:r w:rsidR="005A4FA2" w:rsidRPr="005A4FA2">
        <w:rPr>
          <w:rFonts w:ascii="Times New Roman" w:hAnsi="Times New Roman" w:cs="Times New Roman"/>
          <w:sz w:val="24"/>
          <w:szCs w:val="24"/>
        </w:rPr>
        <w:t>Me zhvillimin e shoqë</w:t>
      </w:r>
      <w:r>
        <w:rPr>
          <w:rFonts w:ascii="Times New Roman" w:hAnsi="Times New Roman" w:cs="Times New Roman"/>
          <w:sz w:val="24"/>
          <w:szCs w:val="24"/>
        </w:rPr>
        <w:t>r</w:t>
      </w:r>
      <w:r w:rsidR="005A4FA2" w:rsidRPr="005A4FA2">
        <w:rPr>
          <w:rFonts w:ascii="Times New Roman" w:hAnsi="Times New Roman" w:cs="Times New Roman"/>
          <w:sz w:val="24"/>
          <w:szCs w:val="24"/>
        </w:rPr>
        <w:t xml:space="preserve">isë, shtimin e popullatës </w:t>
      </w:r>
      <w:proofErr w:type="gramStart"/>
      <w:r w:rsidR="005A4FA2" w:rsidRPr="005A4FA2">
        <w:rPr>
          <w:rFonts w:ascii="Times New Roman" w:hAnsi="Times New Roman" w:cs="Times New Roman"/>
          <w:sz w:val="24"/>
          <w:szCs w:val="24"/>
        </w:rPr>
        <w:t>etj.,</w:t>
      </w:r>
      <w:proofErr w:type="gramEnd"/>
      <w:r w:rsidR="005A4FA2" w:rsidRPr="005A4FA2">
        <w:rPr>
          <w:rFonts w:ascii="Times New Roman" w:hAnsi="Times New Roman" w:cs="Times New Roman"/>
          <w:sz w:val="24"/>
          <w:szCs w:val="24"/>
        </w:rPr>
        <w:t xml:space="preserve"> janë shtuar kërkesat</w:t>
      </w:r>
      <w:r>
        <w:rPr>
          <w:rFonts w:ascii="Times New Roman" w:hAnsi="Times New Roman" w:cs="Times New Roman"/>
          <w:sz w:val="24"/>
          <w:szCs w:val="24"/>
        </w:rPr>
        <w:t xml:space="preserve"> p</w:t>
      </w:r>
      <w:r w:rsidR="005A4FA2" w:rsidRPr="005A4FA2">
        <w:rPr>
          <w:rFonts w:ascii="Times New Roman" w:hAnsi="Times New Roman" w:cs="Times New Roman"/>
          <w:sz w:val="24"/>
          <w:szCs w:val="24"/>
        </w:rPr>
        <w:t>ër sasi më</w:t>
      </w:r>
      <w:r>
        <w:rPr>
          <w:rFonts w:ascii="Times New Roman" w:hAnsi="Times New Roman" w:cs="Times New Roman"/>
          <w:sz w:val="24"/>
          <w:szCs w:val="24"/>
        </w:rPr>
        <w:t xml:space="preserve"> të</w:t>
      </w:r>
      <w:r w:rsidR="005A4FA2" w:rsidRPr="005A4FA2">
        <w:rPr>
          <w:rFonts w:ascii="Times New Roman" w:hAnsi="Times New Roman" w:cs="Times New Roman"/>
          <w:sz w:val="24"/>
          <w:szCs w:val="24"/>
        </w:rPr>
        <w:t xml:space="preserve"> medha </w:t>
      </w:r>
      <w:r>
        <w:rPr>
          <w:rFonts w:ascii="Times New Roman" w:hAnsi="Times New Roman" w:cs="Times New Roman"/>
          <w:sz w:val="24"/>
          <w:szCs w:val="24"/>
        </w:rPr>
        <w:t xml:space="preserve">dhe për përdorim dhe qëndrueshmëri sa më të gjatë. </w:t>
      </w:r>
    </w:p>
    <w:p w14:paraId="0BAB3688" w14:textId="77777777" w:rsidR="0058669C" w:rsidRDefault="0058669C" w:rsidP="0058669C">
      <w:pPr>
        <w:spacing w:after="64" w:line="276" w:lineRule="auto"/>
        <w:ind w:firstLine="590"/>
        <w:jc w:val="both"/>
        <w:rPr>
          <w:rFonts w:ascii="Times New Roman" w:hAnsi="Times New Roman" w:cs="Times New Roman"/>
          <w:b/>
          <w:sz w:val="24"/>
          <w:szCs w:val="24"/>
        </w:rPr>
      </w:pPr>
      <w:r w:rsidRPr="0058669C">
        <w:rPr>
          <w:rFonts w:ascii="Times New Roman" w:hAnsi="Times New Roman" w:cs="Times New Roman"/>
          <w:sz w:val="24"/>
          <w:szCs w:val="24"/>
        </w:rPr>
        <w:t>Kjo arrihet përmes teknologjisë së përsosur dhe mi</w:t>
      </w:r>
      <w:r>
        <w:rPr>
          <w:rFonts w:ascii="Times New Roman" w:hAnsi="Times New Roman" w:cs="Times New Roman"/>
          <w:sz w:val="24"/>
          <w:szCs w:val="24"/>
        </w:rPr>
        <w:t>kroorganizmave me shkallë të lar</w:t>
      </w:r>
      <w:r w:rsidRPr="0058669C">
        <w:rPr>
          <w:rFonts w:ascii="Times New Roman" w:hAnsi="Times New Roman" w:cs="Times New Roman"/>
          <w:sz w:val="24"/>
          <w:szCs w:val="24"/>
        </w:rPr>
        <w:t xml:space="preserve">të utilizuese. Njohuritë shkencore nga kimia, mikrobiologjia, gjenetika, biologjia molekulare (biokimia) dhe zbatimi i tyre në praktikë quhen </w:t>
      </w:r>
      <w:r w:rsidRPr="0058669C">
        <w:rPr>
          <w:rFonts w:ascii="Times New Roman" w:hAnsi="Times New Roman" w:cs="Times New Roman"/>
          <w:b/>
          <w:sz w:val="24"/>
          <w:szCs w:val="24"/>
        </w:rPr>
        <w:t>bioteknologji.</w:t>
      </w:r>
    </w:p>
    <w:p w14:paraId="7966626D" w14:textId="4242078E" w:rsidR="0058669C" w:rsidRDefault="0058669C" w:rsidP="0058669C">
      <w:pPr>
        <w:spacing w:after="64" w:line="276" w:lineRule="auto"/>
        <w:ind w:firstLine="590"/>
        <w:jc w:val="both"/>
        <w:rPr>
          <w:rFonts w:ascii="Times New Roman" w:hAnsi="Times New Roman" w:cs="Times New Roman"/>
          <w:sz w:val="24"/>
          <w:szCs w:val="24"/>
        </w:rPr>
      </w:pPr>
      <w:r w:rsidRPr="0058669C">
        <w:rPr>
          <w:rFonts w:ascii="Times New Roman" w:hAnsi="Times New Roman" w:cs="Times New Roman"/>
          <w:sz w:val="24"/>
          <w:szCs w:val="24"/>
        </w:rPr>
        <w:t>Këtu mikroorganizmat shfrytëzohen për përftim të biomasës, transformim të substrateve të ndryshme, për prodhimin e antibiotikëve, enzimeve, antitrupave etj.</w:t>
      </w:r>
    </w:p>
    <w:p w14:paraId="7A289A4A" w14:textId="26BF5562" w:rsidR="00BA222A" w:rsidRDefault="00BA222A" w:rsidP="00DF486E">
      <w:pPr>
        <w:spacing w:after="0" w:line="276" w:lineRule="auto"/>
        <w:jc w:val="both"/>
        <w:rPr>
          <w:rFonts w:ascii="Times New Roman" w:hAnsi="Times New Roman" w:cs="Times New Roman"/>
          <w:sz w:val="24"/>
          <w:szCs w:val="24"/>
        </w:rPr>
      </w:pPr>
      <w:r>
        <w:rPr>
          <w:noProof/>
          <w:lang w:val="en-US" w:eastAsia="en-US"/>
        </w:rPr>
        <w:drawing>
          <wp:inline distT="0" distB="0" distL="0" distR="0" wp14:anchorId="0EEA041C" wp14:editId="740398EC">
            <wp:extent cx="5204460" cy="4165003"/>
            <wp:effectExtent l="0" t="0" r="0" b="6985"/>
            <wp:docPr id="36" name="Picture 3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5020" cy="4173454"/>
                    </a:xfrm>
                    <a:prstGeom prst="rect">
                      <a:avLst/>
                    </a:prstGeom>
                    <a:noFill/>
                    <a:ln>
                      <a:noFill/>
                    </a:ln>
                  </pic:spPr>
                </pic:pic>
              </a:graphicData>
            </a:graphic>
          </wp:inline>
        </w:drawing>
      </w:r>
    </w:p>
    <w:p w14:paraId="153B5C6F" w14:textId="50E1A13B" w:rsidR="00194D26" w:rsidRDefault="00194D26" w:rsidP="00BA222A">
      <w:pPr>
        <w:spacing w:after="64" w:line="276" w:lineRule="auto"/>
        <w:jc w:val="both"/>
        <w:rPr>
          <w:rFonts w:ascii="Times New Roman" w:hAnsi="Times New Roman" w:cs="Times New Roman"/>
          <w:sz w:val="24"/>
          <w:szCs w:val="24"/>
        </w:rPr>
      </w:pPr>
      <w:r>
        <w:rPr>
          <w:rFonts w:ascii="Times New Roman" w:hAnsi="Times New Roman" w:cs="Times New Roman"/>
          <w:sz w:val="24"/>
          <w:szCs w:val="24"/>
        </w:rPr>
        <w:t xml:space="preserve">                               Fig. 12. Bakteriet në trupin e njeriut</w:t>
      </w:r>
    </w:p>
    <w:p w14:paraId="44374D37" w14:textId="77777777" w:rsidR="0058669C" w:rsidRDefault="0058669C" w:rsidP="0058669C">
      <w:pPr>
        <w:spacing w:after="64" w:line="276" w:lineRule="auto"/>
        <w:ind w:firstLine="590"/>
        <w:jc w:val="both"/>
        <w:rPr>
          <w:rFonts w:ascii="Times New Roman" w:hAnsi="Times New Roman" w:cs="Times New Roman"/>
          <w:sz w:val="24"/>
          <w:szCs w:val="24"/>
        </w:rPr>
      </w:pPr>
      <w:r w:rsidRPr="0058669C">
        <w:rPr>
          <w:rFonts w:ascii="Times New Roman" w:hAnsi="Times New Roman" w:cs="Times New Roman"/>
          <w:sz w:val="24"/>
          <w:szCs w:val="24"/>
        </w:rPr>
        <w:lastRenderedPageBreak/>
        <w:t>Në kuadër të mikrobiologjisë së ushqimit, ku mikroorganizmat janë faktorë të rëndësishëm ekzistojnë këto disiplina:</w:t>
      </w:r>
    </w:p>
    <w:p w14:paraId="3FC87377" w14:textId="77777777" w:rsidR="00B415CA" w:rsidRDefault="0058669C" w:rsidP="00A82496">
      <w:pPr>
        <w:pStyle w:val="ListParagraph"/>
        <w:numPr>
          <w:ilvl w:val="0"/>
          <w:numId w:val="19"/>
        </w:numPr>
        <w:spacing w:after="152" w:line="276" w:lineRule="auto"/>
        <w:ind w:right="1333" w:firstLine="837"/>
        <w:jc w:val="both"/>
      </w:pPr>
      <w:r w:rsidRPr="0058669C">
        <w:t xml:space="preserve">mikrobiologjia e mishit të </w:t>
      </w:r>
      <w:r w:rsidRPr="00B415CA">
        <w:rPr>
          <w:b/>
        </w:rPr>
        <w:t>kuq dhe të shpezëve</w:t>
      </w:r>
      <w:r w:rsidRPr="0058669C">
        <w:t xml:space="preserve">, </w:t>
      </w:r>
    </w:p>
    <w:p w14:paraId="1D0FCEEC" w14:textId="539615A0" w:rsidR="00B415CA" w:rsidRDefault="0058669C" w:rsidP="00A82496">
      <w:pPr>
        <w:pStyle w:val="ListParagraph"/>
        <w:numPr>
          <w:ilvl w:val="0"/>
          <w:numId w:val="19"/>
        </w:numPr>
        <w:spacing w:after="152" w:line="276" w:lineRule="auto"/>
        <w:ind w:right="1333" w:firstLine="837"/>
        <w:jc w:val="both"/>
      </w:pPr>
      <w:r w:rsidRPr="0058669C">
        <w:t xml:space="preserve">mikrobiologjia e </w:t>
      </w:r>
      <w:r w:rsidRPr="00B415CA">
        <w:rPr>
          <w:b/>
        </w:rPr>
        <w:t>peshkut dhe ushqimit të detit</w:t>
      </w:r>
      <w:r w:rsidRPr="0058669C">
        <w:t>,</w:t>
      </w:r>
    </w:p>
    <w:p w14:paraId="0D97C669" w14:textId="0C9DCEB6" w:rsidR="00B415CA" w:rsidRDefault="0058669C" w:rsidP="00A82496">
      <w:pPr>
        <w:pStyle w:val="ListParagraph"/>
        <w:numPr>
          <w:ilvl w:val="0"/>
          <w:numId w:val="19"/>
        </w:numPr>
        <w:spacing w:after="152" w:line="276" w:lineRule="auto"/>
        <w:ind w:right="1333" w:firstLine="837"/>
        <w:jc w:val="both"/>
      </w:pPr>
      <w:r w:rsidRPr="0058669C">
        <w:t xml:space="preserve">mikrobiologjia e </w:t>
      </w:r>
      <w:r w:rsidRPr="0081696E">
        <w:rPr>
          <w:b/>
        </w:rPr>
        <w:t>qumështit dhe produkteve</w:t>
      </w:r>
      <w:r w:rsidRPr="0058669C">
        <w:t xml:space="preserve"> të tij,</w:t>
      </w:r>
    </w:p>
    <w:p w14:paraId="383D95CE" w14:textId="11C354C5" w:rsidR="0058669C" w:rsidRDefault="0058669C" w:rsidP="00A82496">
      <w:pPr>
        <w:pStyle w:val="ListParagraph"/>
        <w:numPr>
          <w:ilvl w:val="0"/>
          <w:numId w:val="19"/>
        </w:numPr>
        <w:spacing w:after="152" w:line="276" w:lineRule="auto"/>
        <w:ind w:right="1333" w:firstLine="837"/>
        <w:jc w:val="both"/>
      </w:pPr>
      <w:r w:rsidRPr="0058669C">
        <w:t>mikrobiologjia e</w:t>
      </w:r>
      <w:r w:rsidRPr="00B415CA">
        <w:rPr>
          <w:b/>
        </w:rPr>
        <w:t xml:space="preserve"> pemëve, perimeve dhe drithërave</w:t>
      </w:r>
      <w:r w:rsidRPr="0058669C">
        <w:t>,</w:t>
      </w:r>
    </w:p>
    <w:p w14:paraId="2B88E216" w14:textId="3BB8B67C" w:rsidR="0058669C" w:rsidRPr="0058669C" w:rsidRDefault="0058669C" w:rsidP="00A82496">
      <w:pPr>
        <w:pStyle w:val="ListParagraph"/>
        <w:numPr>
          <w:ilvl w:val="0"/>
          <w:numId w:val="19"/>
        </w:numPr>
        <w:spacing w:after="152" w:line="276" w:lineRule="auto"/>
        <w:ind w:right="1333" w:firstLine="837"/>
        <w:jc w:val="both"/>
      </w:pPr>
      <w:r w:rsidRPr="0058669C">
        <w:t xml:space="preserve">mikrobiologjia e </w:t>
      </w:r>
      <w:r w:rsidRPr="00B415CA">
        <w:rPr>
          <w:b/>
        </w:rPr>
        <w:t>ushqimeve të fermentuara</w:t>
      </w:r>
      <w:r w:rsidRPr="0058669C">
        <w:t>.</w:t>
      </w:r>
    </w:p>
    <w:p w14:paraId="2B194417" w14:textId="77777777" w:rsidR="009416AF" w:rsidRDefault="0058669C" w:rsidP="00B415CA">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Në teknologjinë e të giithë këtyre, mikrooganizmat paraqiten si shkaktarë të prishjes së ushqimit, si burim enzimesh për fermentim, si indikatorë të cilësisë së ushqimit, etj.</w:t>
      </w:r>
    </w:p>
    <w:p w14:paraId="7D6DDB5E" w14:textId="77777777" w:rsidR="00B415CA" w:rsidRDefault="0058669C" w:rsidP="00932D91">
      <w:pPr>
        <w:spacing w:before="240" w:line="276" w:lineRule="auto"/>
        <w:ind w:left="137" w:right="209" w:firstLine="583"/>
        <w:jc w:val="both"/>
        <w:rPr>
          <w:rFonts w:ascii="Times New Roman" w:hAnsi="Times New Roman" w:cs="Times New Roman"/>
          <w:b/>
          <w:sz w:val="28"/>
          <w:szCs w:val="24"/>
        </w:rPr>
      </w:pPr>
      <w:r w:rsidRPr="0058669C">
        <w:rPr>
          <w:rFonts w:ascii="Times New Roman" w:hAnsi="Times New Roman" w:cs="Times New Roman"/>
          <w:sz w:val="24"/>
          <w:szCs w:val="24"/>
        </w:rPr>
        <w:t xml:space="preserve"> </w:t>
      </w:r>
      <w:r w:rsidRPr="00B415CA">
        <w:rPr>
          <w:rFonts w:ascii="Times New Roman" w:hAnsi="Times New Roman" w:cs="Times New Roman"/>
          <w:b/>
          <w:sz w:val="28"/>
          <w:szCs w:val="24"/>
        </w:rPr>
        <w:t>Roli i mikroorganizmave në industrinë kimike</w:t>
      </w:r>
    </w:p>
    <w:p w14:paraId="51737279" w14:textId="77777777" w:rsidR="00B415CA" w:rsidRDefault="00B415CA" w:rsidP="00B415CA">
      <w:pPr>
        <w:spacing w:after="0" w:line="276" w:lineRule="auto"/>
        <w:ind w:left="137" w:right="209" w:firstLine="583"/>
        <w:jc w:val="both"/>
        <w:rPr>
          <w:rFonts w:ascii="Times New Roman" w:hAnsi="Times New Roman" w:cs="Times New Roman"/>
          <w:sz w:val="24"/>
          <w:szCs w:val="24"/>
        </w:rPr>
      </w:pPr>
      <w:r>
        <w:rPr>
          <w:rFonts w:ascii="Times New Roman" w:hAnsi="Times New Roman" w:cs="Times New Roman"/>
          <w:sz w:val="24"/>
          <w:szCs w:val="24"/>
        </w:rPr>
        <w:t xml:space="preserve">Prodhimi i </w:t>
      </w:r>
      <w:r w:rsidR="0058669C" w:rsidRPr="0058669C">
        <w:rPr>
          <w:rFonts w:ascii="Times New Roman" w:hAnsi="Times New Roman" w:cs="Times New Roman"/>
          <w:sz w:val="24"/>
          <w:szCs w:val="24"/>
        </w:rPr>
        <w:t xml:space="preserve">acideve (acidi i uthullës), enzimeve </w:t>
      </w:r>
      <w:proofErr w:type="gramStart"/>
      <w:r w:rsidR="0058669C" w:rsidRPr="0058669C">
        <w:rPr>
          <w:rFonts w:ascii="Times New Roman" w:hAnsi="Times New Roman" w:cs="Times New Roman"/>
          <w:sz w:val="24"/>
          <w:szCs w:val="24"/>
        </w:rPr>
        <w:t>etj.,</w:t>
      </w:r>
      <w:proofErr w:type="gramEnd"/>
      <w:r w:rsidR="0058669C" w:rsidRPr="0058669C">
        <w:rPr>
          <w:rFonts w:ascii="Times New Roman" w:hAnsi="Times New Roman" w:cs="Times New Roman"/>
          <w:sz w:val="24"/>
          <w:szCs w:val="24"/>
        </w:rPr>
        <w:t xml:space="preserve"> janë rezultat i metabolizmit qelizor.</w:t>
      </w:r>
      <w:r>
        <w:rPr>
          <w:rFonts w:ascii="Times New Roman" w:hAnsi="Times New Roman" w:cs="Times New Roman"/>
          <w:sz w:val="24"/>
          <w:szCs w:val="24"/>
        </w:rPr>
        <w:t xml:space="preserve"> </w:t>
      </w:r>
      <w:r w:rsidR="0058669C" w:rsidRPr="0058669C">
        <w:rPr>
          <w:rFonts w:ascii="Times New Roman" w:hAnsi="Times New Roman" w:cs="Times New Roman"/>
          <w:sz w:val="24"/>
          <w:szCs w:val="24"/>
        </w:rPr>
        <w:t xml:space="preserve">Kështu </w:t>
      </w:r>
      <w:r w:rsidR="0058669C" w:rsidRPr="00B415CA">
        <w:rPr>
          <w:rFonts w:ascii="Times New Roman" w:hAnsi="Times New Roman" w:cs="Times New Roman"/>
          <w:b/>
          <w:sz w:val="24"/>
          <w:szCs w:val="24"/>
        </w:rPr>
        <w:t>amilaza</w:t>
      </w:r>
      <w:r w:rsidR="0058669C" w:rsidRPr="0058669C">
        <w:rPr>
          <w:rFonts w:ascii="Times New Roman" w:hAnsi="Times New Roman" w:cs="Times New Roman"/>
          <w:sz w:val="24"/>
          <w:szCs w:val="24"/>
        </w:rPr>
        <w:t xml:space="preserve"> kryen kthjelltësimin e lëngjeve, </w:t>
      </w:r>
      <w:r w:rsidR="0058669C" w:rsidRPr="00B415CA">
        <w:rPr>
          <w:rFonts w:ascii="Times New Roman" w:hAnsi="Times New Roman" w:cs="Times New Roman"/>
          <w:b/>
          <w:sz w:val="24"/>
          <w:szCs w:val="24"/>
        </w:rPr>
        <w:t>proteinaza</w:t>
      </w:r>
      <w:r w:rsidR="0058669C" w:rsidRPr="0058669C">
        <w:rPr>
          <w:rFonts w:ascii="Times New Roman" w:hAnsi="Times New Roman" w:cs="Times New Roman"/>
          <w:sz w:val="24"/>
          <w:szCs w:val="24"/>
        </w:rPr>
        <w:t xml:space="preserve"> kryen përpunimin e lëkurës etj.</w:t>
      </w:r>
    </w:p>
    <w:p w14:paraId="75D48F36" w14:textId="77777777" w:rsidR="00B415CA" w:rsidRDefault="0058669C" w:rsidP="00B415CA">
      <w:pPr>
        <w:spacing w:after="0" w:line="276" w:lineRule="auto"/>
        <w:ind w:left="137" w:right="209" w:firstLine="583"/>
        <w:jc w:val="both"/>
        <w:rPr>
          <w:rFonts w:ascii="Times New Roman" w:hAnsi="Times New Roman" w:cs="Times New Roman"/>
          <w:sz w:val="24"/>
          <w:szCs w:val="24"/>
        </w:rPr>
      </w:pPr>
      <w:r w:rsidRPr="00B415CA">
        <w:rPr>
          <w:rFonts w:ascii="Times New Roman" w:hAnsi="Times New Roman" w:cs="Times New Roman"/>
          <w:b/>
          <w:sz w:val="24"/>
          <w:szCs w:val="24"/>
        </w:rPr>
        <w:t>Leukonstoc</w:t>
      </w:r>
      <w:r w:rsidRPr="0058669C">
        <w:rPr>
          <w:rFonts w:ascii="Times New Roman" w:hAnsi="Times New Roman" w:cs="Times New Roman"/>
          <w:sz w:val="24"/>
          <w:szCs w:val="24"/>
        </w:rPr>
        <w:t xml:space="preserve"> prodhon sasi të mëdha dekstrani të cilët zëvendësojnë plazmën e gjakut.</w:t>
      </w:r>
    </w:p>
    <w:p w14:paraId="5209F1F6" w14:textId="47EBEA2C" w:rsidR="00B415CA" w:rsidRDefault="0058669C" w:rsidP="00B415CA">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Cilësia e ujit të pijshëm</w:t>
      </w:r>
      <w:r w:rsidR="00B415CA">
        <w:rPr>
          <w:rFonts w:ascii="Times New Roman" w:hAnsi="Times New Roman" w:cs="Times New Roman"/>
          <w:sz w:val="24"/>
          <w:szCs w:val="24"/>
        </w:rPr>
        <w:t xml:space="preserve"> është e lidhur ngushtë me ngar</w:t>
      </w:r>
      <w:r w:rsidRPr="0058669C">
        <w:rPr>
          <w:rFonts w:ascii="Times New Roman" w:hAnsi="Times New Roman" w:cs="Times New Roman"/>
          <w:sz w:val="24"/>
          <w:szCs w:val="24"/>
        </w:rPr>
        <w:t>kesën mikrobiale në sasi të caktuar.</w:t>
      </w:r>
    </w:p>
    <w:p w14:paraId="40C9B294" w14:textId="075FB597" w:rsidR="00B415CA" w:rsidRDefault="0058669C" w:rsidP="00B415CA">
      <w:pPr>
        <w:spacing w:after="0" w:line="276" w:lineRule="auto"/>
        <w:ind w:left="137" w:right="209" w:firstLine="583"/>
        <w:jc w:val="both"/>
        <w:rPr>
          <w:rFonts w:ascii="Times New Roman" w:hAnsi="Times New Roman" w:cs="Times New Roman"/>
          <w:sz w:val="24"/>
          <w:szCs w:val="24"/>
        </w:rPr>
      </w:pPr>
      <w:r w:rsidRPr="0058669C">
        <w:rPr>
          <w:rFonts w:ascii="Times New Roman" w:hAnsi="Times New Roman" w:cs="Times New Roman"/>
          <w:sz w:val="24"/>
          <w:szCs w:val="24"/>
        </w:rPr>
        <w:t xml:space="preserve">Mikroorganizmat janë faktorë të rëndësishëm </w:t>
      </w:r>
      <w:r w:rsidR="00B415CA">
        <w:rPr>
          <w:rFonts w:ascii="Times New Roman" w:hAnsi="Times New Roman" w:cs="Times New Roman"/>
          <w:sz w:val="24"/>
          <w:szCs w:val="24"/>
        </w:rPr>
        <w:t>në trajtimin e ujërave të ndotur</w:t>
      </w:r>
      <w:r w:rsidRPr="0058669C">
        <w:rPr>
          <w:rFonts w:ascii="Times New Roman" w:hAnsi="Times New Roman" w:cs="Times New Roman"/>
          <w:sz w:val="24"/>
          <w:szCs w:val="24"/>
        </w:rPr>
        <w:t>a. Pas një trajtimit të suksesshëm, duke kombinuar metodat fizike, kimike dhe mikrobiologjike, ujërat e zeza (të kanalizimeve) mund të pastrohen në shkallë të lartë.</w:t>
      </w:r>
    </w:p>
    <w:p w14:paraId="211C0FD8" w14:textId="17C43E23" w:rsidR="0081696E" w:rsidRDefault="00B415CA" w:rsidP="00B415CA">
      <w:pPr>
        <w:spacing w:after="0" w:line="276" w:lineRule="auto"/>
        <w:ind w:left="137" w:right="209" w:firstLine="583"/>
        <w:jc w:val="both"/>
        <w:rPr>
          <w:rFonts w:ascii="Times New Roman" w:hAnsi="Times New Roman" w:cs="Times New Roman"/>
          <w:sz w:val="24"/>
          <w:szCs w:val="24"/>
        </w:rPr>
      </w:pPr>
      <w:r>
        <w:rPr>
          <w:rFonts w:ascii="Times New Roman" w:hAnsi="Times New Roman" w:cs="Times New Roman"/>
          <w:sz w:val="24"/>
          <w:szCs w:val="24"/>
        </w:rPr>
        <w:t>Roli i bakteriev</w:t>
      </w:r>
      <w:r w:rsidR="0058669C" w:rsidRPr="0058669C">
        <w:rPr>
          <w:rFonts w:ascii="Times New Roman" w:hAnsi="Times New Roman" w:cs="Times New Roman"/>
          <w:sz w:val="24"/>
          <w:szCs w:val="24"/>
        </w:rPr>
        <w:t>e në</w:t>
      </w:r>
      <w:r>
        <w:rPr>
          <w:rFonts w:ascii="Times New Roman" w:hAnsi="Times New Roman" w:cs="Times New Roman"/>
          <w:sz w:val="24"/>
          <w:szCs w:val="24"/>
        </w:rPr>
        <w:t xml:space="preserve"> </w:t>
      </w:r>
      <w:r w:rsidR="0058669C" w:rsidRPr="0058669C">
        <w:rPr>
          <w:rFonts w:ascii="Times New Roman" w:hAnsi="Times New Roman" w:cs="Times New Roman"/>
          <w:sz w:val="24"/>
          <w:szCs w:val="24"/>
        </w:rPr>
        <w:t>pasurimin e tokës me komponime azotike është shumë i madh.</w:t>
      </w:r>
    </w:p>
    <w:p w14:paraId="3AC4E8D2" w14:textId="3E1A561A" w:rsidR="0058669C" w:rsidRDefault="00DE767C" w:rsidP="00B415CA">
      <w:pPr>
        <w:spacing w:after="0" w:line="276" w:lineRule="auto"/>
        <w:ind w:left="137" w:right="209" w:firstLine="583"/>
        <w:jc w:val="both"/>
        <w:rPr>
          <w:rFonts w:ascii="Times New Roman" w:hAnsi="Times New Roman" w:cs="Times New Roman"/>
          <w:sz w:val="24"/>
          <w:szCs w:val="24"/>
        </w:rPr>
      </w:pPr>
      <w:r>
        <w:rPr>
          <w:noProof/>
          <w:lang w:val="en-US" w:eastAsia="en-US"/>
        </w:rPr>
        <w:drawing>
          <wp:anchor distT="0" distB="0" distL="114300" distR="114300" simplePos="0" relativeHeight="251696128" behindDoc="0" locked="0" layoutInCell="1" allowOverlap="1" wp14:anchorId="2C0B0356" wp14:editId="591523BB">
            <wp:simplePos x="0" y="0"/>
            <wp:positionH relativeFrom="margin">
              <wp:align>right</wp:align>
            </wp:positionH>
            <wp:positionV relativeFrom="paragraph">
              <wp:posOffset>532130</wp:posOffset>
            </wp:positionV>
            <wp:extent cx="3136900" cy="2087880"/>
            <wp:effectExtent l="0" t="0" r="6350" b="7620"/>
            <wp:wrapSquare wrapText="bothSides"/>
            <wp:docPr id="38" name="Picture 3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6900" cy="208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58669C" w:rsidRPr="0058669C">
        <w:rPr>
          <w:rFonts w:ascii="Times New Roman" w:hAnsi="Times New Roman" w:cs="Times New Roman"/>
          <w:sz w:val="24"/>
          <w:szCs w:val="24"/>
        </w:rPr>
        <w:t>Këtu vijnë në shprehje bakter</w:t>
      </w:r>
      <w:r w:rsidR="00B415CA">
        <w:rPr>
          <w:rFonts w:ascii="Times New Roman" w:hAnsi="Times New Roman" w:cs="Times New Roman"/>
          <w:sz w:val="24"/>
          <w:szCs w:val="24"/>
        </w:rPr>
        <w:t>i</w:t>
      </w:r>
      <w:r w:rsidR="0058669C" w:rsidRPr="0058669C">
        <w:rPr>
          <w:rFonts w:ascii="Times New Roman" w:hAnsi="Times New Roman" w:cs="Times New Roman"/>
          <w:sz w:val="24"/>
          <w:szCs w:val="24"/>
        </w:rPr>
        <w:t xml:space="preserve">et </w:t>
      </w:r>
      <w:r w:rsidR="0058669C" w:rsidRPr="00B415CA">
        <w:rPr>
          <w:rFonts w:ascii="Times New Roman" w:hAnsi="Times New Roman" w:cs="Times New Roman"/>
          <w:b/>
          <w:sz w:val="24"/>
          <w:szCs w:val="24"/>
        </w:rPr>
        <w:t>azotike</w:t>
      </w:r>
      <w:r w:rsidR="0058669C" w:rsidRPr="0058669C">
        <w:rPr>
          <w:rFonts w:ascii="Times New Roman" w:hAnsi="Times New Roman" w:cs="Times New Roman"/>
          <w:sz w:val="24"/>
          <w:szCs w:val="24"/>
        </w:rPr>
        <w:t xml:space="preserve">. Kështu, llojet e gjinisë </w:t>
      </w:r>
      <w:r w:rsidR="0058669C" w:rsidRPr="00932D91">
        <w:rPr>
          <w:rFonts w:ascii="Times New Roman" w:hAnsi="Times New Roman" w:cs="Times New Roman"/>
          <w:i/>
          <w:sz w:val="24"/>
          <w:szCs w:val="24"/>
        </w:rPr>
        <w:t>Nitrosomanas</w:t>
      </w:r>
      <w:r w:rsidR="0058669C" w:rsidRPr="0058669C">
        <w:rPr>
          <w:rFonts w:ascii="Times New Roman" w:hAnsi="Times New Roman" w:cs="Times New Roman"/>
          <w:sz w:val="24"/>
          <w:szCs w:val="24"/>
        </w:rPr>
        <w:t>,</w:t>
      </w:r>
      <w:r w:rsidR="00B415CA">
        <w:rPr>
          <w:rFonts w:ascii="Times New Roman" w:hAnsi="Times New Roman" w:cs="Times New Roman"/>
          <w:sz w:val="24"/>
          <w:szCs w:val="24"/>
        </w:rPr>
        <w:t xml:space="preserve"> </w:t>
      </w:r>
      <w:r w:rsidR="00B415CA" w:rsidRPr="00B415CA">
        <w:rPr>
          <w:rFonts w:ascii="Times New Roman" w:hAnsi="Times New Roman" w:cs="Times New Roman"/>
          <w:b/>
          <w:sz w:val="24"/>
          <w:szCs w:val="24"/>
        </w:rPr>
        <w:t>amoniakun</w:t>
      </w:r>
      <w:r w:rsidR="00B415CA">
        <w:rPr>
          <w:rFonts w:ascii="Times New Roman" w:hAnsi="Times New Roman" w:cs="Times New Roman"/>
          <w:sz w:val="24"/>
          <w:szCs w:val="24"/>
        </w:rPr>
        <w:t xml:space="preserve"> e shndërrojnë në </w:t>
      </w:r>
      <w:r w:rsidR="00B415CA" w:rsidRPr="00B415CA">
        <w:rPr>
          <w:rFonts w:ascii="Times New Roman" w:hAnsi="Times New Roman" w:cs="Times New Roman"/>
          <w:b/>
          <w:sz w:val="24"/>
          <w:szCs w:val="24"/>
        </w:rPr>
        <w:t>nitri</w:t>
      </w:r>
      <w:r w:rsidR="0058669C" w:rsidRPr="00B415CA">
        <w:rPr>
          <w:rFonts w:ascii="Times New Roman" w:hAnsi="Times New Roman" w:cs="Times New Roman"/>
          <w:b/>
          <w:sz w:val="24"/>
          <w:szCs w:val="24"/>
        </w:rPr>
        <w:t>te</w:t>
      </w:r>
      <w:r w:rsidR="0058669C" w:rsidRPr="0058669C">
        <w:rPr>
          <w:rFonts w:ascii="Times New Roman" w:hAnsi="Times New Roman" w:cs="Times New Roman"/>
          <w:sz w:val="24"/>
          <w:szCs w:val="24"/>
        </w:rPr>
        <w:t xml:space="preserve">, ndërsa llojet e gjinisë </w:t>
      </w:r>
      <w:r w:rsidR="0058669C" w:rsidRPr="00932D91">
        <w:rPr>
          <w:rFonts w:ascii="Times New Roman" w:hAnsi="Times New Roman" w:cs="Times New Roman"/>
          <w:i/>
          <w:sz w:val="24"/>
          <w:szCs w:val="24"/>
        </w:rPr>
        <w:t>Nitrob</w:t>
      </w:r>
      <w:r w:rsidR="00B415CA" w:rsidRPr="00932D91">
        <w:rPr>
          <w:rFonts w:ascii="Times New Roman" w:hAnsi="Times New Roman" w:cs="Times New Roman"/>
          <w:i/>
          <w:sz w:val="24"/>
          <w:szCs w:val="24"/>
        </w:rPr>
        <w:t>acter</w:t>
      </w:r>
      <w:r w:rsidR="00B415CA">
        <w:rPr>
          <w:rFonts w:ascii="Times New Roman" w:hAnsi="Times New Roman" w:cs="Times New Roman"/>
          <w:sz w:val="24"/>
          <w:szCs w:val="24"/>
        </w:rPr>
        <w:t xml:space="preserve">, </w:t>
      </w:r>
      <w:r w:rsidR="00B415CA" w:rsidRPr="00B415CA">
        <w:rPr>
          <w:rFonts w:ascii="Times New Roman" w:hAnsi="Times New Roman" w:cs="Times New Roman"/>
          <w:b/>
          <w:sz w:val="24"/>
          <w:szCs w:val="24"/>
        </w:rPr>
        <w:t>nitritet</w:t>
      </w:r>
      <w:r w:rsidR="00B415CA">
        <w:rPr>
          <w:rFonts w:ascii="Times New Roman" w:hAnsi="Times New Roman" w:cs="Times New Roman"/>
          <w:sz w:val="24"/>
          <w:szCs w:val="24"/>
        </w:rPr>
        <w:t xml:space="preserve"> i shndërrojnë në</w:t>
      </w:r>
      <w:r w:rsidR="0058669C" w:rsidRPr="0058669C">
        <w:rPr>
          <w:rFonts w:ascii="Times New Roman" w:hAnsi="Times New Roman" w:cs="Times New Roman"/>
          <w:sz w:val="24"/>
          <w:szCs w:val="24"/>
        </w:rPr>
        <w:t xml:space="preserve"> </w:t>
      </w:r>
      <w:r w:rsidR="0058669C" w:rsidRPr="00B415CA">
        <w:rPr>
          <w:rFonts w:ascii="Times New Roman" w:hAnsi="Times New Roman" w:cs="Times New Roman"/>
          <w:b/>
          <w:sz w:val="24"/>
          <w:szCs w:val="24"/>
        </w:rPr>
        <w:t>nitrate</w:t>
      </w:r>
      <w:r w:rsidR="0058669C" w:rsidRPr="0058669C">
        <w:rPr>
          <w:rFonts w:ascii="Times New Roman" w:hAnsi="Times New Roman" w:cs="Times New Roman"/>
          <w:sz w:val="24"/>
          <w:szCs w:val="24"/>
        </w:rPr>
        <w:t>. Siç dihet, nitratet janë të përshtatshme për t'u asimiluar nga bimët.</w:t>
      </w:r>
      <w:r w:rsidR="0081696E">
        <w:rPr>
          <w:rFonts w:ascii="Times New Roman" w:hAnsi="Times New Roman" w:cs="Times New Roman"/>
          <w:sz w:val="24"/>
          <w:szCs w:val="24"/>
        </w:rPr>
        <w:t xml:space="preserve">                                        </w:t>
      </w:r>
    </w:p>
    <w:p w14:paraId="2B1E5048" w14:textId="41E11E8F" w:rsidR="008D0FA6" w:rsidRDefault="006B768F" w:rsidP="008D0FA6">
      <w:pPr>
        <w:spacing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Mikroorganizmat (bakter</w:t>
      </w:r>
      <w:r>
        <w:rPr>
          <w:rFonts w:ascii="Times New Roman" w:hAnsi="Times New Roman" w:cs="Times New Roman"/>
          <w:sz w:val="24"/>
          <w:szCs w:val="24"/>
        </w:rPr>
        <w:t>i</w:t>
      </w:r>
      <w:r w:rsidR="008D0FA6">
        <w:rPr>
          <w:rFonts w:ascii="Times New Roman" w:hAnsi="Times New Roman" w:cs="Times New Roman"/>
          <w:sz w:val="24"/>
          <w:szCs w:val="24"/>
        </w:rPr>
        <w:t>et) kanë</w:t>
      </w:r>
      <w:r w:rsidRPr="006B768F">
        <w:rPr>
          <w:rFonts w:ascii="Times New Roman" w:hAnsi="Times New Roman" w:cs="Times New Roman"/>
          <w:sz w:val="24"/>
          <w:szCs w:val="24"/>
        </w:rPr>
        <w:t xml:space="preserve"> edhe aftësinë</w:t>
      </w:r>
      <w:r w:rsidR="008D0FA6">
        <w:rPr>
          <w:rFonts w:ascii="Times New Roman" w:hAnsi="Times New Roman" w:cs="Times New Roman"/>
          <w:sz w:val="24"/>
          <w:szCs w:val="24"/>
        </w:rPr>
        <w:t xml:space="preserve"> e prodhimit të biopesticideve pastaj të</w:t>
      </w:r>
      <w:r w:rsidRPr="006B768F">
        <w:rPr>
          <w:rFonts w:ascii="Times New Roman" w:hAnsi="Times New Roman" w:cs="Times New Roman"/>
          <w:sz w:val="24"/>
          <w:szCs w:val="24"/>
        </w:rPr>
        <w:t xml:space="preserve"> mineralizimit, fisnikë</w:t>
      </w:r>
      <w:r w:rsidR="008D0FA6">
        <w:rPr>
          <w:rFonts w:ascii="Times New Roman" w:hAnsi="Times New Roman" w:cs="Times New Roman"/>
          <w:sz w:val="24"/>
          <w:szCs w:val="24"/>
        </w:rPr>
        <w:t>rimit dhe separimit të xeheve. Shembuj të tillë janë</w:t>
      </w:r>
      <w:r w:rsidRPr="006B768F">
        <w:rPr>
          <w:rFonts w:ascii="Times New Roman" w:hAnsi="Times New Roman" w:cs="Times New Roman"/>
          <w:sz w:val="24"/>
          <w:szCs w:val="24"/>
        </w:rPr>
        <w:t xml:space="preserve"> llojet e gjinisë Thiobacillus.</w:t>
      </w:r>
    </w:p>
    <w:p w14:paraId="69AD0F71" w14:textId="77777777" w:rsidR="00DF486E" w:rsidRDefault="008D0FA6" w:rsidP="00DF486E">
      <w:pPr>
        <w:spacing w:after="42" w:line="276" w:lineRule="auto"/>
        <w:ind w:firstLine="558"/>
        <w:jc w:val="both"/>
        <w:rPr>
          <w:rFonts w:ascii="Times New Roman" w:hAnsi="Times New Roman" w:cs="Times New Roman"/>
          <w:sz w:val="24"/>
          <w:szCs w:val="24"/>
        </w:rPr>
      </w:pPr>
      <w:r>
        <w:rPr>
          <w:rFonts w:ascii="Times New Roman" w:hAnsi="Times New Roman" w:cs="Times New Roman"/>
          <w:sz w:val="24"/>
          <w:szCs w:val="24"/>
        </w:rPr>
        <w:t>Prodhimi i metanit ë</w:t>
      </w:r>
      <w:r w:rsidR="006B768F" w:rsidRPr="006B768F">
        <w:rPr>
          <w:rFonts w:ascii="Times New Roman" w:hAnsi="Times New Roman" w:cs="Times New Roman"/>
          <w:sz w:val="24"/>
          <w:szCs w:val="24"/>
        </w:rPr>
        <w:t>shtë</w:t>
      </w:r>
      <w:r>
        <w:rPr>
          <w:rFonts w:ascii="Times New Roman" w:hAnsi="Times New Roman" w:cs="Times New Roman"/>
          <w:sz w:val="24"/>
          <w:szCs w:val="24"/>
        </w:rPr>
        <w:t xml:space="preserve"> një veti karakter</w:t>
      </w:r>
      <w:r w:rsidR="006B768F" w:rsidRPr="006B768F">
        <w:rPr>
          <w:rFonts w:ascii="Times New Roman" w:hAnsi="Times New Roman" w:cs="Times New Roman"/>
          <w:sz w:val="24"/>
          <w:szCs w:val="24"/>
        </w:rPr>
        <w:t>istike e bakter</w:t>
      </w:r>
      <w:r>
        <w:rPr>
          <w:rFonts w:ascii="Times New Roman" w:hAnsi="Times New Roman" w:cs="Times New Roman"/>
          <w:sz w:val="24"/>
          <w:szCs w:val="24"/>
        </w:rPr>
        <w:t>i</w:t>
      </w:r>
      <w:r w:rsidR="006B768F" w:rsidRPr="006B768F">
        <w:rPr>
          <w:rFonts w:ascii="Times New Roman" w:hAnsi="Times New Roman" w:cs="Times New Roman"/>
          <w:sz w:val="24"/>
          <w:szCs w:val="24"/>
        </w:rPr>
        <w:t xml:space="preserve">eve </w:t>
      </w:r>
      <w:r>
        <w:rPr>
          <w:rFonts w:ascii="Times New Roman" w:hAnsi="Times New Roman" w:cs="Times New Roman"/>
          <w:sz w:val="24"/>
          <w:szCs w:val="24"/>
        </w:rPr>
        <w:t>m</w:t>
      </w:r>
      <w:r w:rsidR="006B768F" w:rsidRPr="006B768F">
        <w:rPr>
          <w:rFonts w:ascii="Times New Roman" w:hAnsi="Times New Roman" w:cs="Times New Roman"/>
          <w:sz w:val="24"/>
          <w:szCs w:val="24"/>
        </w:rPr>
        <w:t>etanogjene.</w:t>
      </w:r>
      <w:r w:rsidR="00DF486E">
        <w:rPr>
          <w:rFonts w:ascii="Times New Roman" w:hAnsi="Times New Roman" w:cs="Times New Roman"/>
          <w:sz w:val="24"/>
          <w:szCs w:val="24"/>
        </w:rPr>
        <w:t xml:space="preserve">     </w:t>
      </w:r>
    </w:p>
    <w:p w14:paraId="6FBFB93E" w14:textId="3F2E2E25" w:rsidR="00DF486E" w:rsidRDefault="00DF486E" w:rsidP="00DF486E">
      <w:pPr>
        <w:spacing w:after="42" w:line="276" w:lineRule="auto"/>
        <w:jc w:val="both"/>
        <w:rPr>
          <w:rFonts w:ascii="Times New Roman" w:hAnsi="Times New Roman" w:cs="Times New Roman"/>
          <w:b/>
          <w:sz w:val="28"/>
          <w:szCs w:val="24"/>
        </w:rPr>
      </w:pPr>
      <w:r>
        <w:rPr>
          <w:rFonts w:ascii="Times New Roman" w:hAnsi="Times New Roman" w:cs="Times New Roman"/>
          <w:sz w:val="24"/>
          <w:szCs w:val="24"/>
        </w:rPr>
        <w:t>Fig.13. Mikroorganizmat në industrine kimike</w:t>
      </w:r>
    </w:p>
    <w:p w14:paraId="2821524B" w14:textId="06F13D0C" w:rsidR="008D0FA6" w:rsidRPr="008D0FA6" w:rsidRDefault="006B768F" w:rsidP="008D0FA6">
      <w:pPr>
        <w:spacing w:before="240" w:after="42" w:line="276" w:lineRule="auto"/>
        <w:ind w:firstLine="558"/>
        <w:jc w:val="both"/>
        <w:rPr>
          <w:rFonts w:ascii="Times New Roman" w:hAnsi="Times New Roman" w:cs="Times New Roman"/>
          <w:b/>
          <w:sz w:val="28"/>
          <w:szCs w:val="24"/>
        </w:rPr>
      </w:pPr>
      <w:r w:rsidRPr="008D0FA6">
        <w:rPr>
          <w:rFonts w:ascii="Times New Roman" w:hAnsi="Times New Roman" w:cs="Times New Roman"/>
          <w:b/>
          <w:sz w:val="28"/>
          <w:szCs w:val="24"/>
        </w:rPr>
        <w:lastRenderedPageBreak/>
        <w:t>Klasifikimi i bakter</w:t>
      </w:r>
      <w:r w:rsidR="008D0FA6">
        <w:rPr>
          <w:rFonts w:ascii="Times New Roman" w:hAnsi="Times New Roman" w:cs="Times New Roman"/>
          <w:b/>
          <w:sz w:val="28"/>
          <w:szCs w:val="24"/>
        </w:rPr>
        <w:t>i</w:t>
      </w:r>
      <w:r w:rsidRPr="008D0FA6">
        <w:rPr>
          <w:rFonts w:ascii="Times New Roman" w:hAnsi="Times New Roman" w:cs="Times New Roman"/>
          <w:b/>
          <w:sz w:val="28"/>
          <w:szCs w:val="24"/>
        </w:rPr>
        <w:t>eve</w:t>
      </w:r>
    </w:p>
    <w:p w14:paraId="2DC72264" w14:textId="71290D97" w:rsidR="008D0FA6" w:rsidRDefault="006B768F" w:rsidP="008D0FA6">
      <w:pPr>
        <w:spacing w:before="240"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Bakter</w:t>
      </w:r>
      <w:r w:rsidR="008D0FA6">
        <w:rPr>
          <w:rFonts w:ascii="Times New Roman" w:hAnsi="Times New Roman" w:cs="Times New Roman"/>
          <w:sz w:val="24"/>
          <w:szCs w:val="24"/>
        </w:rPr>
        <w:t>i</w:t>
      </w:r>
      <w:r w:rsidRPr="006B768F">
        <w:rPr>
          <w:rFonts w:ascii="Times New Roman" w:hAnsi="Times New Roman" w:cs="Times New Roman"/>
          <w:sz w:val="24"/>
          <w:szCs w:val="24"/>
        </w:rPr>
        <w:t>et bëjnë pjesë</w:t>
      </w:r>
      <w:r w:rsidR="008D0FA6">
        <w:rPr>
          <w:rFonts w:ascii="Times New Roman" w:hAnsi="Times New Roman" w:cs="Times New Roman"/>
          <w:sz w:val="24"/>
          <w:szCs w:val="24"/>
        </w:rPr>
        <w:t xml:space="preserve"> në</w:t>
      </w:r>
      <w:r w:rsidRPr="006B768F">
        <w:rPr>
          <w:rFonts w:ascii="Times New Roman" w:hAnsi="Times New Roman" w:cs="Times New Roman"/>
          <w:sz w:val="24"/>
          <w:szCs w:val="24"/>
        </w:rPr>
        <w:t xml:space="preserve"> Monera. Qelizat e tyre i takojnë</w:t>
      </w:r>
      <w:r w:rsidR="008D0FA6">
        <w:rPr>
          <w:rFonts w:ascii="Times New Roman" w:hAnsi="Times New Roman" w:cs="Times New Roman"/>
          <w:sz w:val="24"/>
          <w:szCs w:val="24"/>
        </w:rPr>
        <w:t xml:space="preserve"> tipit prokariotik. Kriteret pë</w:t>
      </w:r>
      <w:r w:rsidRPr="006B768F">
        <w:rPr>
          <w:rFonts w:ascii="Times New Roman" w:hAnsi="Times New Roman" w:cs="Times New Roman"/>
          <w:sz w:val="24"/>
          <w:szCs w:val="24"/>
        </w:rPr>
        <w:t>r klasifikimin e bakter</w:t>
      </w:r>
      <w:r w:rsidR="008D0FA6">
        <w:rPr>
          <w:rFonts w:ascii="Times New Roman" w:hAnsi="Times New Roman" w:cs="Times New Roman"/>
          <w:sz w:val="24"/>
          <w:szCs w:val="24"/>
        </w:rPr>
        <w:t>ieve janë forma, vetitë</w:t>
      </w:r>
      <w:r w:rsidRPr="006B768F">
        <w:rPr>
          <w:rFonts w:ascii="Times New Roman" w:hAnsi="Times New Roman" w:cs="Times New Roman"/>
          <w:sz w:val="24"/>
          <w:szCs w:val="24"/>
        </w:rPr>
        <w:t xml:space="preserve"> fiziologjike, përkatësia e </w:t>
      </w:r>
      <w:r w:rsidR="008D0FA6">
        <w:rPr>
          <w:rFonts w:ascii="Times New Roman" w:hAnsi="Times New Roman" w:cs="Times New Roman"/>
          <w:sz w:val="24"/>
          <w:szCs w:val="24"/>
        </w:rPr>
        <w:t xml:space="preserve">ngjyrosjes </w:t>
      </w:r>
      <w:r w:rsidRPr="006B768F">
        <w:rPr>
          <w:rFonts w:ascii="Times New Roman" w:hAnsi="Times New Roman" w:cs="Times New Roman"/>
          <w:sz w:val="24"/>
          <w:szCs w:val="24"/>
        </w:rPr>
        <w:t>sipas Gramit, krijimi i sporeve, prodhimi gazeve etj.</w:t>
      </w:r>
    </w:p>
    <w:p w14:paraId="6A94F9DC" w14:textId="3EE3FFCF" w:rsidR="008D0FA6" w:rsidRDefault="006B768F" w:rsidP="008D0FA6">
      <w:pPr>
        <w:spacing w:after="42" w:line="276" w:lineRule="auto"/>
        <w:ind w:firstLine="558"/>
        <w:jc w:val="both"/>
        <w:rPr>
          <w:rFonts w:ascii="Times New Roman" w:hAnsi="Times New Roman" w:cs="Times New Roman"/>
          <w:b/>
          <w:sz w:val="24"/>
          <w:szCs w:val="24"/>
        </w:rPr>
      </w:pPr>
      <w:r w:rsidRPr="006B768F">
        <w:rPr>
          <w:rFonts w:ascii="Times New Roman" w:hAnsi="Times New Roman" w:cs="Times New Roman"/>
          <w:sz w:val="24"/>
          <w:szCs w:val="24"/>
        </w:rPr>
        <w:t>Nëse merret parasysh mënyra e t</w:t>
      </w:r>
      <w:r w:rsidR="008D0FA6">
        <w:rPr>
          <w:rFonts w:ascii="Times New Roman" w:hAnsi="Times New Roman" w:cs="Times New Roman"/>
          <w:sz w:val="24"/>
          <w:szCs w:val="24"/>
        </w:rPr>
        <w:t>ë</w:t>
      </w:r>
      <w:r w:rsidRPr="006B768F">
        <w:rPr>
          <w:rFonts w:ascii="Times New Roman" w:hAnsi="Times New Roman" w:cs="Times New Roman"/>
          <w:sz w:val="24"/>
          <w:szCs w:val="24"/>
        </w:rPr>
        <w:t xml:space="preserve"> ushqyerit atëherë ekzistojnë bakter</w:t>
      </w:r>
      <w:r w:rsidR="008D0FA6">
        <w:rPr>
          <w:rFonts w:ascii="Times New Roman" w:hAnsi="Times New Roman" w:cs="Times New Roman"/>
          <w:sz w:val="24"/>
          <w:szCs w:val="24"/>
        </w:rPr>
        <w:t>i</w:t>
      </w:r>
      <w:r w:rsidRPr="006B768F">
        <w:rPr>
          <w:rFonts w:ascii="Times New Roman" w:hAnsi="Times New Roman" w:cs="Times New Roman"/>
          <w:sz w:val="24"/>
          <w:szCs w:val="24"/>
        </w:rPr>
        <w:t xml:space="preserve">et </w:t>
      </w:r>
      <w:r w:rsidRPr="008D0FA6">
        <w:rPr>
          <w:rFonts w:ascii="Times New Roman" w:hAnsi="Times New Roman" w:cs="Times New Roman"/>
          <w:b/>
          <w:sz w:val="24"/>
          <w:szCs w:val="24"/>
        </w:rPr>
        <w:t>fotoautotrofe,</w:t>
      </w:r>
      <w:r w:rsidRPr="006B768F">
        <w:rPr>
          <w:rFonts w:ascii="Times New Roman" w:hAnsi="Times New Roman" w:cs="Times New Roman"/>
          <w:sz w:val="24"/>
          <w:szCs w:val="24"/>
        </w:rPr>
        <w:t xml:space="preserve"> </w:t>
      </w:r>
      <w:r w:rsidR="008D0FA6">
        <w:rPr>
          <w:rFonts w:ascii="Times New Roman" w:hAnsi="Times New Roman" w:cs="Times New Roman"/>
          <w:b/>
          <w:sz w:val="24"/>
          <w:szCs w:val="24"/>
        </w:rPr>
        <w:t>kem</w:t>
      </w:r>
      <w:r w:rsidRPr="008D0FA6">
        <w:rPr>
          <w:rFonts w:ascii="Times New Roman" w:hAnsi="Times New Roman" w:cs="Times New Roman"/>
          <w:b/>
          <w:sz w:val="24"/>
          <w:szCs w:val="24"/>
        </w:rPr>
        <w:t>otrofe, saprofite dhe simbiontike</w:t>
      </w:r>
      <w:r w:rsidRPr="006B768F">
        <w:rPr>
          <w:rFonts w:ascii="Times New Roman" w:hAnsi="Times New Roman" w:cs="Times New Roman"/>
          <w:sz w:val="24"/>
          <w:szCs w:val="24"/>
        </w:rPr>
        <w:t>. Në</w:t>
      </w:r>
      <w:r w:rsidR="008D0FA6">
        <w:rPr>
          <w:rFonts w:ascii="Times New Roman" w:hAnsi="Times New Roman" w:cs="Times New Roman"/>
          <w:sz w:val="24"/>
          <w:szCs w:val="24"/>
        </w:rPr>
        <w:t>se kemi parasysh jetën në</w:t>
      </w:r>
      <w:r w:rsidRPr="006B768F">
        <w:rPr>
          <w:rFonts w:ascii="Times New Roman" w:hAnsi="Times New Roman" w:cs="Times New Roman"/>
          <w:sz w:val="24"/>
          <w:szCs w:val="24"/>
        </w:rPr>
        <w:t xml:space="preserve"> prani ose mungesë</w:t>
      </w:r>
      <w:r w:rsidR="008D0FA6">
        <w:rPr>
          <w:rFonts w:ascii="Times New Roman" w:hAnsi="Times New Roman" w:cs="Times New Roman"/>
          <w:sz w:val="24"/>
          <w:szCs w:val="24"/>
        </w:rPr>
        <w:t xml:space="preserve"> të</w:t>
      </w:r>
      <w:r w:rsidRPr="006B768F">
        <w:rPr>
          <w:rFonts w:ascii="Times New Roman" w:hAnsi="Times New Roman" w:cs="Times New Roman"/>
          <w:sz w:val="24"/>
          <w:szCs w:val="24"/>
        </w:rPr>
        <w:t xml:space="preserve"> ajrit (oksigjenit), atëherë kemi bakteret </w:t>
      </w:r>
      <w:r w:rsidRPr="008D0FA6">
        <w:rPr>
          <w:rFonts w:ascii="Times New Roman" w:hAnsi="Times New Roman" w:cs="Times New Roman"/>
          <w:b/>
          <w:sz w:val="24"/>
          <w:szCs w:val="24"/>
        </w:rPr>
        <w:t>aerobe</w:t>
      </w:r>
      <w:r w:rsidRPr="006B768F">
        <w:rPr>
          <w:rFonts w:ascii="Times New Roman" w:hAnsi="Times New Roman" w:cs="Times New Roman"/>
          <w:sz w:val="24"/>
          <w:szCs w:val="24"/>
        </w:rPr>
        <w:t xml:space="preserve"> dhe </w:t>
      </w:r>
      <w:r w:rsidRPr="008D0FA6">
        <w:rPr>
          <w:rFonts w:ascii="Times New Roman" w:hAnsi="Times New Roman" w:cs="Times New Roman"/>
          <w:b/>
          <w:sz w:val="24"/>
          <w:szCs w:val="24"/>
        </w:rPr>
        <w:t>anaerobe.</w:t>
      </w:r>
    </w:p>
    <w:p w14:paraId="56AC2700" w14:textId="722E7D64" w:rsidR="008D0FA6" w:rsidRDefault="006B768F" w:rsidP="00DF486E">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sidR="008D0FA6" w:rsidRPr="00DF486E">
        <w:rPr>
          <w:rFonts w:ascii="Times New Roman" w:hAnsi="Times New Roman" w:cs="Times New Roman"/>
          <w:b/>
          <w:sz w:val="28"/>
          <w:szCs w:val="24"/>
        </w:rPr>
        <w:t>i</w:t>
      </w:r>
      <w:r w:rsidRPr="00DF486E">
        <w:rPr>
          <w:rFonts w:ascii="Times New Roman" w:hAnsi="Times New Roman" w:cs="Times New Roman"/>
          <w:b/>
          <w:sz w:val="28"/>
          <w:szCs w:val="24"/>
        </w:rPr>
        <w:t>et fotosintetike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 xml:space="preserve">(p.sh. llojet e gjinise </w:t>
      </w:r>
      <w:r w:rsidRPr="008D0FA6">
        <w:rPr>
          <w:rFonts w:ascii="Times New Roman" w:hAnsi="Times New Roman" w:cs="Times New Roman"/>
          <w:i/>
          <w:sz w:val="24"/>
          <w:szCs w:val="24"/>
        </w:rPr>
        <w:t>Chlorobacterium, Rhodopseudomonas</w:t>
      </w:r>
      <w:r w:rsidR="008D0FA6">
        <w:rPr>
          <w:rFonts w:ascii="Times New Roman" w:hAnsi="Times New Roman" w:cs="Times New Roman"/>
          <w:sz w:val="24"/>
          <w:szCs w:val="24"/>
        </w:rPr>
        <w:t xml:space="preserve"> etj.) janë në gj</w:t>
      </w:r>
      <w:r w:rsidRPr="006B768F">
        <w:rPr>
          <w:rFonts w:ascii="Times New Roman" w:hAnsi="Times New Roman" w:cs="Times New Roman"/>
          <w:sz w:val="24"/>
          <w:szCs w:val="24"/>
        </w:rPr>
        <w:t xml:space="preserve">endje </w:t>
      </w:r>
      <w:r w:rsidR="008D0FA6">
        <w:rPr>
          <w:rFonts w:ascii="Times New Roman" w:hAnsi="Times New Roman" w:cs="Times New Roman"/>
          <w:sz w:val="24"/>
          <w:szCs w:val="24"/>
        </w:rPr>
        <w:t xml:space="preserve">që </w:t>
      </w:r>
      <w:r w:rsidRPr="006B768F">
        <w:rPr>
          <w:rFonts w:ascii="Times New Roman" w:hAnsi="Times New Roman" w:cs="Times New Roman"/>
          <w:sz w:val="24"/>
          <w:szCs w:val="24"/>
        </w:rPr>
        <w:t>nga uji me kripëra minerale, dioksidi i ka</w:t>
      </w:r>
      <w:r w:rsidR="008D0FA6">
        <w:rPr>
          <w:rFonts w:ascii="Times New Roman" w:hAnsi="Times New Roman" w:cs="Times New Roman"/>
          <w:sz w:val="24"/>
          <w:szCs w:val="24"/>
        </w:rPr>
        <w:t>rbonit dhe energjia e diellit të</w:t>
      </w:r>
      <w:r w:rsidRPr="006B768F">
        <w:rPr>
          <w:rFonts w:ascii="Times New Roman" w:hAnsi="Times New Roman" w:cs="Times New Roman"/>
          <w:sz w:val="24"/>
          <w:szCs w:val="24"/>
        </w:rPr>
        <w:t xml:space="preserve"> kryejnë proceset asimiluese.</w:t>
      </w:r>
    </w:p>
    <w:p w14:paraId="2B253D73" w14:textId="48ADF54D" w:rsidR="008D0FA6" w:rsidRDefault="006B768F" w:rsidP="00DF486E">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sidR="00DF486E">
        <w:rPr>
          <w:rFonts w:ascii="Times New Roman" w:hAnsi="Times New Roman" w:cs="Times New Roman"/>
          <w:b/>
          <w:sz w:val="28"/>
          <w:szCs w:val="24"/>
        </w:rPr>
        <w:t>i</w:t>
      </w:r>
      <w:r w:rsidRPr="00DF486E">
        <w:rPr>
          <w:rFonts w:ascii="Times New Roman" w:hAnsi="Times New Roman" w:cs="Times New Roman"/>
          <w:b/>
          <w:sz w:val="28"/>
          <w:szCs w:val="24"/>
        </w:rPr>
        <w:t>et hemotrofe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energjinë</w:t>
      </w:r>
      <w:r w:rsidR="008D0FA6">
        <w:rPr>
          <w:rFonts w:ascii="Times New Roman" w:hAnsi="Times New Roman" w:cs="Times New Roman"/>
          <w:sz w:val="24"/>
          <w:szCs w:val="24"/>
        </w:rPr>
        <w:t xml:space="preserve"> pë</w:t>
      </w:r>
      <w:r w:rsidRPr="006B768F">
        <w:rPr>
          <w:rFonts w:ascii="Times New Roman" w:hAnsi="Times New Roman" w:cs="Times New Roman"/>
          <w:sz w:val="24"/>
          <w:szCs w:val="24"/>
        </w:rPr>
        <w:t>r asimilim e marrin nga oksidimi i komponimeve inorganike.</w:t>
      </w:r>
    </w:p>
    <w:p w14:paraId="3697E675" w14:textId="2D3563A6" w:rsidR="008D0FA6" w:rsidRDefault="006B768F" w:rsidP="00DF486E">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sidR="00DF486E">
        <w:rPr>
          <w:rFonts w:ascii="Times New Roman" w:hAnsi="Times New Roman" w:cs="Times New Roman"/>
          <w:b/>
          <w:sz w:val="28"/>
          <w:szCs w:val="24"/>
        </w:rPr>
        <w:t>i</w:t>
      </w:r>
      <w:r w:rsidRPr="00DF486E">
        <w:rPr>
          <w:rFonts w:ascii="Times New Roman" w:hAnsi="Times New Roman" w:cs="Times New Roman"/>
          <w:b/>
          <w:sz w:val="28"/>
          <w:szCs w:val="24"/>
        </w:rPr>
        <w:t>et saprofite</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karakterizohen me mënyrë specifike të te ushqyerit. Kjo është formë e të ushqyerit h</w:t>
      </w:r>
      <w:r w:rsidR="008D0FA6">
        <w:rPr>
          <w:rFonts w:ascii="Times New Roman" w:hAnsi="Times New Roman" w:cs="Times New Roman"/>
          <w:sz w:val="24"/>
          <w:szCs w:val="24"/>
        </w:rPr>
        <w:t>eterotrof me materie organike të shpartalluara dhe të</w:t>
      </w:r>
      <w:r w:rsidRPr="006B768F">
        <w:rPr>
          <w:rFonts w:ascii="Times New Roman" w:hAnsi="Times New Roman" w:cs="Times New Roman"/>
          <w:sz w:val="24"/>
          <w:szCs w:val="24"/>
        </w:rPr>
        <w:t xml:space="preserve"> hedhura nga organizmat e tjerë</w:t>
      </w:r>
      <w:r w:rsidR="008D0FA6">
        <w:rPr>
          <w:rFonts w:ascii="Times New Roman" w:hAnsi="Times New Roman" w:cs="Times New Roman"/>
          <w:sz w:val="24"/>
          <w:szCs w:val="24"/>
        </w:rPr>
        <w:t>: gjethet e rë</w:t>
      </w:r>
      <w:r w:rsidRPr="006B768F">
        <w:rPr>
          <w:rFonts w:ascii="Times New Roman" w:hAnsi="Times New Roman" w:cs="Times New Roman"/>
          <w:sz w:val="24"/>
          <w:szCs w:val="24"/>
        </w:rPr>
        <w:t>na (dushku), mbeturinat e shtazëve dhe mbetjet e degë</w:t>
      </w:r>
      <w:r w:rsidR="008D0FA6">
        <w:rPr>
          <w:rFonts w:ascii="Times New Roman" w:hAnsi="Times New Roman" w:cs="Times New Roman"/>
          <w:sz w:val="24"/>
          <w:szCs w:val="24"/>
        </w:rPr>
        <w:t>ve, kërce</w:t>
      </w:r>
      <w:r w:rsidRPr="006B768F">
        <w:rPr>
          <w:rFonts w:ascii="Times New Roman" w:hAnsi="Times New Roman" w:cs="Times New Roman"/>
          <w:sz w:val="24"/>
          <w:szCs w:val="24"/>
        </w:rPr>
        <w:t>jve dhe rrënjë</w:t>
      </w:r>
      <w:r w:rsidR="008D0FA6">
        <w:rPr>
          <w:rFonts w:ascii="Times New Roman" w:hAnsi="Times New Roman" w:cs="Times New Roman"/>
          <w:sz w:val="24"/>
          <w:szCs w:val="24"/>
        </w:rPr>
        <w:t>ve të bimë</w:t>
      </w:r>
      <w:r w:rsidRPr="006B768F">
        <w:rPr>
          <w:rFonts w:ascii="Times New Roman" w:hAnsi="Times New Roman" w:cs="Times New Roman"/>
          <w:sz w:val="24"/>
          <w:szCs w:val="24"/>
        </w:rPr>
        <w:t>ve.</w:t>
      </w:r>
    </w:p>
    <w:p w14:paraId="0A41249E" w14:textId="014D7C96" w:rsidR="008D0FA6" w:rsidRDefault="006B768F" w:rsidP="008D0FA6">
      <w:pPr>
        <w:spacing w:after="42" w:line="276" w:lineRule="auto"/>
        <w:ind w:firstLine="558"/>
        <w:jc w:val="both"/>
        <w:rPr>
          <w:rFonts w:ascii="Times New Roman" w:hAnsi="Times New Roman" w:cs="Times New Roman"/>
          <w:sz w:val="24"/>
          <w:szCs w:val="24"/>
        </w:rPr>
      </w:pPr>
      <w:r w:rsidRPr="006B768F">
        <w:rPr>
          <w:rFonts w:ascii="Times New Roman" w:hAnsi="Times New Roman" w:cs="Times New Roman"/>
          <w:sz w:val="24"/>
          <w:szCs w:val="24"/>
        </w:rPr>
        <w:t>Përkunder bakter</w:t>
      </w:r>
      <w:r w:rsidR="008D0FA6">
        <w:rPr>
          <w:rFonts w:ascii="Times New Roman" w:hAnsi="Times New Roman" w:cs="Times New Roman"/>
          <w:sz w:val="24"/>
          <w:szCs w:val="24"/>
        </w:rPr>
        <w:t>i</w:t>
      </w:r>
      <w:r w:rsidRPr="006B768F">
        <w:rPr>
          <w:rFonts w:ascii="Times New Roman" w:hAnsi="Times New Roman" w:cs="Times New Roman"/>
          <w:sz w:val="24"/>
          <w:szCs w:val="24"/>
        </w:rPr>
        <w:t>eve saprofite, ekzistojnë bakter</w:t>
      </w:r>
      <w:r w:rsidR="008D0FA6">
        <w:rPr>
          <w:rFonts w:ascii="Times New Roman" w:hAnsi="Times New Roman" w:cs="Times New Roman"/>
          <w:sz w:val="24"/>
          <w:szCs w:val="24"/>
        </w:rPr>
        <w:t>iet parazite (parazitare). Janë këto zakonisht pa</w:t>
      </w:r>
      <w:r w:rsidRPr="006B768F">
        <w:rPr>
          <w:rFonts w:ascii="Times New Roman" w:hAnsi="Times New Roman" w:cs="Times New Roman"/>
          <w:sz w:val="24"/>
          <w:szCs w:val="24"/>
        </w:rPr>
        <w:t>razitar të shtazë</w:t>
      </w:r>
      <w:r w:rsidR="008D0FA6">
        <w:rPr>
          <w:rFonts w:ascii="Times New Roman" w:hAnsi="Times New Roman" w:cs="Times New Roman"/>
          <w:sz w:val="24"/>
          <w:szCs w:val="24"/>
        </w:rPr>
        <w:t>ve dhe të</w:t>
      </w:r>
      <w:r w:rsidRPr="006B768F">
        <w:rPr>
          <w:rFonts w:ascii="Times New Roman" w:hAnsi="Times New Roman" w:cs="Times New Roman"/>
          <w:sz w:val="24"/>
          <w:szCs w:val="24"/>
        </w:rPr>
        <w:t xml:space="preserve"> njeriut.</w:t>
      </w:r>
    </w:p>
    <w:p w14:paraId="593C237E" w14:textId="7A3AEB23" w:rsidR="008D0FA6" w:rsidRDefault="008D0FA6" w:rsidP="00DF486E">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Bakteriet</w:t>
      </w:r>
      <w:r w:rsidR="006B768F" w:rsidRPr="00DF486E">
        <w:rPr>
          <w:rFonts w:ascii="Times New Roman" w:hAnsi="Times New Roman" w:cs="Times New Roman"/>
          <w:b/>
          <w:sz w:val="28"/>
          <w:szCs w:val="24"/>
        </w:rPr>
        <w:t xml:space="preserve"> simbiontike</w:t>
      </w:r>
      <w:r w:rsidRPr="00DF486E">
        <w:rPr>
          <w:rFonts w:ascii="Times New Roman" w:hAnsi="Times New Roman" w:cs="Times New Roman"/>
          <w:sz w:val="28"/>
          <w:szCs w:val="24"/>
        </w:rPr>
        <w:t xml:space="preserve"> </w:t>
      </w:r>
      <w:r>
        <w:rPr>
          <w:rFonts w:ascii="Times New Roman" w:hAnsi="Times New Roman" w:cs="Times New Roman"/>
          <w:sz w:val="24"/>
          <w:szCs w:val="24"/>
        </w:rPr>
        <w:t>kjo formë e</w:t>
      </w:r>
      <w:r w:rsidR="006B768F" w:rsidRPr="006B768F">
        <w:rPr>
          <w:rFonts w:ascii="Times New Roman" w:hAnsi="Times New Roman" w:cs="Times New Roman"/>
          <w:sz w:val="24"/>
          <w:szCs w:val="24"/>
        </w:rPr>
        <w:t xml:space="preserve"> bakter</w:t>
      </w:r>
      <w:r>
        <w:rPr>
          <w:rFonts w:ascii="Times New Roman" w:hAnsi="Times New Roman" w:cs="Times New Roman"/>
          <w:sz w:val="24"/>
          <w:szCs w:val="24"/>
        </w:rPr>
        <w:t>ieve janë shumë të përhapura në</w:t>
      </w:r>
      <w:r w:rsidR="006B768F" w:rsidRPr="006B768F">
        <w:rPr>
          <w:rFonts w:ascii="Times New Roman" w:hAnsi="Times New Roman" w:cs="Times New Roman"/>
          <w:sz w:val="24"/>
          <w:szCs w:val="24"/>
        </w:rPr>
        <w:t xml:space="preserve"> natyrë. Kështu disa bakter</w:t>
      </w:r>
      <w:r>
        <w:rPr>
          <w:rFonts w:ascii="Times New Roman" w:hAnsi="Times New Roman" w:cs="Times New Roman"/>
          <w:sz w:val="24"/>
          <w:szCs w:val="24"/>
        </w:rPr>
        <w:t>i</w:t>
      </w:r>
      <w:r w:rsidR="006B768F" w:rsidRPr="006B768F">
        <w:rPr>
          <w:rFonts w:ascii="Times New Roman" w:hAnsi="Times New Roman" w:cs="Times New Roman"/>
          <w:sz w:val="24"/>
          <w:szCs w:val="24"/>
        </w:rPr>
        <w:t>e hyjnë</w:t>
      </w:r>
      <w:r>
        <w:rPr>
          <w:rFonts w:ascii="Times New Roman" w:hAnsi="Times New Roman" w:cs="Times New Roman"/>
          <w:sz w:val="24"/>
          <w:szCs w:val="24"/>
        </w:rPr>
        <w:t xml:space="preserve"> në</w:t>
      </w:r>
      <w:r w:rsidR="006B768F" w:rsidRPr="006B768F">
        <w:rPr>
          <w:rFonts w:ascii="Times New Roman" w:hAnsi="Times New Roman" w:cs="Times New Roman"/>
          <w:sz w:val="24"/>
          <w:szCs w:val="24"/>
        </w:rPr>
        <w:t xml:space="preserve"> bashkë</w:t>
      </w:r>
      <w:r>
        <w:rPr>
          <w:rFonts w:ascii="Times New Roman" w:hAnsi="Times New Roman" w:cs="Times New Roman"/>
          <w:sz w:val="24"/>
          <w:szCs w:val="24"/>
        </w:rPr>
        <w:t>jetesë me nikoqiret. Kë</w:t>
      </w:r>
      <w:r w:rsidR="006B768F" w:rsidRPr="006B768F">
        <w:rPr>
          <w:rFonts w:ascii="Times New Roman" w:hAnsi="Times New Roman" w:cs="Times New Roman"/>
          <w:sz w:val="24"/>
          <w:szCs w:val="24"/>
        </w:rPr>
        <w:t>tu dobia ë</w:t>
      </w:r>
      <w:r w:rsidR="00BB1CD9">
        <w:rPr>
          <w:rFonts w:ascii="Times New Roman" w:hAnsi="Times New Roman" w:cs="Times New Roman"/>
          <w:sz w:val="24"/>
          <w:szCs w:val="24"/>
        </w:rPr>
        <w:t>shte e dyanshme. Pë</w:t>
      </w:r>
      <w:r w:rsidR="006B768F" w:rsidRPr="006B768F">
        <w:rPr>
          <w:rFonts w:ascii="Times New Roman" w:hAnsi="Times New Roman" w:cs="Times New Roman"/>
          <w:sz w:val="24"/>
          <w:szCs w:val="24"/>
        </w:rPr>
        <w:t>r shembull, ripertypësit të cilët us</w:t>
      </w:r>
      <w:r w:rsidR="00BB1CD9">
        <w:rPr>
          <w:rFonts w:ascii="Times New Roman" w:hAnsi="Times New Roman" w:cs="Times New Roman"/>
          <w:sz w:val="24"/>
          <w:szCs w:val="24"/>
        </w:rPr>
        <w:t>heqehen me materie celulozike në aparatin e tretjes kanë florë</w:t>
      </w:r>
      <w:r w:rsidR="006B768F" w:rsidRPr="006B768F">
        <w:rPr>
          <w:rFonts w:ascii="Times New Roman" w:hAnsi="Times New Roman" w:cs="Times New Roman"/>
          <w:sz w:val="24"/>
          <w:szCs w:val="24"/>
        </w:rPr>
        <w:t xml:space="preserve">n bakteriale </w:t>
      </w:r>
      <w:r w:rsidR="00BB1CD9">
        <w:rPr>
          <w:rFonts w:ascii="Times New Roman" w:hAnsi="Times New Roman" w:cs="Times New Roman"/>
          <w:sz w:val="24"/>
          <w:szCs w:val="24"/>
        </w:rPr>
        <w:t xml:space="preserve">që </w:t>
      </w:r>
      <w:r w:rsidR="006B768F" w:rsidRPr="006B768F">
        <w:rPr>
          <w:rFonts w:ascii="Times New Roman" w:hAnsi="Times New Roman" w:cs="Times New Roman"/>
          <w:sz w:val="24"/>
          <w:szCs w:val="24"/>
        </w:rPr>
        <w:t xml:space="preserve">tajon enzimin, celulaza që zbërthen celulozën. </w:t>
      </w:r>
      <w:r w:rsidR="00BB1CD9">
        <w:rPr>
          <w:rFonts w:ascii="Times New Roman" w:hAnsi="Times New Roman" w:cs="Times New Roman"/>
          <w:sz w:val="24"/>
          <w:szCs w:val="24"/>
        </w:rPr>
        <w:t>Këtë rast s</w:t>
      </w:r>
      <w:r w:rsidR="006B768F" w:rsidRPr="006B768F">
        <w:rPr>
          <w:rFonts w:ascii="Times New Roman" w:hAnsi="Times New Roman" w:cs="Times New Roman"/>
          <w:sz w:val="24"/>
          <w:szCs w:val="24"/>
        </w:rPr>
        <w:t xml:space="preserve">htaza </w:t>
      </w:r>
      <w:r w:rsidR="00BB1CD9">
        <w:rPr>
          <w:rFonts w:ascii="Times New Roman" w:hAnsi="Times New Roman" w:cs="Times New Roman"/>
          <w:sz w:val="24"/>
          <w:szCs w:val="24"/>
        </w:rPr>
        <w:t xml:space="preserve">i ofron ushqim, temperaturë dhe strehim </w:t>
      </w:r>
      <w:r w:rsidR="00BB1CD9" w:rsidRPr="006B768F">
        <w:rPr>
          <w:rFonts w:ascii="Times New Roman" w:hAnsi="Times New Roman" w:cs="Times New Roman"/>
          <w:sz w:val="24"/>
          <w:szCs w:val="24"/>
        </w:rPr>
        <w:t>bakterit (Bacterium celulo</w:t>
      </w:r>
      <w:r w:rsidR="00BB1CD9">
        <w:rPr>
          <w:rFonts w:ascii="Times New Roman" w:hAnsi="Times New Roman" w:cs="Times New Roman"/>
          <w:sz w:val="24"/>
          <w:szCs w:val="24"/>
        </w:rPr>
        <w:t>sae).</w:t>
      </w:r>
    </w:p>
    <w:p w14:paraId="18175E63" w14:textId="5D540A5F" w:rsidR="008D0FA6" w:rsidRDefault="006B768F" w:rsidP="00DF486E">
      <w:pPr>
        <w:spacing w:before="240" w:after="42" w:line="276" w:lineRule="auto"/>
        <w:ind w:firstLine="558"/>
        <w:jc w:val="both"/>
        <w:rPr>
          <w:rFonts w:ascii="Times New Roman" w:hAnsi="Times New Roman" w:cs="Times New Roman"/>
          <w:sz w:val="24"/>
          <w:szCs w:val="24"/>
        </w:rPr>
      </w:pPr>
      <w:r w:rsidRPr="00DF486E">
        <w:rPr>
          <w:rFonts w:ascii="Times New Roman" w:hAnsi="Times New Roman" w:cs="Times New Roman"/>
          <w:b/>
          <w:sz w:val="28"/>
          <w:szCs w:val="24"/>
        </w:rPr>
        <w:t>Bakter</w:t>
      </w:r>
      <w:r w:rsidR="00BB1CD9" w:rsidRPr="00DF486E">
        <w:rPr>
          <w:rFonts w:ascii="Times New Roman" w:hAnsi="Times New Roman" w:cs="Times New Roman"/>
          <w:b/>
          <w:sz w:val="28"/>
          <w:szCs w:val="24"/>
        </w:rPr>
        <w:t>i</w:t>
      </w:r>
      <w:r w:rsidRPr="00DF486E">
        <w:rPr>
          <w:rFonts w:ascii="Times New Roman" w:hAnsi="Times New Roman" w:cs="Times New Roman"/>
          <w:b/>
          <w:sz w:val="28"/>
          <w:szCs w:val="24"/>
        </w:rPr>
        <w:t>et e gjinisë Rhisobium</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hyjnë</w:t>
      </w:r>
      <w:r w:rsidR="00BB1CD9">
        <w:rPr>
          <w:rFonts w:ascii="Times New Roman" w:hAnsi="Times New Roman" w:cs="Times New Roman"/>
          <w:sz w:val="24"/>
          <w:szCs w:val="24"/>
        </w:rPr>
        <w:t xml:space="preserve"> në</w:t>
      </w:r>
      <w:r w:rsidRPr="006B768F">
        <w:rPr>
          <w:rFonts w:ascii="Times New Roman" w:hAnsi="Times New Roman" w:cs="Times New Roman"/>
          <w:sz w:val="24"/>
          <w:szCs w:val="24"/>
        </w:rPr>
        <w:t xml:space="preserve"> bashkëjetesë me rrënjet e bi</w:t>
      </w:r>
      <w:r w:rsidR="00BB1CD9">
        <w:rPr>
          <w:rFonts w:ascii="Times New Roman" w:hAnsi="Times New Roman" w:cs="Times New Roman"/>
          <w:sz w:val="24"/>
          <w:szCs w:val="24"/>
        </w:rPr>
        <w:t>shtajoreve. Ato bimës i pë</w:t>
      </w:r>
      <w:r w:rsidRPr="006B768F">
        <w:rPr>
          <w:rFonts w:ascii="Times New Roman" w:hAnsi="Times New Roman" w:cs="Times New Roman"/>
          <w:sz w:val="24"/>
          <w:szCs w:val="24"/>
        </w:rPr>
        <w:t>rgatisin plehrat azotike, ndërsa nga bima thithin</w:t>
      </w:r>
      <w:r w:rsidR="00BB1CD9">
        <w:rPr>
          <w:rFonts w:ascii="Times New Roman" w:hAnsi="Times New Roman" w:cs="Times New Roman"/>
          <w:sz w:val="24"/>
          <w:szCs w:val="24"/>
        </w:rPr>
        <w:t xml:space="preserve"> lëngjet e pasura me karbohidrate. </w:t>
      </w:r>
      <w:r w:rsidRPr="006B768F">
        <w:rPr>
          <w:rFonts w:ascii="Times New Roman" w:hAnsi="Times New Roman" w:cs="Times New Roman"/>
          <w:sz w:val="24"/>
          <w:szCs w:val="24"/>
        </w:rPr>
        <w:t>Simbiozë tipike është likeni.</w:t>
      </w:r>
    </w:p>
    <w:p w14:paraId="28DE61C5" w14:textId="1AEE3845" w:rsidR="004E078B" w:rsidRDefault="006B768F" w:rsidP="00DF486E">
      <w:pPr>
        <w:spacing w:before="240" w:after="42" w:line="276" w:lineRule="auto"/>
        <w:ind w:firstLine="558"/>
        <w:jc w:val="both"/>
        <w:rPr>
          <w:rFonts w:ascii="Times New Roman" w:eastAsia="Times New Roman" w:hAnsi="Times New Roman" w:cs="Times New Roman"/>
          <w:sz w:val="24"/>
          <w:szCs w:val="24"/>
        </w:rPr>
      </w:pPr>
      <w:r w:rsidRPr="00DF486E">
        <w:rPr>
          <w:rFonts w:ascii="Times New Roman" w:hAnsi="Times New Roman" w:cs="Times New Roman"/>
          <w:b/>
          <w:sz w:val="28"/>
          <w:szCs w:val="24"/>
        </w:rPr>
        <w:t>Antibioza</w:t>
      </w:r>
      <w:r w:rsidRPr="00DF486E">
        <w:rPr>
          <w:rFonts w:ascii="Times New Roman" w:hAnsi="Times New Roman" w:cs="Times New Roman"/>
          <w:sz w:val="28"/>
          <w:szCs w:val="24"/>
        </w:rPr>
        <w:t xml:space="preserve"> </w:t>
      </w:r>
      <w:r w:rsidRPr="006B768F">
        <w:rPr>
          <w:rFonts w:ascii="Times New Roman" w:hAnsi="Times New Roman" w:cs="Times New Roman"/>
          <w:sz w:val="24"/>
          <w:szCs w:val="24"/>
        </w:rPr>
        <w:t>është dukuri e kundërt me simbiozën. Kur një mikroorganizëm, me qëllim të mbrojtjes ose ekzistencës, tajon materie të cilat veprojne dëmshë</w:t>
      </w:r>
      <w:r w:rsidR="00BB1CD9">
        <w:rPr>
          <w:rFonts w:ascii="Times New Roman" w:hAnsi="Times New Roman" w:cs="Times New Roman"/>
          <w:sz w:val="24"/>
          <w:szCs w:val="24"/>
        </w:rPr>
        <w:t>m në</w:t>
      </w:r>
      <w:r w:rsidRPr="006B768F">
        <w:rPr>
          <w:rFonts w:ascii="Times New Roman" w:hAnsi="Times New Roman" w:cs="Times New Roman"/>
          <w:sz w:val="24"/>
          <w:szCs w:val="24"/>
        </w:rPr>
        <w:t xml:space="preserve"> mikroorganizmin tjetë</w:t>
      </w:r>
      <w:r w:rsidR="00BB1CD9">
        <w:rPr>
          <w:rFonts w:ascii="Times New Roman" w:hAnsi="Times New Roman" w:cs="Times New Roman"/>
          <w:sz w:val="24"/>
          <w:szCs w:val="24"/>
        </w:rPr>
        <w:t>r, themi</w:t>
      </w:r>
      <w:r w:rsidRPr="006B768F">
        <w:rPr>
          <w:rFonts w:ascii="Times New Roman" w:hAnsi="Times New Roman" w:cs="Times New Roman"/>
          <w:sz w:val="24"/>
          <w:szCs w:val="24"/>
        </w:rPr>
        <w:t xml:space="preserve"> se kemi antibiozën. Materiet e</w:t>
      </w:r>
      <w:r w:rsidR="004E078B">
        <w:rPr>
          <w:rFonts w:ascii="Times New Roman" w:hAnsi="Times New Roman" w:cs="Times New Roman"/>
          <w:sz w:val="24"/>
          <w:szCs w:val="24"/>
        </w:rPr>
        <w:t xml:space="preserve"> </w:t>
      </w:r>
      <w:r w:rsidR="004E078B" w:rsidRPr="004E078B">
        <w:rPr>
          <w:rFonts w:ascii="Times New Roman" w:eastAsia="Times New Roman" w:hAnsi="Times New Roman" w:cs="Times New Roman"/>
          <w:sz w:val="24"/>
          <w:szCs w:val="24"/>
        </w:rPr>
        <w:t>tajuara (prodhuara) që kanë efekt specifik dhe toksik quhen antibiotikë. Aftësinë e tajimit të antibiotikëve e kanë disa kë</w:t>
      </w:r>
      <w:r w:rsidR="004E078B">
        <w:rPr>
          <w:rFonts w:ascii="Times New Roman" w:eastAsia="Times New Roman" w:hAnsi="Times New Roman" w:cs="Times New Roman"/>
          <w:sz w:val="24"/>
          <w:szCs w:val="24"/>
        </w:rPr>
        <w:t>rpudha (myqe) d</w:t>
      </w:r>
      <w:r w:rsidR="004E078B" w:rsidRPr="004E078B">
        <w:rPr>
          <w:rFonts w:ascii="Times New Roman" w:eastAsia="Times New Roman" w:hAnsi="Times New Roman" w:cs="Times New Roman"/>
          <w:sz w:val="24"/>
          <w:szCs w:val="24"/>
        </w:rPr>
        <w:t>he bakter</w:t>
      </w:r>
      <w:r w:rsidR="004E078B">
        <w:rPr>
          <w:rFonts w:ascii="Times New Roman" w:eastAsia="Times New Roman" w:hAnsi="Times New Roman" w:cs="Times New Roman"/>
          <w:sz w:val="24"/>
          <w:szCs w:val="24"/>
        </w:rPr>
        <w:t>i</w:t>
      </w:r>
      <w:r w:rsidR="004E078B" w:rsidRPr="004E078B">
        <w:rPr>
          <w:rFonts w:ascii="Times New Roman" w:eastAsia="Times New Roman" w:hAnsi="Times New Roman" w:cs="Times New Roman"/>
          <w:sz w:val="24"/>
          <w:szCs w:val="24"/>
        </w:rPr>
        <w:t xml:space="preserve">e. Këtu dallohen përfaqësuesit e gjinisë </w:t>
      </w:r>
      <w:r w:rsidR="004E078B" w:rsidRPr="004E078B">
        <w:rPr>
          <w:rFonts w:ascii="Times New Roman" w:eastAsia="Times New Roman" w:hAnsi="Times New Roman" w:cs="Times New Roman"/>
          <w:i/>
          <w:sz w:val="24"/>
          <w:szCs w:val="24"/>
        </w:rPr>
        <w:t>Penicillium, Streptomyces, Bacillus</w:t>
      </w:r>
      <w:r w:rsidR="004E078B" w:rsidRPr="004E078B">
        <w:rPr>
          <w:rFonts w:ascii="Times New Roman" w:eastAsia="Times New Roman" w:hAnsi="Times New Roman" w:cs="Times New Roman"/>
          <w:sz w:val="24"/>
          <w:szCs w:val="24"/>
        </w:rPr>
        <w:t>, e të tjera.</w:t>
      </w:r>
    </w:p>
    <w:p w14:paraId="5527C56A" w14:textId="1433F8D9" w:rsidR="004E078B" w:rsidRPr="004E078B" w:rsidRDefault="004E078B" w:rsidP="00DF486E">
      <w:pPr>
        <w:spacing w:before="240" w:after="42" w:line="276" w:lineRule="auto"/>
        <w:ind w:firstLine="558"/>
        <w:jc w:val="both"/>
        <w:rPr>
          <w:sz w:val="24"/>
          <w:szCs w:val="24"/>
        </w:rPr>
      </w:pPr>
      <w:r w:rsidRPr="004E078B">
        <w:rPr>
          <w:rFonts w:ascii="Times New Roman" w:eastAsia="Times New Roman" w:hAnsi="Times New Roman" w:cs="Times New Roman"/>
          <w:b/>
          <w:sz w:val="24"/>
          <w:szCs w:val="24"/>
        </w:rPr>
        <w:lastRenderedPageBreak/>
        <w:t>Antibiotikët</w:t>
      </w:r>
      <w:r w:rsidRPr="004E078B">
        <w:rPr>
          <w:rFonts w:ascii="Times New Roman" w:eastAsia="Times New Roman" w:hAnsi="Times New Roman" w:cs="Times New Roman"/>
          <w:sz w:val="24"/>
          <w:szCs w:val="24"/>
        </w:rPr>
        <w:t xml:space="preserve"> mund të prodhohen biologjikisht nga mikroorganizmat dhe (në kushte artificiale) nëpër fabrika të farmaceutikës.</w:t>
      </w:r>
    </w:p>
    <w:p w14:paraId="7C5CEAF9" w14:textId="2AC1CAAA" w:rsidR="00DF486E" w:rsidRDefault="004D554F" w:rsidP="004E078B">
      <w:pPr>
        <w:spacing w:before="240" w:after="364" w:line="276" w:lineRule="auto"/>
        <w:ind w:left="72"/>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eastAsia="en-US"/>
        </w:rPr>
        <w:drawing>
          <wp:inline distT="0" distB="0" distL="0" distR="0" wp14:anchorId="76C8506F" wp14:editId="5590B021">
            <wp:extent cx="5730240" cy="35052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505200"/>
                    </a:xfrm>
                    <a:prstGeom prst="rect">
                      <a:avLst/>
                    </a:prstGeom>
                    <a:noFill/>
                    <a:ln>
                      <a:noFill/>
                    </a:ln>
                  </pic:spPr>
                </pic:pic>
              </a:graphicData>
            </a:graphic>
          </wp:inline>
        </w:drawing>
      </w:r>
    </w:p>
    <w:p w14:paraId="71DAC4DD" w14:textId="768F8E8F" w:rsidR="004E078B" w:rsidRDefault="004E078B" w:rsidP="004E078B">
      <w:pPr>
        <w:spacing w:before="240" w:after="364" w:line="276" w:lineRule="auto"/>
        <w:ind w:left="72"/>
        <w:jc w:val="both"/>
        <w:rPr>
          <w:b/>
          <w:sz w:val="24"/>
          <w:szCs w:val="24"/>
        </w:rPr>
      </w:pPr>
      <w:r w:rsidRPr="004E078B">
        <w:rPr>
          <w:rFonts w:ascii="Times New Roman" w:eastAsia="Times New Roman" w:hAnsi="Times New Roman" w:cs="Times New Roman"/>
          <w:b/>
          <w:sz w:val="24"/>
          <w:szCs w:val="24"/>
        </w:rPr>
        <w:t>PYETJE DHE DETYRA:</w:t>
      </w:r>
    </w:p>
    <w:p w14:paraId="7806E048" w14:textId="6C88EB86" w:rsidR="004E078B" w:rsidRDefault="004E078B" w:rsidP="00A82496">
      <w:pPr>
        <w:pStyle w:val="ListParagraph"/>
        <w:numPr>
          <w:ilvl w:val="0"/>
          <w:numId w:val="20"/>
        </w:numPr>
        <w:spacing w:before="240" w:after="53" w:line="276" w:lineRule="auto"/>
        <w:ind w:hanging="542"/>
        <w:jc w:val="both"/>
      </w:pPr>
      <w:r w:rsidRPr="004E078B">
        <w:t>Njehsoni cilat</w:t>
      </w:r>
      <w:r>
        <w:t xml:space="preserve"> </w:t>
      </w:r>
      <w:r w:rsidRPr="004E078B">
        <w:t>janë aktivitetet jetësore të bakter</w:t>
      </w:r>
      <w:r>
        <w:t>i</w:t>
      </w:r>
      <w:r w:rsidR="00267DE6">
        <w:t>eve.</w:t>
      </w:r>
    </w:p>
    <w:p w14:paraId="3836A7D9" w14:textId="56385A25" w:rsidR="004E078B" w:rsidRPr="004E078B" w:rsidRDefault="004E078B" w:rsidP="00A82496">
      <w:pPr>
        <w:pStyle w:val="ListParagraph"/>
        <w:numPr>
          <w:ilvl w:val="0"/>
          <w:numId w:val="20"/>
        </w:numPr>
        <w:spacing w:before="240" w:after="53" w:line="276" w:lineRule="auto"/>
        <w:ind w:hanging="542"/>
        <w:jc w:val="both"/>
      </w:pPr>
      <w:r w:rsidRPr="004E078B">
        <w:t>Përshkruani fazat e shumëzimit-zhvillimit të</w:t>
      </w:r>
      <w:r>
        <w:t xml:space="preserve"> një</w:t>
      </w:r>
      <w:r w:rsidRPr="004E078B">
        <w:t xml:space="preserve"> kultur</w:t>
      </w:r>
      <w:r>
        <w:t>e bakteriale; Krahasoni kë</w:t>
      </w:r>
      <w:r w:rsidRPr="004E078B">
        <w:t>të dukuri me jetën e organizmave të lartë. Pë</w:t>
      </w:r>
      <w:r>
        <w:t>r shembull krahasoni</w:t>
      </w:r>
      <w:r w:rsidRPr="004E078B">
        <w:t xml:space="preserve"> me ontogjezë</w:t>
      </w:r>
      <w:r w:rsidR="00267DE6">
        <w:t>n.</w:t>
      </w:r>
    </w:p>
    <w:p w14:paraId="23D21211" w14:textId="010AB443" w:rsidR="004E078B" w:rsidRPr="004E078B" w:rsidRDefault="004E078B" w:rsidP="00A82496">
      <w:pPr>
        <w:numPr>
          <w:ilvl w:val="0"/>
          <w:numId w:val="20"/>
        </w:numPr>
        <w:spacing w:after="8" w:line="276" w:lineRule="auto"/>
        <w:ind w:hanging="542"/>
        <w:jc w:val="both"/>
        <w:rPr>
          <w:sz w:val="24"/>
          <w:szCs w:val="24"/>
        </w:rPr>
      </w:pPr>
      <w:r w:rsidRPr="004E078B">
        <w:rPr>
          <w:rFonts w:ascii="Times New Roman" w:eastAsia="Times New Roman" w:hAnsi="Times New Roman" w:cs="Times New Roman"/>
          <w:sz w:val="24"/>
          <w:szCs w:val="24"/>
        </w:rPr>
        <w:t>Shpjegoni „rëndësinë e mikroorganizmave sopzofit në natyre. Janë</w:t>
      </w:r>
      <w:r>
        <w:rPr>
          <w:rFonts w:ascii="Times New Roman" w:eastAsia="Times New Roman" w:hAnsi="Times New Roman" w:cs="Times New Roman"/>
          <w:sz w:val="24"/>
          <w:szCs w:val="24"/>
        </w:rPr>
        <w:t xml:space="preserve"> ata prodhues, konsumues apo diç</w:t>
      </w:r>
      <w:r w:rsidRPr="004E078B">
        <w:rPr>
          <w:rFonts w:ascii="Times New Roman" w:eastAsia="Times New Roman" w:hAnsi="Times New Roman" w:cs="Times New Roman"/>
          <w:sz w:val="24"/>
          <w:szCs w:val="24"/>
        </w:rPr>
        <w:t>ka tjetër?</w:t>
      </w:r>
    </w:p>
    <w:p w14:paraId="4D0BCEAC" w14:textId="49D4D3C0" w:rsidR="004E078B" w:rsidRPr="004E078B" w:rsidRDefault="004E078B" w:rsidP="00A82496">
      <w:pPr>
        <w:numPr>
          <w:ilvl w:val="0"/>
          <w:numId w:val="20"/>
        </w:numPr>
        <w:spacing w:after="8" w:line="276" w:lineRule="auto"/>
        <w:ind w:hanging="542"/>
        <w:jc w:val="both"/>
        <w:rPr>
          <w:sz w:val="24"/>
          <w:szCs w:val="24"/>
        </w:rPr>
      </w:pPr>
      <w:r w:rsidRPr="004E078B">
        <w:rPr>
          <w:rFonts w:ascii="Times New Roman" w:eastAsia="Times New Roman" w:hAnsi="Times New Roman" w:cs="Times New Roman"/>
          <w:sz w:val="24"/>
          <w:szCs w:val="24"/>
        </w:rPr>
        <w:t>Në</w:t>
      </w:r>
      <w:r>
        <w:rPr>
          <w:rFonts w:ascii="Times New Roman" w:eastAsia="Times New Roman" w:hAnsi="Times New Roman" w:cs="Times New Roman"/>
          <w:sz w:val="24"/>
          <w:szCs w:val="24"/>
        </w:rPr>
        <w:t xml:space="preserve"> cilat degë</w:t>
      </w:r>
      <w:r w:rsidRPr="004E078B">
        <w:rPr>
          <w:rFonts w:ascii="Times New Roman" w:eastAsia="Times New Roman" w:hAnsi="Times New Roman" w:cs="Times New Roman"/>
          <w:sz w:val="24"/>
          <w:szCs w:val="24"/>
        </w:rPr>
        <w:t xml:space="preserve"> të industrisë mikroorganizmat japin kontributin e vet?</w:t>
      </w:r>
    </w:p>
    <w:p w14:paraId="590474AC" w14:textId="1E74C0FF" w:rsidR="004E078B" w:rsidRPr="004E078B" w:rsidRDefault="004E078B" w:rsidP="00A82496">
      <w:pPr>
        <w:numPr>
          <w:ilvl w:val="0"/>
          <w:numId w:val="20"/>
        </w:numPr>
        <w:spacing w:after="8" w:line="276" w:lineRule="auto"/>
        <w:ind w:hanging="542"/>
        <w:jc w:val="both"/>
        <w:rPr>
          <w:sz w:val="24"/>
          <w:szCs w:val="24"/>
        </w:rPr>
      </w:pPr>
      <w:r>
        <w:rPr>
          <w:rFonts w:ascii="Times New Roman" w:eastAsia="Times New Roman" w:hAnsi="Times New Roman" w:cs="Times New Roman"/>
          <w:sz w:val="24"/>
          <w:szCs w:val="24"/>
        </w:rPr>
        <w:t>Njehsoni kriteret p</w:t>
      </w:r>
      <w:r w:rsidRPr="004E078B">
        <w:rPr>
          <w:rFonts w:ascii="Times New Roman" w:eastAsia="Times New Roman" w:hAnsi="Times New Roman" w:cs="Times New Roman"/>
          <w:sz w:val="24"/>
          <w:szCs w:val="24"/>
        </w:rPr>
        <w:t>ë</w:t>
      </w:r>
      <w:r w:rsidR="00267DE6">
        <w:rPr>
          <w:rFonts w:ascii="Times New Roman" w:eastAsia="Times New Roman" w:hAnsi="Times New Roman" w:cs="Times New Roman"/>
          <w:sz w:val="24"/>
          <w:szCs w:val="24"/>
        </w:rPr>
        <w:t>r klasifikimin e baktereve.</w:t>
      </w:r>
    </w:p>
    <w:p w14:paraId="1AFCE2AC" w14:textId="7060D570" w:rsidR="004E078B" w:rsidRPr="004E078B" w:rsidRDefault="004E078B" w:rsidP="00A82496">
      <w:pPr>
        <w:numPr>
          <w:ilvl w:val="0"/>
          <w:numId w:val="20"/>
        </w:numPr>
        <w:spacing w:after="8" w:line="276" w:lineRule="auto"/>
        <w:ind w:hanging="542"/>
        <w:jc w:val="both"/>
        <w:rPr>
          <w:sz w:val="24"/>
          <w:szCs w:val="24"/>
        </w:rPr>
      </w:pPr>
      <w:r w:rsidRPr="004E078B">
        <w:rPr>
          <w:rFonts w:ascii="Times New Roman" w:eastAsia="Times New Roman" w:hAnsi="Times New Roman" w:cs="Times New Roman"/>
          <w:sz w:val="24"/>
          <w:szCs w:val="24"/>
        </w:rPr>
        <w:t>Shpjegoni disa shembuj të simbiozës dhe antibioze</w:t>
      </w:r>
      <w:r w:rsidR="00267DE6">
        <w:rPr>
          <w:rFonts w:ascii="Times New Roman" w:eastAsia="Times New Roman" w:hAnsi="Times New Roman" w:cs="Times New Roman"/>
          <w:sz w:val="24"/>
          <w:szCs w:val="24"/>
        </w:rPr>
        <w:t>s.</w:t>
      </w:r>
    </w:p>
    <w:p w14:paraId="6633E9EE" w14:textId="042205D0" w:rsidR="004E078B" w:rsidRDefault="004E078B" w:rsidP="004E078B">
      <w:pPr>
        <w:spacing w:after="42" w:line="276" w:lineRule="auto"/>
        <w:ind w:firstLine="558"/>
        <w:jc w:val="both"/>
        <w:rPr>
          <w:rFonts w:ascii="Times New Roman" w:hAnsi="Times New Roman" w:cs="Times New Roman"/>
          <w:sz w:val="24"/>
          <w:szCs w:val="24"/>
        </w:rPr>
      </w:pPr>
    </w:p>
    <w:p w14:paraId="28459D9C" w14:textId="5DA6A905" w:rsidR="00DF486E" w:rsidRDefault="00DF486E" w:rsidP="004E078B">
      <w:pPr>
        <w:spacing w:after="42" w:line="276" w:lineRule="auto"/>
        <w:ind w:firstLine="558"/>
        <w:jc w:val="both"/>
        <w:rPr>
          <w:rFonts w:ascii="Times New Roman" w:hAnsi="Times New Roman" w:cs="Times New Roman"/>
          <w:sz w:val="24"/>
          <w:szCs w:val="24"/>
        </w:rPr>
      </w:pPr>
    </w:p>
    <w:p w14:paraId="5DAF186E" w14:textId="4F87CBCC" w:rsidR="00DF486E" w:rsidRDefault="00DF486E" w:rsidP="004E078B">
      <w:pPr>
        <w:spacing w:after="42" w:line="276" w:lineRule="auto"/>
        <w:ind w:firstLine="558"/>
        <w:jc w:val="both"/>
        <w:rPr>
          <w:rFonts w:ascii="Times New Roman" w:hAnsi="Times New Roman" w:cs="Times New Roman"/>
          <w:sz w:val="24"/>
          <w:szCs w:val="24"/>
        </w:rPr>
      </w:pPr>
    </w:p>
    <w:p w14:paraId="27A2361D" w14:textId="7C314B5F" w:rsidR="00DF486E" w:rsidRDefault="00DF486E" w:rsidP="004E078B">
      <w:pPr>
        <w:spacing w:after="42" w:line="276" w:lineRule="auto"/>
        <w:ind w:firstLine="558"/>
        <w:jc w:val="both"/>
        <w:rPr>
          <w:rFonts w:ascii="Times New Roman" w:hAnsi="Times New Roman" w:cs="Times New Roman"/>
          <w:sz w:val="24"/>
          <w:szCs w:val="24"/>
        </w:rPr>
      </w:pPr>
    </w:p>
    <w:p w14:paraId="0A25738D" w14:textId="2F1DEA08" w:rsidR="00DF486E" w:rsidRDefault="00DF486E" w:rsidP="004E078B">
      <w:pPr>
        <w:spacing w:after="42" w:line="276" w:lineRule="auto"/>
        <w:ind w:firstLine="558"/>
        <w:jc w:val="both"/>
        <w:rPr>
          <w:rFonts w:ascii="Times New Roman" w:hAnsi="Times New Roman" w:cs="Times New Roman"/>
          <w:sz w:val="24"/>
          <w:szCs w:val="24"/>
        </w:rPr>
      </w:pPr>
    </w:p>
    <w:p w14:paraId="29A813B1" w14:textId="0A6FA053" w:rsidR="00DF486E" w:rsidRDefault="00DF486E" w:rsidP="004E078B">
      <w:pPr>
        <w:spacing w:after="42" w:line="276" w:lineRule="auto"/>
        <w:ind w:firstLine="558"/>
        <w:jc w:val="both"/>
        <w:rPr>
          <w:rFonts w:ascii="Times New Roman" w:hAnsi="Times New Roman" w:cs="Times New Roman"/>
          <w:sz w:val="24"/>
          <w:szCs w:val="24"/>
        </w:rPr>
      </w:pPr>
    </w:p>
    <w:p w14:paraId="234416F7" w14:textId="44BFD476" w:rsidR="000F2C84" w:rsidRDefault="000F2C84" w:rsidP="00E10A88">
      <w:pPr>
        <w:spacing w:after="197" w:line="276" w:lineRule="auto"/>
        <w:ind w:left="2160" w:right="111" w:firstLine="720"/>
        <w:rPr>
          <w:rFonts w:ascii="Times New Roman" w:hAnsi="Times New Roman" w:cs="Times New Roman"/>
          <w:b/>
          <w:sz w:val="36"/>
          <w:szCs w:val="24"/>
        </w:rPr>
      </w:pPr>
      <w:r w:rsidRPr="000F2C84">
        <w:rPr>
          <w:rFonts w:ascii="Times New Roman" w:hAnsi="Times New Roman" w:cs="Times New Roman"/>
          <w:b/>
          <w:sz w:val="36"/>
          <w:szCs w:val="24"/>
        </w:rPr>
        <w:lastRenderedPageBreak/>
        <w:t>VIRUSOLOGJIA</w:t>
      </w:r>
    </w:p>
    <w:p w14:paraId="78504FB9" w14:textId="77777777" w:rsidR="000F2C84" w:rsidRDefault="000F2C84" w:rsidP="00E10A88">
      <w:pPr>
        <w:spacing w:after="197" w:line="276" w:lineRule="auto"/>
        <w:ind w:left="720" w:right="111" w:firstLine="720"/>
        <w:rPr>
          <w:rFonts w:ascii="Times New Roman" w:hAnsi="Times New Roman" w:cs="Times New Roman"/>
          <w:b/>
          <w:sz w:val="36"/>
          <w:szCs w:val="24"/>
        </w:rPr>
      </w:pPr>
      <w:r w:rsidRPr="000F2C84">
        <w:rPr>
          <w:rFonts w:ascii="Times New Roman" w:hAnsi="Times New Roman" w:cs="Times New Roman"/>
          <w:b/>
          <w:sz w:val="24"/>
          <w:szCs w:val="24"/>
        </w:rPr>
        <w:t>Historiati i shkurtër i zhvillimit të virusologiisë</w:t>
      </w:r>
    </w:p>
    <w:p w14:paraId="7CE95C94" w14:textId="77777777" w:rsidR="000F2C84" w:rsidRDefault="000F2C84" w:rsidP="000F2C84">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Deri vonë është menduar se bakter</w:t>
      </w:r>
      <w:r>
        <w:rPr>
          <w:rFonts w:ascii="Times New Roman" w:hAnsi="Times New Roman" w:cs="Times New Roman"/>
          <w:sz w:val="24"/>
          <w:szCs w:val="24"/>
        </w:rPr>
        <w:t>i</w:t>
      </w:r>
      <w:r w:rsidRPr="000F2C84">
        <w:rPr>
          <w:rFonts w:ascii="Times New Roman" w:hAnsi="Times New Roman" w:cs="Times New Roman"/>
          <w:sz w:val="24"/>
          <w:szCs w:val="24"/>
        </w:rPr>
        <w:t>et janë mikroorganizmat më të thjeshtë dhe si të tilla qëndrojnë n</w:t>
      </w:r>
      <w:r>
        <w:rPr>
          <w:rFonts w:ascii="Times New Roman" w:hAnsi="Times New Roman" w:cs="Times New Roman"/>
          <w:sz w:val="24"/>
          <w:szCs w:val="24"/>
        </w:rPr>
        <w:t>ë kufirin ndërmjet qenieve të gjalla (organizmat në fo</w:t>
      </w:r>
      <w:r w:rsidRPr="000F2C84">
        <w:rPr>
          <w:rFonts w:ascii="Times New Roman" w:hAnsi="Times New Roman" w:cs="Times New Roman"/>
          <w:sz w:val="24"/>
          <w:szCs w:val="24"/>
        </w:rPr>
        <w:t>rmë jetësore) dhe materies së vdekur.</w:t>
      </w:r>
    </w:p>
    <w:p w14:paraId="287818ED" w14:textId="77777777" w:rsidR="000F2C84" w:rsidRDefault="000F2C84" w:rsidP="000F2C84">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I pari që argumentoi se sëmun</w:t>
      </w:r>
      <w:r>
        <w:rPr>
          <w:rFonts w:ascii="Times New Roman" w:hAnsi="Times New Roman" w:cs="Times New Roman"/>
          <w:sz w:val="24"/>
          <w:szCs w:val="24"/>
        </w:rPr>
        <w:t>d</w:t>
      </w:r>
      <w:r w:rsidRPr="000F2C84">
        <w:rPr>
          <w:rFonts w:ascii="Times New Roman" w:hAnsi="Times New Roman" w:cs="Times New Roman"/>
          <w:sz w:val="24"/>
          <w:szCs w:val="24"/>
        </w:rPr>
        <w:t>ja e mozai</w:t>
      </w:r>
      <w:r>
        <w:rPr>
          <w:rFonts w:ascii="Times New Roman" w:hAnsi="Times New Roman" w:cs="Times New Roman"/>
          <w:sz w:val="24"/>
          <w:szCs w:val="24"/>
        </w:rPr>
        <w:t>kut të duhanit mund të bartet n</w:t>
      </w:r>
      <w:r>
        <w:rPr>
          <w:rFonts w:ascii="Times New Roman" w:hAnsi="Times New Roman" w:cs="Times New Roman"/>
          <w:sz w:val="24"/>
          <w:szCs w:val="24"/>
          <w:lang w:val="sq-AL"/>
        </w:rPr>
        <w:t xml:space="preserve">ë </w:t>
      </w:r>
      <w:r>
        <w:rPr>
          <w:rFonts w:ascii="Times New Roman" w:hAnsi="Times New Roman" w:cs="Times New Roman"/>
          <w:sz w:val="24"/>
          <w:szCs w:val="24"/>
        </w:rPr>
        <w:t>bimë të</w:t>
      </w:r>
      <w:r w:rsidRPr="000F2C84">
        <w:rPr>
          <w:rFonts w:ascii="Times New Roman" w:hAnsi="Times New Roman" w:cs="Times New Roman"/>
          <w:sz w:val="24"/>
          <w:szCs w:val="24"/>
        </w:rPr>
        <w:t xml:space="preserve"> shëndosha nga lëngu i marrë në bimën e sëmurë është </w:t>
      </w:r>
      <w:r w:rsidRPr="000F2C84">
        <w:rPr>
          <w:rFonts w:ascii="Times New Roman" w:hAnsi="Times New Roman" w:cs="Times New Roman"/>
          <w:b/>
          <w:sz w:val="24"/>
          <w:szCs w:val="24"/>
        </w:rPr>
        <w:t>Majeri (1886).</w:t>
      </w:r>
      <w:r w:rsidRPr="000F2C84">
        <w:rPr>
          <w:rFonts w:ascii="Times New Roman" w:hAnsi="Times New Roman" w:cs="Times New Roman"/>
          <w:sz w:val="24"/>
          <w:szCs w:val="24"/>
        </w:rPr>
        <w:t xml:space="preserve"> Vrojtimet e Majerit i argumentuan </w:t>
      </w:r>
      <w:r w:rsidRPr="000F2C84">
        <w:rPr>
          <w:rFonts w:ascii="Times New Roman" w:hAnsi="Times New Roman" w:cs="Times New Roman"/>
          <w:b/>
          <w:sz w:val="24"/>
          <w:szCs w:val="24"/>
        </w:rPr>
        <w:t>Ivanovski (1892)</w:t>
      </w:r>
      <w:r w:rsidRPr="000F2C84">
        <w:rPr>
          <w:rFonts w:ascii="Times New Roman" w:hAnsi="Times New Roman" w:cs="Times New Roman"/>
          <w:sz w:val="24"/>
          <w:szCs w:val="24"/>
        </w:rPr>
        <w:t xml:space="preserve"> dhe </w:t>
      </w:r>
      <w:r w:rsidRPr="000F2C84">
        <w:rPr>
          <w:rFonts w:ascii="Times New Roman" w:hAnsi="Times New Roman" w:cs="Times New Roman"/>
          <w:b/>
          <w:sz w:val="24"/>
          <w:szCs w:val="24"/>
        </w:rPr>
        <w:t>Bajerink (1898).</w:t>
      </w:r>
      <w:r>
        <w:rPr>
          <w:rFonts w:ascii="Times New Roman" w:hAnsi="Times New Roman" w:cs="Times New Roman"/>
          <w:sz w:val="24"/>
          <w:szCs w:val="24"/>
        </w:rPr>
        <w:t xml:space="preserve"> Kë</w:t>
      </w:r>
      <w:r w:rsidRPr="000F2C84">
        <w:rPr>
          <w:rFonts w:ascii="Times New Roman" w:hAnsi="Times New Roman" w:cs="Times New Roman"/>
          <w:sz w:val="24"/>
          <w:szCs w:val="24"/>
        </w:rPr>
        <w:t>ta konstatuan se në filtratin bakterial ndodhet një agjen</w:t>
      </w:r>
      <w:r>
        <w:rPr>
          <w:rFonts w:ascii="Times New Roman" w:hAnsi="Times New Roman" w:cs="Times New Roman"/>
          <w:sz w:val="24"/>
          <w:szCs w:val="24"/>
        </w:rPr>
        <w:t>t i lëngët mjaft infektues, i gj</w:t>
      </w:r>
      <w:r w:rsidRPr="000F2C84">
        <w:rPr>
          <w:rFonts w:ascii="Times New Roman" w:hAnsi="Times New Roman" w:cs="Times New Roman"/>
          <w:sz w:val="24"/>
          <w:szCs w:val="24"/>
        </w:rPr>
        <w:t>allë dhe flui</w:t>
      </w:r>
      <w:r>
        <w:rPr>
          <w:rFonts w:ascii="Times New Roman" w:hAnsi="Times New Roman" w:cs="Times New Roman"/>
          <w:sz w:val="24"/>
          <w:szCs w:val="24"/>
        </w:rPr>
        <w:t>d ("contagium vivum fluidum”). P</w:t>
      </w:r>
      <w:r w:rsidRPr="000F2C84">
        <w:rPr>
          <w:rFonts w:ascii="Times New Roman" w:hAnsi="Times New Roman" w:cs="Times New Roman"/>
          <w:sz w:val="24"/>
          <w:szCs w:val="24"/>
        </w:rPr>
        <w:t xml:space="preserve">or </w:t>
      </w:r>
      <w:r>
        <w:rPr>
          <w:rFonts w:ascii="Times New Roman" w:hAnsi="Times New Roman" w:cs="Times New Roman"/>
          <w:sz w:val="24"/>
          <w:szCs w:val="24"/>
        </w:rPr>
        <w:t>i pari që solli</w:t>
      </w:r>
      <w:r w:rsidRPr="000F2C84">
        <w:rPr>
          <w:rFonts w:ascii="Times New Roman" w:hAnsi="Times New Roman" w:cs="Times New Roman"/>
          <w:sz w:val="24"/>
          <w:szCs w:val="24"/>
        </w:rPr>
        <w:t xml:space="preserve"> solli termin "virus” është </w:t>
      </w:r>
      <w:r w:rsidRPr="000F2C84">
        <w:rPr>
          <w:rFonts w:ascii="Times New Roman" w:hAnsi="Times New Roman" w:cs="Times New Roman"/>
          <w:b/>
          <w:sz w:val="24"/>
          <w:szCs w:val="24"/>
        </w:rPr>
        <w:t>Pasteri (1889).</w:t>
      </w:r>
      <w:r w:rsidRPr="000F2C84">
        <w:rPr>
          <w:rFonts w:ascii="Times New Roman" w:hAnsi="Times New Roman" w:cs="Times New Roman"/>
          <w:sz w:val="24"/>
          <w:szCs w:val="24"/>
        </w:rPr>
        <w:t xml:space="preserve"> </w:t>
      </w:r>
      <w:r w:rsidRPr="000F2C84">
        <w:rPr>
          <w:rFonts w:ascii="Times New Roman" w:hAnsi="Times New Roman" w:cs="Times New Roman"/>
          <w:b/>
          <w:sz w:val="24"/>
          <w:szCs w:val="24"/>
        </w:rPr>
        <w:t xml:space="preserve">Virusi </w:t>
      </w:r>
      <w:r w:rsidRPr="000F2C84">
        <w:rPr>
          <w:rFonts w:ascii="Times New Roman" w:hAnsi="Times New Roman" w:cs="Times New Roman"/>
          <w:sz w:val="24"/>
          <w:szCs w:val="24"/>
        </w:rPr>
        <w:t>në gjuhën lati</w:t>
      </w:r>
      <w:r>
        <w:rPr>
          <w:rFonts w:ascii="Times New Roman" w:hAnsi="Times New Roman" w:cs="Times New Roman"/>
          <w:sz w:val="24"/>
          <w:szCs w:val="24"/>
        </w:rPr>
        <w:t xml:space="preserve">ne do të </w:t>
      </w:r>
      <w:r w:rsidRPr="000F2C84">
        <w:rPr>
          <w:rFonts w:ascii="Times New Roman" w:hAnsi="Times New Roman" w:cs="Times New Roman"/>
          <w:sz w:val="24"/>
          <w:szCs w:val="24"/>
        </w:rPr>
        <w:t>thotë</w:t>
      </w:r>
      <w:r>
        <w:rPr>
          <w:rFonts w:ascii="Times New Roman" w:hAnsi="Times New Roman" w:cs="Times New Roman"/>
          <w:sz w:val="24"/>
          <w:szCs w:val="24"/>
        </w:rPr>
        <w:t xml:space="preserve"> helm, respektivisht lëng gjarpri.</w:t>
      </w:r>
    </w:p>
    <w:p w14:paraId="2E995B81" w14:textId="77777777" w:rsidR="000F2C84" w:rsidRDefault="000F2C84" w:rsidP="000F2C84">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 xml:space="preserve">Sëmundjet e shkaktuara nga viruset datojnë qysh nga kohët e lashta — para disa mijëra vitesh. Argument për këtë janë dorëshkrimet e kinezëve nga shekulli X para epokës sonë sipas të cilave konstatohet se ka pasur tentime për ťu mbrojtur nga lia. Për ethet e verdha në Afrikë është ditur qysh moti sikur edhe për tërbmin dhe aftozën ndër shtazët, por nuk është ditur për shkaktarët. Mendohet se viruset janë të vjetra </w:t>
      </w:r>
      <w:proofErr w:type="gramStart"/>
      <w:r w:rsidRPr="000F2C84">
        <w:rPr>
          <w:rFonts w:ascii="Times New Roman" w:hAnsi="Times New Roman" w:cs="Times New Roman"/>
          <w:sz w:val="24"/>
          <w:szCs w:val="24"/>
        </w:rPr>
        <w:t>sa</w:t>
      </w:r>
      <w:proofErr w:type="gramEnd"/>
      <w:r w:rsidRPr="000F2C84">
        <w:rPr>
          <w:rFonts w:ascii="Times New Roman" w:hAnsi="Times New Roman" w:cs="Times New Roman"/>
          <w:sz w:val="24"/>
          <w:szCs w:val="24"/>
        </w:rPr>
        <w:t xml:space="preserve"> edhe vetë njerëzimi e me gjasë edhe më te vjetra.</w:t>
      </w:r>
    </w:p>
    <w:p w14:paraId="62A375AF" w14:textId="77777777" w:rsidR="00A134A4" w:rsidRDefault="000F2C84" w:rsidP="00A134A4">
      <w:pPr>
        <w:spacing w:after="197" w:line="276" w:lineRule="auto"/>
        <w:ind w:right="111" w:firstLine="720"/>
        <w:jc w:val="both"/>
        <w:rPr>
          <w:rFonts w:ascii="Times New Roman" w:hAnsi="Times New Roman" w:cs="Times New Roman"/>
          <w:sz w:val="24"/>
          <w:szCs w:val="24"/>
        </w:rPr>
      </w:pPr>
      <w:r w:rsidRPr="000F2C84">
        <w:rPr>
          <w:rFonts w:ascii="Times New Roman" w:hAnsi="Times New Roman" w:cs="Times New Roman"/>
          <w:sz w:val="24"/>
          <w:szCs w:val="24"/>
        </w:rPr>
        <w:t>Sikur bakteriologjia që pati zhvillim të hovshëm në gjysmën e dytë të shekullit XIX (e cila periodë njehësohet si koha e artë e bakteriologjisë) ashtu edhe virusologjia kishte zhvillimin e vet. Pra, njëkohësisht pasoi zhvillimi i hovshëm i virusologjisë. Me përsosjen e metodave të hulumtimit dhe mikroskopit virusologët bënë një sërë zbulimesh, ndër të cilat po përmendim:</w:t>
      </w:r>
    </w:p>
    <w:p w14:paraId="7B347121" w14:textId="7BBBA5BD" w:rsidR="00A134A4" w:rsidRDefault="000F2C84" w:rsidP="00A82496">
      <w:pPr>
        <w:pStyle w:val="ListParagraph"/>
        <w:numPr>
          <w:ilvl w:val="0"/>
          <w:numId w:val="16"/>
        </w:numPr>
        <w:spacing w:after="197" w:line="276" w:lineRule="auto"/>
        <w:ind w:right="111"/>
        <w:jc w:val="both"/>
      </w:pPr>
      <w:r w:rsidRPr="00A134A4">
        <w:rPr>
          <w:b/>
        </w:rPr>
        <w:t>Borrel (1904)</w:t>
      </w:r>
      <w:r w:rsidRPr="00A134A4">
        <w:t xml:space="preserve"> virusët i quajti </w:t>
      </w:r>
      <w:r w:rsidRPr="00A134A4">
        <w:rPr>
          <w:b/>
        </w:rPr>
        <w:t>"grimca elementare”</w:t>
      </w:r>
      <w:r w:rsidRPr="00A134A4">
        <w:t xml:space="preserve"> duke shpjeguar ndryshimet që shkaktohen në qeliza si pasojë e veprimit të viruseve;</w:t>
      </w:r>
    </w:p>
    <w:p w14:paraId="49C4D8FC" w14:textId="00669A27" w:rsidR="00A134A4" w:rsidRDefault="000F2C84" w:rsidP="00A82496">
      <w:pPr>
        <w:pStyle w:val="ListParagraph"/>
        <w:numPr>
          <w:ilvl w:val="0"/>
          <w:numId w:val="16"/>
        </w:numPr>
        <w:spacing w:after="361" w:line="216" w:lineRule="auto"/>
        <w:ind w:right="19"/>
        <w:jc w:val="both"/>
      </w:pPr>
      <w:r w:rsidRPr="00A134A4">
        <w:t xml:space="preserve">Në fund të shekullit XIX </w:t>
      </w:r>
      <w:r w:rsidRPr="00A134A4">
        <w:rPr>
          <w:b/>
        </w:rPr>
        <w:t>Loffler</w:t>
      </w:r>
      <w:r w:rsidRPr="00A134A4">
        <w:t xml:space="preserve"> dhe </w:t>
      </w:r>
      <w:r w:rsidRPr="00A134A4">
        <w:rPr>
          <w:b/>
        </w:rPr>
        <w:t>Froch</w:t>
      </w:r>
      <w:r w:rsidRPr="00A134A4">
        <w:t xml:space="preserve"> zbuluan shkaktarin e sëmundjes së gojës dhe të thundrave ndër shtazët;</w:t>
      </w:r>
    </w:p>
    <w:p w14:paraId="6FA42F5E" w14:textId="4095A625" w:rsidR="00A134A4" w:rsidRDefault="00A134A4" w:rsidP="00A82496">
      <w:pPr>
        <w:pStyle w:val="ListParagraph"/>
        <w:numPr>
          <w:ilvl w:val="0"/>
          <w:numId w:val="16"/>
        </w:numPr>
        <w:spacing w:after="361" w:line="216" w:lineRule="auto"/>
        <w:ind w:right="19"/>
        <w:jc w:val="both"/>
      </w:pPr>
      <w:r>
        <w:t>Po në atë</w:t>
      </w:r>
      <w:r w:rsidR="00BE5AD9">
        <w:t xml:space="preserve"> kohë </w:t>
      </w:r>
      <w:r w:rsidR="00BE5AD9" w:rsidRPr="00BE5AD9">
        <w:rPr>
          <w:b/>
        </w:rPr>
        <w:t>Tvort</w:t>
      </w:r>
      <w:r w:rsidR="00BE5AD9">
        <w:t xml:space="preserve"> dhe </w:t>
      </w:r>
      <w:r w:rsidR="00BE5AD9" w:rsidRPr="00BE5AD9">
        <w:rPr>
          <w:b/>
        </w:rPr>
        <w:t>Derel</w:t>
      </w:r>
      <w:r w:rsidR="00BE5AD9">
        <w:t xml:space="preserve"> zbulojnë virusët që parazitojnë në</w:t>
      </w:r>
      <w:r>
        <w:t xml:space="preserve"> baktere</w:t>
      </w:r>
      <w:r w:rsidR="00BE5AD9">
        <w:t>-</w:t>
      </w:r>
      <w:r>
        <w:t xml:space="preserve"> bakteriofagët;</w:t>
      </w:r>
    </w:p>
    <w:p w14:paraId="189B1B36" w14:textId="77777777" w:rsidR="00BE5AD9" w:rsidRDefault="00A134A4" w:rsidP="00A82496">
      <w:pPr>
        <w:pStyle w:val="ListParagraph"/>
        <w:numPr>
          <w:ilvl w:val="0"/>
          <w:numId w:val="16"/>
        </w:numPr>
        <w:spacing w:after="3" w:line="276" w:lineRule="auto"/>
        <w:ind w:right="19"/>
        <w:jc w:val="both"/>
      </w:pPr>
      <w:r w:rsidRPr="00BE5AD9">
        <w:rPr>
          <w:b/>
        </w:rPr>
        <w:t>Rouz</w:t>
      </w:r>
      <w:r w:rsidR="00BE5AD9">
        <w:t xml:space="preserve"> (191</w:t>
      </w:r>
      <w:r>
        <w:t>1) zbulon se tumori malinj (sarkomi) ndër zogjtë e pulës shkaktohet nga virusët;</w:t>
      </w:r>
    </w:p>
    <w:p w14:paraId="3373AFF9" w14:textId="77777777" w:rsidR="00BE5AD9" w:rsidRDefault="00A134A4" w:rsidP="00A82496">
      <w:pPr>
        <w:pStyle w:val="ListParagraph"/>
        <w:numPr>
          <w:ilvl w:val="0"/>
          <w:numId w:val="16"/>
        </w:numPr>
        <w:spacing w:after="3" w:line="276" w:lineRule="auto"/>
        <w:ind w:right="19"/>
        <w:jc w:val="both"/>
      </w:pPr>
      <w:r w:rsidRPr="00BE5AD9">
        <w:rPr>
          <w:b/>
        </w:rPr>
        <w:t>Stanley</w:t>
      </w:r>
      <w:r w:rsidRPr="00A134A4">
        <w:t xml:space="preserve"> (1935) arriti që të </w:t>
      </w:r>
      <w:r w:rsidR="00BE5AD9">
        <w:t>izolojë dhe përfi</w:t>
      </w:r>
      <w:r w:rsidRPr="00A134A4">
        <w:t>tojë viruset në gjendje të</w:t>
      </w:r>
      <w:r w:rsidR="00BE5AD9">
        <w:t xml:space="preserve"> </w:t>
      </w:r>
      <w:r w:rsidRPr="00A134A4">
        <w:t>kristalët;</w:t>
      </w:r>
    </w:p>
    <w:p w14:paraId="3603029B" w14:textId="77777777" w:rsidR="00BE5AD9" w:rsidRDefault="00A134A4" w:rsidP="00A82496">
      <w:pPr>
        <w:pStyle w:val="ListParagraph"/>
        <w:numPr>
          <w:ilvl w:val="0"/>
          <w:numId w:val="16"/>
        </w:numPr>
        <w:spacing w:after="3" w:line="276" w:lineRule="auto"/>
        <w:ind w:right="19"/>
        <w:jc w:val="both"/>
      </w:pPr>
      <w:r w:rsidRPr="00A134A4">
        <w:lastRenderedPageBreak/>
        <w:t xml:space="preserve"> </w:t>
      </w:r>
      <w:r w:rsidRPr="00BE5AD9">
        <w:rPr>
          <w:b/>
        </w:rPr>
        <w:t>Harshey</w:t>
      </w:r>
      <w:r w:rsidRPr="00A134A4">
        <w:t xml:space="preserve"> dhe </w:t>
      </w:r>
      <w:r w:rsidRPr="00BE5AD9">
        <w:rPr>
          <w:b/>
        </w:rPr>
        <w:t>Chase</w:t>
      </w:r>
      <w:r w:rsidRPr="00A134A4">
        <w:t xml:space="preserve"> (1952) duke punuar me bakteriofagët konstatuan rolin vendimtar të ADN-s</w:t>
      </w:r>
      <w:r w:rsidR="00BE5AD9">
        <w:t>ë</w:t>
      </w:r>
      <w:r w:rsidRPr="00A134A4">
        <w:t xml:space="preserve"> në përcjelljen (bartjen) e vetive trashëguese (më herët mendohej se pjesa proteinike ka rol trashëgimi);</w:t>
      </w:r>
    </w:p>
    <w:p w14:paraId="2F9D31D6" w14:textId="77777777" w:rsidR="00BE5AD9" w:rsidRDefault="00A134A4" w:rsidP="00A82496">
      <w:pPr>
        <w:pStyle w:val="ListParagraph"/>
        <w:numPr>
          <w:ilvl w:val="0"/>
          <w:numId w:val="16"/>
        </w:numPr>
        <w:spacing w:before="240" w:after="3" w:line="276" w:lineRule="auto"/>
        <w:ind w:right="222"/>
        <w:jc w:val="both"/>
      </w:pPr>
      <w:r w:rsidRPr="00BE5AD9">
        <w:rPr>
          <w:b/>
        </w:rPr>
        <w:t>Lwoff</w:t>
      </w:r>
      <w:r w:rsidRPr="00A134A4">
        <w:t xml:space="preserve"> (1966), </w:t>
      </w:r>
      <w:r w:rsidRPr="00BE5AD9">
        <w:rPr>
          <w:b/>
        </w:rPr>
        <w:t xml:space="preserve">Luria </w:t>
      </w:r>
      <w:r w:rsidRPr="00A134A4">
        <w:t xml:space="preserve">(1967), mësuesi i </w:t>
      </w:r>
      <w:r w:rsidRPr="00BE5AD9">
        <w:rPr>
          <w:b/>
        </w:rPr>
        <w:t>Vatsonit</w:t>
      </w:r>
      <w:r w:rsidRPr="00A134A4">
        <w:t>, zbuluesit të ADN-së dhe shumë të tjerë duke zbuluar, identifikuar, kultivuar dhe përgatitur serume e vaksina, duke përsosur metodat</w:t>
      </w:r>
      <w:r w:rsidR="00BE5AD9">
        <w:t xml:space="preserve"> e hulumtimit bënë që virusologj</w:t>
      </w:r>
      <w:r w:rsidRPr="00A134A4">
        <w:t xml:space="preserve">ia të zhvillohet si një shkencë me vete. Do të theksohet këtu se vaksina kundër tërbimit (të cilën e zbuloi </w:t>
      </w:r>
      <w:r w:rsidRPr="00BE5AD9">
        <w:rPr>
          <w:b/>
        </w:rPr>
        <w:t>Pasteri</w:t>
      </w:r>
      <w:r w:rsidRPr="00A134A4">
        <w:t xml:space="preserve">) dhe vaksina kundër lisë (të cilën e aplikoi </w:t>
      </w:r>
      <w:r w:rsidRPr="00BE5AD9">
        <w:rPr>
          <w:b/>
        </w:rPr>
        <w:t>Xheneri</w:t>
      </w:r>
      <w:r w:rsidRPr="00A134A4">
        <w:t>) janë ndër shërbimët më të mëdha që i</w:t>
      </w:r>
      <w:r w:rsidR="00BE5AD9">
        <w:t xml:space="preserve"> </w:t>
      </w:r>
      <w:r w:rsidRPr="00A134A4">
        <w:t>janë ofruar njerëzimit.</w:t>
      </w:r>
    </w:p>
    <w:p w14:paraId="3B2A416C" w14:textId="77777777" w:rsidR="00416CCE" w:rsidRDefault="00A134A4" w:rsidP="00416CCE">
      <w:pPr>
        <w:pStyle w:val="ListParagraph"/>
        <w:spacing w:before="240" w:after="3" w:line="276" w:lineRule="auto"/>
        <w:ind w:left="83" w:right="222" w:firstLine="637"/>
        <w:jc w:val="both"/>
      </w:pPr>
      <w:r w:rsidRPr="00A134A4">
        <w:t>Të theksojmë në fund se viruset e kanë përcjellur njeriun që nga kohët e lashta dhe e përcjellin edhe sot. Shembull kemi problemin e kancerit, shkaktarin e imunodeficiencës së trashëguar (AIDS), ose bie fiala për Kosovën tani janë aktuale ethet hemoragjike (Ebola) apo Krime-Kongo shkaktarë i të cilave janë viruset.</w:t>
      </w:r>
    </w:p>
    <w:p w14:paraId="182A9D2B" w14:textId="50F11D7E" w:rsidR="00416CCE" w:rsidRDefault="00416CCE" w:rsidP="00416CCE">
      <w:pPr>
        <w:pStyle w:val="ListParagraph"/>
        <w:spacing w:before="240" w:after="3" w:line="276" w:lineRule="auto"/>
        <w:ind w:left="83" w:right="222" w:firstLine="637"/>
        <w:jc w:val="both"/>
      </w:pPr>
      <w:r>
        <w:t xml:space="preserve">Në kuadër të mikrobiologjisë - virusët kanë vend të posaçëm. Në kohë të fundit në kuadër të shkencës së biologjisë flitet për tri mbretëri (botëra): </w:t>
      </w:r>
      <w:r w:rsidRPr="00416CCE">
        <w:rPr>
          <w:b/>
        </w:rPr>
        <w:t>bota bimore</w:t>
      </w:r>
      <w:r>
        <w:t xml:space="preserve">, </w:t>
      </w:r>
      <w:r w:rsidRPr="00416CCE">
        <w:rPr>
          <w:b/>
        </w:rPr>
        <w:t xml:space="preserve">bota shtazore </w:t>
      </w:r>
      <w:r>
        <w:t xml:space="preserve">dhe </w:t>
      </w:r>
      <w:r w:rsidRPr="00416CCE">
        <w:rPr>
          <w:b/>
        </w:rPr>
        <w:t>bota e viruseve</w:t>
      </w:r>
      <w:r>
        <w:t>.</w:t>
      </w:r>
    </w:p>
    <w:p w14:paraId="10659B6D" w14:textId="78F81D08" w:rsidR="00416CCE" w:rsidRPr="00A134A4" w:rsidRDefault="00416CCE" w:rsidP="00BE5AD9">
      <w:pPr>
        <w:pStyle w:val="ListParagraph"/>
        <w:spacing w:before="240" w:after="3" w:line="276" w:lineRule="auto"/>
        <w:ind w:left="83" w:right="222" w:firstLine="637"/>
        <w:jc w:val="both"/>
      </w:pPr>
    </w:p>
    <w:p w14:paraId="14079CFC" w14:textId="2E39B6ED" w:rsidR="00551B0A" w:rsidRPr="00AE0E94" w:rsidRDefault="00AE0E94" w:rsidP="00AE0E94">
      <w:pPr>
        <w:shd w:val="clear" w:color="auto" w:fill="FFFFFF"/>
        <w:spacing w:line="276" w:lineRule="auto"/>
        <w:ind w:firstLine="708"/>
        <w:jc w:val="both"/>
        <w:rPr>
          <w:rFonts w:ascii="Times New Roman" w:hAnsi="Times New Roman" w:cs="Times New Roman"/>
          <w:b/>
          <w:sz w:val="32"/>
          <w:szCs w:val="24"/>
        </w:rPr>
      </w:pPr>
      <w:r w:rsidRPr="00AE0E94">
        <w:rPr>
          <w:rFonts w:ascii="Times New Roman" w:hAnsi="Times New Roman" w:cs="Times New Roman"/>
          <w:b/>
          <w:sz w:val="32"/>
          <w:szCs w:val="24"/>
        </w:rPr>
        <w:t>Vetitë e përgjithshme të viruseve</w:t>
      </w:r>
    </w:p>
    <w:p w14:paraId="36F8BC6E" w14:textId="6BD85E48" w:rsidR="00AE0E94" w:rsidRPr="00AE0E94" w:rsidRDefault="00AE0E94" w:rsidP="00AE0E94">
      <w:pPr>
        <w:pStyle w:val="Heading1"/>
        <w:spacing w:line="276" w:lineRule="auto"/>
        <w:jc w:val="both"/>
        <w:rPr>
          <w:rFonts w:ascii="Times New Roman" w:hAnsi="Times New Roman" w:cs="Times New Roman"/>
          <w:b/>
          <w:color w:val="auto"/>
          <w:sz w:val="24"/>
          <w:szCs w:val="24"/>
        </w:rPr>
      </w:pPr>
      <w:r w:rsidRPr="00AE0E94">
        <w:rPr>
          <w:rFonts w:ascii="Times New Roman" w:hAnsi="Times New Roman" w:cs="Times New Roman"/>
          <w:b/>
          <w:color w:val="auto"/>
          <w:sz w:val="24"/>
          <w:szCs w:val="24"/>
        </w:rPr>
        <w:t>Përkufizimi</w:t>
      </w:r>
    </w:p>
    <w:p w14:paraId="73C1CB9A" w14:textId="772B6827" w:rsidR="00AE0E94" w:rsidRDefault="00DF486E" w:rsidP="003365CD">
      <w:pPr>
        <w:spacing w:after="203" w:line="276" w:lineRule="auto"/>
        <w:ind w:right="52" w:firstLine="720"/>
        <w:jc w:val="both"/>
        <w:rPr>
          <w:rFonts w:ascii="Times New Roman" w:hAnsi="Times New Roman" w:cs="Times New Roman"/>
          <w:sz w:val="24"/>
          <w:szCs w:val="24"/>
        </w:rPr>
      </w:pPr>
      <w:r>
        <w:rPr>
          <w:noProof/>
          <w:lang w:val="en-US" w:eastAsia="en-US"/>
        </w:rPr>
        <w:drawing>
          <wp:anchor distT="0" distB="0" distL="114300" distR="114300" simplePos="0" relativeHeight="251686912" behindDoc="1" locked="0" layoutInCell="1" allowOverlap="1" wp14:anchorId="79A90415" wp14:editId="13815B04">
            <wp:simplePos x="0" y="0"/>
            <wp:positionH relativeFrom="margin">
              <wp:align>right</wp:align>
            </wp:positionH>
            <wp:positionV relativeFrom="paragraph">
              <wp:posOffset>430530</wp:posOffset>
            </wp:positionV>
            <wp:extent cx="3181350" cy="2506980"/>
            <wp:effectExtent l="0" t="0" r="0" b="7620"/>
            <wp:wrapTight wrapText="bothSides">
              <wp:wrapPolygon edited="0">
                <wp:start x="0" y="0"/>
                <wp:lineTo x="0" y="21502"/>
                <wp:lineTo x="21471" y="21502"/>
                <wp:lineTo x="2147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81350" cy="2506980"/>
                    </a:xfrm>
                    <a:prstGeom prst="rect">
                      <a:avLst/>
                    </a:prstGeom>
                  </pic:spPr>
                </pic:pic>
              </a:graphicData>
            </a:graphic>
            <wp14:sizeRelH relativeFrom="page">
              <wp14:pctWidth>0</wp14:pctWidth>
            </wp14:sizeRelH>
            <wp14:sizeRelV relativeFrom="page">
              <wp14:pctHeight>0</wp14:pctHeight>
            </wp14:sizeRelV>
          </wp:anchor>
        </w:drawing>
      </w:r>
      <w:r w:rsidR="00AE0E94" w:rsidRPr="00AE0E94">
        <w:rPr>
          <w:rFonts w:ascii="Times New Roman" w:hAnsi="Times New Roman" w:cs="Times New Roman"/>
          <w:sz w:val="24"/>
          <w:szCs w:val="24"/>
        </w:rPr>
        <w:t xml:space="preserve">Definicionin përafërsisht më të saktë për virusët e kanë dhënë </w:t>
      </w:r>
      <w:r w:rsidR="00AE0E94" w:rsidRPr="00AE0E94">
        <w:rPr>
          <w:rFonts w:ascii="Times New Roman" w:hAnsi="Times New Roman" w:cs="Times New Roman"/>
          <w:b/>
          <w:sz w:val="24"/>
          <w:szCs w:val="24"/>
        </w:rPr>
        <w:t xml:space="preserve">Lwoff </w:t>
      </w:r>
      <w:r w:rsidR="00AE0E94" w:rsidRPr="00AE0E94">
        <w:rPr>
          <w:rFonts w:ascii="Times New Roman" w:hAnsi="Times New Roman" w:cs="Times New Roman"/>
          <w:sz w:val="24"/>
          <w:szCs w:val="24"/>
        </w:rPr>
        <w:t xml:space="preserve">dhe </w:t>
      </w:r>
      <w:r w:rsidR="00AE0E94" w:rsidRPr="00AE0E94">
        <w:rPr>
          <w:rFonts w:ascii="Times New Roman" w:hAnsi="Times New Roman" w:cs="Times New Roman"/>
          <w:b/>
          <w:sz w:val="24"/>
          <w:szCs w:val="24"/>
        </w:rPr>
        <w:t>Luria</w:t>
      </w:r>
      <w:r w:rsidR="00AE0E94">
        <w:rPr>
          <w:rFonts w:ascii="Times New Roman" w:hAnsi="Times New Roman" w:cs="Times New Roman"/>
          <w:sz w:val="24"/>
          <w:szCs w:val="24"/>
        </w:rPr>
        <w:t xml:space="preserve"> sipas të cilëve viruset e agj</w:t>
      </w:r>
      <w:r w:rsidR="00AE0E94" w:rsidRPr="00AE0E94">
        <w:rPr>
          <w:rFonts w:ascii="Times New Roman" w:hAnsi="Times New Roman" w:cs="Times New Roman"/>
          <w:sz w:val="24"/>
          <w:szCs w:val="24"/>
        </w:rPr>
        <w:t xml:space="preserve">entë gjenomi i të cilëve </w:t>
      </w:r>
      <w:r w:rsidR="00AE0E94">
        <w:rPr>
          <w:rFonts w:ascii="Times New Roman" w:hAnsi="Times New Roman" w:cs="Times New Roman"/>
          <w:sz w:val="24"/>
          <w:szCs w:val="24"/>
        </w:rPr>
        <w:t>ësh</w:t>
      </w:r>
      <w:r w:rsidR="00AE0E94" w:rsidRPr="00AE0E94">
        <w:rPr>
          <w:rFonts w:ascii="Times New Roman" w:hAnsi="Times New Roman" w:cs="Times New Roman"/>
          <w:sz w:val="24"/>
          <w:szCs w:val="24"/>
        </w:rPr>
        <w:t>të elemen</w:t>
      </w:r>
      <w:r w:rsidR="00AE0E94">
        <w:rPr>
          <w:rFonts w:ascii="Times New Roman" w:hAnsi="Times New Roman" w:cs="Times New Roman"/>
          <w:sz w:val="24"/>
          <w:szCs w:val="24"/>
        </w:rPr>
        <w:t>t i nj</w:t>
      </w:r>
      <w:r w:rsidR="00AE0E94" w:rsidRPr="00AE0E94">
        <w:rPr>
          <w:rFonts w:ascii="Times New Roman" w:hAnsi="Times New Roman" w:cs="Times New Roman"/>
          <w:sz w:val="24"/>
          <w:szCs w:val="24"/>
        </w:rPr>
        <w:t xml:space="preserve">ërit acid nukleik (ADN ose ARN), </w:t>
      </w:r>
      <w:r w:rsidR="00AE0E94">
        <w:rPr>
          <w:rFonts w:ascii="Times New Roman" w:hAnsi="Times New Roman" w:cs="Times New Roman"/>
          <w:sz w:val="24"/>
          <w:szCs w:val="24"/>
        </w:rPr>
        <w:t>që eprod</w:t>
      </w:r>
      <w:r w:rsidR="00AE0E94" w:rsidRPr="00AE0E94">
        <w:rPr>
          <w:rFonts w:ascii="Times New Roman" w:hAnsi="Times New Roman" w:cs="Times New Roman"/>
          <w:sz w:val="24"/>
          <w:szCs w:val="24"/>
        </w:rPr>
        <w:t>u</w:t>
      </w:r>
      <w:r w:rsidR="00AE0E94">
        <w:rPr>
          <w:rFonts w:ascii="Times New Roman" w:hAnsi="Times New Roman" w:cs="Times New Roman"/>
          <w:sz w:val="24"/>
          <w:szCs w:val="24"/>
        </w:rPr>
        <w:t>k</w:t>
      </w:r>
      <w:r w:rsidR="00AE0E94" w:rsidRPr="00AE0E94">
        <w:rPr>
          <w:rFonts w:ascii="Times New Roman" w:hAnsi="Times New Roman" w:cs="Times New Roman"/>
          <w:sz w:val="24"/>
          <w:szCs w:val="24"/>
        </w:rPr>
        <w:t>ohen në qeliza</w:t>
      </w:r>
      <w:r w:rsidR="00AE0E94">
        <w:rPr>
          <w:rFonts w:ascii="Times New Roman" w:hAnsi="Times New Roman" w:cs="Times New Roman"/>
          <w:sz w:val="24"/>
          <w:szCs w:val="24"/>
        </w:rPr>
        <w:t xml:space="preserve"> </w:t>
      </w:r>
      <w:r w:rsidR="00AE0E94" w:rsidRPr="00AE0E94">
        <w:rPr>
          <w:rFonts w:ascii="Times New Roman" w:hAnsi="Times New Roman" w:cs="Times New Roman"/>
          <w:sz w:val="24"/>
          <w:szCs w:val="24"/>
        </w:rPr>
        <w:t>të</w:t>
      </w:r>
      <w:r w:rsidR="00AE0E94">
        <w:rPr>
          <w:rFonts w:ascii="Times New Roman" w:hAnsi="Times New Roman" w:cs="Times New Roman"/>
          <w:sz w:val="24"/>
          <w:szCs w:val="24"/>
        </w:rPr>
        <w:t xml:space="preserve"> gjalla</w:t>
      </w:r>
      <w:r w:rsidR="00BE4CFF">
        <w:rPr>
          <w:rFonts w:ascii="Times New Roman" w:hAnsi="Times New Roman" w:cs="Times New Roman"/>
          <w:sz w:val="24"/>
          <w:szCs w:val="24"/>
        </w:rPr>
        <w:t xml:space="preserve"> dhe të cilat për sintezen e virionit shfrytëzojnë aparatin e qelizave të nikoqirit.</w:t>
      </w:r>
    </w:p>
    <w:p w14:paraId="335E3690" w14:textId="34F236B1" w:rsidR="003365CD" w:rsidRDefault="009B3BE9" w:rsidP="009B3BE9">
      <w:pPr>
        <w:shd w:val="clear" w:color="auto" w:fill="FFFFFF"/>
        <w:spacing w:line="276" w:lineRule="auto"/>
        <w:ind w:firstLine="720"/>
        <w:jc w:val="both"/>
        <w:rPr>
          <w:rFonts w:ascii="Times New Roman" w:hAnsi="Times New Roman" w:cs="Times New Roman"/>
          <w:sz w:val="24"/>
        </w:rPr>
      </w:pPr>
      <w:r>
        <w:rPr>
          <w:rFonts w:ascii="Times New Roman" w:hAnsi="Times New Roman" w:cs="Times New Roman"/>
          <w:sz w:val="24"/>
        </w:rPr>
        <w:t>Pë</w:t>
      </w:r>
      <w:r w:rsidRPr="009B3BE9">
        <w:rPr>
          <w:rFonts w:ascii="Times New Roman" w:hAnsi="Times New Roman" w:cs="Times New Roman"/>
          <w:sz w:val="24"/>
        </w:rPr>
        <w:t xml:space="preserve">r shkak se </w:t>
      </w:r>
      <w:r w:rsidRPr="009B3BE9">
        <w:rPr>
          <w:rFonts w:ascii="Times New Roman" w:hAnsi="Times New Roman" w:cs="Times New Roman"/>
          <w:b/>
          <w:sz w:val="24"/>
        </w:rPr>
        <w:t>nuk kanë arritur shkallën e organizimit qelizor</w:t>
      </w:r>
      <w:r w:rsidRPr="009B3BE9">
        <w:rPr>
          <w:rFonts w:ascii="Times New Roman" w:hAnsi="Times New Roman" w:cs="Times New Roman"/>
          <w:sz w:val="24"/>
        </w:rPr>
        <w:t xml:space="preserve"> ata m</w:t>
      </w:r>
      <w:r>
        <w:rPr>
          <w:rFonts w:ascii="Times New Roman" w:hAnsi="Times New Roman" w:cs="Times New Roman"/>
          <w:sz w:val="24"/>
        </w:rPr>
        <w:t>e</w:t>
      </w:r>
      <w:r w:rsidRPr="009B3BE9">
        <w:rPr>
          <w:rFonts w:ascii="Times New Roman" w:hAnsi="Times New Roman" w:cs="Times New Roman"/>
          <w:sz w:val="24"/>
        </w:rPr>
        <w:t xml:space="preserve"> ars</w:t>
      </w:r>
      <w:r>
        <w:rPr>
          <w:rFonts w:ascii="Times New Roman" w:hAnsi="Times New Roman" w:cs="Times New Roman"/>
          <w:sz w:val="24"/>
        </w:rPr>
        <w:t xml:space="preserve">ye përkufizohen si </w:t>
      </w:r>
      <w:r w:rsidRPr="009B3BE9">
        <w:rPr>
          <w:rFonts w:ascii="Times New Roman" w:hAnsi="Times New Roman" w:cs="Times New Roman"/>
          <w:b/>
          <w:sz w:val="24"/>
        </w:rPr>
        <w:t>agjentë, parazitë të obligueshëm, forma acelulare</w:t>
      </w:r>
      <w:r>
        <w:rPr>
          <w:rFonts w:ascii="Times New Roman" w:hAnsi="Times New Roman" w:cs="Times New Roman"/>
          <w:sz w:val="24"/>
        </w:rPr>
        <w:t xml:space="preserve"> etj</w:t>
      </w:r>
      <w:r w:rsidRPr="009B3BE9">
        <w:rPr>
          <w:rFonts w:ascii="Times New Roman" w:hAnsi="Times New Roman" w:cs="Times New Roman"/>
          <w:sz w:val="24"/>
        </w:rPr>
        <w:t>.</w:t>
      </w:r>
    </w:p>
    <w:p w14:paraId="00C22DB6" w14:textId="77777777" w:rsidR="00DF486E" w:rsidRDefault="00DF486E" w:rsidP="00DF486E">
      <w:pPr>
        <w:spacing w:after="0" w:line="276" w:lineRule="auto"/>
        <w:ind w:firstLine="720"/>
        <w:jc w:val="both"/>
        <w:rPr>
          <w:rFonts w:ascii="Times New Roman" w:hAnsi="Times New Roman" w:cs="Times New Roman"/>
          <w:sz w:val="24"/>
        </w:rPr>
      </w:pPr>
    </w:p>
    <w:p w14:paraId="51A107FB" w14:textId="77777777" w:rsidR="00DF486E" w:rsidRDefault="00DF486E" w:rsidP="00DF486E">
      <w:pPr>
        <w:spacing w:after="0" w:line="276" w:lineRule="auto"/>
        <w:ind w:firstLine="720"/>
        <w:jc w:val="both"/>
        <w:rPr>
          <w:rFonts w:ascii="Times New Roman" w:hAnsi="Times New Roman" w:cs="Times New Roman"/>
          <w:sz w:val="24"/>
        </w:rPr>
      </w:pPr>
    </w:p>
    <w:p w14:paraId="22217651" w14:textId="77777777" w:rsidR="00DF486E" w:rsidRDefault="00DF486E" w:rsidP="00DF486E">
      <w:pPr>
        <w:spacing w:after="0" w:line="276" w:lineRule="auto"/>
        <w:ind w:firstLine="720"/>
        <w:jc w:val="both"/>
        <w:rPr>
          <w:rFonts w:ascii="Times New Roman" w:hAnsi="Times New Roman" w:cs="Times New Roman"/>
          <w:sz w:val="24"/>
        </w:rPr>
      </w:pPr>
    </w:p>
    <w:p w14:paraId="35420CA7" w14:textId="77777777" w:rsidR="00DF486E" w:rsidRDefault="00DF486E" w:rsidP="00DF486E">
      <w:pPr>
        <w:spacing w:after="0" w:line="276" w:lineRule="auto"/>
        <w:ind w:firstLine="720"/>
        <w:jc w:val="both"/>
        <w:rPr>
          <w:rFonts w:ascii="Times New Roman" w:hAnsi="Times New Roman" w:cs="Times New Roman"/>
          <w:sz w:val="24"/>
        </w:rPr>
      </w:pPr>
    </w:p>
    <w:p w14:paraId="0BB4D288" w14:textId="3D46102A" w:rsidR="00DF486E" w:rsidRPr="00563078" w:rsidRDefault="00DF486E" w:rsidP="00DF486E">
      <w:pPr>
        <w:spacing w:after="0" w:line="276" w:lineRule="auto"/>
        <w:ind w:firstLine="720"/>
        <w:jc w:val="center"/>
        <w:rPr>
          <w:rFonts w:ascii="Times New Roman" w:hAnsi="Times New Roman" w:cs="Times New Roman"/>
          <w:sz w:val="20"/>
        </w:rPr>
      </w:pPr>
      <w:r>
        <w:rPr>
          <w:rFonts w:ascii="Times New Roman" w:hAnsi="Times New Roman" w:cs="Times New Roman"/>
          <w:sz w:val="24"/>
        </w:rPr>
        <w:t>Fig. 14</w:t>
      </w:r>
      <w:r w:rsidRPr="00563078">
        <w:rPr>
          <w:rFonts w:ascii="Times New Roman" w:hAnsi="Times New Roman" w:cs="Times New Roman"/>
          <w:sz w:val="24"/>
        </w:rPr>
        <w:t xml:space="preserve">. </w:t>
      </w:r>
      <w:r w:rsidR="0010379D">
        <w:rPr>
          <w:rFonts w:ascii="Times New Roman" w:hAnsi="Times New Roman" w:cs="Times New Roman"/>
          <w:sz w:val="24"/>
        </w:rPr>
        <w:t>Prerja sekmatike nëpër një grimcë viru</w:t>
      </w:r>
      <w:r w:rsidRPr="00563078">
        <w:rPr>
          <w:rFonts w:ascii="Times New Roman" w:hAnsi="Times New Roman" w:cs="Times New Roman"/>
          <w:sz w:val="24"/>
        </w:rPr>
        <w:t>sale me nukleokapsidën në</w:t>
      </w:r>
      <w:r>
        <w:rPr>
          <w:rFonts w:ascii="Times New Roman" w:hAnsi="Times New Roman" w:cs="Times New Roman"/>
          <w:sz w:val="24"/>
        </w:rPr>
        <w:t xml:space="preserve"> </w:t>
      </w:r>
      <w:r w:rsidRPr="00563078">
        <w:rPr>
          <w:rFonts w:ascii="Times New Roman" w:hAnsi="Times New Roman" w:cs="Times New Roman"/>
          <w:sz w:val="24"/>
        </w:rPr>
        <w:t>formë ikozaedri.</w:t>
      </w:r>
    </w:p>
    <w:p w14:paraId="2DD06209" w14:textId="28F6A582" w:rsidR="002A06D6" w:rsidRPr="002A06D6" w:rsidRDefault="002A06D6" w:rsidP="002A06D6">
      <w:pPr>
        <w:spacing w:after="251" w:line="276" w:lineRule="auto"/>
        <w:ind w:left="1489" w:firstLine="671"/>
        <w:jc w:val="both"/>
        <w:rPr>
          <w:rFonts w:ascii="Times New Roman" w:hAnsi="Times New Roman" w:cs="Times New Roman"/>
          <w:b/>
          <w:sz w:val="32"/>
          <w:szCs w:val="24"/>
        </w:rPr>
      </w:pPr>
      <w:r w:rsidRPr="002A06D6">
        <w:rPr>
          <w:rFonts w:ascii="Times New Roman" w:hAnsi="Times New Roman" w:cs="Times New Roman"/>
          <w:b/>
          <w:sz w:val="32"/>
          <w:szCs w:val="24"/>
        </w:rPr>
        <w:lastRenderedPageBreak/>
        <w:t>Morfologiia e viruseve</w:t>
      </w:r>
    </w:p>
    <w:p w14:paraId="2E4DB402" w14:textId="77777777" w:rsidR="002A06D6" w:rsidRPr="002A06D6" w:rsidRDefault="002A06D6" w:rsidP="00B66C9B">
      <w:pPr>
        <w:spacing w:after="0" w:line="276" w:lineRule="auto"/>
        <w:ind w:left="49" w:right="72" w:firstLine="671"/>
        <w:jc w:val="both"/>
        <w:rPr>
          <w:rFonts w:ascii="Times New Roman" w:hAnsi="Times New Roman" w:cs="Times New Roman"/>
          <w:b/>
          <w:sz w:val="28"/>
          <w:szCs w:val="24"/>
        </w:rPr>
      </w:pPr>
      <w:r w:rsidRPr="002A06D6">
        <w:rPr>
          <w:rFonts w:ascii="Times New Roman" w:hAnsi="Times New Roman" w:cs="Times New Roman"/>
          <w:b/>
          <w:sz w:val="28"/>
          <w:szCs w:val="24"/>
        </w:rPr>
        <w:t>Forma</w:t>
      </w:r>
    </w:p>
    <w:p w14:paraId="412E3673" w14:textId="77777777" w:rsidR="002A06D6" w:rsidRDefault="002A06D6" w:rsidP="002A06D6">
      <w:pPr>
        <w:spacing w:line="276" w:lineRule="auto"/>
        <w:ind w:right="2314"/>
        <w:jc w:val="both"/>
        <w:rPr>
          <w:rFonts w:ascii="Times New Roman" w:hAnsi="Times New Roman" w:cs="Times New Roman"/>
          <w:sz w:val="24"/>
          <w:szCs w:val="24"/>
        </w:rPr>
      </w:pPr>
      <w:r w:rsidRPr="002A06D6">
        <w:rPr>
          <w:rFonts w:ascii="Times New Roman" w:hAnsi="Times New Roman" w:cs="Times New Roman"/>
          <w:noProof/>
          <w:sz w:val="24"/>
          <w:szCs w:val="24"/>
          <w:lang w:val="en-US" w:eastAsia="en-US"/>
        </w:rPr>
        <mc:AlternateContent>
          <mc:Choice Requires="wpg">
            <w:drawing>
              <wp:anchor distT="0" distB="0" distL="114300" distR="114300" simplePos="0" relativeHeight="251688960" behindDoc="0" locked="0" layoutInCell="1" allowOverlap="1" wp14:anchorId="3E0FFCA5" wp14:editId="065C0A35">
                <wp:simplePos x="0" y="0"/>
                <wp:positionH relativeFrom="page">
                  <wp:posOffset>0</wp:posOffset>
                </wp:positionH>
                <wp:positionV relativeFrom="page">
                  <wp:posOffset>12052549</wp:posOffset>
                </wp:positionV>
                <wp:extent cx="3170850" cy="12450"/>
                <wp:effectExtent l="0" t="0" r="0" b="0"/>
                <wp:wrapTopAndBottom/>
                <wp:docPr id="2569" name="Group 2569"/>
                <wp:cNvGraphicFramePr/>
                <a:graphic xmlns:a="http://schemas.openxmlformats.org/drawingml/2006/main">
                  <a:graphicData uri="http://schemas.microsoft.com/office/word/2010/wordprocessingGroup">
                    <wpg:wgp>
                      <wpg:cNvGrpSpPr/>
                      <wpg:grpSpPr>
                        <a:xfrm>
                          <a:off x="0" y="0"/>
                          <a:ext cx="3170850" cy="12450"/>
                          <a:chOff x="0" y="0"/>
                          <a:chExt cx="3170850" cy="12450"/>
                        </a:xfrm>
                      </wpg:grpSpPr>
                      <wps:wsp>
                        <wps:cNvPr id="2568" name="Shape 2568"/>
                        <wps:cNvSpPr/>
                        <wps:spPr>
                          <a:xfrm>
                            <a:off x="0" y="0"/>
                            <a:ext cx="3170850" cy="12450"/>
                          </a:xfrm>
                          <a:custGeom>
                            <a:avLst/>
                            <a:gdLst/>
                            <a:ahLst/>
                            <a:cxnLst/>
                            <a:rect l="0" t="0" r="0" b="0"/>
                            <a:pathLst>
                              <a:path w="3170850" h="12450">
                                <a:moveTo>
                                  <a:pt x="0" y="6225"/>
                                </a:moveTo>
                                <a:lnTo>
                                  <a:pt x="3170850" y="6225"/>
                                </a:lnTo>
                              </a:path>
                            </a:pathLst>
                          </a:custGeom>
                          <a:ln w="1245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5F09FC76" id="Group 2569" o:spid="_x0000_s1026" style="position:absolute;margin-left:0;margin-top:949pt;width:249.65pt;height:1pt;z-index:251688960;mso-position-horizontal-relative:page;mso-position-vertical-relative:page" coordsize="3170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">
                <v:shape id="Shape 2568" o:spid="_x0000_s1027" style="position:absolute;width:31708;height:124;visibility:visible;mso-wrap-style:square;v-text-anchor:top" coordsize="3170850,1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" path="m,6225r3170850,e" filled="f" strokeweight=".34583mm">
                  <v:stroke miterlimit="1" joinstyle="miter"/>
                  <v:path arrowok="t" textboxrect="0,0,3170850,12450"/>
                </v:shape>
                <w10:wrap type="topAndBottom" anchorx="page" anchory="page"/>
              </v:group>
            </w:pict>
          </mc:Fallback>
        </mc:AlternateContent>
      </w:r>
      <w:r w:rsidRPr="002A06D6">
        <w:rPr>
          <w:rFonts w:ascii="Times New Roman" w:hAnsi="Times New Roman" w:cs="Times New Roman"/>
          <w:noProof/>
          <w:sz w:val="24"/>
          <w:szCs w:val="24"/>
          <w:lang w:val="en-US" w:eastAsia="en-US"/>
        </w:rPr>
        <w:drawing>
          <wp:anchor distT="0" distB="0" distL="114300" distR="114300" simplePos="0" relativeHeight="251689984" behindDoc="0" locked="0" layoutInCell="1" allowOverlap="0" wp14:anchorId="14004994" wp14:editId="6A1380B0">
            <wp:simplePos x="0" y="0"/>
            <wp:positionH relativeFrom="page">
              <wp:posOffset>120359</wp:posOffset>
            </wp:positionH>
            <wp:positionV relativeFrom="page">
              <wp:posOffset>10786699</wp:posOffset>
            </wp:positionV>
            <wp:extent cx="4150" cy="4150"/>
            <wp:effectExtent l="0" t="0" r="0" b="0"/>
            <wp:wrapSquare wrapText="bothSides"/>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34"/>
                    <a:stretch>
                      <a:fillRect/>
                    </a:stretch>
                  </pic:blipFill>
                  <pic:spPr>
                    <a:xfrm>
                      <a:off x="0" y="0"/>
                      <a:ext cx="4150" cy="4150"/>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91008" behindDoc="0" locked="0" layoutInCell="1" allowOverlap="0" wp14:anchorId="093CDC8C" wp14:editId="7EE59CF4">
            <wp:simplePos x="0" y="0"/>
            <wp:positionH relativeFrom="page">
              <wp:posOffset>132810</wp:posOffset>
            </wp:positionH>
            <wp:positionV relativeFrom="page">
              <wp:posOffset>10790849</wp:posOffset>
            </wp:positionV>
            <wp:extent cx="8301" cy="4151"/>
            <wp:effectExtent l="0" t="0" r="0" b="0"/>
            <wp:wrapSquare wrapText="bothSides"/>
            <wp:docPr id="1440" name="Picture 1440"/>
            <wp:cNvGraphicFramePr/>
            <a:graphic xmlns:a="http://schemas.openxmlformats.org/drawingml/2006/main">
              <a:graphicData uri="http://schemas.openxmlformats.org/drawingml/2006/picture">
                <pic:pic xmlns:pic="http://schemas.openxmlformats.org/drawingml/2006/picture">
                  <pic:nvPicPr>
                    <pic:cNvPr id="1440" name="Picture 1440"/>
                    <pic:cNvPicPr/>
                  </pic:nvPicPr>
                  <pic:blipFill>
                    <a:blip r:embed="rId35"/>
                    <a:stretch>
                      <a:fillRect/>
                    </a:stretch>
                  </pic:blipFill>
                  <pic:spPr>
                    <a:xfrm>
                      <a:off x="0" y="0"/>
                      <a:ext cx="8301" cy="4151"/>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92032" behindDoc="0" locked="0" layoutInCell="1" allowOverlap="0" wp14:anchorId="49C34263" wp14:editId="62D6B2A5">
            <wp:simplePos x="0" y="0"/>
            <wp:positionH relativeFrom="page">
              <wp:posOffset>219967</wp:posOffset>
            </wp:positionH>
            <wp:positionV relativeFrom="page">
              <wp:posOffset>10836503</wp:posOffset>
            </wp:positionV>
            <wp:extent cx="4150" cy="4150"/>
            <wp:effectExtent l="0" t="0" r="0" b="0"/>
            <wp:wrapSquare wrapText="bothSides"/>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36"/>
                    <a:stretch>
                      <a:fillRect/>
                    </a:stretch>
                  </pic:blipFill>
                  <pic:spPr>
                    <a:xfrm>
                      <a:off x="0" y="0"/>
                      <a:ext cx="4150" cy="4150"/>
                    </a:xfrm>
                    <a:prstGeom prst="rect">
                      <a:avLst/>
                    </a:prstGeom>
                  </pic:spPr>
                </pic:pic>
              </a:graphicData>
            </a:graphic>
          </wp:anchor>
        </w:drawing>
      </w:r>
      <w:r w:rsidRPr="002A06D6">
        <w:rPr>
          <w:rFonts w:ascii="Times New Roman" w:hAnsi="Times New Roman" w:cs="Times New Roman"/>
          <w:noProof/>
          <w:sz w:val="24"/>
          <w:szCs w:val="24"/>
          <w:lang w:val="en-US" w:eastAsia="en-US"/>
        </w:rPr>
        <w:drawing>
          <wp:anchor distT="0" distB="0" distL="114300" distR="114300" simplePos="0" relativeHeight="251693056" behindDoc="0" locked="0" layoutInCell="1" allowOverlap="0" wp14:anchorId="6190463F" wp14:editId="76E3C4B6">
            <wp:simplePos x="0" y="0"/>
            <wp:positionH relativeFrom="page">
              <wp:posOffset>448235</wp:posOffset>
            </wp:positionH>
            <wp:positionV relativeFrom="page">
              <wp:posOffset>10902908</wp:posOffset>
            </wp:positionV>
            <wp:extent cx="8301" cy="4151"/>
            <wp:effectExtent l="0" t="0" r="0" b="0"/>
            <wp:wrapSquare wrapText="bothSides"/>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37"/>
                    <a:stretch>
                      <a:fillRect/>
                    </a:stretch>
                  </pic:blipFill>
                  <pic:spPr>
                    <a:xfrm>
                      <a:off x="0" y="0"/>
                      <a:ext cx="8301" cy="4151"/>
                    </a:xfrm>
                    <a:prstGeom prst="rect">
                      <a:avLst/>
                    </a:prstGeom>
                  </pic:spPr>
                </pic:pic>
              </a:graphicData>
            </a:graphic>
          </wp:anchor>
        </w:drawing>
      </w:r>
      <w:r w:rsidRPr="002A06D6">
        <w:rPr>
          <w:rFonts w:ascii="Times New Roman" w:hAnsi="Times New Roman" w:cs="Times New Roman"/>
          <w:sz w:val="24"/>
          <w:szCs w:val="24"/>
        </w:rPr>
        <w:t>Ndër viruset dalloheh këto form</w:t>
      </w:r>
      <w:r>
        <w:rPr>
          <w:rFonts w:ascii="Times New Roman" w:hAnsi="Times New Roman" w:cs="Times New Roman"/>
          <w:sz w:val="24"/>
          <w:szCs w:val="24"/>
        </w:rPr>
        <w:t>a:</w:t>
      </w:r>
    </w:p>
    <w:p w14:paraId="6AFEC8C0" w14:textId="77777777" w:rsidR="002A06D6" w:rsidRDefault="002A06D6" w:rsidP="00A82496">
      <w:pPr>
        <w:pStyle w:val="ListParagraph"/>
        <w:numPr>
          <w:ilvl w:val="0"/>
          <w:numId w:val="17"/>
        </w:numPr>
        <w:spacing w:after="72" w:line="276" w:lineRule="auto"/>
        <w:ind w:left="918" w:right="31"/>
        <w:jc w:val="both"/>
      </w:pPr>
      <w:r>
        <w:t>Forma sf</w:t>
      </w:r>
      <w:r w:rsidRPr="002A06D6">
        <w:t>eri</w:t>
      </w:r>
      <w:r>
        <w:t>k</w:t>
      </w:r>
      <w:r w:rsidRPr="002A06D6">
        <w:t xml:space="preserve">e ose topthore </w:t>
      </w:r>
      <w:r>
        <w:t xml:space="preserve">- </w:t>
      </w:r>
      <w:r w:rsidRPr="002A06D6">
        <w:t>me simetri kubike,</w:t>
      </w:r>
    </w:p>
    <w:p w14:paraId="0E541E65" w14:textId="77777777" w:rsidR="002A06D6" w:rsidRDefault="002A06D6" w:rsidP="00A82496">
      <w:pPr>
        <w:pStyle w:val="ListParagraph"/>
        <w:numPr>
          <w:ilvl w:val="0"/>
          <w:numId w:val="17"/>
        </w:numPr>
        <w:spacing w:after="72" w:line="276" w:lineRule="auto"/>
        <w:ind w:left="1008" w:right="31"/>
        <w:jc w:val="both"/>
      </w:pPr>
      <w:r w:rsidRPr="002A06D6">
        <w:t>Forma shkopthore — me simetri helikoide,</w:t>
      </w:r>
    </w:p>
    <w:p w14:paraId="60F37F48" w14:textId="14EACA00" w:rsidR="002A06D6" w:rsidRDefault="002A06D6" w:rsidP="00A82496">
      <w:pPr>
        <w:pStyle w:val="ListParagraph"/>
        <w:numPr>
          <w:ilvl w:val="0"/>
          <w:numId w:val="17"/>
        </w:numPr>
        <w:spacing w:after="72" w:line="276" w:lineRule="auto"/>
        <w:ind w:left="1008" w:right="31"/>
        <w:jc w:val="both"/>
      </w:pPr>
      <w:r w:rsidRPr="002A06D6">
        <w:t>Froma kubike</w:t>
      </w:r>
      <w:r>
        <w:t xml:space="preserve"> - </w:t>
      </w:r>
      <w:r w:rsidRPr="002A06D6">
        <w:t>me simetri kubike dhe</w:t>
      </w:r>
    </w:p>
    <w:p w14:paraId="5966B5EC" w14:textId="77777777" w:rsidR="002A06D6" w:rsidRDefault="002A06D6" w:rsidP="00A82496">
      <w:pPr>
        <w:pStyle w:val="ListParagraph"/>
        <w:numPr>
          <w:ilvl w:val="0"/>
          <w:numId w:val="17"/>
        </w:numPr>
        <w:spacing w:after="72" w:line="276" w:lineRule="auto"/>
        <w:ind w:left="1008" w:right="31"/>
        <w:jc w:val="both"/>
      </w:pPr>
      <w:r w:rsidRPr="002A06D6">
        <w:t>Forma pe</w:t>
      </w:r>
      <w:r>
        <w:t>n</w:t>
      </w:r>
      <w:r w:rsidRPr="002A06D6">
        <w:t>j</w:t>
      </w:r>
      <w:r>
        <w:t>ë</w:t>
      </w:r>
      <w:r w:rsidRPr="002A06D6">
        <w:t>zore.</w:t>
      </w:r>
    </w:p>
    <w:p w14:paraId="122CD4B7" w14:textId="300F6371" w:rsidR="00250F33" w:rsidRPr="002A06D6" w:rsidRDefault="002A06D6" w:rsidP="002A06D6">
      <w:pPr>
        <w:spacing w:after="72" w:line="276" w:lineRule="auto"/>
        <w:ind w:right="31"/>
        <w:jc w:val="both"/>
        <w:rPr>
          <w:rFonts w:ascii="Times New Roman" w:eastAsia="Times New Roman" w:hAnsi="Times New Roman" w:cs="Times New Roman"/>
          <w:sz w:val="24"/>
          <w:szCs w:val="24"/>
          <w:lang w:eastAsia="de-DE"/>
        </w:rPr>
      </w:pPr>
      <w:r w:rsidRPr="002A06D6">
        <w:rPr>
          <w:rFonts w:ascii="Times New Roman" w:hAnsi="Times New Roman" w:cs="Times New Roman"/>
          <w:sz w:val="24"/>
          <w:szCs w:val="24"/>
        </w:rPr>
        <w:t>Një formë të posaçme e paraqesin bakteriofagët</w:t>
      </w:r>
    </w:p>
    <w:p w14:paraId="5CACE890" w14:textId="77777777" w:rsidR="00425F65" w:rsidRPr="00425F65" w:rsidRDefault="00425F65" w:rsidP="00425F65">
      <w:pPr>
        <w:pStyle w:val="Heading1"/>
        <w:spacing w:line="276" w:lineRule="auto"/>
        <w:ind w:firstLine="720"/>
        <w:jc w:val="both"/>
        <w:rPr>
          <w:rFonts w:ascii="Times New Roman" w:hAnsi="Times New Roman" w:cs="Times New Roman"/>
          <w:b/>
          <w:color w:val="auto"/>
          <w:sz w:val="28"/>
          <w:szCs w:val="24"/>
        </w:rPr>
      </w:pPr>
      <w:r w:rsidRPr="00425F65">
        <w:rPr>
          <w:rFonts w:ascii="Times New Roman" w:hAnsi="Times New Roman" w:cs="Times New Roman"/>
          <w:b/>
          <w:color w:val="auto"/>
          <w:sz w:val="28"/>
          <w:szCs w:val="24"/>
        </w:rPr>
        <w:t>Madhësia</w:t>
      </w:r>
    </w:p>
    <w:p w14:paraId="2805FA3F" w14:textId="220EA5B5" w:rsidR="00250F33" w:rsidRDefault="00425F65" w:rsidP="00B66C9B">
      <w:pPr>
        <w:spacing w:before="240" w:after="0" w:line="276" w:lineRule="auto"/>
        <w:ind w:right="477" w:firstLine="708"/>
        <w:jc w:val="both"/>
        <w:rPr>
          <w:rFonts w:ascii="Times New Roman" w:hAnsi="Times New Roman" w:cs="Times New Roman"/>
          <w:sz w:val="24"/>
          <w:szCs w:val="24"/>
        </w:rPr>
      </w:pPr>
      <w:r w:rsidRPr="00425F65">
        <w:rPr>
          <w:rFonts w:ascii="Times New Roman" w:hAnsi="Times New Roman" w:cs="Times New Roman"/>
          <w:sz w:val="24"/>
          <w:szCs w:val="24"/>
        </w:rPr>
        <w:t>Virusët janë forma</w:t>
      </w:r>
      <w:r>
        <w:rPr>
          <w:rFonts w:ascii="Times New Roman" w:hAnsi="Times New Roman" w:cs="Times New Roman"/>
          <w:sz w:val="24"/>
          <w:szCs w:val="24"/>
        </w:rPr>
        <w:t>t jetë</w:t>
      </w:r>
      <w:r w:rsidRPr="00425F65">
        <w:rPr>
          <w:rFonts w:ascii="Times New Roman" w:hAnsi="Times New Roman" w:cs="Times New Roman"/>
          <w:sz w:val="24"/>
          <w:szCs w:val="24"/>
        </w:rPr>
        <w:t xml:space="preserve">sore me të vogla te </w:t>
      </w:r>
      <w:r>
        <w:rPr>
          <w:rFonts w:ascii="Times New Roman" w:hAnsi="Times New Roman" w:cs="Times New Roman"/>
          <w:sz w:val="24"/>
          <w:szCs w:val="24"/>
        </w:rPr>
        <w:t>n</w:t>
      </w:r>
      <w:r w:rsidRPr="00425F65">
        <w:rPr>
          <w:rFonts w:ascii="Times New Roman" w:hAnsi="Times New Roman" w:cs="Times New Roman"/>
          <w:sz w:val="24"/>
          <w:szCs w:val="24"/>
        </w:rPr>
        <w:t xml:space="preserve">johura deri më </w:t>
      </w:r>
      <w:r>
        <w:rPr>
          <w:rFonts w:ascii="Times New Roman" w:hAnsi="Times New Roman" w:cs="Times New Roman"/>
          <w:sz w:val="24"/>
          <w:szCs w:val="24"/>
        </w:rPr>
        <w:t>tani. Njësia pë</w:t>
      </w:r>
      <w:r w:rsidRPr="00425F65">
        <w:rPr>
          <w:rFonts w:ascii="Times New Roman" w:hAnsi="Times New Roman" w:cs="Times New Roman"/>
          <w:sz w:val="24"/>
          <w:szCs w:val="24"/>
        </w:rPr>
        <w:t xml:space="preserve">r matjen e viruseve është nanometri. Një nanometër (nm) është e mijëta pjesë e mikrometrit </w:t>
      </w:r>
      <w:r>
        <w:rPr>
          <w:rFonts w:ascii="Times New Roman" w:hAnsi="Times New Roman" w:cs="Times New Roman"/>
          <w:sz w:val="24"/>
          <w:szCs w:val="24"/>
        </w:rPr>
        <w:t>(µm). Ndër virusët ekziston një llojllojshmëri e madhe dimensi</w:t>
      </w:r>
      <w:r w:rsidR="00D72A55">
        <w:rPr>
          <w:rFonts w:ascii="Times New Roman" w:hAnsi="Times New Roman" w:cs="Times New Roman"/>
          <w:sz w:val="24"/>
          <w:szCs w:val="24"/>
        </w:rPr>
        <w:t>onesh, për shkaqe lehtësuese në praktikë flitet për:</w:t>
      </w:r>
    </w:p>
    <w:p w14:paraId="26F7D71D" w14:textId="34A1946C" w:rsidR="00D72A55" w:rsidRDefault="00D72A55" w:rsidP="00A82496">
      <w:pPr>
        <w:pStyle w:val="ListParagraph"/>
        <w:numPr>
          <w:ilvl w:val="0"/>
          <w:numId w:val="16"/>
        </w:numPr>
        <w:spacing w:after="228" w:line="276" w:lineRule="auto"/>
        <w:ind w:right="477"/>
        <w:jc w:val="both"/>
      </w:pPr>
      <w:r>
        <w:t>Viruset e vogla me madhësi 10-50 nm,</w:t>
      </w:r>
    </w:p>
    <w:p w14:paraId="6EDFC93B" w14:textId="0AE603A7" w:rsidR="00D72A55" w:rsidRDefault="00D72A55" w:rsidP="00A82496">
      <w:pPr>
        <w:pStyle w:val="ListParagraph"/>
        <w:numPr>
          <w:ilvl w:val="0"/>
          <w:numId w:val="16"/>
        </w:numPr>
        <w:spacing w:after="228" w:line="276" w:lineRule="auto"/>
        <w:ind w:right="477"/>
        <w:jc w:val="both"/>
      </w:pPr>
      <w:r>
        <w:t>Viruset e mesme me madhësi 50-100 nm dhe</w:t>
      </w:r>
    </w:p>
    <w:p w14:paraId="3526DEEE" w14:textId="069CF57F" w:rsidR="00D72A55" w:rsidRDefault="00D72A55" w:rsidP="00B66C9B">
      <w:pPr>
        <w:pStyle w:val="ListParagraph"/>
        <w:numPr>
          <w:ilvl w:val="0"/>
          <w:numId w:val="16"/>
        </w:numPr>
        <w:spacing w:line="276" w:lineRule="auto"/>
        <w:ind w:right="477"/>
        <w:jc w:val="both"/>
      </w:pPr>
      <w:r>
        <w:t>Viruset e mëdha dimenzionet e të cilave janë mbi 100 nm.</w:t>
      </w:r>
    </w:p>
    <w:p w14:paraId="7CAC5130" w14:textId="4BBF6FA0" w:rsidR="006E77BC" w:rsidRDefault="006E77BC" w:rsidP="00B66C9B">
      <w:pPr>
        <w:shd w:val="clear" w:color="auto" w:fill="FFFFFF"/>
        <w:spacing w:after="0" w:line="276" w:lineRule="auto"/>
        <w:jc w:val="center"/>
        <w:rPr>
          <w:rFonts w:ascii="Times New Roman" w:eastAsia="Times New Roman" w:hAnsi="Times New Roman" w:cs="Times New Roman"/>
          <w:color w:val="222222"/>
          <w:sz w:val="24"/>
          <w:szCs w:val="24"/>
          <w:lang w:eastAsia="de-DE"/>
        </w:rPr>
      </w:pPr>
      <w:r>
        <w:rPr>
          <w:rFonts w:ascii="Times New Roman" w:eastAsia="Times New Roman" w:hAnsi="Times New Roman" w:cs="Times New Roman"/>
          <w:noProof/>
          <w:color w:val="222222"/>
          <w:sz w:val="24"/>
          <w:szCs w:val="24"/>
          <w:lang w:val="en-US" w:eastAsia="en-US"/>
        </w:rPr>
        <w:drawing>
          <wp:inline distT="0" distB="0" distL="0" distR="0" wp14:anchorId="0486B0AB" wp14:editId="6FD99C25">
            <wp:extent cx="4657888" cy="3429000"/>
            <wp:effectExtent l="0" t="0" r="9525" b="0"/>
            <wp:docPr id="29735" name="Picture 2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93852" cy="3455476"/>
                    </a:xfrm>
                    <a:prstGeom prst="rect">
                      <a:avLst/>
                    </a:prstGeom>
                    <a:noFill/>
                    <a:ln>
                      <a:noFill/>
                    </a:ln>
                  </pic:spPr>
                </pic:pic>
              </a:graphicData>
            </a:graphic>
          </wp:inline>
        </w:drawing>
      </w:r>
    </w:p>
    <w:p w14:paraId="46EEA2CB" w14:textId="09A3D5D1" w:rsidR="005017B6" w:rsidRDefault="00D72A55" w:rsidP="00934A86">
      <w:pPr>
        <w:shd w:val="clear" w:color="auto" w:fill="FFFFFF"/>
        <w:spacing w:line="276" w:lineRule="auto"/>
        <w:ind w:firstLine="708"/>
        <w:jc w:val="both"/>
        <w:rPr>
          <w:rFonts w:ascii="Times New Roman" w:eastAsia="Times New Roman" w:hAnsi="Times New Roman" w:cs="Times New Roman"/>
          <w:color w:val="222222"/>
          <w:sz w:val="24"/>
          <w:szCs w:val="24"/>
          <w:lang w:eastAsia="de-DE"/>
        </w:rPr>
      </w:pPr>
      <w:r>
        <w:rPr>
          <w:rFonts w:ascii="Times New Roman" w:eastAsia="Times New Roman" w:hAnsi="Times New Roman" w:cs="Times New Roman"/>
          <w:color w:val="222222"/>
          <w:sz w:val="24"/>
          <w:szCs w:val="24"/>
          <w:lang w:eastAsia="de-DE"/>
        </w:rPr>
        <w:t xml:space="preserve">                              </w:t>
      </w:r>
      <w:r w:rsidR="00196C87">
        <w:rPr>
          <w:rFonts w:ascii="Times New Roman" w:eastAsia="Times New Roman" w:hAnsi="Times New Roman" w:cs="Times New Roman"/>
          <w:color w:val="222222"/>
          <w:sz w:val="24"/>
          <w:szCs w:val="24"/>
          <w:lang w:eastAsia="de-DE"/>
        </w:rPr>
        <w:t>Fig. 15</w:t>
      </w:r>
      <w:r w:rsidRPr="00D72A55">
        <w:rPr>
          <w:rFonts w:ascii="Times New Roman" w:eastAsia="Times New Roman" w:hAnsi="Times New Roman" w:cs="Times New Roman"/>
          <w:color w:val="222222"/>
          <w:sz w:val="24"/>
          <w:szCs w:val="24"/>
          <w:lang w:eastAsia="de-DE"/>
        </w:rPr>
        <w:t>. Format e viruseve</w:t>
      </w:r>
    </w:p>
    <w:p w14:paraId="2E8CA1DF" w14:textId="100C300B" w:rsidR="00B83529" w:rsidRPr="00B83529" w:rsidRDefault="00B83529" w:rsidP="00B83529">
      <w:pPr>
        <w:spacing w:line="240" w:lineRule="auto"/>
        <w:ind w:left="720" w:firstLine="720"/>
        <w:rPr>
          <w:rFonts w:ascii="Times New Roman" w:eastAsia="Times New Roman" w:hAnsi="Times New Roman" w:cs="Times New Roman"/>
          <w:b/>
          <w:sz w:val="32"/>
          <w:szCs w:val="24"/>
          <w:lang w:val="en-US" w:eastAsia="en-US"/>
        </w:rPr>
      </w:pPr>
      <w:r w:rsidRPr="00B83529">
        <w:rPr>
          <w:rFonts w:ascii="Times New Roman" w:eastAsia="Times New Roman" w:hAnsi="Times New Roman" w:cs="Times New Roman"/>
          <w:b/>
          <w:sz w:val="32"/>
          <w:szCs w:val="24"/>
          <w:lang w:val="en-US" w:eastAsia="en-US"/>
        </w:rPr>
        <w:lastRenderedPageBreak/>
        <w:t>Struktura e viruseve</w:t>
      </w:r>
    </w:p>
    <w:p w14:paraId="7A6A9E82" w14:textId="7078B8B7" w:rsidR="00B83529" w:rsidRDefault="00B83529" w:rsidP="009B4A74">
      <w:pPr>
        <w:spacing w:after="0" w:line="276" w:lineRule="auto"/>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t xml:space="preserve">Në bazë të hulumtimeve të bëra me teknikë të përsosur është konstatuar se të gjitha viruset e njohura deri më tani janë të ndërtuara prej </w:t>
      </w:r>
      <w:proofErr w:type="gramStart"/>
      <w:r>
        <w:rPr>
          <w:rFonts w:ascii="Times New Roman" w:eastAsia="Times New Roman" w:hAnsi="Times New Roman" w:cs="Times New Roman"/>
          <w:sz w:val="24"/>
          <w:szCs w:val="24"/>
          <w:lang w:val="en-US" w:eastAsia="en-US"/>
        </w:rPr>
        <w:t>dy</w:t>
      </w:r>
      <w:proofErr w:type="gramEnd"/>
      <w:r>
        <w:rPr>
          <w:rFonts w:ascii="Times New Roman" w:eastAsia="Times New Roman" w:hAnsi="Times New Roman" w:cs="Times New Roman"/>
          <w:sz w:val="24"/>
          <w:szCs w:val="24"/>
          <w:lang w:val="en-US" w:eastAsia="en-US"/>
        </w:rPr>
        <w:t xml:space="preserve"> komponenteve themelore:</w:t>
      </w:r>
    </w:p>
    <w:p w14:paraId="397D7F37" w14:textId="0EC42FDF" w:rsidR="00B83529" w:rsidRPr="00B83529" w:rsidRDefault="00B83529" w:rsidP="009B4A74">
      <w:pPr>
        <w:spacing w:after="0" w:line="276" w:lineRule="auto"/>
        <w:jc w:val="both"/>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Komponenta e parë është njëra nga acidet nukleike (AND ose ARN) </w:t>
      </w:r>
      <w:r>
        <w:rPr>
          <w:rFonts w:ascii="Times New Roman" w:eastAsia="Times New Roman" w:hAnsi="Times New Roman" w:cs="Times New Roman"/>
          <w:sz w:val="24"/>
          <w:szCs w:val="24"/>
          <w:lang w:val="en-US" w:eastAsia="en-US"/>
        </w:rPr>
        <w:t xml:space="preserve">dhe </w:t>
      </w:r>
      <w:r>
        <w:rPr>
          <w:rFonts w:ascii="Times New Roman" w:eastAsia="Times New Roman" w:hAnsi="Times New Roman" w:cs="Times New Roman"/>
          <w:b/>
          <w:sz w:val="24"/>
          <w:szCs w:val="24"/>
          <w:lang w:val="en-US" w:eastAsia="en-US"/>
        </w:rPr>
        <w:t xml:space="preserve">komponenta e dytë është mbështjellësi proteinik (kapsida). </w:t>
      </w:r>
      <w:r>
        <w:rPr>
          <w:rFonts w:ascii="Times New Roman" w:eastAsia="Times New Roman" w:hAnsi="Times New Roman" w:cs="Times New Roman"/>
          <w:sz w:val="24"/>
          <w:szCs w:val="24"/>
          <w:lang w:val="en-US" w:eastAsia="en-US"/>
        </w:rPr>
        <w:t xml:space="preserve">Këto </w:t>
      </w:r>
      <w:proofErr w:type="gramStart"/>
      <w:r>
        <w:rPr>
          <w:rFonts w:ascii="Times New Roman" w:eastAsia="Times New Roman" w:hAnsi="Times New Roman" w:cs="Times New Roman"/>
          <w:sz w:val="24"/>
          <w:szCs w:val="24"/>
          <w:lang w:val="en-US" w:eastAsia="en-US"/>
        </w:rPr>
        <w:t>dy</w:t>
      </w:r>
      <w:proofErr w:type="gramEnd"/>
      <w:r>
        <w:rPr>
          <w:rFonts w:ascii="Times New Roman" w:eastAsia="Times New Roman" w:hAnsi="Times New Roman" w:cs="Times New Roman"/>
          <w:sz w:val="24"/>
          <w:szCs w:val="24"/>
          <w:lang w:val="en-US" w:eastAsia="en-US"/>
        </w:rPr>
        <w:t xml:space="preserve"> komponente paraqesin grimcen virusale infektive të pjekur që quhet </w:t>
      </w:r>
      <w:r>
        <w:rPr>
          <w:rFonts w:ascii="Times New Roman" w:eastAsia="Times New Roman" w:hAnsi="Times New Roman" w:cs="Times New Roman"/>
          <w:b/>
          <w:sz w:val="24"/>
          <w:szCs w:val="24"/>
          <w:lang w:val="en-US" w:eastAsia="en-US"/>
        </w:rPr>
        <w:t>virion.</w:t>
      </w:r>
    </w:p>
    <w:p w14:paraId="625340EF" w14:textId="77777777" w:rsidR="00B83529" w:rsidRDefault="00B83529" w:rsidP="00934A86">
      <w:pPr>
        <w:spacing w:after="0" w:line="240" w:lineRule="auto"/>
        <w:rPr>
          <w:rFonts w:ascii="Times New Roman" w:eastAsia="Times New Roman" w:hAnsi="Times New Roman" w:cs="Times New Roman"/>
          <w:sz w:val="24"/>
          <w:szCs w:val="24"/>
          <w:lang w:val="en-US" w:eastAsia="en-US"/>
        </w:rPr>
      </w:pPr>
    </w:p>
    <w:p w14:paraId="272A7152" w14:textId="10E023A6" w:rsidR="00934A86" w:rsidRDefault="009B4A74" w:rsidP="00934A86">
      <w:pPr>
        <w:shd w:val="clear" w:color="auto" w:fill="FFFFFF"/>
        <w:spacing w:line="276" w:lineRule="auto"/>
        <w:jc w:val="both"/>
        <w:rPr>
          <w:rFonts w:ascii="Times New Roman" w:eastAsia="Times New Roman" w:hAnsi="Times New Roman" w:cs="Times New Roman"/>
          <w:b/>
          <w:color w:val="222222"/>
          <w:sz w:val="24"/>
          <w:szCs w:val="24"/>
          <w:lang w:eastAsia="de-DE"/>
        </w:rPr>
      </w:pPr>
      <w:r>
        <w:rPr>
          <w:rFonts w:ascii="Times New Roman" w:eastAsia="Times New Roman" w:hAnsi="Times New Roman" w:cs="Times New Roman"/>
          <w:color w:val="222222"/>
          <w:sz w:val="24"/>
          <w:szCs w:val="24"/>
          <w:lang w:eastAsia="de-DE"/>
        </w:rPr>
        <w:tab/>
        <w:t>Duhet theksuar se acidi nukleik (AND ose ARN</w:t>
      </w:r>
      <w:proofErr w:type="gramStart"/>
      <w:r>
        <w:rPr>
          <w:rFonts w:ascii="Times New Roman" w:eastAsia="Times New Roman" w:hAnsi="Times New Roman" w:cs="Times New Roman"/>
          <w:color w:val="222222"/>
          <w:sz w:val="24"/>
          <w:szCs w:val="24"/>
          <w:lang w:eastAsia="de-DE"/>
        </w:rPr>
        <w:t>)  quhet</w:t>
      </w:r>
      <w:proofErr w:type="gramEnd"/>
      <w:r>
        <w:rPr>
          <w:rFonts w:ascii="Times New Roman" w:eastAsia="Times New Roman" w:hAnsi="Times New Roman" w:cs="Times New Roman"/>
          <w:color w:val="222222"/>
          <w:sz w:val="24"/>
          <w:szCs w:val="24"/>
          <w:lang w:eastAsia="de-DE"/>
        </w:rPr>
        <w:t xml:space="preserve"> </w:t>
      </w:r>
      <w:r>
        <w:rPr>
          <w:rFonts w:ascii="Times New Roman" w:eastAsia="Times New Roman" w:hAnsi="Times New Roman" w:cs="Times New Roman"/>
          <w:b/>
          <w:color w:val="222222"/>
          <w:sz w:val="24"/>
          <w:szCs w:val="24"/>
          <w:lang w:eastAsia="de-DE"/>
        </w:rPr>
        <w:t xml:space="preserve">nukleoid, </w:t>
      </w:r>
      <w:r>
        <w:rPr>
          <w:rFonts w:ascii="Times New Roman" w:eastAsia="Times New Roman" w:hAnsi="Times New Roman" w:cs="Times New Roman"/>
          <w:color w:val="222222"/>
          <w:sz w:val="24"/>
          <w:szCs w:val="24"/>
          <w:lang w:eastAsia="de-DE"/>
        </w:rPr>
        <w:t xml:space="preserve">ndërsa mbështjellësi proteinik që e rrethon dhe e mbron nukleoidin quhet </w:t>
      </w:r>
      <w:r>
        <w:rPr>
          <w:rFonts w:ascii="Times New Roman" w:eastAsia="Times New Roman" w:hAnsi="Times New Roman" w:cs="Times New Roman"/>
          <w:b/>
          <w:color w:val="222222"/>
          <w:sz w:val="24"/>
          <w:szCs w:val="24"/>
          <w:lang w:eastAsia="de-DE"/>
        </w:rPr>
        <w:t>kapsidë.</w:t>
      </w:r>
    </w:p>
    <w:p w14:paraId="0F4A04EA" w14:textId="7D7BEF08" w:rsidR="002B79CD" w:rsidRDefault="002B79CD" w:rsidP="00934A86">
      <w:pPr>
        <w:shd w:val="clear" w:color="auto" w:fill="FFFFFF"/>
        <w:spacing w:line="276" w:lineRule="auto"/>
        <w:jc w:val="both"/>
        <w:rPr>
          <w:rFonts w:ascii="Times New Roman" w:eastAsia="Times New Roman" w:hAnsi="Times New Roman" w:cs="Times New Roman"/>
          <w:b/>
          <w:color w:val="222222"/>
          <w:sz w:val="24"/>
          <w:szCs w:val="24"/>
          <w:lang w:eastAsia="de-DE"/>
        </w:rPr>
      </w:pPr>
    </w:p>
    <w:p w14:paraId="092445A7" w14:textId="17C6609C" w:rsidR="006E77BC" w:rsidRPr="006E77BC" w:rsidRDefault="00DE767C" w:rsidP="00DE767C">
      <w:pPr>
        <w:shd w:val="clear" w:color="auto" w:fill="FFFFFF"/>
        <w:spacing w:line="276" w:lineRule="auto"/>
        <w:ind w:firstLine="720"/>
        <w:jc w:val="both"/>
        <w:rPr>
          <w:rFonts w:ascii="Times New Roman" w:eastAsia="Times New Roman" w:hAnsi="Times New Roman" w:cs="Times New Roman"/>
          <w:b/>
          <w:sz w:val="32"/>
        </w:rPr>
      </w:pPr>
      <w:r>
        <w:rPr>
          <w:rFonts w:ascii="Times New Roman" w:eastAsia="Times New Roman" w:hAnsi="Times New Roman" w:cs="Times New Roman"/>
          <w:b/>
          <w:noProof/>
          <w:color w:val="222222"/>
          <w:sz w:val="24"/>
          <w:szCs w:val="24"/>
          <w:lang w:val="en-US" w:eastAsia="en-US"/>
        </w:rPr>
        <w:drawing>
          <wp:anchor distT="0" distB="0" distL="114300" distR="114300" simplePos="0" relativeHeight="251699200" behindDoc="1" locked="0" layoutInCell="1" allowOverlap="1" wp14:anchorId="69F5F84D" wp14:editId="543BCC51">
            <wp:simplePos x="0" y="0"/>
            <wp:positionH relativeFrom="margin">
              <wp:align>right</wp:align>
            </wp:positionH>
            <wp:positionV relativeFrom="paragraph">
              <wp:posOffset>192405</wp:posOffset>
            </wp:positionV>
            <wp:extent cx="2881714" cy="3360420"/>
            <wp:effectExtent l="0" t="0" r="0" b="0"/>
            <wp:wrapTight wrapText="bothSides">
              <wp:wrapPolygon edited="0">
                <wp:start x="0" y="0"/>
                <wp:lineTo x="0" y="21429"/>
                <wp:lineTo x="21419" y="21429"/>
                <wp:lineTo x="21419" y="0"/>
                <wp:lineTo x="0" y="0"/>
              </wp:wrapPolygon>
            </wp:wrapTight>
            <wp:docPr id="29734" name="Picture 2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1714" cy="3360420"/>
                    </a:xfrm>
                    <a:prstGeom prst="rect">
                      <a:avLst/>
                    </a:prstGeom>
                    <a:noFill/>
                    <a:ln>
                      <a:noFill/>
                    </a:ln>
                  </pic:spPr>
                </pic:pic>
              </a:graphicData>
            </a:graphic>
            <wp14:sizeRelH relativeFrom="page">
              <wp14:pctWidth>0</wp14:pctWidth>
            </wp14:sizeRelH>
            <wp14:sizeRelV relativeFrom="page">
              <wp14:pctHeight>0</wp14:pctHeight>
            </wp14:sizeRelV>
          </wp:anchor>
        </w:drawing>
      </w:r>
      <w:r w:rsidR="006E77BC" w:rsidRPr="006E77BC">
        <w:rPr>
          <w:rFonts w:ascii="Times New Roman" w:eastAsia="Times New Roman" w:hAnsi="Times New Roman" w:cs="Times New Roman"/>
          <w:b/>
          <w:sz w:val="32"/>
        </w:rPr>
        <w:t>Kapsida</w:t>
      </w:r>
    </w:p>
    <w:p w14:paraId="547FCB90" w14:textId="6316802E" w:rsidR="00DE767C" w:rsidRPr="00DE767C" w:rsidRDefault="006E77BC" w:rsidP="00DE767C">
      <w:pPr>
        <w:spacing w:after="312" w:line="276" w:lineRule="auto"/>
        <w:ind w:left="-8" w:right="5" w:firstLine="872"/>
        <w:jc w:val="both"/>
        <w:rPr>
          <w:rFonts w:ascii="Times New Roman" w:eastAsia="Times New Roman" w:hAnsi="Times New Roman" w:cs="Times New Roman"/>
          <w:sz w:val="24"/>
          <w:szCs w:val="24"/>
        </w:rPr>
      </w:pPr>
      <w:r w:rsidRPr="006E77BC">
        <w:rPr>
          <w:rFonts w:ascii="Times New Roman" w:eastAsia="Times New Roman" w:hAnsi="Times New Roman" w:cs="Times New Roman"/>
          <w:sz w:val="24"/>
          <w:szCs w:val="24"/>
        </w:rPr>
        <w:t>Kapsida mb</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shtjell</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si </w:t>
      </w:r>
      <w:r>
        <w:rPr>
          <w:rFonts w:ascii="Times New Roman" w:eastAsia="Times New Roman" w:hAnsi="Times New Roman" w:cs="Times New Roman"/>
          <w:sz w:val="24"/>
          <w:szCs w:val="24"/>
        </w:rPr>
        <w:t>p</w:t>
      </w:r>
      <w:r w:rsidRPr="006E77BC">
        <w:rPr>
          <w:rFonts w:ascii="Times New Roman" w:eastAsia="Times New Roman" w:hAnsi="Times New Roman" w:cs="Times New Roman"/>
          <w:sz w:val="24"/>
          <w:szCs w:val="24"/>
        </w:rPr>
        <w:t>roteini</w:t>
      </w:r>
      <w:r>
        <w:rPr>
          <w:rFonts w:ascii="Times New Roman" w:eastAsia="Times New Roman" w:hAnsi="Times New Roman" w:cs="Times New Roman"/>
          <w:sz w:val="24"/>
          <w:szCs w:val="24"/>
        </w:rPr>
        <w:t>k</w:t>
      </w:r>
      <w:r w:rsidRPr="006E77BC">
        <w:rPr>
          <w:rFonts w:ascii="Times New Roman" w:eastAsia="Times New Roman" w:hAnsi="Times New Roman" w:cs="Times New Roman"/>
          <w:sz w:val="24"/>
          <w:szCs w:val="24"/>
        </w:rPr>
        <w:t xml:space="preserve"> ka arkitekturen e vet. E v</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rejtur me mikroskop e ektronik a</w:t>
      </w:r>
      <w:r>
        <w:rPr>
          <w:rFonts w:ascii="Times New Roman" w:eastAsia="Times New Roman" w:hAnsi="Times New Roman" w:cs="Times New Roman"/>
          <w:sz w:val="24"/>
          <w:szCs w:val="24"/>
        </w:rPr>
        <w:t>j</w:t>
      </w:r>
      <w:r w:rsidRPr="006E77BC">
        <w:rPr>
          <w:rFonts w:ascii="Times New Roman" w:eastAsia="Times New Roman" w:hAnsi="Times New Roman" w:cs="Times New Roman"/>
          <w:sz w:val="24"/>
          <w:szCs w:val="24"/>
        </w:rPr>
        <w:t>o duke</w:t>
      </w:r>
      <w:r>
        <w:rPr>
          <w:rFonts w:ascii="Times New Roman" w:eastAsia="Times New Roman" w:hAnsi="Times New Roman" w:cs="Times New Roman"/>
          <w:sz w:val="24"/>
          <w:szCs w:val="24"/>
        </w:rPr>
        <w:t>t si tramaku i misrit (virusi i mozaikut të duhani</w:t>
      </w:r>
      <w:r w:rsidRPr="006E77B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6E77BC">
        <w:rPr>
          <w:rFonts w:ascii="Times New Roman" w:eastAsia="Times New Roman" w:hAnsi="Times New Roman" w:cs="Times New Roman"/>
          <w:sz w:val="24"/>
          <w:szCs w:val="24"/>
        </w:rPr>
        <w:t xml:space="preserve"> si fryti i manaferr</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 (virusi i lise, ai i influenc</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s etj.). Pra kapsida </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sht</w:t>
      </w:r>
      <w:r>
        <w:rPr>
          <w:rFonts w:ascii="Times New Roman" w:eastAsia="Times New Roman" w:hAnsi="Times New Roman" w:cs="Times New Roman"/>
          <w:sz w:val="24"/>
          <w:szCs w:val="24"/>
        </w:rPr>
        <w:t>ë e pë</w:t>
      </w:r>
      <w:r w:rsidRPr="006E77BC">
        <w:rPr>
          <w:rFonts w:ascii="Times New Roman" w:eastAsia="Times New Roman" w:hAnsi="Times New Roman" w:cs="Times New Roman"/>
          <w:sz w:val="24"/>
          <w:szCs w:val="24"/>
        </w:rPr>
        <w:t>rb</w:t>
      </w:r>
      <w:r>
        <w:rPr>
          <w:rFonts w:ascii="Times New Roman" w:eastAsia="Times New Roman" w:hAnsi="Times New Roman" w:cs="Times New Roman"/>
          <w:sz w:val="24"/>
          <w:szCs w:val="24"/>
        </w:rPr>
        <w:t>ërë prej</w:t>
      </w:r>
      <w:r w:rsidRPr="006E77BC">
        <w:rPr>
          <w:rFonts w:ascii="Times New Roman" w:eastAsia="Times New Roman" w:hAnsi="Times New Roman" w:cs="Times New Roman"/>
          <w:sz w:val="24"/>
          <w:szCs w:val="24"/>
        </w:rPr>
        <w:t xml:space="preserve"> n</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n</w:t>
      </w:r>
      <w:r w:rsidRPr="006E77BC">
        <w:rPr>
          <w:rFonts w:ascii="Times New Roman" w:eastAsia="Times New Roman" w:hAnsi="Times New Roman" w:cs="Times New Roman"/>
          <w:sz w:val="24"/>
          <w:szCs w:val="24"/>
        </w:rPr>
        <w:t>j</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sive morfolngjike</w:t>
      </w:r>
      <w:r>
        <w:rPr>
          <w:rFonts w:ascii="Times New Roman" w:eastAsia="Times New Roman" w:hAnsi="Times New Roman" w:cs="Times New Roman"/>
          <w:sz w:val="24"/>
          <w:szCs w:val="24"/>
        </w:rPr>
        <w:t xml:space="preserve"> - kapsomerave. Për shembull në</w:t>
      </w:r>
      <w:r w:rsidRPr="006E77BC">
        <w:rPr>
          <w:rFonts w:ascii="Times New Roman" w:eastAsia="Times New Roman" w:hAnsi="Times New Roman" w:cs="Times New Roman"/>
          <w:sz w:val="24"/>
          <w:szCs w:val="24"/>
        </w:rPr>
        <w:t>se tra</w:t>
      </w:r>
      <w:r>
        <w:rPr>
          <w:rFonts w:ascii="Times New Roman" w:eastAsia="Times New Roman" w:hAnsi="Times New Roman" w:cs="Times New Roman"/>
          <w:sz w:val="24"/>
          <w:szCs w:val="24"/>
        </w:rPr>
        <w:t>maku i misrit (shtalbi) paraqet v</w:t>
      </w:r>
      <w:r w:rsidRPr="006E77BC">
        <w:rPr>
          <w:rFonts w:ascii="Times New Roman" w:eastAsia="Times New Roman" w:hAnsi="Times New Roman" w:cs="Times New Roman"/>
          <w:sz w:val="24"/>
          <w:szCs w:val="24"/>
        </w:rPr>
        <w:t>irionin e virusit t</w:t>
      </w:r>
      <w:r>
        <w:rPr>
          <w:rFonts w:ascii="Times New Roman" w:eastAsia="Times New Roman" w:hAnsi="Times New Roman" w:cs="Times New Roman"/>
          <w:sz w:val="24"/>
          <w:szCs w:val="24"/>
        </w:rPr>
        <w:t>ë</w:t>
      </w:r>
      <w:r w:rsidR="00C50DD1">
        <w:rPr>
          <w:rFonts w:ascii="Times New Roman" w:eastAsia="Times New Roman" w:hAnsi="Times New Roman" w:cs="Times New Roman"/>
          <w:sz w:val="24"/>
          <w:szCs w:val="24"/>
        </w:rPr>
        <w:t xml:space="preserve"> mozaikut të</w:t>
      </w:r>
      <w:r w:rsidRPr="006E77BC">
        <w:rPr>
          <w:rFonts w:ascii="Times New Roman" w:eastAsia="Times New Roman" w:hAnsi="Times New Roman" w:cs="Times New Roman"/>
          <w:sz w:val="24"/>
          <w:szCs w:val="24"/>
        </w:rPr>
        <w:t xml:space="preserve"> duhanit at</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her</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boqa (boshti) do t'i p</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rgjigjet pozit</w:t>
      </w:r>
      <w:r>
        <w:rPr>
          <w:rFonts w:ascii="Times New Roman" w:eastAsia="Times New Roman" w:hAnsi="Times New Roman" w:cs="Times New Roman"/>
          <w:sz w:val="24"/>
          <w:szCs w:val="24"/>
        </w:rPr>
        <w:t>ë</w:t>
      </w:r>
      <w:r w:rsidR="00C50DD1">
        <w:rPr>
          <w:rFonts w:ascii="Times New Roman" w:eastAsia="Times New Roman" w:hAnsi="Times New Roman" w:cs="Times New Roman"/>
          <w:sz w:val="24"/>
          <w:szCs w:val="24"/>
        </w:rPr>
        <w:t>s s</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 xml:space="preserve"> acidit nukleik (ARN), nd</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rsa farat e misrit do t'i p</w:t>
      </w:r>
      <w:r>
        <w:rPr>
          <w:rFonts w:ascii="Times New Roman" w:eastAsia="Times New Roman" w:hAnsi="Times New Roman" w:cs="Times New Roman"/>
          <w:sz w:val="24"/>
          <w:szCs w:val="24"/>
        </w:rPr>
        <w:t>ë</w:t>
      </w:r>
      <w:r w:rsidRPr="006E77BC">
        <w:rPr>
          <w:rFonts w:ascii="Times New Roman" w:eastAsia="Times New Roman" w:hAnsi="Times New Roman" w:cs="Times New Roman"/>
          <w:sz w:val="24"/>
          <w:szCs w:val="24"/>
        </w:rPr>
        <w:t>rgjigjeshin kapsomerave.</w:t>
      </w:r>
      <w:r w:rsidR="00DE767C">
        <w:rPr>
          <w:rFonts w:ascii="Times New Roman" w:eastAsia="Times New Roman" w:hAnsi="Times New Roman" w:cs="Times New Roman"/>
          <w:color w:val="222222"/>
          <w:sz w:val="24"/>
          <w:szCs w:val="24"/>
          <w:lang w:eastAsia="de-DE"/>
        </w:rPr>
        <w:t xml:space="preserve">                                             </w:t>
      </w:r>
    </w:p>
    <w:p w14:paraId="45C838E1" w14:textId="44F3B551" w:rsidR="00DE767C" w:rsidRPr="006E77BC" w:rsidRDefault="00DE767C" w:rsidP="006E77BC">
      <w:pPr>
        <w:spacing w:after="312" w:line="276" w:lineRule="auto"/>
        <w:ind w:left="-8" w:right="5" w:firstLine="872"/>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lang w:eastAsia="de-DE"/>
        </w:rPr>
        <w:t>Fig. 16</w:t>
      </w:r>
      <w:r w:rsidRPr="002B79CD">
        <w:rPr>
          <w:rFonts w:ascii="Times New Roman" w:eastAsia="Times New Roman" w:hAnsi="Times New Roman" w:cs="Times New Roman"/>
          <w:color w:val="222222"/>
          <w:sz w:val="24"/>
          <w:szCs w:val="24"/>
          <w:lang w:eastAsia="de-DE"/>
        </w:rPr>
        <w:t>. Paraqitja skematike e virionit të bakteriofagut</w:t>
      </w:r>
    </w:p>
    <w:p w14:paraId="2C4F701E" w14:textId="77777777" w:rsidR="006E77BC" w:rsidRPr="00C50DD1" w:rsidRDefault="006E77BC" w:rsidP="00C50DD1">
      <w:pPr>
        <w:pStyle w:val="Heading1"/>
        <w:spacing w:line="276" w:lineRule="auto"/>
        <w:ind w:firstLine="720"/>
        <w:jc w:val="both"/>
        <w:rPr>
          <w:rFonts w:ascii="Times New Roman" w:hAnsi="Times New Roman" w:cs="Times New Roman"/>
          <w:b/>
          <w:szCs w:val="24"/>
        </w:rPr>
      </w:pPr>
      <w:r w:rsidRPr="00C50DD1">
        <w:rPr>
          <w:rFonts w:ascii="Times New Roman" w:hAnsi="Times New Roman" w:cs="Times New Roman"/>
          <w:b/>
          <w:color w:val="auto"/>
          <w:szCs w:val="24"/>
        </w:rPr>
        <w:t>Simetria</w:t>
      </w:r>
    </w:p>
    <w:p w14:paraId="25D1D577" w14:textId="77777777" w:rsidR="00C5040E" w:rsidRDefault="00C50DD1" w:rsidP="00C5040E">
      <w:pPr>
        <w:spacing w:after="0" w:line="276" w:lineRule="auto"/>
        <w:ind w:left="-8" w:right="5" w:firstLine="716"/>
        <w:jc w:val="both"/>
        <w:rPr>
          <w:rFonts w:ascii="Times New Roman" w:hAnsi="Times New Roman" w:cs="Times New Roman"/>
          <w:sz w:val="24"/>
          <w:szCs w:val="24"/>
        </w:rPr>
      </w:pPr>
      <w:r>
        <w:rPr>
          <w:rFonts w:ascii="Times New Roman" w:eastAsia="Times New Roman" w:hAnsi="Times New Roman" w:cs="Times New Roman"/>
          <w:sz w:val="24"/>
          <w:szCs w:val="24"/>
        </w:rPr>
        <w:t xml:space="preserve">Simetria e </w:t>
      </w:r>
      <w:r w:rsidR="006E77BC" w:rsidRPr="006E77BC">
        <w:rPr>
          <w:rFonts w:ascii="Times New Roman" w:eastAsia="Times New Roman" w:hAnsi="Times New Roman" w:cs="Times New Roman"/>
          <w:sz w:val="24"/>
          <w:szCs w:val="24"/>
        </w:rPr>
        <w:t>viruseve mund t</w:t>
      </w:r>
      <w:r w:rsidR="006E77BC">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j</w:t>
      </w:r>
      <w:r w:rsidR="006E77BC" w:rsidRPr="006E77BC">
        <w:rPr>
          <w:rFonts w:ascii="Times New Roman" w:eastAsia="Times New Roman" w:hAnsi="Times New Roman" w:cs="Times New Roman"/>
          <w:sz w:val="24"/>
          <w:szCs w:val="24"/>
        </w:rPr>
        <w:t>et</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ku</w:t>
      </w:r>
      <w:r>
        <w:rPr>
          <w:rFonts w:ascii="Times New Roman" w:eastAsia="Times New Roman" w:hAnsi="Times New Roman" w:cs="Times New Roman"/>
          <w:sz w:val="24"/>
          <w:szCs w:val="24"/>
        </w:rPr>
        <w:t>bi</w:t>
      </w:r>
      <w:r w:rsidR="006E77BC" w:rsidRPr="006E77BC">
        <w:rPr>
          <w:rFonts w:ascii="Times New Roman" w:eastAsia="Times New Roman" w:hAnsi="Times New Roman" w:cs="Times New Roman"/>
          <w:sz w:val="24"/>
          <w:szCs w:val="24"/>
        </w:rPr>
        <w:t xml:space="preserve">ke dhe helikale. Simetria kubike </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sh</w:t>
      </w:r>
      <w:r>
        <w:rPr>
          <w:rFonts w:ascii="Times New Roman" w:eastAsia="Times New Roman" w:hAnsi="Times New Roman" w:cs="Times New Roman"/>
          <w:sz w:val="24"/>
          <w:szCs w:val="24"/>
        </w:rPr>
        <w:t>të</w:t>
      </w:r>
      <w:r w:rsidR="006E77BC" w:rsidRPr="006E7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006E77BC" w:rsidRPr="006E77BC">
        <w:rPr>
          <w:rFonts w:ascii="Times New Roman" w:eastAsia="Times New Roman" w:hAnsi="Times New Roman" w:cs="Times New Roman"/>
          <w:sz w:val="24"/>
          <w:szCs w:val="24"/>
        </w:rPr>
        <w:t xml:space="preserve">arakteristike per viruset sferike. Aty virioni </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sht</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i rethua</w:t>
      </w:r>
      <w:r>
        <w:rPr>
          <w:rFonts w:ascii="Times New Roman" w:eastAsia="Times New Roman" w:hAnsi="Times New Roman" w:cs="Times New Roman"/>
          <w:sz w:val="24"/>
          <w:szCs w:val="24"/>
        </w:rPr>
        <w:t>r nu</w:t>
      </w:r>
      <w:r w:rsidR="006E77BC" w:rsidRPr="006E77BC">
        <w:rPr>
          <w:rFonts w:ascii="Times New Roman" w:eastAsia="Times New Roman" w:hAnsi="Times New Roman" w:cs="Times New Roman"/>
          <w:sz w:val="24"/>
          <w:szCs w:val="24"/>
        </w:rPr>
        <w:t>m</w:t>
      </w:r>
      <w:r>
        <w:rPr>
          <w:rFonts w:ascii="Times New Roman" w:eastAsia="Times New Roman" w:hAnsi="Times New Roman" w:cs="Times New Roman"/>
          <w:sz w:val="24"/>
          <w:szCs w:val="24"/>
        </w:rPr>
        <w:t>e</w:t>
      </w:r>
      <w:r w:rsidR="006E77BC" w:rsidRPr="006E77BC">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të </w:t>
      </w:r>
      <w:r w:rsidR="006E77BC" w:rsidRPr="006E77BC">
        <w:rPr>
          <w:rFonts w:ascii="Times New Roman" w:eastAsia="Times New Roman" w:hAnsi="Times New Roman" w:cs="Times New Roman"/>
          <w:sz w:val="24"/>
          <w:szCs w:val="24"/>
        </w:rPr>
        <w:t>caktuar faqesh (p.sh. 20 sosh) q</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jan</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trek</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nd</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sha barabrinj</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s. Numri dhe forma e kapsomerave jan</w:t>
      </w:r>
      <w:r w:rsidR="006E77BC">
        <w:rPr>
          <w:rFonts w:ascii="Times New Roman" w:eastAsia="Times New Roman" w:hAnsi="Times New Roman" w:cs="Times New Roman"/>
          <w:sz w:val="24"/>
          <w:szCs w:val="24"/>
        </w:rPr>
        <w:t>ë</w:t>
      </w:r>
      <w:r>
        <w:rPr>
          <w:rFonts w:ascii="Times New Roman" w:eastAsia="Times New Roman" w:hAnsi="Times New Roman" w:cs="Times New Roman"/>
          <w:sz w:val="24"/>
          <w:szCs w:val="24"/>
        </w:rPr>
        <w:t xml:space="preserve"> karakteristike për ç</w:t>
      </w:r>
      <w:r w:rsidR="006E77BC" w:rsidRPr="006E77BC">
        <w:rPr>
          <w:rFonts w:ascii="Times New Roman" w:eastAsia="Times New Roman" w:hAnsi="Times New Roman" w:cs="Times New Roman"/>
          <w:sz w:val="24"/>
          <w:szCs w:val="24"/>
        </w:rPr>
        <w:t>do virus. Shembulli i sim</w:t>
      </w:r>
      <w:r>
        <w:rPr>
          <w:rFonts w:ascii="Times New Roman" w:eastAsia="Times New Roman" w:hAnsi="Times New Roman" w:cs="Times New Roman"/>
          <w:sz w:val="24"/>
          <w:szCs w:val="24"/>
        </w:rPr>
        <w:t>etri</w:t>
      </w:r>
      <w:r w:rsidR="006E77BC" w:rsidRPr="006E77BC">
        <w:rPr>
          <w:rFonts w:ascii="Times New Roman" w:eastAsia="Times New Roman" w:hAnsi="Times New Roman" w:cs="Times New Roman"/>
          <w:sz w:val="24"/>
          <w:szCs w:val="24"/>
        </w:rPr>
        <w:t>s</w:t>
      </w:r>
      <w:r>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hel</w:t>
      </w:r>
      <w:r w:rsidR="006E77BC" w:rsidRPr="006E77BC">
        <w:rPr>
          <w:rFonts w:ascii="Times New Roman" w:eastAsia="Times New Roman" w:hAnsi="Times New Roman" w:cs="Times New Roman"/>
          <w:sz w:val="24"/>
          <w:szCs w:val="24"/>
        </w:rPr>
        <w:t xml:space="preserve">ikale ose spirale </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sht</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virus</w:t>
      </w:r>
      <w:r>
        <w:rPr>
          <w:rFonts w:ascii="Times New Roman" w:eastAsia="Times New Roman" w:hAnsi="Times New Roman" w:cs="Times New Roman"/>
          <w:sz w:val="24"/>
          <w:szCs w:val="24"/>
        </w:rPr>
        <w:t>i</w:t>
      </w:r>
      <w:r w:rsidR="006E77BC" w:rsidRPr="006E77BC">
        <w:rPr>
          <w:rFonts w:ascii="Times New Roman" w:eastAsia="Times New Roman" w:hAnsi="Times New Roman" w:cs="Times New Roman"/>
          <w:sz w:val="24"/>
          <w:szCs w:val="24"/>
        </w:rPr>
        <w:t xml:space="preserve"> i mozaikut t</w:t>
      </w:r>
      <w:r w:rsidR="006E77BC">
        <w:rPr>
          <w:rFonts w:ascii="Times New Roman" w:eastAsia="Times New Roman" w:hAnsi="Times New Roman" w:cs="Times New Roman"/>
          <w:sz w:val="24"/>
          <w:szCs w:val="24"/>
        </w:rPr>
        <w:t>ë</w:t>
      </w:r>
      <w:r w:rsidR="006E77BC" w:rsidRPr="006E77BC">
        <w:rPr>
          <w:rFonts w:ascii="Times New Roman" w:eastAsia="Times New Roman" w:hAnsi="Times New Roman" w:cs="Times New Roman"/>
          <w:sz w:val="24"/>
          <w:szCs w:val="24"/>
        </w:rPr>
        <w:t xml:space="preserve"> duhanit. Aty poziten qendrore e</w:t>
      </w:r>
      <w:r w:rsidR="00C5040E">
        <w:rPr>
          <w:rFonts w:ascii="Times New Roman" w:eastAsia="Times New Roman" w:hAnsi="Times New Roman" w:cs="Times New Roman"/>
          <w:sz w:val="24"/>
          <w:szCs w:val="24"/>
        </w:rPr>
        <w:t xml:space="preserve"> </w:t>
      </w:r>
      <w:r w:rsidR="00C5040E" w:rsidRPr="00C5040E">
        <w:rPr>
          <w:rFonts w:ascii="Times New Roman" w:hAnsi="Times New Roman" w:cs="Times New Roman"/>
          <w:sz w:val="24"/>
          <w:szCs w:val="24"/>
        </w:rPr>
        <w:t>ka acidi ri</w:t>
      </w:r>
      <w:r w:rsidR="00C5040E">
        <w:rPr>
          <w:rFonts w:ascii="Times New Roman" w:hAnsi="Times New Roman" w:cs="Times New Roman"/>
          <w:sz w:val="24"/>
          <w:szCs w:val="24"/>
        </w:rPr>
        <w:t>bonukleik i përdredhur, kurse për reth tij mbështjellën kapsomerat po ashtu të</w:t>
      </w:r>
      <w:r w:rsidR="00C5040E" w:rsidRPr="00C5040E">
        <w:rPr>
          <w:rFonts w:ascii="Times New Roman" w:hAnsi="Times New Roman" w:cs="Times New Roman"/>
          <w:sz w:val="24"/>
          <w:szCs w:val="24"/>
        </w:rPr>
        <w:t xml:space="preserve"> vendosura në mënyrë spirale.</w:t>
      </w:r>
    </w:p>
    <w:p w14:paraId="7BBAB6B8" w14:textId="77777777" w:rsidR="00B66C9B" w:rsidRDefault="00B66C9B" w:rsidP="00614EA6">
      <w:pPr>
        <w:spacing w:before="240" w:after="0" w:line="276" w:lineRule="auto"/>
        <w:ind w:right="5" w:firstLine="708"/>
        <w:jc w:val="both"/>
        <w:rPr>
          <w:rFonts w:ascii="Times New Roman" w:hAnsi="Times New Roman" w:cs="Times New Roman"/>
          <w:b/>
          <w:sz w:val="32"/>
          <w:szCs w:val="24"/>
        </w:rPr>
      </w:pPr>
    </w:p>
    <w:p w14:paraId="661C12A0" w14:textId="4489F64D" w:rsidR="00614EA6" w:rsidRDefault="00C5040E" w:rsidP="00614EA6">
      <w:pPr>
        <w:spacing w:before="240" w:after="0" w:line="276" w:lineRule="auto"/>
        <w:ind w:right="5" w:firstLine="708"/>
        <w:jc w:val="both"/>
        <w:rPr>
          <w:rFonts w:ascii="Times New Roman" w:hAnsi="Times New Roman" w:cs="Times New Roman"/>
          <w:b/>
          <w:sz w:val="32"/>
          <w:szCs w:val="24"/>
        </w:rPr>
      </w:pPr>
      <w:r w:rsidRPr="00C5040E">
        <w:rPr>
          <w:rFonts w:ascii="Times New Roman" w:hAnsi="Times New Roman" w:cs="Times New Roman"/>
          <w:b/>
          <w:sz w:val="32"/>
          <w:szCs w:val="24"/>
        </w:rPr>
        <w:lastRenderedPageBreak/>
        <w:t>Bakteriofagu</w:t>
      </w:r>
    </w:p>
    <w:p w14:paraId="2E4FE6E1" w14:textId="77777777" w:rsidR="00614EA6" w:rsidRDefault="00C5040E" w:rsidP="00614EA6">
      <w:pPr>
        <w:spacing w:before="240" w:after="0" w:line="276" w:lineRule="auto"/>
        <w:ind w:right="5" w:firstLine="708"/>
        <w:jc w:val="both"/>
        <w:rPr>
          <w:rFonts w:ascii="Times New Roman" w:hAnsi="Times New Roman" w:cs="Times New Roman"/>
          <w:sz w:val="24"/>
          <w:szCs w:val="24"/>
        </w:rPr>
      </w:pPr>
      <w:r w:rsidRPr="00C5040E">
        <w:rPr>
          <w:rFonts w:ascii="Times New Roman" w:hAnsi="Times New Roman" w:cs="Times New Roman"/>
          <w:sz w:val="24"/>
          <w:szCs w:val="24"/>
        </w:rPr>
        <w:t>Ësht</w:t>
      </w:r>
      <w:r>
        <w:rPr>
          <w:rFonts w:ascii="Times New Roman" w:hAnsi="Times New Roman" w:cs="Times New Roman"/>
          <w:sz w:val="24"/>
          <w:szCs w:val="24"/>
        </w:rPr>
        <w:t xml:space="preserve">ë </w:t>
      </w:r>
      <w:proofErr w:type="gramStart"/>
      <w:r>
        <w:rPr>
          <w:rFonts w:ascii="Times New Roman" w:hAnsi="Times New Roman" w:cs="Times New Roman"/>
          <w:sz w:val="24"/>
          <w:szCs w:val="24"/>
        </w:rPr>
        <w:t>ky</w:t>
      </w:r>
      <w:proofErr w:type="gramEnd"/>
      <w:r w:rsidRPr="00C5040E">
        <w:rPr>
          <w:rFonts w:ascii="Times New Roman" w:hAnsi="Times New Roman" w:cs="Times New Roman"/>
          <w:sz w:val="24"/>
          <w:szCs w:val="24"/>
        </w:rPr>
        <w:t xml:space="preserve"> virus që sulmon bakter</w:t>
      </w:r>
      <w:r>
        <w:rPr>
          <w:rFonts w:ascii="Times New Roman" w:hAnsi="Times New Roman" w:cs="Times New Roman"/>
          <w:sz w:val="24"/>
          <w:szCs w:val="24"/>
        </w:rPr>
        <w:t>i</w:t>
      </w:r>
      <w:r w:rsidRPr="00C5040E">
        <w:rPr>
          <w:rFonts w:ascii="Times New Roman" w:hAnsi="Times New Roman" w:cs="Times New Roman"/>
          <w:sz w:val="24"/>
          <w:szCs w:val="24"/>
        </w:rPr>
        <w:t xml:space="preserve">et. Forma më e shpeshtë është ajo që </w:t>
      </w:r>
      <w:r>
        <w:rPr>
          <w:rFonts w:ascii="Times New Roman" w:hAnsi="Times New Roman" w:cs="Times New Roman"/>
          <w:sz w:val="24"/>
          <w:szCs w:val="24"/>
        </w:rPr>
        <w:t>i gjason</w:t>
      </w:r>
      <w:r w:rsidRPr="00C5040E">
        <w:rPr>
          <w:rFonts w:ascii="Times New Roman" w:hAnsi="Times New Roman" w:cs="Times New Roman"/>
          <w:sz w:val="24"/>
          <w:szCs w:val="24"/>
        </w:rPr>
        <w:t xml:space="preserve"> spermatozoidit të njeriut. Në ndërtimin e tij </w:t>
      </w:r>
      <w:r>
        <w:rPr>
          <w:rFonts w:ascii="Times New Roman" w:hAnsi="Times New Roman" w:cs="Times New Roman"/>
          <w:sz w:val="24"/>
          <w:szCs w:val="24"/>
        </w:rPr>
        <w:t>dall</w:t>
      </w:r>
      <w:r w:rsidRPr="00C5040E">
        <w:rPr>
          <w:rFonts w:ascii="Times New Roman" w:hAnsi="Times New Roman" w:cs="Times New Roman"/>
          <w:sz w:val="24"/>
          <w:szCs w:val="24"/>
        </w:rPr>
        <w:t>ohet koka, qafa, bishti, pllakëza bazale dhe fibrilet.</w:t>
      </w:r>
      <w:r>
        <w:rPr>
          <w:rFonts w:ascii="Times New Roman" w:hAnsi="Times New Roman" w:cs="Times New Roman"/>
          <w:sz w:val="24"/>
          <w:szCs w:val="24"/>
        </w:rPr>
        <w:t xml:space="preserve"> Në kokë kemi elementet e virionit AND në mes dhe kapsiden që e rrethon</w:t>
      </w:r>
      <w:r w:rsidRPr="00C5040E">
        <w:rPr>
          <w:rFonts w:ascii="Times New Roman" w:hAnsi="Times New Roman" w:cs="Times New Roman"/>
          <w:sz w:val="24"/>
          <w:szCs w:val="24"/>
        </w:rPr>
        <w:t xml:space="preserve">. Vendi ku koka kalon në bisht </w:t>
      </w:r>
      <w:r>
        <w:rPr>
          <w:rFonts w:ascii="Times New Roman" w:hAnsi="Times New Roman" w:cs="Times New Roman"/>
          <w:sz w:val="24"/>
          <w:szCs w:val="24"/>
        </w:rPr>
        <w:t>është</w:t>
      </w:r>
      <w:r w:rsidRPr="00C5040E">
        <w:rPr>
          <w:rFonts w:ascii="Times New Roman" w:hAnsi="Times New Roman" w:cs="Times New Roman"/>
          <w:sz w:val="24"/>
          <w:szCs w:val="24"/>
        </w:rPr>
        <w:t xml:space="preserve"> qafa</w:t>
      </w:r>
      <w:r>
        <w:rPr>
          <w:rFonts w:ascii="Times New Roman" w:hAnsi="Times New Roman" w:cs="Times New Roman"/>
          <w:sz w:val="24"/>
          <w:szCs w:val="24"/>
        </w:rPr>
        <w:t>.</w:t>
      </w:r>
      <w:r w:rsidRPr="00C5040E">
        <w:rPr>
          <w:rFonts w:ascii="Times New Roman" w:hAnsi="Times New Roman" w:cs="Times New Roman"/>
          <w:sz w:val="24"/>
          <w:szCs w:val="24"/>
        </w:rPr>
        <w:t xml:space="preserve"> Qafa</w:t>
      </w:r>
      <w:r>
        <w:rPr>
          <w:rFonts w:ascii="Times New Roman" w:hAnsi="Times New Roman" w:cs="Times New Roman"/>
          <w:sz w:val="24"/>
          <w:szCs w:val="24"/>
        </w:rPr>
        <w:t xml:space="preserve"> </w:t>
      </w:r>
      <w:r w:rsidRPr="00C5040E">
        <w:rPr>
          <w:rFonts w:ascii="Times New Roman" w:hAnsi="Times New Roman" w:cs="Times New Roman"/>
          <w:sz w:val="24"/>
          <w:szCs w:val="24"/>
        </w:rPr>
        <w:t>vazhdan</w:t>
      </w:r>
      <w:r>
        <w:rPr>
          <w:rFonts w:ascii="Times New Roman" w:hAnsi="Times New Roman" w:cs="Times New Roman"/>
          <w:sz w:val="24"/>
          <w:szCs w:val="24"/>
        </w:rPr>
        <w:t xml:space="preserve"> me </w:t>
      </w:r>
      <w:r w:rsidRPr="00C5040E">
        <w:rPr>
          <w:rFonts w:ascii="Times New Roman" w:hAnsi="Times New Roman" w:cs="Times New Roman"/>
          <w:sz w:val="24"/>
          <w:szCs w:val="24"/>
        </w:rPr>
        <w:t>kanal</w:t>
      </w:r>
      <w:r>
        <w:rPr>
          <w:rFonts w:ascii="Times New Roman" w:hAnsi="Times New Roman" w:cs="Times New Roman"/>
          <w:sz w:val="24"/>
          <w:szCs w:val="24"/>
        </w:rPr>
        <w:t>.</w:t>
      </w:r>
      <w:r w:rsidRPr="00C5040E">
        <w:rPr>
          <w:rFonts w:ascii="Times New Roman" w:hAnsi="Times New Roman" w:cs="Times New Roman"/>
          <w:sz w:val="24"/>
          <w:szCs w:val="24"/>
        </w:rPr>
        <w:t xml:space="preserve"> Kanali ka në mes zgavrën e cila komu</w:t>
      </w:r>
      <w:r>
        <w:rPr>
          <w:rFonts w:ascii="Times New Roman" w:hAnsi="Times New Roman" w:cs="Times New Roman"/>
          <w:sz w:val="24"/>
          <w:szCs w:val="24"/>
        </w:rPr>
        <w:t>ikon me</w:t>
      </w:r>
      <w:r w:rsidRPr="00C5040E">
        <w:rPr>
          <w:rFonts w:ascii="Times New Roman" w:hAnsi="Times New Roman" w:cs="Times New Roman"/>
          <w:sz w:val="24"/>
          <w:szCs w:val="24"/>
        </w:rPr>
        <w:t xml:space="preserve"> brendinë e kokës. Kanali (zgavra) është i mbështjellë </w:t>
      </w:r>
      <w:r w:rsidR="00614EA6">
        <w:rPr>
          <w:rFonts w:ascii="Times New Roman" w:hAnsi="Times New Roman" w:cs="Times New Roman"/>
          <w:sz w:val="24"/>
          <w:szCs w:val="24"/>
        </w:rPr>
        <w:t>me e</w:t>
      </w:r>
      <w:r w:rsidRPr="00C5040E">
        <w:rPr>
          <w:rFonts w:ascii="Times New Roman" w:hAnsi="Times New Roman" w:cs="Times New Roman"/>
          <w:sz w:val="24"/>
          <w:szCs w:val="24"/>
        </w:rPr>
        <w:t>lemente unazore.</w:t>
      </w:r>
      <w:r w:rsidR="00614EA6">
        <w:rPr>
          <w:rFonts w:ascii="Times New Roman" w:hAnsi="Times New Roman" w:cs="Times New Roman"/>
          <w:sz w:val="24"/>
          <w:szCs w:val="24"/>
        </w:rPr>
        <w:t xml:space="preserve"> Bish</w:t>
      </w:r>
      <w:r w:rsidRPr="00C5040E">
        <w:rPr>
          <w:rFonts w:ascii="Times New Roman" w:hAnsi="Times New Roman" w:cs="Times New Roman"/>
          <w:sz w:val="24"/>
          <w:szCs w:val="24"/>
        </w:rPr>
        <w:t>ti</w:t>
      </w:r>
      <w:r w:rsidR="00614EA6">
        <w:rPr>
          <w:rFonts w:ascii="Times New Roman" w:hAnsi="Times New Roman" w:cs="Times New Roman"/>
          <w:sz w:val="24"/>
          <w:szCs w:val="24"/>
        </w:rPr>
        <w:t xml:space="preserve"> m</w:t>
      </w:r>
      <w:r w:rsidRPr="00C5040E">
        <w:rPr>
          <w:rFonts w:ascii="Times New Roman" w:hAnsi="Times New Roman" w:cs="Times New Roman"/>
          <w:sz w:val="24"/>
          <w:szCs w:val="24"/>
        </w:rPr>
        <w:t>bar</w:t>
      </w:r>
      <w:r w:rsidR="00614EA6">
        <w:rPr>
          <w:rFonts w:ascii="Times New Roman" w:hAnsi="Times New Roman" w:cs="Times New Roman"/>
          <w:sz w:val="24"/>
          <w:szCs w:val="24"/>
        </w:rPr>
        <w:t>on me pll</w:t>
      </w:r>
      <w:r w:rsidRPr="00C5040E">
        <w:rPr>
          <w:rFonts w:ascii="Times New Roman" w:hAnsi="Times New Roman" w:cs="Times New Roman"/>
          <w:sz w:val="24"/>
          <w:szCs w:val="24"/>
        </w:rPr>
        <w:t>akë</w:t>
      </w:r>
      <w:r w:rsidR="00614EA6">
        <w:rPr>
          <w:rFonts w:ascii="Times New Roman" w:hAnsi="Times New Roman" w:cs="Times New Roman"/>
          <w:sz w:val="24"/>
          <w:szCs w:val="24"/>
        </w:rPr>
        <w:t>n heksag</w:t>
      </w:r>
      <w:r w:rsidRPr="00C5040E">
        <w:rPr>
          <w:rFonts w:ascii="Times New Roman" w:hAnsi="Times New Roman" w:cs="Times New Roman"/>
          <w:sz w:val="24"/>
          <w:szCs w:val="24"/>
        </w:rPr>
        <w:t>onal</w:t>
      </w:r>
      <w:r w:rsidR="00614EA6">
        <w:rPr>
          <w:rFonts w:ascii="Times New Roman" w:hAnsi="Times New Roman" w:cs="Times New Roman"/>
          <w:sz w:val="24"/>
          <w:szCs w:val="24"/>
        </w:rPr>
        <w:t>e</w:t>
      </w:r>
      <w:r w:rsidRPr="00C5040E">
        <w:rPr>
          <w:rFonts w:ascii="Times New Roman" w:hAnsi="Times New Roman" w:cs="Times New Roman"/>
          <w:sz w:val="24"/>
          <w:szCs w:val="24"/>
        </w:rPr>
        <w:t xml:space="preserve"> në</w:t>
      </w:r>
      <w:r w:rsidR="00614EA6">
        <w:rPr>
          <w:rFonts w:ascii="Times New Roman" w:hAnsi="Times New Roman" w:cs="Times New Roman"/>
          <w:sz w:val="24"/>
          <w:szCs w:val="24"/>
        </w:rPr>
        <w:t xml:space="preserve"> anën e poshtme të së ciles dallohen thumbat. </w:t>
      </w:r>
      <w:r w:rsidRPr="00C5040E">
        <w:rPr>
          <w:rFonts w:ascii="Times New Roman" w:hAnsi="Times New Roman" w:cs="Times New Roman"/>
          <w:sz w:val="24"/>
          <w:szCs w:val="24"/>
        </w:rPr>
        <w:t>Po nga kjo pjesë nisen fibrilet të cilat shërbejnë për përforcimin e virusit në sipërfaqe të bakterit (murit të tij).</w:t>
      </w:r>
    </w:p>
    <w:p w14:paraId="46E52832" w14:textId="06235E13" w:rsidR="00614EA6" w:rsidRPr="00614EA6" w:rsidRDefault="00C5040E" w:rsidP="00614EA6">
      <w:pPr>
        <w:spacing w:before="240" w:after="0" w:line="276" w:lineRule="auto"/>
        <w:ind w:right="5" w:firstLine="708"/>
        <w:jc w:val="both"/>
        <w:rPr>
          <w:rFonts w:ascii="Times New Roman" w:hAnsi="Times New Roman" w:cs="Times New Roman"/>
          <w:b/>
          <w:sz w:val="32"/>
          <w:szCs w:val="24"/>
        </w:rPr>
      </w:pPr>
      <w:r w:rsidRPr="00614EA6">
        <w:rPr>
          <w:rFonts w:ascii="Times New Roman" w:hAnsi="Times New Roman" w:cs="Times New Roman"/>
          <w:b/>
          <w:sz w:val="32"/>
          <w:szCs w:val="24"/>
        </w:rPr>
        <w:t>Reprodukimi (shumimi) i vir</w:t>
      </w:r>
      <w:r w:rsidR="00E10A88">
        <w:rPr>
          <w:rFonts w:ascii="Times New Roman" w:hAnsi="Times New Roman" w:cs="Times New Roman"/>
          <w:b/>
          <w:sz w:val="32"/>
          <w:szCs w:val="24"/>
        </w:rPr>
        <w:t>us</w:t>
      </w:r>
      <w:r w:rsidRPr="00614EA6">
        <w:rPr>
          <w:rFonts w:ascii="Times New Roman" w:hAnsi="Times New Roman" w:cs="Times New Roman"/>
          <w:b/>
          <w:sz w:val="32"/>
          <w:szCs w:val="24"/>
        </w:rPr>
        <w:t>eve</w:t>
      </w:r>
    </w:p>
    <w:p w14:paraId="269CC9F0" w14:textId="77777777" w:rsidR="00614EA6" w:rsidRDefault="00C5040E" w:rsidP="00614EA6">
      <w:pPr>
        <w:spacing w:before="240" w:after="0" w:line="276" w:lineRule="auto"/>
        <w:ind w:right="5" w:firstLine="708"/>
        <w:jc w:val="both"/>
        <w:rPr>
          <w:rFonts w:ascii="Times New Roman" w:hAnsi="Times New Roman" w:cs="Times New Roman"/>
          <w:sz w:val="24"/>
          <w:szCs w:val="24"/>
        </w:rPr>
      </w:pPr>
      <w:r w:rsidRPr="00C5040E">
        <w:rPr>
          <w:rFonts w:ascii="Times New Roman" w:hAnsi="Times New Roman" w:cs="Times New Roman"/>
          <w:sz w:val="24"/>
          <w:szCs w:val="24"/>
        </w:rPr>
        <w:t xml:space="preserve">Deri </w:t>
      </w:r>
      <w:proofErr w:type="gramStart"/>
      <w:r w:rsidRPr="00C5040E">
        <w:rPr>
          <w:rFonts w:ascii="Times New Roman" w:hAnsi="Times New Roman" w:cs="Times New Roman"/>
          <w:sz w:val="24"/>
          <w:szCs w:val="24"/>
        </w:rPr>
        <w:t>sa</w:t>
      </w:r>
      <w:proofErr w:type="gramEnd"/>
      <w:r w:rsidRPr="00C5040E">
        <w:rPr>
          <w:rFonts w:ascii="Times New Roman" w:hAnsi="Times New Roman" w:cs="Times New Roman"/>
          <w:sz w:val="24"/>
          <w:szCs w:val="24"/>
        </w:rPr>
        <w:t xml:space="preserve"> format qelizore shumëzohen me mitozë dhe amitozë kur</w:t>
      </w:r>
      <w:r w:rsidR="00614EA6">
        <w:rPr>
          <w:rFonts w:ascii="Times New Roman" w:hAnsi="Times New Roman" w:cs="Times New Roman"/>
          <w:sz w:val="24"/>
          <w:szCs w:val="24"/>
        </w:rPr>
        <w:t xml:space="preserve"> </w:t>
      </w:r>
      <w:r w:rsidRPr="00C5040E">
        <w:rPr>
          <w:rFonts w:ascii="Times New Roman" w:hAnsi="Times New Roman" w:cs="Times New Roman"/>
          <w:sz w:val="24"/>
          <w:szCs w:val="24"/>
        </w:rPr>
        <w:t>qeliza mëmë jep dy qeliza bija, ndërkaq te vir</w:t>
      </w:r>
      <w:r w:rsidR="00614EA6">
        <w:rPr>
          <w:rFonts w:ascii="Times New Roman" w:hAnsi="Times New Roman" w:cs="Times New Roman"/>
          <w:sz w:val="24"/>
          <w:szCs w:val="24"/>
        </w:rPr>
        <w:t>uset</w:t>
      </w:r>
      <w:r w:rsidRPr="00C5040E">
        <w:rPr>
          <w:rFonts w:ascii="Times New Roman" w:hAnsi="Times New Roman" w:cs="Times New Roman"/>
          <w:sz w:val="24"/>
          <w:szCs w:val="24"/>
        </w:rPr>
        <w:t xml:space="preserve"> </w:t>
      </w:r>
      <w:r w:rsidR="00614EA6">
        <w:rPr>
          <w:rFonts w:ascii="Times New Roman" w:hAnsi="Times New Roman" w:cs="Times New Roman"/>
          <w:sz w:val="24"/>
          <w:szCs w:val="24"/>
        </w:rPr>
        <w:t>rolin e</w:t>
      </w:r>
      <w:r w:rsidRPr="00C5040E">
        <w:rPr>
          <w:rFonts w:ascii="Times New Roman" w:hAnsi="Times New Roman" w:cs="Times New Roman"/>
          <w:sz w:val="24"/>
          <w:szCs w:val="24"/>
        </w:rPr>
        <w:t xml:space="preserve"> qelizës mëmë e merr acidi nukleik i cili d</w:t>
      </w:r>
      <w:r w:rsidR="00614EA6">
        <w:rPr>
          <w:rFonts w:ascii="Times New Roman" w:hAnsi="Times New Roman" w:cs="Times New Roman"/>
          <w:sz w:val="24"/>
          <w:szCs w:val="24"/>
        </w:rPr>
        <w:t>y</w:t>
      </w:r>
      <w:r w:rsidRPr="00C5040E">
        <w:rPr>
          <w:rFonts w:ascii="Times New Roman" w:hAnsi="Times New Roman" w:cs="Times New Roman"/>
          <w:sz w:val="24"/>
          <w:szCs w:val="24"/>
        </w:rPr>
        <w:t>fi</w:t>
      </w:r>
      <w:r w:rsidR="00614EA6">
        <w:rPr>
          <w:rFonts w:ascii="Times New Roman" w:hAnsi="Times New Roman" w:cs="Times New Roman"/>
          <w:sz w:val="24"/>
          <w:szCs w:val="24"/>
        </w:rPr>
        <w:t>shohet (R</w:t>
      </w:r>
      <w:r w:rsidRPr="00C5040E">
        <w:rPr>
          <w:rFonts w:ascii="Times New Roman" w:hAnsi="Times New Roman" w:cs="Times New Roman"/>
          <w:sz w:val="24"/>
          <w:szCs w:val="24"/>
        </w:rPr>
        <w:t>e</w:t>
      </w:r>
      <w:r w:rsidR="00614EA6">
        <w:rPr>
          <w:rFonts w:ascii="Times New Roman" w:hAnsi="Times New Roman" w:cs="Times New Roman"/>
          <w:sz w:val="24"/>
          <w:szCs w:val="24"/>
        </w:rPr>
        <w:t>p</w:t>
      </w:r>
      <w:r w:rsidRPr="00C5040E">
        <w:rPr>
          <w:rFonts w:ascii="Times New Roman" w:hAnsi="Times New Roman" w:cs="Times New Roman"/>
          <w:sz w:val="24"/>
          <w:szCs w:val="24"/>
        </w:rPr>
        <w:t>likohet</w:t>
      </w:r>
      <w:r w:rsidR="00614EA6">
        <w:rPr>
          <w:rFonts w:ascii="Times New Roman" w:hAnsi="Times New Roman" w:cs="Times New Roman"/>
          <w:sz w:val="24"/>
          <w:szCs w:val="24"/>
        </w:rPr>
        <w:t>) duke dhënë grimca të reja.</w:t>
      </w:r>
    </w:p>
    <w:p w14:paraId="6DB11A77" w14:textId="43266980" w:rsidR="00C5040E" w:rsidRDefault="00C5040E" w:rsidP="00614EA6">
      <w:pPr>
        <w:spacing w:before="240" w:after="0" w:line="276" w:lineRule="auto"/>
        <w:ind w:right="5" w:firstLine="708"/>
        <w:jc w:val="both"/>
        <w:rPr>
          <w:rFonts w:ascii="Times New Roman" w:hAnsi="Times New Roman" w:cs="Times New Roman"/>
          <w:sz w:val="24"/>
          <w:szCs w:val="24"/>
        </w:rPr>
      </w:pPr>
      <w:r w:rsidRPr="00C5040E">
        <w:rPr>
          <w:rFonts w:ascii="Times New Roman" w:hAnsi="Times New Roman" w:cs="Times New Roman"/>
          <w:sz w:val="24"/>
          <w:szCs w:val="24"/>
        </w:rPr>
        <w:t xml:space="preserve">Duhet theksuar se virusi si parazit </w:t>
      </w:r>
      <w:proofErr w:type="gramStart"/>
      <w:r w:rsidRPr="00C5040E">
        <w:rPr>
          <w:rFonts w:ascii="Times New Roman" w:hAnsi="Times New Roman" w:cs="Times New Roman"/>
          <w:sz w:val="24"/>
          <w:szCs w:val="24"/>
        </w:rPr>
        <w:t>intracelular  i</w:t>
      </w:r>
      <w:proofErr w:type="gramEnd"/>
      <w:r w:rsidRPr="00C5040E">
        <w:rPr>
          <w:rFonts w:ascii="Times New Roman" w:hAnsi="Times New Roman" w:cs="Times New Roman"/>
          <w:sz w:val="24"/>
          <w:szCs w:val="24"/>
        </w:rPr>
        <w:t xml:space="preserve"> ob</w:t>
      </w:r>
      <w:r w:rsidR="00614EA6">
        <w:rPr>
          <w:rFonts w:ascii="Times New Roman" w:hAnsi="Times New Roman" w:cs="Times New Roman"/>
          <w:sz w:val="24"/>
          <w:szCs w:val="24"/>
        </w:rPr>
        <w:t>l</w:t>
      </w:r>
      <w:r w:rsidRPr="00C5040E">
        <w:rPr>
          <w:rFonts w:ascii="Times New Roman" w:hAnsi="Times New Roman" w:cs="Times New Roman"/>
          <w:sz w:val="24"/>
          <w:szCs w:val="24"/>
        </w:rPr>
        <w:t xml:space="preserve">igueshëm e siguron materialin </w:t>
      </w:r>
      <w:r w:rsidR="00614EA6">
        <w:rPr>
          <w:rFonts w:ascii="Times New Roman" w:hAnsi="Times New Roman" w:cs="Times New Roman"/>
          <w:sz w:val="24"/>
          <w:szCs w:val="24"/>
        </w:rPr>
        <w:t>për ndërtimin e vetes dhe energj</w:t>
      </w:r>
      <w:r w:rsidRPr="00C5040E">
        <w:rPr>
          <w:rFonts w:ascii="Times New Roman" w:hAnsi="Times New Roman" w:cs="Times New Roman"/>
          <w:sz w:val="24"/>
          <w:szCs w:val="24"/>
        </w:rPr>
        <w:t>inë e marrur nga qeliza e</w:t>
      </w:r>
      <w:r w:rsidR="00614EA6">
        <w:rPr>
          <w:rFonts w:ascii="Times New Roman" w:hAnsi="Times New Roman" w:cs="Times New Roman"/>
          <w:sz w:val="24"/>
          <w:szCs w:val="24"/>
        </w:rPr>
        <w:t xml:space="preserve"> nikoqirit.</w:t>
      </w:r>
    </w:p>
    <w:p w14:paraId="33AA18CF" w14:textId="3C889243" w:rsidR="00F91FD2" w:rsidRDefault="00F91FD2" w:rsidP="00614EA6">
      <w:pPr>
        <w:spacing w:before="240" w:after="0" w:line="276" w:lineRule="auto"/>
        <w:ind w:right="5" w:firstLine="708"/>
        <w:jc w:val="both"/>
        <w:rPr>
          <w:rFonts w:ascii="Times New Roman" w:hAnsi="Times New Roman" w:cs="Times New Roman"/>
          <w:sz w:val="24"/>
          <w:szCs w:val="24"/>
        </w:rPr>
      </w:pPr>
      <w:r>
        <w:rPr>
          <w:rFonts w:ascii="Times New Roman" w:hAnsi="Times New Roman" w:cs="Times New Roman"/>
          <w:sz w:val="24"/>
          <w:szCs w:val="24"/>
        </w:rPr>
        <w:t xml:space="preserve">Pa marr parasysh se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është fjala për bakteriofagun, virusin animal ose bimor me AND ose ARN çdo herë gjatë ciklit të zhvillimit dallohen këto faza:</w:t>
      </w:r>
    </w:p>
    <w:p w14:paraId="36314AF9" w14:textId="77777777" w:rsidR="00703DFC" w:rsidRDefault="00F16201" w:rsidP="00A82496">
      <w:pPr>
        <w:pStyle w:val="ListParagraph"/>
        <w:numPr>
          <w:ilvl w:val="0"/>
          <w:numId w:val="16"/>
        </w:numPr>
        <w:spacing w:before="240" w:line="276" w:lineRule="auto"/>
        <w:ind w:left="1080" w:right="5"/>
        <w:jc w:val="both"/>
        <w:rPr>
          <w:lang w:val="en-US"/>
        </w:rPr>
      </w:pPr>
      <w:r w:rsidRPr="00703DFC">
        <w:rPr>
          <w:b/>
          <w:lang w:val="en-US"/>
        </w:rPr>
        <w:t>Adsorbimi</w:t>
      </w:r>
      <w:r w:rsidRPr="00703DFC">
        <w:rPr>
          <w:lang w:val="en-US"/>
        </w:rPr>
        <w:t xml:space="preserve"> (ngjitja e virusit për qelizën bakteriale)</w:t>
      </w:r>
      <w:r w:rsidR="00703DFC" w:rsidRPr="00703DFC">
        <w:rPr>
          <w:lang w:val="en-US"/>
        </w:rPr>
        <w:t>,</w:t>
      </w:r>
    </w:p>
    <w:p w14:paraId="15C8D58D" w14:textId="0D314503" w:rsidR="00703DFC" w:rsidRPr="00703DFC" w:rsidRDefault="00F16201" w:rsidP="00A82496">
      <w:pPr>
        <w:pStyle w:val="ListParagraph"/>
        <w:numPr>
          <w:ilvl w:val="0"/>
          <w:numId w:val="16"/>
        </w:numPr>
        <w:spacing w:before="240" w:line="276" w:lineRule="auto"/>
        <w:ind w:left="1080" w:right="5"/>
        <w:jc w:val="both"/>
        <w:rPr>
          <w:lang w:val="en-US"/>
        </w:rPr>
      </w:pPr>
      <w:r w:rsidRPr="00703DFC">
        <w:rPr>
          <w:b/>
          <w:lang w:val="en-US"/>
        </w:rPr>
        <w:t>Depërtimi</w:t>
      </w:r>
      <w:r w:rsidRPr="00703DFC">
        <w:rPr>
          <w:lang w:val="en-US"/>
        </w:rPr>
        <w:t xml:space="preserve"> (pllaka bazale me thumba e shpon murin e qelizës bakteriale dhe ADN shtyhet (injektohet) në qelizën bakteriale)</w:t>
      </w:r>
      <w:r w:rsidR="00703DFC" w:rsidRPr="00703DFC">
        <w:rPr>
          <w:lang w:val="en-US"/>
        </w:rPr>
        <w:t>,</w:t>
      </w:r>
    </w:p>
    <w:p w14:paraId="367995DC" w14:textId="59CFD91B" w:rsidR="00703DFC" w:rsidRPr="00703DFC" w:rsidRDefault="00F16201" w:rsidP="00A82496">
      <w:pPr>
        <w:pStyle w:val="ListParagraph"/>
        <w:numPr>
          <w:ilvl w:val="0"/>
          <w:numId w:val="16"/>
        </w:numPr>
        <w:spacing w:before="240" w:line="276" w:lineRule="auto"/>
        <w:ind w:left="1080" w:right="5"/>
        <w:jc w:val="both"/>
        <w:rPr>
          <w:lang w:val="en-US"/>
        </w:rPr>
      </w:pPr>
      <w:r w:rsidRPr="00703DFC">
        <w:rPr>
          <w:b/>
          <w:lang w:val="en-US"/>
        </w:rPr>
        <w:t>Eklipsa</w:t>
      </w:r>
      <w:r w:rsidRPr="00703DFC">
        <w:rPr>
          <w:lang w:val="en-US"/>
        </w:rPr>
        <w:t xml:space="preserve"> (ADN e virusit merr komandën, sintetizon ARN-informative, proteina, enzime, etj dhe jep informata për biosintezën e pjesëve të reja të bakteriofagut: ADN, kapsomere, fibrile të bishtit etj)</w:t>
      </w:r>
      <w:r w:rsidR="00703DFC" w:rsidRPr="00703DFC">
        <w:rPr>
          <w:lang w:val="en-US"/>
        </w:rPr>
        <w:t>,</w:t>
      </w:r>
    </w:p>
    <w:p w14:paraId="2AB5F45E" w14:textId="77777777" w:rsidR="00703DFC" w:rsidRDefault="00F16201" w:rsidP="00A82496">
      <w:pPr>
        <w:pStyle w:val="ListParagraph"/>
        <w:numPr>
          <w:ilvl w:val="0"/>
          <w:numId w:val="16"/>
        </w:numPr>
        <w:spacing w:before="240" w:line="276" w:lineRule="auto"/>
        <w:ind w:left="1080" w:right="5"/>
        <w:jc w:val="both"/>
        <w:rPr>
          <w:lang w:val="en-US"/>
        </w:rPr>
      </w:pPr>
      <w:r w:rsidRPr="00703DFC">
        <w:rPr>
          <w:b/>
          <w:lang w:val="en-US"/>
        </w:rPr>
        <w:t>Pjekja - kompletimi</w:t>
      </w:r>
      <w:r w:rsidRPr="00703DFC">
        <w:rPr>
          <w:lang w:val="en-US"/>
        </w:rPr>
        <w:t xml:space="preserve">  (ADN-të e reja mbështillen me kapsid, kopletohet bishti me pllazën bazale dhe fibrile dhe i ngjitet kokës) dhe </w:t>
      </w:r>
    </w:p>
    <w:p w14:paraId="26E9A0B4" w14:textId="27906F27" w:rsidR="00BD5651" w:rsidRPr="00703DFC" w:rsidRDefault="00F16201" w:rsidP="00A82496">
      <w:pPr>
        <w:pStyle w:val="ListParagraph"/>
        <w:numPr>
          <w:ilvl w:val="0"/>
          <w:numId w:val="16"/>
        </w:numPr>
        <w:spacing w:before="240" w:after="240" w:line="276" w:lineRule="auto"/>
        <w:ind w:left="1080" w:right="5"/>
        <w:jc w:val="both"/>
        <w:rPr>
          <w:lang w:val="en-US"/>
        </w:rPr>
      </w:pPr>
      <w:r w:rsidRPr="00703DFC">
        <w:rPr>
          <w:b/>
          <w:lang w:val="en-US"/>
        </w:rPr>
        <w:t xml:space="preserve">Lirimi </w:t>
      </w:r>
      <w:r w:rsidRPr="00703DFC">
        <w:rPr>
          <w:lang w:val="en-US"/>
        </w:rPr>
        <w:t xml:space="preserve">– </w:t>
      </w:r>
      <w:proofErr w:type="gramStart"/>
      <w:r w:rsidRPr="00703DFC">
        <w:rPr>
          <w:lang w:val="en-US"/>
        </w:rPr>
        <w:t>liza</w:t>
      </w:r>
      <w:proofErr w:type="gramEnd"/>
      <w:r w:rsidRPr="00703DFC">
        <w:rPr>
          <w:lang w:val="en-US"/>
        </w:rPr>
        <w:t xml:space="preserve"> (aktivizohen enzimet litike që zbërthejnë murin qelizor dhe lirojnë bakteriofagët e reja që sulmojnë qelizat e reja)</w:t>
      </w:r>
      <w:r w:rsidR="00703DFC">
        <w:rPr>
          <w:lang w:val="en-US"/>
        </w:rPr>
        <w:t>.</w:t>
      </w:r>
    </w:p>
    <w:p w14:paraId="0498FCF7" w14:textId="77777777" w:rsidR="00B66C9B" w:rsidRDefault="00ED4F32" w:rsidP="00ED4F32">
      <w:pPr>
        <w:spacing w:line="276" w:lineRule="auto"/>
        <w:ind w:right="26"/>
        <w:jc w:val="both"/>
        <w:rPr>
          <w:rFonts w:ascii="Times New Roman" w:hAnsi="Times New Roman" w:cs="Times New Roman"/>
          <w:b/>
          <w:sz w:val="32"/>
          <w:szCs w:val="24"/>
        </w:rPr>
      </w:pPr>
      <w:r>
        <w:rPr>
          <w:rFonts w:ascii="Times New Roman" w:hAnsi="Times New Roman" w:cs="Times New Roman"/>
          <w:b/>
          <w:sz w:val="32"/>
          <w:szCs w:val="24"/>
        </w:rPr>
        <w:t xml:space="preserve">                    </w:t>
      </w:r>
    </w:p>
    <w:p w14:paraId="6BC95D25" w14:textId="77777777" w:rsidR="00B66C9B" w:rsidRDefault="00B66C9B" w:rsidP="00ED4F32">
      <w:pPr>
        <w:spacing w:line="276" w:lineRule="auto"/>
        <w:ind w:right="26"/>
        <w:jc w:val="both"/>
        <w:rPr>
          <w:rFonts w:ascii="Times New Roman" w:hAnsi="Times New Roman" w:cs="Times New Roman"/>
          <w:b/>
          <w:sz w:val="32"/>
          <w:szCs w:val="24"/>
        </w:rPr>
      </w:pPr>
    </w:p>
    <w:p w14:paraId="18FB1391" w14:textId="2E6ECD5E" w:rsidR="00ED4F32" w:rsidRPr="00ED4F32" w:rsidRDefault="00ED4F32" w:rsidP="00B66C9B">
      <w:pPr>
        <w:spacing w:line="276" w:lineRule="auto"/>
        <w:ind w:left="720" w:right="26" w:firstLine="720"/>
        <w:jc w:val="both"/>
        <w:rPr>
          <w:rFonts w:ascii="Times New Roman" w:hAnsi="Times New Roman" w:cs="Times New Roman"/>
          <w:b/>
          <w:sz w:val="32"/>
          <w:szCs w:val="24"/>
        </w:rPr>
      </w:pPr>
      <w:r>
        <w:rPr>
          <w:rFonts w:ascii="Times New Roman" w:hAnsi="Times New Roman" w:cs="Times New Roman"/>
          <w:b/>
          <w:sz w:val="32"/>
          <w:szCs w:val="24"/>
        </w:rPr>
        <w:lastRenderedPageBreak/>
        <w:t xml:space="preserve"> </w:t>
      </w:r>
      <w:r w:rsidRPr="00ED4F32">
        <w:rPr>
          <w:rFonts w:ascii="Times New Roman" w:hAnsi="Times New Roman" w:cs="Times New Roman"/>
          <w:b/>
          <w:sz w:val="32"/>
          <w:szCs w:val="24"/>
        </w:rPr>
        <w:t>Reprodukimi i viruseve me ADN</w:t>
      </w:r>
    </w:p>
    <w:p w14:paraId="732A70B9" w14:textId="1E4E0CED" w:rsidR="00ED4F32" w:rsidRPr="00ED4F32" w:rsidRDefault="00ED4F32" w:rsidP="00ED4F32">
      <w:pPr>
        <w:spacing w:line="276" w:lineRule="auto"/>
        <w:ind w:left="59"/>
        <w:jc w:val="both"/>
        <w:rPr>
          <w:rFonts w:ascii="Times New Roman" w:hAnsi="Times New Roman" w:cs="Times New Roman"/>
          <w:b/>
          <w:sz w:val="32"/>
          <w:szCs w:val="24"/>
        </w:rPr>
      </w:pPr>
      <w:r>
        <w:rPr>
          <w:rFonts w:ascii="Times New Roman" w:hAnsi="Times New Roman" w:cs="Times New Roman"/>
          <w:b/>
          <w:sz w:val="32"/>
          <w:szCs w:val="24"/>
        </w:rPr>
        <w:t xml:space="preserve">                     </w:t>
      </w:r>
      <w:r w:rsidRPr="00ED4F32">
        <w:rPr>
          <w:rFonts w:ascii="Times New Roman" w:hAnsi="Times New Roman" w:cs="Times New Roman"/>
          <w:b/>
          <w:sz w:val="32"/>
          <w:szCs w:val="24"/>
        </w:rPr>
        <w:t>(</w:t>
      </w:r>
      <w:proofErr w:type="gramStart"/>
      <w:r w:rsidRPr="00ED4F32">
        <w:rPr>
          <w:rFonts w:ascii="Times New Roman" w:hAnsi="Times New Roman" w:cs="Times New Roman"/>
          <w:b/>
          <w:sz w:val="32"/>
          <w:szCs w:val="24"/>
        </w:rPr>
        <w:t>virusët</w:t>
      </w:r>
      <w:proofErr w:type="gramEnd"/>
      <w:r w:rsidRPr="00ED4F32">
        <w:rPr>
          <w:rFonts w:ascii="Times New Roman" w:hAnsi="Times New Roman" w:cs="Times New Roman"/>
          <w:b/>
          <w:sz w:val="32"/>
          <w:szCs w:val="24"/>
        </w:rPr>
        <w:t xml:space="preserve"> e lisë, adenovirusët etj)</w:t>
      </w:r>
    </w:p>
    <w:p w14:paraId="73E322AA" w14:textId="77777777" w:rsidR="00476F86" w:rsidRDefault="00ED4F32" w:rsidP="00476F86">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Së pari virusi ngjitet</w:t>
      </w:r>
      <w:r>
        <w:rPr>
          <w:rFonts w:ascii="Times New Roman" w:hAnsi="Times New Roman" w:cs="Times New Roman"/>
          <w:sz w:val="24"/>
          <w:szCs w:val="24"/>
        </w:rPr>
        <w:t xml:space="preserve"> pë</w:t>
      </w:r>
      <w:r w:rsidRPr="00ED4F32">
        <w:rPr>
          <w:rFonts w:ascii="Times New Roman" w:hAnsi="Times New Roman" w:cs="Times New Roman"/>
          <w:sz w:val="24"/>
          <w:szCs w:val="24"/>
        </w:rPr>
        <w:t xml:space="preserve">r qelizën. </w:t>
      </w:r>
      <w:r>
        <w:rPr>
          <w:rFonts w:ascii="Times New Roman" w:hAnsi="Times New Roman" w:cs="Times New Roman"/>
          <w:sz w:val="24"/>
          <w:szCs w:val="24"/>
        </w:rPr>
        <w:t xml:space="preserve">Do </w:t>
      </w:r>
      <w:r w:rsidRPr="00ED4F32">
        <w:rPr>
          <w:rFonts w:ascii="Times New Roman" w:hAnsi="Times New Roman" w:cs="Times New Roman"/>
          <w:sz w:val="24"/>
          <w:szCs w:val="24"/>
        </w:rPr>
        <w:t xml:space="preserve">theksuar se ngjitja </w:t>
      </w:r>
      <w:r>
        <w:rPr>
          <w:rFonts w:ascii="Times New Roman" w:hAnsi="Times New Roman" w:cs="Times New Roman"/>
          <w:sz w:val="24"/>
          <w:szCs w:val="24"/>
        </w:rPr>
        <w:t>(pë</w:t>
      </w:r>
      <w:r w:rsidRPr="00ED4F32">
        <w:rPr>
          <w:rFonts w:ascii="Times New Roman" w:hAnsi="Times New Roman" w:cs="Times New Roman"/>
          <w:sz w:val="24"/>
          <w:szCs w:val="24"/>
        </w:rPr>
        <w:t>rforci</w:t>
      </w:r>
      <w:r>
        <w:rPr>
          <w:rFonts w:ascii="Times New Roman" w:hAnsi="Times New Roman" w:cs="Times New Roman"/>
          <w:sz w:val="24"/>
          <w:szCs w:val="24"/>
        </w:rPr>
        <w:t>mi) i v</w:t>
      </w:r>
      <w:r w:rsidRPr="00ED4F32">
        <w:rPr>
          <w:rFonts w:ascii="Times New Roman" w:hAnsi="Times New Roman" w:cs="Times New Roman"/>
          <w:sz w:val="24"/>
          <w:szCs w:val="24"/>
        </w:rPr>
        <w:t>irionit</w:t>
      </w:r>
      <w:r>
        <w:rPr>
          <w:rFonts w:ascii="Times New Roman" w:hAnsi="Times New Roman" w:cs="Times New Roman"/>
          <w:sz w:val="24"/>
          <w:szCs w:val="24"/>
        </w:rPr>
        <w:t xml:space="preserve"> pë</w:t>
      </w:r>
      <w:r w:rsidRPr="00ED4F32">
        <w:rPr>
          <w:rFonts w:ascii="Times New Roman" w:hAnsi="Times New Roman" w:cs="Times New Roman"/>
          <w:sz w:val="24"/>
          <w:szCs w:val="24"/>
        </w:rPr>
        <w:t xml:space="preserve">r sipërfaqen </w:t>
      </w:r>
      <w:r>
        <w:rPr>
          <w:rFonts w:ascii="Times New Roman" w:hAnsi="Times New Roman" w:cs="Times New Roman"/>
          <w:sz w:val="24"/>
          <w:szCs w:val="24"/>
        </w:rPr>
        <w:t xml:space="preserve">e </w:t>
      </w:r>
      <w:r w:rsidRPr="00ED4F32">
        <w:rPr>
          <w:rFonts w:ascii="Times New Roman" w:hAnsi="Times New Roman" w:cs="Times New Roman"/>
          <w:sz w:val="24"/>
          <w:szCs w:val="24"/>
        </w:rPr>
        <w:t>qelizë</w:t>
      </w:r>
      <w:r>
        <w:rPr>
          <w:rFonts w:ascii="Times New Roman" w:hAnsi="Times New Roman" w:cs="Times New Roman"/>
          <w:sz w:val="24"/>
          <w:szCs w:val="24"/>
        </w:rPr>
        <w:t xml:space="preserve">s mundesohet </w:t>
      </w:r>
      <w:r w:rsidRPr="00ED4F32">
        <w:rPr>
          <w:rFonts w:ascii="Times New Roman" w:hAnsi="Times New Roman" w:cs="Times New Roman"/>
          <w:sz w:val="24"/>
          <w:szCs w:val="24"/>
        </w:rPr>
        <w:t>nga vetë qeliza, ajo në sipërfaqen e saj ka vende të caktuara me të cilat recepton (pranon) virusin. Nëse nuk ka ve</w:t>
      </w:r>
      <w:r w:rsidR="00476F86">
        <w:rPr>
          <w:rFonts w:ascii="Times New Roman" w:hAnsi="Times New Roman" w:cs="Times New Roman"/>
          <w:sz w:val="24"/>
          <w:szCs w:val="24"/>
        </w:rPr>
        <w:t>nd të</w:t>
      </w:r>
      <w:r w:rsidRPr="00ED4F32">
        <w:rPr>
          <w:rFonts w:ascii="Times New Roman" w:hAnsi="Times New Roman" w:cs="Times New Roman"/>
          <w:sz w:val="24"/>
          <w:szCs w:val="24"/>
        </w:rPr>
        <w:t xml:space="preserve"> tilla receptive qeliza nuk do të sulmo</w:t>
      </w:r>
      <w:r w:rsidR="00476F86">
        <w:rPr>
          <w:rFonts w:ascii="Times New Roman" w:hAnsi="Times New Roman" w:cs="Times New Roman"/>
          <w:sz w:val="24"/>
          <w:szCs w:val="24"/>
        </w:rPr>
        <w:t>het nga virusi</w:t>
      </w:r>
      <w:r w:rsidRPr="00ED4F32">
        <w:rPr>
          <w:rFonts w:ascii="Times New Roman" w:hAnsi="Times New Roman" w:cs="Times New Roman"/>
          <w:sz w:val="24"/>
          <w:szCs w:val="24"/>
        </w:rPr>
        <w:t xml:space="preserve">. </w:t>
      </w:r>
      <w:r w:rsidR="00476F86">
        <w:rPr>
          <w:rFonts w:ascii="Times New Roman" w:hAnsi="Times New Roman" w:cs="Times New Roman"/>
          <w:noProof/>
          <w:sz w:val="24"/>
          <w:szCs w:val="24"/>
        </w:rPr>
        <w:t>P</w:t>
      </w:r>
      <w:r w:rsidRPr="00ED4F32">
        <w:rPr>
          <w:rFonts w:ascii="Times New Roman" w:hAnsi="Times New Roman" w:cs="Times New Roman"/>
          <w:sz w:val="24"/>
          <w:szCs w:val="24"/>
        </w:rPr>
        <w:t>randaj se a do të inf</w:t>
      </w:r>
      <w:r w:rsidR="00476F86">
        <w:rPr>
          <w:rFonts w:ascii="Times New Roman" w:hAnsi="Times New Roman" w:cs="Times New Roman"/>
          <w:sz w:val="24"/>
          <w:szCs w:val="24"/>
        </w:rPr>
        <w:t>ektohet orgamzmi nga virusi i c</w:t>
      </w:r>
      <w:r w:rsidRPr="00ED4F32">
        <w:rPr>
          <w:rFonts w:ascii="Times New Roman" w:hAnsi="Times New Roman" w:cs="Times New Roman"/>
          <w:sz w:val="24"/>
          <w:szCs w:val="24"/>
        </w:rPr>
        <w:t>aktuar varet gatishmë</w:t>
      </w:r>
      <w:r w:rsidR="00476F86">
        <w:rPr>
          <w:rFonts w:ascii="Times New Roman" w:hAnsi="Times New Roman" w:cs="Times New Roman"/>
          <w:sz w:val="24"/>
          <w:szCs w:val="24"/>
        </w:rPr>
        <w:t>ria e tij pë</w:t>
      </w:r>
      <w:r w:rsidRPr="00ED4F32">
        <w:rPr>
          <w:rFonts w:ascii="Times New Roman" w:hAnsi="Times New Roman" w:cs="Times New Roman"/>
          <w:sz w:val="24"/>
          <w:szCs w:val="24"/>
        </w:rPr>
        <w:t xml:space="preserve">r të pranuar virusin. Me </w:t>
      </w:r>
      <w:r w:rsidR="00476F86">
        <w:rPr>
          <w:rFonts w:ascii="Times New Roman" w:hAnsi="Times New Roman" w:cs="Times New Roman"/>
          <w:sz w:val="24"/>
          <w:szCs w:val="24"/>
        </w:rPr>
        <w:t>p</w:t>
      </w:r>
      <w:r w:rsidRPr="00ED4F32">
        <w:rPr>
          <w:rFonts w:ascii="Times New Roman" w:hAnsi="Times New Roman" w:cs="Times New Roman"/>
          <w:sz w:val="24"/>
          <w:szCs w:val="24"/>
        </w:rPr>
        <w:t>astaj virusi depërton</w:t>
      </w:r>
      <w:r w:rsidR="00476F86">
        <w:rPr>
          <w:rFonts w:ascii="Times New Roman" w:hAnsi="Times New Roman" w:cs="Times New Roman"/>
          <w:sz w:val="24"/>
          <w:szCs w:val="24"/>
        </w:rPr>
        <w:t xml:space="preserve"> në brendi</w:t>
      </w:r>
      <w:r w:rsidRPr="00ED4F32">
        <w:rPr>
          <w:rFonts w:ascii="Times New Roman" w:hAnsi="Times New Roman" w:cs="Times New Roman"/>
          <w:sz w:val="24"/>
          <w:szCs w:val="24"/>
        </w:rPr>
        <w:t>.</w:t>
      </w:r>
      <w:r w:rsidR="00476F86">
        <w:rPr>
          <w:rFonts w:ascii="Times New Roman" w:hAnsi="Times New Roman" w:cs="Times New Roman"/>
          <w:sz w:val="24"/>
          <w:szCs w:val="24"/>
        </w:rPr>
        <w:t xml:space="preserve"> </w:t>
      </w:r>
      <w:r w:rsidRPr="00ED4F32">
        <w:rPr>
          <w:rFonts w:ascii="Times New Roman" w:hAnsi="Times New Roman" w:cs="Times New Roman"/>
          <w:sz w:val="24"/>
          <w:szCs w:val="24"/>
        </w:rPr>
        <w:t>Pastaj, m</w:t>
      </w:r>
      <w:r w:rsidR="00476F86">
        <w:rPr>
          <w:rFonts w:ascii="Times New Roman" w:hAnsi="Times New Roman" w:cs="Times New Roman"/>
          <w:sz w:val="24"/>
          <w:szCs w:val="24"/>
        </w:rPr>
        <w:t>e veprimin e enzimeve të</w:t>
      </w:r>
      <w:r w:rsidRPr="00ED4F32">
        <w:rPr>
          <w:rFonts w:ascii="Times New Roman" w:hAnsi="Times New Roman" w:cs="Times New Roman"/>
          <w:sz w:val="24"/>
          <w:szCs w:val="24"/>
        </w:rPr>
        <w:t xml:space="preserve"> qelizës, zbë</w:t>
      </w:r>
      <w:r w:rsidR="00476F86">
        <w:rPr>
          <w:rFonts w:ascii="Times New Roman" w:hAnsi="Times New Roman" w:cs="Times New Roman"/>
          <w:sz w:val="24"/>
          <w:szCs w:val="24"/>
        </w:rPr>
        <w:t>rthehet mb</w:t>
      </w:r>
      <w:r w:rsidRPr="00ED4F32">
        <w:rPr>
          <w:rFonts w:ascii="Times New Roman" w:hAnsi="Times New Roman" w:cs="Times New Roman"/>
          <w:sz w:val="24"/>
          <w:szCs w:val="24"/>
        </w:rPr>
        <w:t>ë</w:t>
      </w:r>
      <w:r w:rsidR="00476F86">
        <w:rPr>
          <w:rFonts w:ascii="Times New Roman" w:hAnsi="Times New Roman" w:cs="Times New Roman"/>
          <w:sz w:val="24"/>
          <w:szCs w:val="24"/>
        </w:rPr>
        <w:t>shtjellë</w:t>
      </w:r>
      <w:r w:rsidRPr="00ED4F32">
        <w:rPr>
          <w:rFonts w:ascii="Times New Roman" w:hAnsi="Times New Roman" w:cs="Times New Roman"/>
          <w:sz w:val="24"/>
          <w:szCs w:val="24"/>
        </w:rPr>
        <w:t xml:space="preserve">si i virusit pra </w:t>
      </w:r>
      <w:r w:rsidR="00476F86">
        <w:rPr>
          <w:rFonts w:ascii="Times New Roman" w:hAnsi="Times New Roman" w:cs="Times New Roman"/>
          <w:sz w:val="24"/>
          <w:szCs w:val="24"/>
        </w:rPr>
        <w:t>larg</w:t>
      </w:r>
      <w:r w:rsidRPr="00ED4F32">
        <w:rPr>
          <w:rFonts w:ascii="Times New Roman" w:hAnsi="Times New Roman" w:cs="Times New Roman"/>
          <w:sz w:val="24"/>
          <w:szCs w:val="24"/>
        </w:rPr>
        <w:t xml:space="preserve">ohet kapsida dhe </w:t>
      </w:r>
      <w:r w:rsidR="00476F86">
        <w:rPr>
          <w:rFonts w:ascii="Times New Roman" w:hAnsi="Times New Roman" w:cs="Times New Roman"/>
          <w:sz w:val="24"/>
          <w:szCs w:val="24"/>
        </w:rPr>
        <w:t>AND mbetet e zhveshur.</w:t>
      </w:r>
    </w:p>
    <w:p w14:paraId="2244BF69" w14:textId="77777777" w:rsidR="00956FCC" w:rsidRDefault="00ED4F32" w:rsidP="00956FCC">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 xml:space="preserve">Tani </w:t>
      </w:r>
      <w:r w:rsidR="00476F86">
        <w:rPr>
          <w:rFonts w:ascii="Times New Roman" w:hAnsi="Times New Roman" w:cs="Times New Roman"/>
          <w:sz w:val="24"/>
          <w:szCs w:val="24"/>
        </w:rPr>
        <w:t>AND-ja</w:t>
      </w:r>
      <w:r w:rsidRPr="00ED4F32">
        <w:rPr>
          <w:rFonts w:ascii="Times New Roman" w:hAnsi="Times New Roman" w:cs="Times New Roman"/>
          <w:sz w:val="24"/>
          <w:szCs w:val="24"/>
        </w:rPr>
        <w:t xml:space="preserve"> me aktivitetin </w:t>
      </w:r>
      <w:r w:rsidR="00476F86">
        <w:rPr>
          <w:rFonts w:ascii="Times New Roman" w:hAnsi="Times New Roman" w:cs="Times New Roman"/>
          <w:sz w:val="24"/>
          <w:szCs w:val="24"/>
        </w:rPr>
        <w:t>e saj</w:t>
      </w:r>
      <w:r w:rsidRPr="00ED4F32">
        <w:rPr>
          <w:rFonts w:ascii="Times New Roman" w:hAnsi="Times New Roman" w:cs="Times New Roman"/>
          <w:sz w:val="24"/>
          <w:szCs w:val="24"/>
        </w:rPr>
        <w:t xml:space="preserve"> biokimik sintetizon substanca t</w:t>
      </w:r>
      <w:r w:rsidR="00476F86">
        <w:rPr>
          <w:rFonts w:ascii="Times New Roman" w:hAnsi="Times New Roman" w:cs="Times New Roman"/>
          <w:sz w:val="24"/>
          <w:szCs w:val="24"/>
        </w:rPr>
        <w:t>ë</w:t>
      </w:r>
      <w:r w:rsidRPr="00ED4F32">
        <w:rPr>
          <w:rFonts w:ascii="Times New Roman" w:hAnsi="Times New Roman" w:cs="Times New Roman"/>
          <w:sz w:val="24"/>
          <w:szCs w:val="24"/>
        </w:rPr>
        <w:t xml:space="preserve"> cilat </w:t>
      </w:r>
      <w:r w:rsidRPr="00476F86">
        <w:rPr>
          <w:rFonts w:ascii="Times New Roman" w:hAnsi="Times New Roman" w:cs="Times New Roman"/>
          <w:b/>
          <w:sz w:val="24"/>
          <w:szCs w:val="24"/>
        </w:rPr>
        <w:t>frenojnë veprimtarinë e qelizës duke e bërë një riorientim ashtu që qeliza do të</w:t>
      </w:r>
      <w:r w:rsidR="00476F86" w:rsidRPr="00476F86">
        <w:rPr>
          <w:rFonts w:ascii="Times New Roman" w:hAnsi="Times New Roman" w:cs="Times New Roman"/>
          <w:b/>
          <w:sz w:val="24"/>
          <w:szCs w:val="24"/>
        </w:rPr>
        <w:t xml:space="preserve"> </w:t>
      </w:r>
      <w:r w:rsidRPr="00476F86">
        <w:rPr>
          <w:rFonts w:ascii="Times New Roman" w:hAnsi="Times New Roman" w:cs="Times New Roman"/>
          <w:b/>
          <w:sz w:val="24"/>
          <w:szCs w:val="24"/>
        </w:rPr>
        <w:t xml:space="preserve">punojë në </w:t>
      </w:r>
      <w:r w:rsidR="00476F86" w:rsidRPr="00476F86">
        <w:rPr>
          <w:rFonts w:ascii="Times New Roman" w:hAnsi="Times New Roman" w:cs="Times New Roman"/>
          <w:b/>
          <w:sz w:val="24"/>
          <w:szCs w:val="24"/>
        </w:rPr>
        <w:t>ll</w:t>
      </w:r>
      <w:r w:rsidRPr="00476F86">
        <w:rPr>
          <w:rFonts w:ascii="Times New Roman" w:hAnsi="Times New Roman" w:cs="Times New Roman"/>
          <w:b/>
          <w:sz w:val="24"/>
          <w:szCs w:val="24"/>
        </w:rPr>
        <w:t>ogari të viru</w:t>
      </w:r>
      <w:r w:rsidR="00476F86" w:rsidRPr="00476F86">
        <w:rPr>
          <w:rFonts w:ascii="Times New Roman" w:hAnsi="Times New Roman" w:cs="Times New Roman"/>
          <w:b/>
          <w:sz w:val="24"/>
          <w:szCs w:val="24"/>
        </w:rPr>
        <w:t>sit.</w:t>
      </w:r>
      <w:r w:rsidRPr="00ED4F32">
        <w:rPr>
          <w:rFonts w:ascii="Times New Roman" w:hAnsi="Times New Roman" w:cs="Times New Roman"/>
          <w:sz w:val="24"/>
          <w:szCs w:val="24"/>
        </w:rPr>
        <w:t xml:space="preserve"> Pason bash</w:t>
      </w:r>
      <w:r w:rsidR="0028020F">
        <w:rPr>
          <w:rFonts w:ascii="Times New Roman" w:hAnsi="Times New Roman" w:cs="Times New Roman"/>
          <w:sz w:val="24"/>
          <w:szCs w:val="24"/>
        </w:rPr>
        <w:t>kimi</w:t>
      </w:r>
      <w:r w:rsidRPr="00ED4F32">
        <w:rPr>
          <w:rFonts w:ascii="Times New Roman" w:hAnsi="Times New Roman" w:cs="Times New Roman"/>
          <w:sz w:val="24"/>
          <w:szCs w:val="24"/>
        </w:rPr>
        <w:t xml:space="preserve"> </w:t>
      </w:r>
      <w:r w:rsidR="0028020F">
        <w:rPr>
          <w:rFonts w:ascii="Times New Roman" w:hAnsi="Times New Roman" w:cs="Times New Roman"/>
          <w:sz w:val="24"/>
          <w:szCs w:val="24"/>
        </w:rPr>
        <w:t>i</w:t>
      </w:r>
      <w:r w:rsidRPr="00ED4F32">
        <w:rPr>
          <w:rFonts w:ascii="Times New Roman" w:hAnsi="Times New Roman" w:cs="Times New Roman"/>
          <w:sz w:val="24"/>
          <w:szCs w:val="24"/>
        </w:rPr>
        <w:t xml:space="preserve"> </w:t>
      </w:r>
      <w:r w:rsidR="0028020F">
        <w:rPr>
          <w:rFonts w:ascii="Times New Roman" w:hAnsi="Times New Roman" w:cs="Times New Roman"/>
          <w:sz w:val="24"/>
          <w:szCs w:val="24"/>
        </w:rPr>
        <w:t>AND-ve të reja</w:t>
      </w:r>
      <w:r w:rsidR="00956FCC">
        <w:rPr>
          <w:rFonts w:ascii="Times New Roman" w:hAnsi="Times New Roman" w:cs="Times New Roman"/>
          <w:sz w:val="24"/>
          <w:szCs w:val="24"/>
        </w:rPr>
        <w:t xml:space="preserve"> me </w:t>
      </w:r>
      <w:r w:rsidRPr="00ED4F32">
        <w:rPr>
          <w:rFonts w:ascii="Times New Roman" w:hAnsi="Times New Roman" w:cs="Times New Roman"/>
          <w:sz w:val="24"/>
          <w:szCs w:val="24"/>
        </w:rPr>
        <w:t xml:space="preserve">mbështjellsit e posaformuar. </w:t>
      </w:r>
      <w:r w:rsidR="00956FCC">
        <w:rPr>
          <w:rFonts w:ascii="Times New Roman" w:hAnsi="Times New Roman" w:cs="Times New Roman"/>
          <w:sz w:val="24"/>
          <w:szCs w:val="24"/>
        </w:rPr>
        <w:t>Në këtë</w:t>
      </w:r>
      <w:r w:rsidRPr="00ED4F32">
        <w:rPr>
          <w:rFonts w:ascii="Times New Roman" w:hAnsi="Times New Roman" w:cs="Times New Roman"/>
          <w:sz w:val="24"/>
          <w:szCs w:val="24"/>
        </w:rPr>
        <w:t xml:space="preserve"> mënyrë brendia e qelizës mbushet me grimca virusale</w:t>
      </w:r>
      <w:r w:rsidR="00956FCC">
        <w:rPr>
          <w:rFonts w:ascii="Times New Roman" w:hAnsi="Times New Roman" w:cs="Times New Roman"/>
          <w:sz w:val="24"/>
          <w:szCs w:val="24"/>
        </w:rPr>
        <w:t xml:space="preserve"> të reja (virione) të</w:t>
      </w:r>
      <w:r w:rsidRPr="00ED4F32">
        <w:rPr>
          <w:rFonts w:ascii="Times New Roman" w:hAnsi="Times New Roman" w:cs="Times New Roman"/>
          <w:sz w:val="24"/>
          <w:szCs w:val="24"/>
        </w:rPr>
        <w:t xml:space="preserve"> cilat e lëshojnë qelizën dhe atakojnë qelizat e reja duke startuar cikli i </w:t>
      </w:r>
      <w:proofErr w:type="gramStart"/>
      <w:r w:rsidRPr="00ED4F32">
        <w:rPr>
          <w:rFonts w:ascii="Times New Roman" w:hAnsi="Times New Roman" w:cs="Times New Roman"/>
          <w:sz w:val="24"/>
          <w:szCs w:val="24"/>
        </w:rPr>
        <w:t>ri</w:t>
      </w:r>
      <w:proofErr w:type="gramEnd"/>
      <w:r w:rsidRPr="00ED4F32">
        <w:rPr>
          <w:rFonts w:ascii="Times New Roman" w:hAnsi="Times New Roman" w:cs="Times New Roman"/>
          <w:sz w:val="24"/>
          <w:szCs w:val="24"/>
        </w:rPr>
        <w:t xml:space="preserve"> i reproduksionit.</w:t>
      </w:r>
    </w:p>
    <w:p w14:paraId="24394F7C" w14:textId="77777777" w:rsidR="00956FCC" w:rsidRDefault="00ED4F32" w:rsidP="00956FCC">
      <w:pPr>
        <w:spacing w:line="276" w:lineRule="auto"/>
        <w:ind w:right="98" w:firstLine="720"/>
        <w:jc w:val="both"/>
        <w:rPr>
          <w:rFonts w:ascii="Times New Roman" w:hAnsi="Times New Roman" w:cs="Times New Roman"/>
          <w:sz w:val="24"/>
          <w:szCs w:val="24"/>
        </w:rPr>
      </w:pPr>
      <w:r w:rsidRPr="00ED4F32">
        <w:rPr>
          <w:rFonts w:ascii="Times New Roman" w:hAnsi="Times New Roman" w:cs="Times New Roman"/>
          <w:sz w:val="24"/>
          <w:szCs w:val="24"/>
        </w:rPr>
        <w:t>Në mënyrë të ngjashme shumohen edhe virusë</w:t>
      </w:r>
      <w:r w:rsidR="00956FCC">
        <w:rPr>
          <w:rFonts w:ascii="Times New Roman" w:hAnsi="Times New Roman" w:cs="Times New Roman"/>
          <w:sz w:val="24"/>
          <w:szCs w:val="24"/>
        </w:rPr>
        <w:t>t me ARN. Këtu duhet t</w:t>
      </w:r>
      <w:r w:rsidRPr="00ED4F32">
        <w:rPr>
          <w:rFonts w:ascii="Times New Roman" w:hAnsi="Times New Roman" w:cs="Times New Roman"/>
          <w:sz w:val="24"/>
          <w:szCs w:val="24"/>
        </w:rPr>
        <w:t xml:space="preserve">heksuar se shumica e viruseve me </w:t>
      </w:r>
      <w:r w:rsidRPr="00956FCC">
        <w:rPr>
          <w:rFonts w:ascii="Times New Roman" w:hAnsi="Times New Roman" w:cs="Times New Roman"/>
          <w:b/>
          <w:sz w:val="24"/>
          <w:szCs w:val="24"/>
        </w:rPr>
        <w:t>ADN</w:t>
      </w:r>
      <w:r w:rsidRPr="00ED4F32">
        <w:rPr>
          <w:rFonts w:ascii="Times New Roman" w:hAnsi="Times New Roman" w:cs="Times New Roman"/>
          <w:sz w:val="24"/>
          <w:szCs w:val="24"/>
        </w:rPr>
        <w:t xml:space="preserve"> reprodukohet në </w:t>
      </w:r>
      <w:r w:rsidRPr="00956FCC">
        <w:rPr>
          <w:rFonts w:ascii="Times New Roman" w:hAnsi="Times New Roman" w:cs="Times New Roman"/>
          <w:b/>
          <w:sz w:val="24"/>
          <w:szCs w:val="24"/>
        </w:rPr>
        <w:t xml:space="preserve">bërthamën </w:t>
      </w:r>
      <w:r w:rsidRPr="00ED4F32">
        <w:rPr>
          <w:rFonts w:ascii="Times New Roman" w:hAnsi="Times New Roman" w:cs="Times New Roman"/>
          <w:sz w:val="24"/>
          <w:szCs w:val="24"/>
        </w:rPr>
        <w:t xml:space="preserve">e qelizës animale, ndërsa shumica e viruseve më </w:t>
      </w:r>
      <w:r w:rsidRPr="00956FCC">
        <w:rPr>
          <w:rFonts w:ascii="Times New Roman" w:hAnsi="Times New Roman" w:cs="Times New Roman"/>
          <w:b/>
          <w:sz w:val="24"/>
          <w:szCs w:val="24"/>
        </w:rPr>
        <w:t>ARN</w:t>
      </w:r>
      <w:r w:rsidRPr="00ED4F32">
        <w:rPr>
          <w:rFonts w:ascii="Times New Roman" w:hAnsi="Times New Roman" w:cs="Times New Roman"/>
          <w:sz w:val="24"/>
          <w:szCs w:val="24"/>
        </w:rPr>
        <w:t xml:space="preserve"> reprodukohet në</w:t>
      </w:r>
      <w:r w:rsidR="00956FCC">
        <w:rPr>
          <w:rFonts w:ascii="Times New Roman" w:hAnsi="Times New Roman" w:cs="Times New Roman"/>
          <w:sz w:val="24"/>
          <w:szCs w:val="24"/>
        </w:rPr>
        <w:t xml:space="preserve"> </w:t>
      </w:r>
      <w:r w:rsidR="00956FCC" w:rsidRPr="00956FCC">
        <w:rPr>
          <w:rFonts w:ascii="Times New Roman" w:hAnsi="Times New Roman" w:cs="Times New Roman"/>
          <w:b/>
          <w:sz w:val="24"/>
          <w:szCs w:val="24"/>
        </w:rPr>
        <w:t>citoplazmë</w:t>
      </w:r>
      <w:r w:rsidRPr="00ED4F32">
        <w:rPr>
          <w:rFonts w:ascii="Times New Roman" w:hAnsi="Times New Roman" w:cs="Times New Roman"/>
          <w:sz w:val="24"/>
          <w:szCs w:val="24"/>
        </w:rPr>
        <w:t>.</w:t>
      </w:r>
    </w:p>
    <w:p w14:paraId="58FA1F9A" w14:textId="77777777" w:rsidR="00C12483" w:rsidRDefault="00ED4F32" w:rsidP="00C12483">
      <w:pPr>
        <w:spacing w:line="276" w:lineRule="auto"/>
        <w:ind w:right="98" w:firstLine="720"/>
        <w:jc w:val="both"/>
        <w:rPr>
          <w:rFonts w:ascii="Times New Roman" w:hAnsi="Times New Roman" w:cs="Times New Roman"/>
          <w:sz w:val="24"/>
          <w:szCs w:val="24"/>
        </w:rPr>
      </w:pPr>
      <w:r w:rsidRPr="00956FCC">
        <w:rPr>
          <w:rFonts w:ascii="Times New Roman" w:hAnsi="Times New Roman" w:cs="Times New Roman"/>
          <w:b/>
          <w:sz w:val="24"/>
          <w:szCs w:val="24"/>
        </w:rPr>
        <w:t>Reprodukimi i bakteriofagut</w:t>
      </w:r>
      <w:r w:rsidRPr="00ED4F32">
        <w:rPr>
          <w:rFonts w:ascii="Times New Roman" w:hAnsi="Times New Roman" w:cs="Times New Roman"/>
          <w:sz w:val="24"/>
          <w:szCs w:val="24"/>
        </w:rPr>
        <w:t xml:space="preserve"> dallon nga virusët ADN dhe ata ARN me faktin se në rastin e depertimit në qelizë (qelizë bakteriale) kemi</w:t>
      </w:r>
      <w:r w:rsidR="00956FCC">
        <w:rPr>
          <w:rFonts w:ascii="Times New Roman" w:hAnsi="Times New Roman" w:cs="Times New Roman"/>
          <w:sz w:val="24"/>
          <w:szCs w:val="24"/>
        </w:rPr>
        <w:t xml:space="preserve"> </w:t>
      </w:r>
      <w:r w:rsidRPr="00ED4F32">
        <w:rPr>
          <w:rFonts w:ascii="Times New Roman" w:hAnsi="Times New Roman" w:cs="Times New Roman"/>
          <w:sz w:val="24"/>
          <w:szCs w:val="24"/>
        </w:rPr>
        <w:t xml:space="preserve">penetriminin e ADN-së (kapsida, bishti, pllaka </w:t>
      </w:r>
      <w:r w:rsidR="00956FCC">
        <w:rPr>
          <w:rFonts w:ascii="Times New Roman" w:hAnsi="Times New Roman" w:cs="Times New Roman"/>
          <w:sz w:val="24"/>
          <w:szCs w:val="24"/>
        </w:rPr>
        <w:t>heksagonale dhe fibrilet mbeten në</w:t>
      </w:r>
      <w:r w:rsidRPr="00ED4F32">
        <w:rPr>
          <w:rFonts w:ascii="Times New Roman" w:hAnsi="Times New Roman" w:cs="Times New Roman"/>
          <w:sz w:val="24"/>
          <w:szCs w:val="24"/>
        </w:rPr>
        <w:t xml:space="preserve"> sipërfaqe të qelizës, që do të thotë</w:t>
      </w:r>
      <w:r w:rsidR="00956FCC">
        <w:rPr>
          <w:rFonts w:ascii="Times New Roman" w:hAnsi="Times New Roman" w:cs="Times New Roman"/>
          <w:sz w:val="24"/>
          <w:szCs w:val="24"/>
        </w:rPr>
        <w:t xml:space="preserve"> se në</w:t>
      </w:r>
      <w:r w:rsidRPr="00ED4F32">
        <w:rPr>
          <w:rFonts w:ascii="Times New Roman" w:hAnsi="Times New Roman" w:cs="Times New Roman"/>
          <w:sz w:val="24"/>
          <w:szCs w:val="24"/>
        </w:rPr>
        <w:t xml:space="preserve"> brendi ka depertuar vetëm ADN lakuriqe). Kështu ADN, duke shfrytezuar materialin dhe energjinë e</w:t>
      </w:r>
      <w:r w:rsidR="00C12483">
        <w:rPr>
          <w:rFonts w:ascii="Times New Roman" w:hAnsi="Times New Roman" w:cs="Times New Roman"/>
          <w:sz w:val="24"/>
          <w:szCs w:val="24"/>
        </w:rPr>
        <w:t xml:space="preserve"> qel</w:t>
      </w:r>
      <w:r w:rsidR="00C12483" w:rsidRPr="00C12483">
        <w:rPr>
          <w:rFonts w:ascii="Times New Roman" w:hAnsi="Times New Roman" w:cs="Times New Roman"/>
          <w:sz w:val="24"/>
          <w:szCs w:val="24"/>
        </w:rPr>
        <w:t>izës do të reprodukojë veten, kapsidë</w:t>
      </w:r>
      <w:r w:rsidR="00C12483">
        <w:rPr>
          <w:rFonts w:ascii="Times New Roman" w:hAnsi="Times New Roman" w:cs="Times New Roman"/>
          <w:sz w:val="24"/>
          <w:szCs w:val="24"/>
        </w:rPr>
        <w:t>n, bishtin, fibrilet etj- të cilat i kanë</w:t>
      </w:r>
      <w:r w:rsidR="00C12483" w:rsidRPr="00C12483">
        <w:rPr>
          <w:rFonts w:ascii="Times New Roman" w:hAnsi="Times New Roman" w:cs="Times New Roman"/>
          <w:sz w:val="24"/>
          <w:szCs w:val="24"/>
        </w:rPr>
        <w:t xml:space="preserve"> ngelur jashtë.</w:t>
      </w:r>
      <w:r w:rsidR="00C12483">
        <w:rPr>
          <w:rFonts w:ascii="Times New Roman" w:hAnsi="Times New Roman" w:cs="Times New Roman"/>
          <w:sz w:val="24"/>
          <w:szCs w:val="24"/>
        </w:rPr>
        <w:t xml:space="preserve"> </w:t>
      </w:r>
    </w:p>
    <w:p w14:paraId="27A7A95F" w14:textId="76E8388F" w:rsidR="00C12483" w:rsidRDefault="00C12483" w:rsidP="00C12483">
      <w:pPr>
        <w:spacing w:line="276" w:lineRule="auto"/>
        <w:ind w:right="98" w:firstLine="720"/>
        <w:jc w:val="both"/>
        <w:rPr>
          <w:rFonts w:ascii="Times New Roman" w:hAnsi="Times New Roman" w:cs="Times New Roman"/>
          <w:sz w:val="24"/>
          <w:szCs w:val="24"/>
        </w:rPr>
      </w:pPr>
      <w:r>
        <w:rPr>
          <w:rFonts w:ascii="Times New Roman" w:hAnsi="Times New Roman" w:cs="Times New Roman"/>
          <w:sz w:val="24"/>
          <w:szCs w:val="24"/>
        </w:rPr>
        <w:t>Pas reprodukimit në</w:t>
      </w:r>
      <w:r w:rsidRPr="00C12483">
        <w:rPr>
          <w:rFonts w:ascii="Times New Roman" w:hAnsi="Times New Roman" w:cs="Times New Roman"/>
          <w:sz w:val="24"/>
          <w:szCs w:val="24"/>
        </w:rPr>
        <w:t xml:space="preserve"> qelizë virionet e </w:t>
      </w:r>
      <w:r w:rsidRPr="00C12483">
        <w:rPr>
          <w:rFonts w:ascii="Times New Roman" w:hAnsi="Times New Roman" w:cs="Times New Roman"/>
          <w:b/>
          <w:sz w:val="24"/>
          <w:szCs w:val="24"/>
        </w:rPr>
        <w:t>leshojnë</w:t>
      </w:r>
      <w:r>
        <w:rPr>
          <w:rFonts w:ascii="Times New Roman" w:hAnsi="Times New Roman" w:cs="Times New Roman"/>
          <w:b/>
          <w:sz w:val="24"/>
          <w:szCs w:val="24"/>
        </w:rPr>
        <w:t xml:space="preserve"> atë</w:t>
      </w:r>
      <w:r w:rsidRPr="00C12483">
        <w:rPr>
          <w:rFonts w:ascii="Times New Roman" w:hAnsi="Times New Roman" w:cs="Times New Roman"/>
          <w:b/>
          <w:sz w:val="24"/>
          <w:szCs w:val="24"/>
        </w:rPr>
        <w:t xml:space="preserve"> </w:t>
      </w:r>
      <w:r>
        <w:rPr>
          <w:rFonts w:ascii="Times New Roman" w:hAnsi="Times New Roman" w:cs="Times New Roman"/>
          <w:b/>
          <w:sz w:val="24"/>
          <w:szCs w:val="24"/>
        </w:rPr>
        <w:t>-</w:t>
      </w:r>
      <w:r w:rsidRPr="00C12483">
        <w:rPr>
          <w:rFonts w:ascii="Times New Roman" w:hAnsi="Times New Roman" w:cs="Times New Roman"/>
          <w:b/>
          <w:sz w:val="24"/>
          <w:szCs w:val="24"/>
        </w:rPr>
        <w:t xml:space="preserve"> lirohen</w:t>
      </w:r>
      <w:r>
        <w:rPr>
          <w:rFonts w:ascii="Times New Roman" w:hAnsi="Times New Roman" w:cs="Times New Roman"/>
          <w:sz w:val="24"/>
          <w:szCs w:val="24"/>
        </w:rPr>
        <w:t>, respektiv</w:t>
      </w:r>
      <w:r w:rsidRPr="00C12483">
        <w:rPr>
          <w:rFonts w:ascii="Times New Roman" w:hAnsi="Times New Roman" w:cs="Times New Roman"/>
          <w:sz w:val="24"/>
          <w:szCs w:val="24"/>
        </w:rPr>
        <w:t xml:space="preserve">isht dalin jashtë. Lirimi </w:t>
      </w:r>
      <w:r>
        <w:rPr>
          <w:rFonts w:ascii="Times New Roman" w:hAnsi="Times New Roman" w:cs="Times New Roman"/>
          <w:sz w:val="24"/>
          <w:szCs w:val="24"/>
        </w:rPr>
        <w:t>i viruseve bë</w:t>
      </w:r>
      <w:r w:rsidRPr="00C12483">
        <w:rPr>
          <w:rFonts w:ascii="Times New Roman" w:hAnsi="Times New Roman" w:cs="Times New Roman"/>
          <w:sz w:val="24"/>
          <w:szCs w:val="24"/>
        </w:rPr>
        <w:t>h</w:t>
      </w:r>
      <w:r>
        <w:rPr>
          <w:rFonts w:ascii="Times New Roman" w:hAnsi="Times New Roman" w:cs="Times New Roman"/>
          <w:sz w:val="24"/>
          <w:szCs w:val="24"/>
        </w:rPr>
        <w:t>e</w:t>
      </w:r>
      <w:r w:rsidRPr="00C12483">
        <w:rPr>
          <w:rFonts w:ascii="Times New Roman" w:hAnsi="Times New Roman" w:cs="Times New Roman"/>
          <w:sz w:val="24"/>
          <w:szCs w:val="24"/>
        </w:rPr>
        <w:t>t me intensitet dhe rrugë të ndryshme.</w:t>
      </w:r>
      <w:r>
        <w:rPr>
          <w:rFonts w:ascii="Times New Roman" w:hAnsi="Times New Roman" w:cs="Times New Roman"/>
          <w:sz w:val="24"/>
          <w:szCs w:val="24"/>
        </w:rPr>
        <w:t xml:space="preserve"> Me rastin e lirimit mund të</w:t>
      </w:r>
      <w:r w:rsidRPr="00C12483">
        <w:rPr>
          <w:rFonts w:ascii="Times New Roman" w:hAnsi="Times New Roman" w:cs="Times New Roman"/>
          <w:sz w:val="24"/>
          <w:szCs w:val="24"/>
        </w:rPr>
        <w:t xml:space="preserve"> ndodhë që qeliza të përjetojë erupcion dhe të shkatë</w:t>
      </w:r>
      <w:r>
        <w:rPr>
          <w:rFonts w:ascii="Times New Roman" w:hAnsi="Times New Roman" w:cs="Times New Roman"/>
          <w:sz w:val="24"/>
          <w:szCs w:val="24"/>
        </w:rPr>
        <w:t>rrohet o</w:t>
      </w:r>
      <w:r w:rsidRPr="00C12483">
        <w:rPr>
          <w:rFonts w:ascii="Times New Roman" w:hAnsi="Times New Roman" w:cs="Times New Roman"/>
          <w:sz w:val="24"/>
          <w:szCs w:val="24"/>
        </w:rPr>
        <w:t>se membrana e saj t</w:t>
      </w:r>
      <w:r>
        <w:rPr>
          <w:rFonts w:ascii="Times New Roman" w:hAnsi="Times New Roman" w:cs="Times New Roman"/>
          <w:sz w:val="24"/>
          <w:szCs w:val="24"/>
        </w:rPr>
        <w:t>ë</w:t>
      </w:r>
      <w:r w:rsidRPr="00C12483">
        <w:rPr>
          <w:rFonts w:ascii="Times New Roman" w:hAnsi="Times New Roman" w:cs="Times New Roman"/>
          <w:sz w:val="24"/>
          <w:szCs w:val="24"/>
        </w:rPr>
        <w:t xml:space="preserve"> dëmtohet gjatë lirimit të virionit.</w:t>
      </w:r>
    </w:p>
    <w:p w14:paraId="45CEB644" w14:textId="60034674" w:rsidR="003D64AD" w:rsidRDefault="003D64AD" w:rsidP="00DB698F">
      <w:pPr>
        <w:spacing w:before="240" w:line="276" w:lineRule="auto"/>
        <w:ind w:right="98"/>
        <w:jc w:val="both"/>
        <w:rPr>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14:anchorId="1D6155C1" wp14:editId="5B30EA71">
            <wp:extent cx="5730240" cy="3733800"/>
            <wp:effectExtent l="0" t="0" r="3810" b="0"/>
            <wp:docPr id="29732" name="Picture 2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3733800"/>
                    </a:xfrm>
                    <a:prstGeom prst="rect">
                      <a:avLst/>
                    </a:prstGeom>
                    <a:noFill/>
                    <a:ln>
                      <a:noFill/>
                    </a:ln>
                  </pic:spPr>
                </pic:pic>
              </a:graphicData>
            </a:graphic>
          </wp:inline>
        </w:drawing>
      </w:r>
    </w:p>
    <w:p w14:paraId="78B2AAF3" w14:textId="13FE2B74" w:rsidR="00196C87" w:rsidRDefault="00196C87" w:rsidP="00DB698F">
      <w:pPr>
        <w:spacing w:before="240" w:line="276" w:lineRule="auto"/>
        <w:ind w:right="98"/>
        <w:jc w:val="both"/>
        <w:rPr>
          <w:rFonts w:ascii="Times New Roman" w:hAnsi="Times New Roman" w:cs="Times New Roman"/>
          <w:sz w:val="24"/>
          <w:szCs w:val="24"/>
        </w:rPr>
      </w:pPr>
      <w:r>
        <w:rPr>
          <w:rFonts w:ascii="Times New Roman" w:hAnsi="Times New Roman" w:cs="Times New Roman"/>
          <w:sz w:val="24"/>
          <w:szCs w:val="24"/>
        </w:rPr>
        <w:t xml:space="preserve">                                    Fig. 17. Reprodukimi i bakteriofagut</w:t>
      </w:r>
    </w:p>
    <w:p w14:paraId="43980D3D" w14:textId="77777777" w:rsidR="00DB698F" w:rsidRPr="00B66C9B" w:rsidRDefault="00DB698F" w:rsidP="00DB698F">
      <w:pPr>
        <w:pStyle w:val="Heading1"/>
        <w:spacing w:after="312" w:line="276" w:lineRule="auto"/>
        <w:ind w:right="85" w:firstLine="720"/>
        <w:jc w:val="both"/>
        <w:rPr>
          <w:rFonts w:ascii="Times New Roman" w:hAnsi="Times New Roman" w:cs="Times New Roman"/>
          <w:b/>
          <w:color w:val="auto"/>
          <w:sz w:val="28"/>
          <w:szCs w:val="24"/>
        </w:rPr>
      </w:pPr>
      <w:r w:rsidRPr="00B66C9B">
        <w:rPr>
          <w:rFonts w:ascii="Times New Roman" w:hAnsi="Times New Roman" w:cs="Times New Roman"/>
          <w:b/>
          <w:color w:val="auto"/>
          <w:sz w:val="28"/>
          <w:szCs w:val="24"/>
        </w:rPr>
        <w:t>Ndikimi i faktorëve fiziko-kimikë në viruse</w:t>
      </w:r>
    </w:p>
    <w:p w14:paraId="4F7DB11C" w14:textId="77777777" w:rsidR="002521B8" w:rsidRDefault="00DB698F" w:rsidP="002521B8">
      <w:pPr>
        <w:spacing w:line="276" w:lineRule="auto"/>
        <w:ind w:left="96" w:right="5" w:firstLine="624"/>
        <w:jc w:val="both"/>
        <w:rPr>
          <w:rFonts w:ascii="Times New Roman" w:hAnsi="Times New Roman" w:cs="Times New Roman"/>
          <w:sz w:val="24"/>
          <w:szCs w:val="24"/>
        </w:rPr>
      </w:pPr>
      <w:r w:rsidRPr="00DB698F">
        <w:rPr>
          <w:rFonts w:ascii="Times New Roman" w:hAnsi="Times New Roman" w:cs="Times New Roman"/>
          <w:sz w:val="24"/>
          <w:szCs w:val="24"/>
        </w:rPr>
        <w:t>Hulumtimet kanë treguar se viruset sillen në mënyra të ndryshme ndaj veprimit të faktorëve fiziko-kimike të ambi</w:t>
      </w:r>
      <w:r>
        <w:rPr>
          <w:rFonts w:ascii="Times New Roman" w:hAnsi="Times New Roman" w:cs="Times New Roman"/>
          <w:sz w:val="24"/>
          <w:szCs w:val="24"/>
        </w:rPr>
        <w:t xml:space="preserve">entit. </w:t>
      </w:r>
      <w:r w:rsidRPr="00DB698F">
        <w:rPr>
          <w:rFonts w:ascii="Times New Roman" w:hAnsi="Times New Roman" w:cs="Times New Roman"/>
          <w:sz w:val="24"/>
          <w:szCs w:val="24"/>
        </w:rPr>
        <w:t>Në rastin e studimit të ndikimit të faktorëve fiziko-kimik virusët duhet që më parë të pastrohen (purifikohen) mirë të lirohen nga mbetjet e organizmit ose kulturës.</w:t>
      </w:r>
    </w:p>
    <w:p w14:paraId="2E5475FE" w14:textId="77777777" w:rsidR="002521B8" w:rsidRDefault="00DB698F" w:rsidP="002521B8">
      <w:pPr>
        <w:spacing w:line="276" w:lineRule="auto"/>
        <w:ind w:left="96" w:right="5" w:firstLine="624"/>
        <w:jc w:val="both"/>
        <w:rPr>
          <w:rFonts w:ascii="Times New Roman" w:hAnsi="Times New Roman" w:cs="Times New Roman"/>
          <w:sz w:val="24"/>
          <w:szCs w:val="24"/>
        </w:rPr>
      </w:pPr>
      <w:r w:rsidRPr="00DB698F">
        <w:rPr>
          <w:rFonts w:ascii="Times New Roman" w:hAnsi="Times New Roman" w:cs="Times New Roman"/>
          <w:sz w:val="24"/>
          <w:szCs w:val="24"/>
        </w:rPr>
        <w:t xml:space="preserve">Efekti i veprimit të faktorëve fiziko-kimikë manifestohet si ndryshim kimik i komponentëve të virionit (acidit nukleinik dhe kapsidës). </w:t>
      </w:r>
    </w:p>
    <w:p w14:paraId="586DAD06" w14:textId="77777777" w:rsidR="00917A8A" w:rsidRDefault="00917A8A" w:rsidP="00452E15">
      <w:pPr>
        <w:spacing w:line="276" w:lineRule="auto"/>
        <w:ind w:left="96" w:right="5" w:firstLine="624"/>
        <w:jc w:val="both"/>
        <w:rPr>
          <w:rFonts w:ascii="Times New Roman" w:hAnsi="Times New Roman" w:cs="Times New Roman"/>
          <w:b/>
          <w:sz w:val="28"/>
          <w:szCs w:val="24"/>
        </w:rPr>
      </w:pPr>
    </w:p>
    <w:p w14:paraId="569DCB7F" w14:textId="77777777" w:rsidR="00917A8A" w:rsidRDefault="00917A8A" w:rsidP="00452E15">
      <w:pPr>
        <w:spacing w:line="276" w:lineRule="auto"/>
        <w:ind w:left="96" w:right="5" w:firstLine="624"/>
        <w:jc w:val="both"/>
        <w:rPr>
          <w:rFonts w:ascii="Times New Roman" w:hAnsi="Times New Roman" w:cs="Times New Roman"/>
          <w:b/>
          <w:sz w:val="28"/>
          <w:szCs w:val="24"/>
        </w:rPr>
      </w:pPr>
    </w:p>
    <w:p w14:paraId="3801FFF6" w14:textId="77777777" w:rsidR="00917A8A" w:rsidRDefault="00917A8A" w:rsidP="00452E15">
      <w:pPr>
        <w:spacing w:line="276" w:lineRule="auto"/>
        <w:ind w:left="96" w:right="5" w:firstLine="624"/>
        <w:jc w:val="both"/>
        <w:rPr>
          <w:rFonts w:ascii="Times New Roman" w:hAnsi="Times New Roman" w:cs="Times New Roman"/>
          <w:b/>
          <w:sz w:val="28"/>
          <w:szCs w:val="24"/>
        </w:rPr>
      </w:pPr>
    </w:p>
    <w:p w14:paraId="7C848B1F" w14:textId="77777777" w:rsidR="00917A8A" w:rsidRDefault="00917A8A" w:rsidP="00452E15">
      <w:pPr>
        <w:spacing w:line="276" w:lineRule="auto"/>
        <w:ind w:left="96" w:right="5" w:firstLine="624"/>
        <w:jc w:val="both"/>
        <w:rPr>
          <w:rFonts w:ascii="Times New Roman" w:hAnsi="Times New Roman" w:cs="Times New Roman"/>
          <w:b/>
          <w:sz w:val="28"/>
          <w:szCs w:val="24"/>
        </w:rPr>
      </w:pPr>
    </w:p>
    <w:p w14:paraId="457C4511" w14:textId="77777777" w:rsidR="00917A8A" w:rsidRDefault="00917A8A" w:rsidP="00452E15">
      <w:pPr>
        <w:spacing w:line="276" w:lineRule="auto"/>
        <w:ind w:left="96" w:right="5" w:firstLine="624"/>
        <w:jc w:val="both"/>
        <w:rPr>
          <w:rFonts w:ascii="Times New Roman" w:hAnsi="Times New Roman" w:cs="Times New Roman"/>
          <w:b/>
          <w:sz w:val="28"/>
          <w:szCs w:val="24"/>
        </w:rPr>
      </w:pPr>
    </w:p>
    <w:p w14:paraId="6FFB0585" w14:textId="662F73D9" w:rsidR="00452E15" w:rsidRDefault="00DB698F" w:rsidP="00452E15">
      <w:pPr>
        <w:spacing w:line="276" w:lineRule="auto"/>
        <w:ind w:left="96" w:right="5" w:firstLine="624"/>
        <w:jc w:val="both"/>
        <w:rPr>
          <w:rFonts w:ascii="Times New Roman" w:hAnsi="Times New Roman" w:cs="Times New Roman"/>
          <w:b/>
          <w:sz w:val="28"/>
          <w:szCs w:val="24"/>
        </w:rPr>
      </w:pPr>
      <w:r w:rsidRPr="002521B8">
        <w:rPr>
          <w:rFonts w:ascii="Times New Roman" w:hAnsi="Times New Roman" w:cs="Times New Roman"/>
          <w:b/>
          <w:sz w:val="28"/>
          <w:szCs w:val="24"/>
        </w:rPr>
        <w:lastRenderedPageBreak/>
        <w:t>Faktorët fizikë që ndikojnë në viruse</w:t>
      </w:r>
    </w:p>
    <w:p w14:paraId="42891F1C" w14:textId="77777777" w:rsidR="00452E15" w:rsidRDefault="00DB698F" w:rsidP="00452E15">
      <w:pPr>
        <w:spacing w:line="276" w:lineRule="auto"/>
        <w:ind w:left="96" w:right="5" w:firstLine="624"/>
        <w:jc w:val="both"/>
        <w:rPr>
          <w:rFonts w:ascii="Times New Roman" w:hAnsi="Times New Roman" w:cs="Times New Roman"/>
          <w:b/>
          <w:sz w:val="28"/>
          <w:szCs w:val="24"/>
        </w:rPr>
      </w:pPr>
      <w:r w:rsidRPr="002521B8">
        <w:rPr>
          <w:rFonts w:ascii="Times New Roman" w:hAnsi="Times New Roman" w:cs="Times New Roman"/>
          <w:b/>
          <w:sz w:val="28"/>
          <w:szCs w:val="24"/>
        </w:rPr>
        <w:t>Temperatura</w:t>
      </w:r>
    </w:p>
    <w:p w14:paraId="002E18E3" w14:textId="0DB411CC" w:rsidR="00452E15" w:rsidRDefault="00DB698F" w:rsidP="00917A8A">
      <w:pPr>
        <w:spacing w:line="276" w:lineRule="auto"/>
        <w:ind w:left="96" w:right="5" w:firstLine="624"/>
        <w:jc w:val="both"/>
        <w:rPr>
          <w:rFonts w:ascii="Times New Roman" w:hAnsi="Times New Roman" w:cs="Times New Roman"/>
          <w:sz w:val="24"/>
          <w:szCs w:val="24"/>
        </w:rPr>
      </w:pPr>
      <w:r w:rsidRPr="002521B8">
        <w:rPr>
          <w:rFonts w:ascii="Times New Roman" w:hAnsi="Times New Roman" w:cs="Times New Roman"/>
          <w:sz w:val="24"/>
          <w:szCs w:val="24"/>
        </w:rPr>
        <w:t>Viruset janë të ndjeshëm ndaj ndikimit të temperaturave të larta. Kështu derisa në temperatura të dhomës ato janë mjaft stabile, ndërkaq në temperatura prej 50-60</w:t>
      </w:r>
      <w:r w:rsidRPr="002521B8">
        <w:rPr>
          <w:rFonts w:ascii="Times New Roman" w:hAnsi="Times New Roman" w:cs="Times New Roman"/>
          <w:sz w:val="24"/>
          <w:szCs w:val="24"/>
          <w:vertAlign w:val="superscript"/>
        </w:rPr>
        <w:t>0</w:t>
      </w:r>
      <w:r w:rsidRPr="002521B8">
        <w:rPr>
          <w:rFonts w:ascii="Times New Roman" w:hAnsi="Times New Roman" w:cs="Times New Roman"/>
          <w:sz w:val="24"/>
          <w:szCs w:val="24"/>
        </w:rPr>
        <w:t xml:space="preserve">C </w:t>
      </w:r>
      <w:r w:rsidRPr="002521B8">
        <w:rPr>
          <w:rFonts w:ascii="Times New Roman" w:hAnsi="Times New Roman" w:cs="Times New Roman"/>
          <w:b/>
          <w:sz w:val="24"/>
          <w:szCs w:val="24"/>
        </w:rPr>
        <w:t>inaktivizohen</w:t>
      </w:r>
      <w:r w:rsidRPr="002521B8">
        <w:rPr>
          <w:rFonts w:ascii="Times New Roman" w:hAnsi="Times New Roman" w:cs="Times New Roman"/>
          <w:sz w:val="24"/>
          <w:szCs w:val="24"/>
        </w:rPr>
        <w:t>. Inaktiv</w:t>
      </w:r>
      <w:r w:rsidR="002521B8">
        <w:rPr>
          <w:rFonts w:ascii="Times New Roman" w:hAnsi="Times New Roman" w:cs="Times New Roman"/>
          <w:sz w:val="24"/>
          <w:szCs w:val="24"/>
        </w:rPr>
        <w:t>izimi me ndikimin e temperaturës</w:t>
      </w:r>
      <w:r w:rsidRPr="002521B8">
        <w:rPr>
          <w:rFonts w:ascii="Times New Roman" w:hAnsi="Times New Roman" w:cs="Times New Roman"/>
          <w:sz w:val="24"/>
          <w:szCs w:val="24"/>
        </w:rPr>
        <w:t xml:space="preserve"> ka si pasojë </w:t>
      </w:r>
      <w:r w:rsidRPr="002521B8">
        <w:rPr>
          <w:rFonts w:ascii="Times New Roman" w:hAnsi="Times New Roman" w:cs="Times New Roman"/>
          <w:b/>
          <w:sz w:val="24"/>
          <w:szCs w:val="24"/>
        </w:rPr>
        <w:t>denatyrimin e proteinave</w:t>
      </w:r>
      <w:r w:rsidRPr="002521B8">
        <w:rPr>
          <w:rFonts w:ascii="Times New Roman" w:hAnsi="Times New Roman" w:cs="Times New Roman"/>
          <w:sz w:val="24"/>
          <w:szCs w:val="24"/>
        </w:rPr>
        <w:t xml:space="preserve"> dhe natyrisht </w:t>
      </w:r>
      <w:r w:rsidRPr="002521B8">
        <w:rPr>
          <w:rFonts w:ascii="Times New Roman" w:hAnsi="Times New Roman" w:cs="Times New Roman"/>
          <w:b/>
          <w:sz w:val="24"/>
          <w:szCs w:val="24"/>
        </w:rPr>
        <w:t>humbjen e specificitetit serologjik</w:t>
      </w:r>
      <w:r w:rsidRPr="002521B8">
        <w:rPr>
          <w:rFonts w:ascii="Times New Roman" w:hAnsi="Times New Roman" w:cs="Times New Roman"/>
          <w:sz w:val="24"/>
          <w:szCs w:val="24"/>
        </w:rPr>
        <w:t>. Derisa me ndikimin e</w:t>
      </w:r>
      <w:r w:rsidR="00917A8A">
        <w:rPr>
          <w:rFonts w:ascii="Times New Roman" w:hAnsi="Times New Roman" w:cs="Times New Roman"/>
          <w:sz w:val="24"/>
          <w:szCs w:val="24"/>
        </w:rPr>
        <w:t xml:space="preserve"> </w:t>
      </w:r>
      <w:r w:rsidRPr="002521B8">
        <w:rPr>
          <w:rFonts w:ascii="Times New Roman" w:hAnsi="Times New Roman" w:cs="Times New Roman"/>
          <w:sz w:val="24"/>
          <w:szCs w:val="24"/>
        </w:rPr>
        <w:t>temperaturave të larta viruset denatyrohen dhe inaktivizohen, ndërkaq ndaj temperaturave të ulëta tregojnë qëndrueshmëri. Madje në temperatura të ulëta viruset edhe konservohen.</w:t>
      </w:r>
    </w:p>
    <w:p w14:paraId="5A32EA45" w14:textId="77777777" w:rsidR="00452E15" w:rsidRDefault="00DB698F" w:rsidP="00452E15">
      <w:pPr>
        <w:spacing w:line="276" w:lineRule="auto"/>
        <w:ind w:left="96" w:right="5" w:firstLine="624"/>
        <w:jc w:val="both"/>
        <w:rPr>
          <w:rFonts w:ascii="Times New Roman" w:hAnsi="Times New Roman" w:cs="Times New Roman"/>
          <w:b/>
          <w:sz w:val="28"/>
          <w:szCs w:val="24"/>
        </w:rPr>
      </w:pPr>
      <w:r w:rsidRPr="006501D2">
        <w:rPr>
          <w:rFonts w:ascii="Times New Roman" w:hAnsi="Times New Roman" w:cs="Times New Roman"/>
          <w:b/>
          <w:sz w:val="28"/>
          <w:szCs w:val="24"/>
        </w:rPr>
        <w:t>Tharja</w:t>
      </w:r>
    </w:p>
    <w:p w14:paraId="66DA0C8D" w14:textId="77777777" w:rsidR="00452E15" w:rsidRDefault="00DB698F" w:rsidP="00452E15">
      <w:pPr>
        <w:spacing w:line="276" w:lineRule="auto"/>
        <w:ind w:left="96" w:right="5" w:firstLine="624"/>
        <w:jc w:val="both"/>
        <w:rPr>
          <w:rFonts w:ascii="Times New Roman" w:hAnsi="Times New Roman" w:cs="Times New Roman"/>
          <w:sz w:val="24"/>
          <w:szCs w:val="24"/>
        </w:rPr>
      </w:pPr>
      <w:r w:rsidRPr="002521B8">
        <w:rPr>
          <w:rFonts w:ascii="Times New Roman" w:hAnsi="Times New Roman" w:cs="Times New Roman"/>
          <w:sz w:val="24"/>
          <w:szCs w:val="24"/>
        </w:rPr>
        <w:t xml:space="preserve">Ka efekt të dukshëm në vitalitetin e viruseve. Zakonisht </w:t>
      </w:r>
      <w:proofErr w:type="gramStart"/>
      <w:r w:rsidRPr="002521B8">
        <w:rPr>
          <w:rFonts w:ascii="Times New Roman" w:hAnsi="Times New Roman" w:cs="Times New Roman"/>
          <w:sz w:val="24"/>
          <w:szCs w:val="24"/>
        </w:rPr>
        <w:t>ky</w:t>
      </w:r>
      <w:proofErr w:type="gramEnd"/>
      <w:r w:rsidRPr="002521B8">
        <w:rPr>
          <w:rFonts w:ascii="Times New Roman" w:hAnsi="Times New Roman" w:cs="Times New Roman"/>
          <w:sz w:val="24"/>
          <w:szCs w:val="24"/>
        </w:rPr>
        <w:t xml:space="preserve"> faktor ushtron ndikim </w:t>
      </w:r>
      <w:r w:rsidRPr="00CD6ADA">
        <w:rPr>
          <w:rFonts w:ascii="Times New Roman" w:hAnsi="Times New Roman" w:cs="Times New Roman"/>
          <w:b/>
          <w:sz w:val="24"/>
          <w:szCs w:val="24"/>
        </w:rPr>
        <w:t>negativ në viruset</w:t>
      </w:r>
      <w:r w:rsidRPr="002521B8">
        <w:rPr>
          <w:rFonts w:ascii="Times New Roman" w:hAnsi="Times New Roman" w:cs="Times New Roman"/>
          <w:sz w:val="24"/>
          <w:szCs w:val="24"/>
        </w:rPr>
        <w:t>. Rezistenca ndaj tharjes shtohet nëse viruset ndodhen në ndonjë materie organike (gjak, lëng qeliza, eskudat, limfë</w:t>
      </w:r>
      <w:r w:rsidR="008C2E3B">
        <w:rPr>
          <w:rFonts w:ascii="Times New Roman" w:hAnsi="Times New Roman" w:cs="Times New Roman"/>
          <w:sz w:val="24"/>
          <w:szCs w:val="24"/>
        </w:rPr>
        <w:t xml:space="preserve"> etj.</w:t>
      </w:r>
      <w:r w:rsidR="00830BE6">
        <w:rPr>
          <w:rFonts w:ascii="Times New Roman" w:hAnsi="Times New Roman" w:cs="Times New Roman"/>
          <w:sz w:val="24"/>
          <w:szCs w:val="24"/>
        </w:rPr>
        <w:t>)</w:t>
      </w:r>
      <w:r w:rsidR="008C2E3B">
        <w:rPr>
          <w:rFonts w:ascii="Times New Roman" w:hAnsi="Times New Roman" w:cs="Times New Roman"/>
          <w:sz w:val="24"/>
          <w:szCs w:val="24"/>
        </w:rPr>
        <w:t>.</w:t>
      </w:r>
    </w:p>
    <w:p w14:paraId="60743656" w14:textId="77777777" w:rsidR="00452E15" w:rsidRDefault="00CD6ADA" w:rsidP="00452E15">
      <w:pPr>
        <w:spacing w:line="276" w:lineRule="auto"/>
        <w:ind w:left="96" w:right="5" w:firstLine="624"/>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Ngrirja dhe tharja e sh</w:t>
      </w:r>
      <w:r w:rsidRPr="00CD6ADA">
        <w:rPr>
          <w:rFonts w:ascii="Times New Roman" w:eastAsia="Times New Roman" w:hAnsi="Times New Roman" w:cs="Times New Roman"/>
          <w:b/>
          <w:sz w:val="28"/>
          <w:szCs w:val="24"/>
        </w:rPr>
        <w:t>pejtë liofilizimi</w:t>
      </w:r>
    </w:p>
    <w:p w14:paraId="5262BA9B" w14:textId="77777777" w:rsidR="00452E15" w:rsidRDefault="00CD6ADA" w:rsidP="00452E15">
      <w:pPr>
        <w:spacing w:line="276" w:lineRule="auto"/>
        <w:ind w:left="96" w:right="5" w:firstLine="6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Praktikohet me qëllim të</w:t>
      </w:r>
      <w:r w:rsidRPr="00CD6ADA">
        <w:rPr>
          <w:rFonts w:ascii="Times New Roman" w:eastAsia="Times New Roman" w:hAnsi="Times New Roman" w:cs="Times New Roman"/>
          <w:sz w:val="24"/>
          <w:szCs w:val="24"/>
        </w:rPr>
        <w:t xml:space="preserve"> ruajtjes së virusëve dhe përgatitjes së vaksinave.</w:t>
      </w:r>
    </w:p>
    <w:p w14:paraId="464330BA" w14:textId="77777777" w:rsidR="00452E15" w:rsidRDefault="00CD6ADA" w:rsidP="00452E15">
      <w:pPr>
        <w:spacing w:line="276" w:lineRule="auto"/>
        <w:ind w:left="96" w:right="5" w:firstLine="624"/>
        <w:jc w:val="both"/>
        <w:rPr>
          <w:rFonts w:ascii="Times New Roman" w:hAnsi="Times New Roman" w:cs="Times New Roman"/>
          <w:b/>
          <w:sz w:val="28"/>
          <w:szCs w:val="24"/>
        </w:rPr>
      </w:pPr>
      <w:r w:rsidRPr="00CD6ADA">
        <w:rPr>
          <w:rFonts w:ascii="Times New Roman" w:hAnsi="Times New Roman" w:cs="Times New Roman"/>
          <w:b/>
          <w:sz w:val="28"/>
          <w:szCs w:val="24"/>
        </w:rPr>
        <w:t>Rrezatimet</w:t>
      </w:r>
    </w:p>
    <w:p w14:paraId="57E478DD" w14:textId="77777777" w:rsidR="00452E15" w:rsidRDefault="00CD6ADA" w:rsidP="00452E15">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Rrezet jonizuese dhe ato ultravjollce ushtrojnë efekt negativ në viruset</w:t>
      </w:r>
      <w:r>
        <w:rPr>
          <w:rFonts w:ascii="Times New Roman" w:eastAsia="Times New Roman" w:hAnsi="Times New Roman" w:cs="Times New Roman"/>
          <w:sz w:val="24"/>
          <w:szCs w:val="24"/>
        </w:rPr>
        <w:t>.</w:t>
      </w:r>
    </w:p>
    <w:p w14:paraId="2E0DF9AE" w14:textId="77777777" w:rsidR="00452E15" w:rsidRDefault="00CD6ADA" w:rsidP="00452E15">
      <w:pPr>
        <w:spacing w:line="276" w:lineRule="auto"/>
        <w:ind w:left="96" w:right="5" w:firstLine="624"/>
        <w:jc w:val="both"/>
        <w:rPr>
          <w:rFonts w:ascii="Times New Roman" w:hAnsi="Times New Roman" w:cs="Times New Roman"/>
          <w:b/>
          <w:sz w:val="28"/>
          <w:szCs w:val="24"/>
        </w:rPr>
      </w:pPr>
      <w:r w:rsidRPr="00CD6ADA">
        <w:rPr>
          <w:rFonts w:ascii="Times New Roman" w:hAnsi="Times New Roman" w:cs="Times New Roman"/>
          <w:b/>
          <w:sz w:val="28"/>
          <w:szCs w:val="24"/>
        </w:rPr>
        <w:t>Rrezet jonizuese</w:t>
      </w:r>
    </w:p>
    <w:p w14:paraId="1E23089F" w14:textId="1A671AC3" w:rsidR="00452E15" w:rsidRDefault="00CD6ADA" w:rsidP="00452E15">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 xml:space="preserve">Shkaktojnë ndryshime të mëdha në virionet. Shkalla e veprimit dëmtues varet nga doza. </w:t>
      </w:r>
      <w:proofErr w:type="gramStart"/>
      <w:r w:rsidRPr="00CD6ADA">
        <w:rPr>
          <w:rFonts w:ascii="Times New Roman" w:eastAsia="Times New Roman" w:hAnsi="Times New Roman" w:cs="Times New Roman"/>
          <w:sz w:val="24"/>
          <w:szCs w:val="24"/>
        </w:rPr>
        <w:t>intensiteti</w:t>
      </w:r>
      <w:proofErr w:type="gramEnd"/>
      <w:r w:rsidRPr="00CD6ADA">
        <w:rPr>
          <w:rFonts w:ascii="Times New Roman" w:eastAsia="Times New Roman" w:hAnsi="Times New Roman" w:cs="Times New Roman"/>
          <w:sz w:val="24"/>
          <w:szCs w:val="24"/>
        </w:rPr>
        <w:t>, kohëzgjatja e rrezatimit d</w:t>
      </w:r>
      <w:r>
        <w:rPr>
          <w:rFonts w:ascii="Times New Roman" w:eastAsia="Times New Roman" w:hAnsi="Times New Roman" w:cs="Times New Roman"/>
          <w:sz w:val="24"/>
          <w:szCs w:val="24"/>
        </w:rPr>
        <w:t>he nga ambienti ku kryhet ai. Pë</w:t>
      </w:r>
      <w:r w:rsidRPr="00CD6ADA">
        <w:rPr>
          <w:rFonts w:ascii="Times New Roman" w:eastAsia="Times New Roman" w:hAnsi="Times New Roman" w:cs="Times New Roman"/>
          <w:sz w:val="24"/>
          <w:szCs w:val="24"/>
        </w:rPr>
        <w:t xml:space="preserve">r pasojë janë: </w:t>
      </w:r>
      <w:r w:rsidRPr="006501D2">
        <w:rPr>
          <w:rFonts w:ascii="Times New Roman" w:eastAsia="Times New Roman" w:hAnsi="Times New Roman" w:cs="Times New Roman"/>
          <w:b/>
          <w:sz w:val="24"/>
          <w:szCs w:val="24"/>
        </w:rPr>
        <w:t>humbja e virulencës</w:t>
      </w:r>
      <w:r w:rsidRPr="00CD6ADA">
        <w:rPr>
          <w:rFonts w:ascii="Times New Roman" w:eastAsia="Times New Roman" w:hAnsi="Times New Roman" w:cs="Times New Roman"/>
          <w:sz w:val="24"/>
          <w:szCs w:val="24"/>
        </w:rPr>
        <w:t xml:space="preserve">, e </w:t>
      </w:r>
      <w:r w:rsidRPr="006501D2">
        <w:rPr>
          <w:rFonts w:ascii="Times New Roman" w:eastAsia="Times New Roman" w:hAnsi="Times New Roman" w:cs="Times New Roman"/>
          <w:b/>
          <w:sz w:val="24"/>
          <w:szCs w:val="24"/>
        </w:rPr>
        <w:t>aftësisë antigjenike</w:t>
      </w:r>
      <w:r w:rsidRPr="00CD6ADA">
        <w:rPr>
          <w:rFonts w:ascii="Times New Roman" w:eastAsia="Times New Roman" w:hAnsi="Times New Roman" w:cs="Times New Roman"/>
          <w:sz w:val="24"/>
          <w:szCs w:val="24"/>
        </w:rPr>
        <w:t xml:space="preserve"> etj. Efekti i veprimit të këtyre rrezeve shpjegohet si dëmtim i acideve nukleinike (si thyerje, shkëputje e vargut polinukleotid). Efekte të ngjashme kanë edhe rrezet ultraviolete. Me veprimin e tyre ADN dhe ARN e viruseve humbin aftësinë e përcjelljes besnike të vetive trashëguese.</w:t>
      </w:r>
      <w:r w:rsidR="006501D2">
        <w:rPr>
          <w:rFonts w:ascii="Times New Roman" w:eastAsia="Times New Roman" w:hAnsi="Times New Roman" w:cs="Times New Roman"/>
          <w:sz w:val="24"/>
          <w:szCs w:val="24"/>
        </w:rPr>
        <w:t xml:space="preserve"> </w:t>
      </w:r>
      <w:r w:rsidRPr="00CD6ADA">
        <w:rPr>
          <w:rFonts w:ascii="Times New Roman" w:eastAsia="Times New Roman" w:hAnsi="Times New Roman" w:cs="Times New Roman"/>
          <w:sz w:val="24"/>
          <w:szCs w:val="24"/>
        </w:rPr>
        <w:t>Ne fund të theksohet se rrezet e diellit përgjithësisht e zvogëlojnë virulencën e viruseve.</w:t>
      </w:r>
    </w:p>
    <w:p w14:paraId="007A704D" w14:textId="112881A1" w:rsidR="00917A8A" w:rsidRDefault="00917A8A" w:rsidP="00452E15">
      <w:pPr>
        <w:spacing w:line="276" w:lineRule="auto"/>
        <w:ind w:left="96" w:right="5" w:firstLine="624"/>
        <w:jc w:val="both"/>
        <w:rPr>
          <w:rFonts w:ascii="Times New Roman" w:eastAsia="Times New Roman" w:hAnsi="Times New Roman" w:cs="Times New Roman"/>
          <w:sz w:val="24"/>
          <w:szCs w:val="24"/>
        </w:rPr>
      </w:pPr>
    </w:p>
    <w:p w14:paraId="5A01B9E1" w14:textId="2D47243D" w:rsidR="00917A8A" w:rsidRDefault="00917A8A" w:rsidP="00452E15">
      <w:pPr>
        <w:spacing w:line="276" w:lineRule="auto"/>
        <w:ind w:left="96" w:right="5" w:firstLine="624"/>
        <w:jc w:val="both"/>
        <w:rPr>
          <w:rFonts w:ascii="Times New Roman" w:eastAsia="Times New Roman" w:hAnsi="Times New Roman" w:cs="Times New Roman"/>
          <w:sz w:val="24"/>
          <w:szCs w:val="24"/>
        </w:rPr>
      </w:pPr>
    </w:p>
    <w:p w14:paraId="1D45FEAC" w14:textId="414C73CD" w:rsidR="00917A8A" w:rsidRDefault="00917A8A" w:rsidP="00452E15">
      <w:pPr>
        <w:spacing w:line="276" w:lineRule="auto"/>
        <w:ind w:left="96" w:right="5" w:firstLine="624"/>
        <w:jc w:val="both"/>
        <w:rPr>
          <w:rFonts w:ascii="Times New Roman" w:eastAsia="Times New Roman" w:hAnsi="Times New Roman" w:cs="Times New Roman"/>
          <w:sz w:val="24"/>
          <w:szCs w:val="24"/>
        </w:rPr>
      </w:pPr>
    </w:p>
    <w:p w14:paraId="2D03630E" w14:textId="44B87258" w:rsidR="00917A8A" w:rsidRDefault="00917A8A" w:rsidP="00452E15">
      <w:pPr>
        <w:spacing w:line="276" w:lineRule="auto"/>
        <w:ind w:left="96" w:right="5" w:firstLine="624"/>
        <w:jc w:val="both"/>
        <w:rPr>
          <w:rFonts w:ascii="Times New Roman" w:eastAsia="Times New Roman" w:hAnsi="Times New Roman" w:cs="Times New Roman"/>
          <w:sz w:val="24"/>
          <w:szCs w:val="24"/>
        </w:rPr>
      </w:pPr>
    </w:p>
    <w:p w14:paraId="73076352" w14:textId="77777777" w:rsidR="00917A8A" w:rsidRDefault="00917A8A" w:rsidP="00452E15">
      <w:pPr>
        <w:spacing w:line="276" w:lineRule="auto"/>
        <w:ind w:left="96" w:right="5" w:firstLine="624"/>
        <w:jc w:val="both"/>
        <w:rPr>
          <w:rFonts w:ascii="Times New Roman" w:eastAsia="Times New Roman" w:hAnsi="Times New Roman" w:cs="Times New Roman"/>
          <w:sz w:val="24"/>
          <w:szCs w:val="24"/>
        </w:rPr>
      </w:pPr>
    </w:p>
    <w:p w14:paraId="07BD073E" w14:textId="77777777" w:rsidR="00452E15" w:rsidRDefault="00CD6ADA" w:rsidP="00452E15">
      <w:pPr>
        <w:spacing w:line="276" w:lineRule="auto"/>
        <w:ind w:left="96" w:right="5" w:firstLine="624"/>
        <w:jc w:val="both"/>
        <w:rPr>
          <w:rFonts w:ascii="Times New Roman" w:hAnsi="Times New Roman" w:cs="Times New Roman"/>
          <w:b/>
          <w:sz w:val="28"/>
          <w:szCs w:val="24"/>
        </w:rPr>
      </w:pPr>
      <w:r w:rsidRPr="006501D2">
        <w:rPr>
          <w:rFonts w:ascii="Times New Roman" w:hAnsi="Times New Roman" w:cs="Times New Roman"/>
          <w:b/>
          <w:sz w:val="28"/>
          <w:szCs w:val="24"/>
        </w:rPr>
        <w:lastRenderedPageBreak/>
        <w:t>Ndi</w:t>
      </w:r>
      <w:r w:rsidR="006501D2">
        <w:rPr>
          <w:rFonts w:ascii="Times New Roman" w:hAnsi="Times New Roman" w:cs="Times New Roman"/>
          <w:b/>
          <w:sz w:val="28"/>
          <w:szCs w:val="24"/>
        </w:rPr>
        <w:t>kimi i faktorëve kimikë në virus</w:t>
      </w:r>
      <w:r w:rsidRPr="006501D2">
        <w:rPr>
          <w:rFonts w:ascii="Times New Roman" w:hAnsi="Times New Roman" w:cs="Times New Roman"/>
          <w:b/>
          <w:sz w:val="28"/>
          <w:szCs w:val="24"/>
        </w:rPr>
        <w:t>e</w:t>
      </w:r>
    </w:p>
    <w:p w14:paraId="6710C30D" w14:textId="77777777" w:rsidR="00452E15" w:rsidRDefault="006501D2" w:rsidP="00452E15">
      <w:pPr>
        <w:spacing w:line="276" w:lineRule="auto"/>
        <w:ind w:left="96" w:right="5" w:firstLine="6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Ndër mj</w:t>
      </w:r>
      <w:r w:rsidR="00CD6ADA" w:rsidRPr="00CD6ADA">
        <w:rPr>
          <w:rFonts w:ascii="Times New Roman" w:eastAsia="Times New Roman" w:hAnsi="Times New Roman" w:cs="Times New Roman"/>
          <w:sz w:val="24"/>
          <w:szCs w:val="24"/>
        </w:rPr>
        <w:t>etet kimike që kanë efekte të ndryshme në viruse</w:t>
      </w:r>
      <w:r>
        <w:rPr>
          <w:rFonts w:ascii="Times New Roman" w:eastAsia="Times New Roman" w:hAnsi="Times New Roman" w:cs="Times New Roman"/>
          <w:sz w:val="24"/>
          <w:szCs w:val="24"/>
        </w:rPr>
        <w:t xml:space="preserve"> </w:t>
      </w:r>
      <w:r w:rsidR="00CD6ADA" w:rsidRPr="00CD6ADA">
        <w:rPr>
          <w:rFonts w:ascii="Times New Roman" w:eastAsia="Times New Roman" w:hAnsi="Times New Roman" w:cs="Times New Roman"/>
          <w:sz w:val="24"/>
          <w:szCs w:val="24"/>
        </w:rPr>
        <w:t xml:space="preserve">janë: </w:t>
      </w:r>
      <w:r w:rsidR="00CD6ADA" w:rsidRPr="006501D2">
        <w:rPr>
          <w:rFonts w:ascii="Times New Roman" w:eastAsia="Times New Roman" w:hAnsi="Times New Roman" w:cs="Times New Roman"/>
          <w:b/>
          <w:sz w:val="24"/>
          <w:szCs w:val="24"/>
        </w:rPr>
        <w:t>acidet dhe bazat, pH,</w:t>
      </w:r>
      <w:r w:rsidRPr="006501D2">
        <w:rPr>
          <w:rFonts w:ascii="Times New Roman" w:eastAsia="Times New Roman" w:hAnsi="Times New Roman" w:cs="Times New Roman"/>
          <w:b/>
          <w:sz w:val="24"/>
          <w:szCs w:val="24"/>
        </w:rPr>
        <w:t xml:space="preserve"> fenolet, kripërat e metaleve të rënda, kompo</w:t>
      </w:r>
      <w:r w:rsidR="00CD6ADA" w:rsidRPr="006501D2">
        <w:rPr>
          <w:rFonts w:ascii="Times New Roman" w:eastAsia="Times New Roman" w:hAnsi="Times New Roman" w:cs="Times New Roman"/>
          <w:b/>
          <w:sz w:val="24"/>
          <w:szCs w:val="24"/>
        </w:rPr>
        <w:t>nimet e klorit, kalimpermanganati, kloroformi, etri</w:t>
      </w:r>
      <w:r w:rsidR="00CD6ADA" w:rsidRPr="00CD6ADA">
        <w:rPr>
          <w:rFonts w:ascii="Times New Roman" w:eastAsia="Times New Roman" w:hAnsi="Times New Roman" w:cs="Times New Roman"/>
          <w:sz w:val="24"/>
          <w:szCs w:val="24"/>
        </w:rPr>
        <w:t xml:space="preserve"> etj.</w:t>
      </w:r>
    </w:p>
    <w:p w14:paraId="59A03713" w14:textId="77777777" w:rsidR="00917A8A" w:rsidRDefault="006501D2" w:rsidP="0010678A">
      <w:pPr>
        <w:spacing w:line="276" w:lineRule="auto"/>
        <w:ind w:left="96" w:right="5" w:firstLine="624"/>
        <w:jc w:val="both"/>
        <w:rPr>
          <w:rFonts w:ascii="Times New Roman" w:eastAsia="Times New Roman" w:hAnsi="Times New Roman" w:cs="Times New Roman"/>
          <w:sz w:val="24"/>
          <w:szCs w:val="24"/>
        </w:rPr>
      </w:pPr>
      <w:r w:rsidRPr="00917A8A">
        <w:rPr>
          <w:rFonts w:ascii="Times New Roman" w:eastAsia="Times New Roman" w:hAnsi="Times New Roman" w:cs="Times New Roman"/>
          <w:b/>
          <w:sz w:val="28"/>
          <w:szCs w:val="24"/>
        </w:rPr>
        <w:t>Acidet dhe bazat</w:t>
      </w:r>
      <w:r w:rsidRPr="00917A8A">
        <w:rPr>
          <w:rFonts w:ascii="Times New Roman" w:eastAsia="Times New Roman" w:hAnsi="Times New Roman" w:cs="Times New Roman"/>
          <w:sz w:val="28"/>
          <w:szCs w:val="24"/>
        </w:rPr>
        <w:t xml:space="preserve"> </w:t>
      </w:r>
      <w:r>
        <w:rPr>
          <w:rFonts w:ascii="Times New Roman" w:eastAsia="Times New Roman" w:hAnsi="Times New Roman" w:cs="Times New Roman"/>
          <w:sz w:val="24"/>
          <w:szCs w:val="24"/>
        </w:rPr>
        <w:t>janë mjete efikase të</w:t>
      </w:r>
      <w:r w:rsidR="00CD6ADA" w:rsidRPr="00CD6ADA">
        <w:rPr>
          <w:rFonts w:ascii="Times New Roman" w:eastAsia="Times New Roman" w:hAnsi="Times New Roman" w:cs="Times New Roman"/>
          <w:sz w:val="24"/>
          <w:szCs w:val="24"/>
        </w:rPr>
        <w:t xml:space="preserve"> dezinfektimit. Kështu hidroksidi i natriumit, kaliumit dhe kalciumit, pastaj acidi nitror ushtrojnë eflkasitet të lartë në shkatërrimin e viruseve.</w:t>
      </w:r>
      <w:r w:rsidR="00B66C9B">
        <w:rPr>
          <w:rFonts w:ascii="Times New Roman" w:eastAsia="Times New Roman" w:hAnsi="Times New Roman" w:cs="Times New Roman"/>
          <w:sz w:val="24"/>
          <w:szCs w:val="24"/>
        </w:rPr>
        <w:t xml:space="preserve"> </w:t>
      </w:r>
    </w:p>
    <w:p w14:paraId="46B6C4A4" w14:textId="31565FA6" w:rsidR="00452E15" w:rsidRPr="0010678A" w:rsidRDefault="00CD6ADA" w:rsidP="0010678A">
      <w:pPr>
        <w:spacing w:line="276" w:lineRule="auto"/>
        <w:ind w:left="96" w:right="5" w:firstLine="624"/>
        <w:jc w:val="both"/>
        <w:rPr>
          <w:rFonts w:ascii="Times New Roman" w:eastAsia="Times New Roman" w:hAnsi="Times New Roman" w:cs="Times New Roman"/>
          <w:sz w:val="24"/>
          <w:szCs w:val="24"/>
        </w:rPr>
      </w:pPr>
      <w:r w:rsidRPr="00CD6ADA">
        <w:rPr>
          <w:rFonts w:ascii="Times New Roman" w:eastAsia="Times New Roman" w:hAnsi="Times New Roman" w:cs="Times New Roman"/>
          <w:sz w:val="24"/>
          <w:szCs w:val="24"/>
        </w:rPr>
        <w:t>Shumic</w:t>
      </w:r>
      <w:r w:rsidR="006501D2">
        <w:rPr>
          <w:rFonts w:ascii="Times New Roman" w:eastAsia="Times New Roman" w:hAnsi="Times New Roman" w:cs="Times New Roman"/>
          <w:sz w:val="24"/>
          <w:szCs w:val="24"/>
        </w:rPr>
        <w:t xml:space="preserve">a e viruseve janë stabile në </w:t>
      </w:r>
      <w:r w:rsidR="006501D2" w:rsidRPr="006501D2">
        <w:rPr>
          <w:rFonts w:ascii="Times New Roman" w:eastAsia="Times New Roman" w:hAnsi="Times New Roman" w:cs="Times New Roman"/>
          <w:b/>
          <w:sz w:val="24"/>
          <w:szCs w:val="24"/>
        </w:rPr>
        <w:t>pH</w:t>
      </w:r>
      <w:r w:rsidRPr="006501D2">
        <w:rPr>
          <w:rFonts w:ascii="Times New Roman" w:eastAsia="Times New Roman" w:hAnsi="Times New Roman" w:cs="Times New Roman"/>
          <w:b/>
          <w:sz w:val="24"/>
          <w:szCs w:val="24"/>
        </w:rPr>
        <w:t xml:space="preserve"> prej 5-9.</w:t>
      </w:r>
    </w:p>
    <w:p w14:paraId="70C75C90" w14:textId="77777777" w:rsidR="00452E15" w:rsidRDefault="00CD6ADA" w:rsidP="00452E15">
      <w:pPr>
        <w:spacing w:line="276" w:lineRule="auto"/>
        <w:ind w:left="96" w:right="5" w:firstLine="624"/>
        <w:jc w:val="both"/>
        <w:rPr>
          <w:rFonts w:ascii="Times New Roman" w:eastAsia="Times New Roman" w:hAnsi="Times New Roman" w:cs="Times New Roman"/>
          <w:sz w:val="24"/>
        </w:rPr>
      </w:pPr>
      <w:r w:rsidRPr="00917A8A">
        <w:rPr>
          <w:rFonts w:ascii="Times New Roman" w:eastAsia="Times New Roman" w:hAnsi="Times New Roman" w:cs="Times New Roman"/>
          <w:b/>
          <w:sz w:val="28"/>
          <w:szCs w:val="24"/>
        </w:rPr>
        <w:t>Formalina</w:t>
      </w:r>
      <w:r w:rsidRPr="00CD6ADA">
        <w:rPr>
          <w:rFonts w:ascii="Times New Roman" w:eastAsia="Times New Roman" w:hAnsi="Times New Roman" w:cs="Times New Roman"/>
          <w:sz w:val="24"/>
          <w:szCs w:val="24"/>
        </w:rPr>
        <w:t xml:space="preserve"> në përqëndrime të vogla shkakton inaktivizimin e viruseve, por nuk ua dëmton strukturën antigjenike. Kjo është shumë e rëndësishme me rastin e përgatitjes së vaksinave.</w:t>
      </w:r>
      <w:r w:rsidR="00452E15" w:rsidRPr="00CD6ADA">
        <w:rPr>
          <w:rFonts w:ascii="Times New Roman" w:eastAsia="Times New Roman" w:hAnsi="Times New Roman" w:cs="Times New Roman"/>
          <w:sz w:val="24"/>
          <w:szCs w:val="24"/>
        </w:rPr>
        <w:t xml:space="preserve"> </w:t>
      </w:r>
      <w:r w:rsidRPr="00CD6ADA">
        <w:rPr>
          <w:rFonts w:ascii="Times New Roman" w:eastAsia="Times New Roman" w:hAnsi="Times New Roman" w:cs="Times New Roman"/>
          <w:sz w:val="24"/>
          <w:szCs w:val="24"/>
        </w:rPr>
        <w:t>Edhe</w:t>
      </w:r>
      <w:r w:rsidRPr="00CD6ADA">
        <w:rPr>
          <w:rFonts w:ascii="Times New Roman" w:eastAsia="Times New Roman" w:hAnsi="Times New Roman" w:cs="Times New Roman"/>
        </w:rPr>
        <w:t xml:space="preserve"> </w:t>
      </w:r>
      <w:r w:rsidRPr="006501D2">
        <w:rPr>
          <w:rFonts w:ascii="Times New Roman" w:eastAsia="Times New Roman" w:hAnsi="Times New Roman" w:cs="Times New Roman"/>
          <w:sz w:val="24"/>
        </w:rPr>
        <w:t>fenoli shërben si mjet konservues i viruseve.</w:t>
      </w:r>
    </w:p>
    <w:p w14:paraId="55BDB393" w14:textId="77777777" w:rsidR="00452E15" w:rsidRDefault="00AB5387" w:rsidP="00452E15">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t>Kripërat e metaleve të rënda</w:t>
      </w:r>
      <w:r w:rsidRPr="00917A8A">
        <w:rPr>
          <w:rFonts w:ascii="Times New Roman" w:hAnsi="Times New Roman" w:cs="Times New Roman"/>
          <w:sz w:val="28"/>
          <w:szCs w:val="24"/>
        </w:rPr>
        <w:t xml:space="preserve"> </w:t>
      </w:r>
      <w:r>
        <w:rPr>
          <w:rFonts w:ascii="Times New Roman" w:hAnsi="Times New Roman" w:cs="Times New Roman"/>
          <w:sz w:val="24"/>
          <w:szCs w:val="24"/>
        </w:rPr>
        <w:t>(p.sh</w:t>
      </w:r>
      <w:r w:rsidRPr="00AB5387">
        <w:rPr>
          <w:rFonts w:ascii="Times New Roman" w:hAnsi="Times New Roman" w:cs="Times New Roman"/>
          <w:sz w:val="24"/>
          <w:szCs w:val="24"/>
        </w:rPr>
        <w:t xml:space="preserve"> kripërat e zhivës) shkaktojnë inaktivizimin e viruseve. Inaktivizimi s</w:t>
      </w:r>
      <w:r>
        <w:rPr>
          <w:rFonts w:ascii="Times New Roman" w:hAnsi="Times New Roman" w:cs="Times New Roman"/>
          <w:sz w:val="24"/>
          <w:szCs w:val="24"/>
        </w:rPr>
        <w:t>hkaktohet me lidhjen e joneve të zhivës pë</w:t>
      </w:r>
      <w:r w:rsidRPr="00AB5387">
        <w:rPr>
          <w:rFonts w:ascii="Times New Roman" w:hAnsi="Times New Roman" w:cs="Times New Roman"/>
          <w:sz w:val="24"/>
          <w:szCs w:val="24"/>
        </w:rPr>
        <w:t>r proteinat e virusit.</w:t>
      </w:r>
    </w:p>
    <w:p w14:paraId="20A6E52D" w14:textId="77777777" w:rsidR="00452E15" w:rsidRDefault="00AB5387" w:rsidP="00452E15">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t>Kaliumpermanganati</w:t>
      </w:r>
      <w:r w:rsidRPr="00AB5387">
        <w:rPr>
          <w:rFonts w:ascii="Times New Roman" w:hAnsi="Times New Roman" w:cs="Times New Roman"/>
          <w:sz w:val="24"/>
          <w:szCs w:val="24"/>
        </w:rPr>
        <w:t xml:space="preserve"> mun</w:t>
      </w:r>
      <w:r>
        <w:rPr>
          <w:rFonts w:ascii="Times New Roman" w:hAnsi="Times New Roman" w:cs="Times New Roman"/>
          <w:sz w:val="24"/>
          <w:szCs w:val="24"/>
        </w:rPr>
        <w:t>d të inaktivizojë virusin e vak</w:t>
      </w:r>
      <w:r w:rsidRPr="00AB5387">
        <w:rPr>
          <w:rFonts w:ascii="Times New Roman" w:hAnsi="Times New Roman" w:cs="Times New Roman"/>
          <w:sz w:val="24"/>
          <w:szCs w:val="24"/>
        </w:rPr>
        <w:t>sinës në temp</w:t>
      </w:r>
      <w:r>
        <w:rPr>
          <w:rFonts w:ascii="Times New Roman" w:hAnsi="Times New Roman" w:cs="Times New Roman"/>
          <w:sz w:val="24"/>
          <w:szCs w:val="24"/>
        </w:rPr>
        <w:t>eratura të dhomës në tretësirë 1:</w:t>
      </w:r>
      <w:r w:rsidRPr="00AB5387">
        <w:rPr>
          <w:rFonts w:ascii="Times New Roman" w:hAnsi="Times New Roman" w:cs="Times New Roman"/>
          <w:sz w:val="24"/>
          <w:szCs w:val="24"/>
        </w:rPr>
        <w:t>10.000.</w:t>
      </w:r>
    </w:p>
    <w:p w14:paraId="54071016" w14:textId="76903245" w:rsidR="00452E15" w:rsidRDefault="00AB5387" w:rsidP="00452E15">
      <w:pPr>
        <w:spacing w:line="276" w:lineRule="auto"/>
        <w:ind w:left="96" w:right="5" w:firstLine="624"/>
        <w:jc w:val="both"/>
        <w:rPr>
          <w:rFonts w:ascii="Times New Roman" w:hAnsi="Times New Roman" w:cs="Times New Roman"/>
          <w:sz w:val="24"/>
          <w:szCs w:val="24"/>
        </w:rPr>
      </w:pPr>
      <w:r w:rsidRPr="00917A8A">
        <w:rPr>
          <w:rFonts w:ascii="Times New Roman" w:hAnsi="Times New Roman" w:cs="Times New Roman"/>
          <w:b/>
          <w:sz w:val="28"/>
          <w:szCs w:val="24"/>
        </w:rPr>
        <w:t>Kloroformi dhe etri</w:t>
      </w:r>
      <w:r w:rsidRPr="00917A8A">
        <w:rPr>
          <w:rFonts w:ascii="Times New Roman" w:hAnsi="Times New Roman" w:cs="Times New Roman"/>
          <w:sz w:val="28"/>
          <w:szCs w:val="24"/>
        </w:rPr>
        <w:t xml:space="preserve"> </w:t>
      </w:r>
      <w:r w:rsidRPr="00AB5387">
        <w:rPr>
          <w:rFonts w:ascii="Times New Roman" w:hAnsi="Times New Roman" w:cs="Times New Roman"/>
          <w:sz w:val="24"/>
          <w:szCs w:val="24"/>
        </w:rPr>
        <w:t>kanë aftësi të inaktivizimit të viruseve, posa</w:t>
      </w:r>
      <w:r>
        <w:rPr>
          <w:rFonts w:ascii="Times New Roman" w:hAnsi="Times New Roman" w:cs="Times New Roman"/>
          <w:noProof/>
          <w:sz w:val="24"/>
          <w:szCs w:val="24"/>
        </w:rPr>
        <w:t>çërisht</w:t>
      </w:r>
      <w:r w:rsidRPr="00AB5387">
        <w:rPr>
          <w:rFonts w:ascii="Times New Roman" w:hAnsi="Times New Roman" w:cs="Times New Roman"/>
          <w:sz w:val="24"/>
          <w:szCs w:val="24"/>
        </w:rPr>
        <w:t xml:space="preserve"> të atyre që përmbajnë lipide siç janë miksoviruset, arboviruset dhe herpesviruset. Do theksuar se me rastin e identifikimit të viruseve si kriter i rëndësishëm mirret rezistenca e viruseve ndaj kloroformit dhe etrit.</w:t>
      </w:r>
    </w:p>
    <w:p w14:paraId="14E56878" w14:textId="77777777" w:rsidR="00917A8A" w:rsidRDefault="00917A8A" w:rsidP="00452E15">
      <w:pPr>
        <w:spacing w:line="276" w:lineRule="auto"/>
        <w:ind w:left="96" w:right="5" w:firstLine="624"/>
        <w:jc w:val="both"/>
        <w:rPr>
          <w:rFonts w:ascii="Times New Roman" w:hAnsi="Times New Roman" w:cs="Times New Roman"/>
          <w:sz w:val="24"/>
          <w:szCs w:val="24"/>
        </w:rPr>
      </w:pPr>
    </w:p>
    <w:p w14:paraId="61EF331F" w14:textId="77777777" w:rsidR="00452E15" w:rsidRDefault="00AB5387" w:rsidP="00452E15">
      <w:pPr>
        <w:spacing w:line="276" w:lineRule="auto"/>
        <w:ind w:left="96" w:right="5" w:firstLine="624"/>
        <w:jc w:val="both"/>
        <w:rPr>
          <w:rFonts w:ascii="Times New Roman" w:hAnsi="Times New Roman" w:cs="Times New Roman"/>
          <w:b/>
          <w:sz w:val="28"/>
          <w:szCs w:val="24"/>
        </w:rPr>
      </w:pPr>
      <w:r w:rsidRPr="00AB5387">
        <w:rPr>
          <w:rFonts w:ascii="Times New Roman" w:hAnsi="Times New Roman" w:cs="Times New Roman"/>
          <w:b/>
          <w:sz w:val="28"/>
          <w:szCs w:val="24"/>
        </w:rPr>
        <w:t>Antibiotikët dhe mjetet kem</w:t>
      </w:r>
      <w:r>
        <w:rPr>
          <w:rFonts w:ascii="Times New Roman" w:hAnsi="Times New Roman" w:cs="Times New Roman"/>
          <w:b/>
          <w:sz w:val="28"/>
          <w:szCs w:val="24"/>
        </w:rPr>
        <w:t>oterape</w:t>
      </w:r>
      <w:r w:rsidRPr="00AB5387">
        <w:rPr>
          <w:rFonts w:ascii="Times New Roman" w:hAnsi="Times New Roman" w:cs="Times New Roman"/>
          <w:b/>
          <w:sz w:val="28"/>
          <w:szCs w:val="24"/>
        </w:rPr>
        <w:t>utike</w:t>
      </w:r>
      <w:r w:rsidRPr="00AB5387">
        <w:rPr>
          <w:rFonts w:ascii="Times New Roman" w:hAnsi="Times New Roman" w:cs="Times New Roman"/>
          <w:b/>
          <w:noProof/>
          <w:sz w:val="28"/>
          <w:szCs w:val="24"/>
          <w:lang w:val="en-US" w:eastAsia="en-US"/>
        </w:rPr>
        <w:drawing>
          <wp:inline distT="0" distB="0" distL="0" distR="0" wp14:anchorId="65BA92D3" wp14:editId="419F869D">
            <wp:extent cx="24902" cy="20751"/>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41"/>
                    <a:stretch>
                      <a:fillRect/>
                    </a:stretch>
                  </pic:blipFill>
                  <pic:spPr>
                    <a:xfrm>
                      <a:off x="0" y="0"/>
                      <a:ext cx="24902" cy="20751"/>
                    </a:xfrm>
                    <a:prstGeom prst="rect">
                      <a:avLst/>
                    </a:prstGeom>
                  </pic:spPr>
                </pic:pic>
              </a:graphicData>
            </a:graphic>
          </wp:inline>
        </w:drawing>
      </w:r>
    </w:p>
    <w:p w14:paraId="27D24CA6" w14:textId="536660A3" w:rsidR="00452E15" w:rsidRDefault="00AB5387" w:rsidP="00452E15">
      <w:pPr>
        <w:spacing w:line="276" w:lineRule="auto"/>
        <w:ind w:left="96" w:right="5" w:firstLine="624"/>
        <w:jc w:val="both"/>
        <w:rPr>
          <w:rFonts w:ascii="Times New Roman" w:hAnsi="Times New Roman" w:cs="Times New Roman"/>
          <w:sz w:val="24"/>
          <w:szCs w:val="24"/>
        </w:rPr>
      </w:pPr>
      <w:r>
        <w:rPr>
          <w:rFonts w:ascii="Times New Roman" w:hAnsi="Times New Roman" w:cs="Times New Roman"/>
          <w:sz w:val="24"/>
          <w:szCs w:val="24"/>
        </w:rPr>
        <w:t>Siç ë</w:t>
      </w:r>
      <w:r w:rsidRPr="00AB5387">
        <w:rPr>
          <w:rFonts w:ascii="Times New Roman" w:hAnsi="Times New Roman" w:cs="Times New Roman"/>
          <w:sz w:val="24"/>
          <w:szCs w:val="24"/>
        </w:rPr>
        <w:t>shtë e ditur antibiotikët ushtrojnë efekt negativ në bakter</w:t>
      </w:r>
      <w:r>
        <w:rPr>
          <w:rFonts w:ascii="Times New Roman" w:hAnsi="Times New Roman" w:cs="Times New Roman"/>
          <w:sz w:val="24"/>
          <w:szCs w:val="24"/>
        </w:rPr>
        <w:t>i</w:t>
      </w:r>
      <w:r w:rsidRPr="00AB5387">
        <w:rPr>
          <w:rFonts w:ascii="Times New Roman" w:hAnsi="Times New Roman" w:cs="Times New Roman"/>
          <w:sz w:val="24"/>
          <w:szCs w:val="24"/>
        </w:rPr>
        <w:t>et dhe</w:t>
      </w:r>
      <w:r>
        <w:rPr>
          <w:rFonts w:ascii="Times New Roman" w:hAnsi="Times New Roman" w:cs="Times New Roman"/>
          <w:sz w:val="24"/>
          <w:szCs w:val="24"/>
        </w:rPr>
        <w:t xml:space="preserve"> </w:t>
      </w:r>
      <w:r w:rsidRPr="00AB5387">
        <w:rPr>
          <w:rFonts w:ascii="Times New Roman" w:hAnsi="Times New Roman" w:cs="Times New Roman"/>
          <w:sz w:val="24"/>
          <w:szCs w:val="24"/>
        </w:rPr>
        <w:t>rikeciet për shkak se pengojnë metabolizmin qelizor. Por meqenëse viruset</w:t>
      </w:r>
      <w:r>
        <w:rPr>
          <w:rFonts w:ascii="Times New Roman" w:hAnsi="Times New Roman" w:cs="Times New Roman"/>
          <w:sz w:val="24"/>
          <w:szCs w:val="24"/>
        </w:rPr>
        <w:t xml:space="preserve"> </w:t>
      </w:r>
      <w:r w:rsidRPr="00AB5387">
        <w:rPr>
          <w:rFonts w:ascii="Times New Roman" w:hAnsi="Times New Roman" w:cs="Times New Roman"/>
          <w:sz w:val="24"/>
          <w:szCs w:val="24"/>
        </w:rPr>
        <w:t>nuk janë qeliza dhe nuk kanë metabolizëm të vetin, atëherë është e qartë pse antibiotikët dhe sulfanomidet nuk veprojnë në virusët.</w:t>
      </w:r>
    </w:p>
    <w:p w14:paraId="19963824" w14:textId="77777777" w:rsidR="00917A8A" w:rsidRDefault="00917A8A" w:rsidP="00452E15">
      <w:pPr>
        <w:spacing w:line="276" w:lineRule="auto"/>
        <w:ind w:left="96" w:right="5" w:firstLine="624"/>
        <w:jc w:val="both"/>
        <w:rPr>
          <w:rFonts w:ascii="Times New Roman" w:hAnsi="Times New Roman" w:cs="Times New Roman"/>
          <w:sz w:val="24"/>
          <w:szCs w:val="24"/>
        </w:rPr>
      </w:pPr>
    </w:p>
    <w:p w14:paraId="5EA64201" w14:textId="77777777" w:rsidR="00452E15" w:rsidRDefault="00AB5387" w:rsidP="00452E15">
      <w:pPr>
        <w:spacing w:line="276" w:lineRule="auto"/>
        <w:ind w:left="96" w:right="5" w:firstLine="624"/>
        <w:jc w:val="both"/>
        <w:rPr>
          <w:rFonts w:ascii="Times New Roman" w:hAnsi="Times New Roman" w:cs="Times New Roman"/>
          <w:b/>
          <w:sz w:val="28"/>
          <w:szCs w:val="24"/>
        </w:rPr>
      </w:pPr>
      <w:r w:rsidRPr="00AB5387">
        <w:rPr>
          <w:rFonts w:ascii="Times New Roman" w:hAnsi="Times New Roman" w:cs="Times New Roman"/>
          <w:b/>
          <w:sz w:val="28"/>
          <w:szCs w:val="24"/>
        </w:rPr>
        <w:t>Patogjeneza e sëmundjeve virusale</w:t>
      </w:r>
    </w:p>
    <w:p w14:paraId="3D2C0D3C" w14:textId="77777777" w:rsidR="00452E15" w:rsidRDefault="00AB5387" w:rsidP="00452E15">
      <w:pPr>
        <w:spacing w:line="276" w:lineRule="auto"/>
        <w:ind w:left="96" w:right="5" w:firstLine="624"/>
        <w:jc w:val="both"/>
        <w:rPr>
          <w:rFonts w:ascii="Times New Roman" w:hAnsi="Times New Roman" w:cs="Times New Roman"/>
          <w:sz w:val="24"/>
          <w:szCs w:val="24"/>
        </w:rPr>
      </w:pPr>
      <w:r w:rsidRPr="00AB5387">
        <w:rPr>
          <w:rFonts w:ascii="Times New Roman" w:hAnsi="Times New Roman" w:cs="Times New Roman"/>
          <w:sz w:val="24"/>
          <w:szCs w:val="24"/>
        </w:rPr>
        <w:t>Në patogjenezën e infeksioneve virusale ekzistojnë një varg ndryshimesh të njëpasnjëshme.</w:t>
      </w:r>
      <w:r>
        <w:rPr>
          <w:rFonts w:ascii="Times New Roman" w:hAnsi="Times New Roman" w:cs="Times New Roman"/>
          <w:sz w:val="24"/>
          <w:szCs w:val="24"/>
        </w:rPr>
        <w:t xml:space="preserve"> </w:t>
      </w:r>
      <w:r w:rsidRPr="00AB5387">
        <w:rPr>
          <w:rFonts w:ascii="Times New Roman" w:hAnsi="Times New Roman" w:cs="Times New Roman"/>
          <w:sz w:val="24"/>
          <w:szCs w:val="24"/>
        </w:rPr>
        <w:t xml:space="preserve">Virusi infektiv (virioni) mund të ketë prejardhje </w:t>
      </w:r>
      <w:r w:rsidRPr="00992F0A">
        <w:rPr>
          <w:rFonts w:ascii="Times New Roman" w:hAnsi="Times New Roman" w:cs="Times New Roman"/>
          <w:b/>
          <w:sz w:val="24"/>
          <w:szCs w:val="24"/>
        </w:rPr>
        <w:t>nga burime të</w:t>
      </w:r>
      <w:r w:rsidR="00992F0A" w:rsidRPr="00992F0A">
        <w:rPr>
          <w:rFonts w:ascii="Times New Roman" w:hAnsi="Times New Roman" w:cs="Times New Roman"/>
          <w:b/>
          <w:sz w:val="24"/>
          <w:szCs w:val="24"/>
        </w:rPr>
        <w:t xml:space="preserve"> </w:t>
      </w:r>
      <w:r w:rsidRPr="00992F0A">
        <w:rPr>
          <w:rFonts w:ascii="Times New Roman" w:hAnsi="Times New Roman" w:cs="Times New Roman"/>
          <w:b/>
          <w:sz w:val="24"/>
          <w:szCs w:val="24"/>
        </w:rPr>
        <w:t>ndryshme</w:t>
      </w:r>
      <w:r w:rsidRPr="00AB5387">
        <w:rPr>
          <w:rFonts w:ascii="Times New Roman" w:hAnsi="Times New Roman" w:cs="Times New Roman"/>
          <w:sz w:val="24"/>
          <w:szCs w:val="24"/>
        </w:rPr>
        <w:t xml:space="preserve"> (njeriu, shtaza, insekti, objektet dhe</w:t>
      </w:r>
      <w:r w:rsidR="00992F0A">
        <w:rPr>
          <w:rFonts w:ascii="Times New Roman" w:hAnsi="Times New Roman" w:cs="Times New Roman"/>
          <w:sz w:val="24"/>
          <w:szCs w:val="24"/>
        </w:rPr>
        <w:t xml:space="preserve"> gjësendet e infektuara, ushqim</w:t>
      </w:r>
      <w:r w:rsidRPr="00AB5387">
        <w:rPr>
          <w:rFonts w:ascii="Times New Roman" w:hAnsi="Times New Roman" w:cs="Times New Roman"/>
          <w:sz w:val="24"/>
          <w:szCs w:val="24"/>
        </w:rPr>
        <w:t>i etj).</w:t>
      </w:r>
    </w:p>
    <w:p w14:paraId="47AF53E5" w14:textId="77777777" w:rsidR="00452E15" w:rsidRDefault="001A5C96" w:rsidP="00452E15">
      <w:pPr>
        <w:spacing w:line="276" w:lineRule="auto"/>
        <w:ind w:left="96" w:right="5" w:firstLine="624"/>
        <w:jc w:val="both"/>
        <w:rPr>
          <w:rFonts w:ascii="Times New Roman" w:hAnsi="Times New Roman" w:cs="Times New Roman"/>
          <w:sz w:val="24"/>
          <w:szCs w:val="24"/>
        </w:rPr>
      </w:pPr>
      <w:r w:rsidRPr="003F55EC">
        <w:rPr>
          <w:rFonts w:ascii="Times New Roman" w:hAnsi="Times New Roman" w:cs="Times New Roman"/>
          <w:noProof/>
          <w:sz w:val="24"/>
          <w:szCs w:val="24"/>
          <w:lang w:val="en-US" w:eastAsia="en-US"/>
        </w:rPr>
        <w:lastRenderedPageBreak/>
        <w:drawing>
          <wp:anchor distT="0" distB="0" distL="114300" distR="114300" simplePos="0" relativeHeight="251695104" behindDoc="0" locked="0" layoutInCell="1" allowOverlap="0" wp14:anchorId="1401F52D" wp14:editId="2A278BA0">
            <wp:simplePos x="0" y="0"/>
            <wp:positionH relativeFrom="page">
              <wp:posOffset>394281</wp:posOffset>
            </wp:positionH>
            <wp:positionV relativeFrom="page">
              <wp:posOffset>10973464</wp:posOffset>
            </wp:positionV>
            <wp:extent cx="24902" cy="996078"/>
            <wp:effectExtent l="0" t="0" r="0" b="0"/>
            <wp:wrapSquare wrapText="bothSides"/>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42"/>
                    <a:stretch>
                      <a:fillRect/>
                    </a:stretch>
                  </pic:blipFill>
                  <pic:spPr>
                    <a:xfrm>
                      <a:off x="0" y="0"/>
                      <a:ext cx="24902" cy="996078"/>
                    </a:xfrm>
                    <a:prstGeom prst="rect">
                      <a:avLst/>
                    </a:prstGeom>
                  </pic:spPr>
                </pic:pic>
              </a:graphicData>
            </a:graphic>
          </wp:anchor>
        </w:drawing>
      </w:r>
      <w:r w:rsidRPr="003F55EC">
        <w:rPr>
          <w:rFonts w:ascii="Times New Roman" w:hAnsi="Times New Roman" w:cs="Times New Roman"/>
          <w:sz w:val="24"/>
          <w:szCs w:val="24"/>
        </w:rPr>
        <w:t>Pra, thënë shkurt, shkaktari i sëmun</w:t>
      </w:r>
      <w:r w:rsidR="003F55EC">
        <w:rPr>
          <w:rFonts w:ascii="Times New Roman" w:hAnsi="Times New Roman" w:cs="Times New Roman"/>
          <w:sz w:val="24"/>
          <w:szCs w:val="24"/>
        </w:rPr>
        <w:t>djes virusale zakonisht kalon këtë rrugë</w:t>
      </w:r>
      <w:r w:rsidRPr="003F55EC">
        <w:rPr>
          <w:rFonts w:ascii="Times New Roman" w:hAnsi="Times New Roman" w:cs="Times New Roman"/>
          <w:sz w:val="24"/>
          <w:szCs w:val="24"/>
        </w:rPr>
        <w:t>: depërtimi prej hyrjes së infeksionit, përhapja në organizem, shumimi në qelizat (indet) recipiente, lirimi nëpë</w:t>
      </w:r>
      <w:r w:rsidR="003F55EC">
        <w:rPr>
          <w:rFonts w:ascii="Times New Roman" w:hAnsi="Times New Roman" w:cs="Times New Roman"/>
          <w:sz w:val="24"/>
          <w:szCs w:val="24"/>
        </w:rPr>
        <w:t>r rrugë</w:t>
      </w:r>
      <w:r w:rsidRPr="003F55EC">
        <w:rPr>
          <w:rFonts w:ascii="Times New Roman" w:hAnsi="Times New Roman" w:cs="Times New Roman"/>
          <w:sz w:val="24"/>
          <w:szCs w:val="24"/>
        </w:rPr>
        <w:t>t e posaçme (lëkurë, jashtë</w:t>
      </w:r>
      <w:r w:rsidR="003F55EC">
        <w:rPr>
          <w:rFonts w:ascii="Times New Roman" w:hAnsi="Times New Roman" w:cs="Times New Roman"/>
          <w:sz w:val="24"/>
          <w:szCs w:val="24"/>
        </w:rPr>
        <w:t>qitje</w:t>
      </w:r>
      <w:r w:rsidRPr="003F55EC">
        <w:rPr>
          <w:rFonts w:ascii="Times New Roman" w:hAnsi="Times New Roman" w:cs="Times New Roman"/>
          <w:sz w:val="24"/>
          <w:szCs w:val="24"/>
        </w:rPr>
        <w:t xml:space="preserve"> urinë</w:t>
      </w:r>
      <w:r w:rsidR="003F55EC">
        <w:rPr>
          <w:rFonts w:ascii="Times New Roman" w:hAnsi="Times New Roman" w:cs="Times New Roman"/>
          <w:sz w:val="24"/>
          <w:szCs w:val="24"/>
        </w:rPr>
        <w:t>, djerë</w:t>
      </w:r>
      <w:r w:rsidRPr="003F55EC">
        <w:rPr>
          <w:rFonts w:ascii="Times New Roman" w:hAnsi="Times New Roman" w:cs="Times New Roman"/>
          <w:sz w:val="24"/>
          <w:szCs w:val="24"/>
        </w:rPr>
        <w:t>s</w:t>
      </w:r>
      <w:r w:rsidR="003F55EC">
        <w:rPr>
          <w:rFonts w:ascii="Times New Roman" w:hAnsi="Times New Roman" w:cs="Times New Roman"/>
          <w:sz w:val="24"/>
          <w:szCs w:val="24"/>
        </w:rPr>
        <w:t>itje</w:t>
      </w:r>
      <w:r w:rsidRPr="003F55EC">
        <w:rPr>
          <w:rFonts w:ascii="Times New Roman" w:hAnsi="Times New Roman" w:cs="Times New Roman"/>
          <w:sz w:val="24"/>
          <w:szCs w:val="24"/>
        </w:rPr>
        <w:t xml:space="preserve"> etj.). </w:t>
      </w:r>
    </w:p>
    <w:p w14:paraId="1C07D169" w14:textId="77777777" w:rsidR="00804537" w:rsidRDefault="001A5C96" w:rsidP="00452E15">
      <w:pPr>
        <w:spacing w:line="276" w:lineRule="auto"/>
        <w:ind w:left="96" w:right="5" w:firstLine="624"/>
        <w:jc w:val="both"/>
        <w:rPr>
          <w:rFonts w:ascii="Times New Roman" w:hAnsi="Times New Roman" w:cs="Times New Roman"/>
          <w:sz w:val="24"/>
          <w:szCs w:val="24"/>
        </w:rPr>
      </w:pPr>
      <w:r w:rsidRPr="003F55EC">
        <w:rPr>
          <w:rFonts w:ascii="Times New Roman" w:hAnsi="Times New Roman" w:cs="Times New Roman"/>
          <w:sz w:val="24"/>
          <w:szCs w:val="24"/>
        </w:rPr>
        <w:t>Për patogjenezë</w:t>
      </w:r>
      <w:r w:rsidR="003F55EC">
        <w:rPr>
          <w:rFonts w:ascii="Times New Roman" w:hAnsi="Times New Roman" w:cs="Times New Roman"/>
          <w:sz w:val="24"/>
          <w:szCs w:val="24"/>
        </w:rPr>
        <w:t>n e</w:t>
      </w:r>
      <w:r w:rsidRPr="003F55EC">
        <w:rPr>
          <w:rFonts w:ascii="Times New Roman" w:hAnsi="Times New Roman" w:cs="Times New Roman"/>
          <w:sz w:val="24"/>
          <w:szCs w:val="24"/>
        </w:rPr>
        <w:t xml:space="preserve"> sëmundjes do të flitet edhe në kuadër të përshkrimit të</w:t>
      </w:r>
      <w:r w:rsidR="003F55EC">
        <w:rPr>
          <w:rFonts w:ascii="Times New Roman" w:hAnsi="Times New Roman" w:cs="Times New Roman"/>
          <w:sz w:val="24"/>
          <w:szCs w:val="24"/>
        </w:rPr>
        <w:t xml:space="preserve"> viruseve të caktuara. Infeksioni mund të jetë</w:t>
      </w:r>
      <w:r w:rsidRPr="003F55EC">
        <w:rPr>
          <w:rFonts w:ascii="Times New Roman" w:hAnsi="Times New Roman" w:cs="Times New Roman"/>
          <w:sz w:val="24"/>
          <w:szCs w:val="24"/>
        </w:rPr>
        <w:t xml:space="preserve"> </w:t>
      </w:r>
      <w:r w:rsidRPr="003F55EC">
        <w:rPr>
          <w:rFonts w:ascii="Times New Roman" w:hAnsi="Times New Roman" w:cs="Times New Roman"/>
          <w:b/>
          <w:sz w:val="24"/>
          <w:szCs w:val="24"/>
        </w:rPr>
        <w:t>akut</w:t>
      </w:r>
      <w:r w:rsidRPr="003F55EC">
        <w:rPr>
          <w:rFonts w:ascii="Times New Roman" w:hAnsi="Times New Roman" w:cs="Times New Roman"/>
          <w:sz w:val="24"/>
          <w:szCs w:val="24"/>
        </w:rPr>
        <w:t xml:space="preserve"> </w:t>
      </w:r>
      <w:r w:rsidR="003F55EC">
        <w:rPr>
          <w:rFonts w:ascii="Times New Roman" w:hAnsi="Times New Roman" w:cs="Times New Roman"/>
          <w:sz w:val="24"/>
          <w:szCs w:val="24"/>
        </w:rPr>
        <w:t>-</w:t>
      </w:r>
      <w:r w:rsidRPr="003F55EC">
        <w:rPr>
          <w:rFonts w:ascii="Times New Roman" w:hAnsi="Times New Roman" w:cs="Times New Roman"/>
          <w:sz w:val="24"/>
          <w:szCs w:val="24"/>
        </w:rPr>
        <w:t xml:space="preserve"> me rrjedhen e shpejtë të sëmundjes, </w:t>
      </w:r>
      <w:r w:rsidRPr="003F55EC">
        <w:rPr>
          <w:rFonts w:ascii="Times New Roman" w:hAnsi="Times New Roman" w:cs="Times New Roman"/>
          <w:b/>
          <w:sz w:val="24"/>
          <w:szCs w:val="24"/>
        </w:rPr>
        <w:t>kronik</w:t>
      </w:r>
      <w:r w:rsidRPr="003F55EC">
        <w:rPr>
          <w:rFonts w:ascii="Times New Roman" w:hAnsi="Times New Roman" w:cs="Times New Roman"/>
          <w:sz w:val="24"/>
          <w:szCs w:val="24"/>
        </w:rPr>
        <w:t xml:space="preserve"> </w:t>
      </w:r>
      <w:r w:rsidR="003F55EC">
        <w:rPr>
          <w:rFonts w:ascii="Times New Roman" w:hAnsi="Times New Roman" w:cs="Times New Roman"/>
          <w:sz w:val="24"/>
          <w:szCs w:val="24"/>
        </w:rPr>
        <w:t xml:space="preserve">- </w:t>
      </w:r>
      <w:r w:rsidRPr="003F55EC">
        <w:rPr>
          <w:rFonts w:ascii="Times New Roman" w:hAnsi="Times New Roman" w:cs="Times New Roman"/>
          <w:sz w:val="24"/>
          <w:szCs w:val="24"/>
        </w:rPr>
        <w:t xml:space="preserve">me rrjedhje të ngadalësuar dhe infeksioni </w:t>
      </w:r>
      <w:r w:rsidRPr="003F55EC">
        <w:rPr>
          <w:rFonts w:ascii="Times New Roman" w:hAnsi="Times New Roman" w:cs="Times New Roman"/>
          <w:b/>
          <w:sz w:val="24"/>
          <w:szCs w:val="24"/>
        </w:rPr>
        <w:t>latent</w:t>
      </w:r>
      <w:r w:rsidRPr="003F55EC">
        <w:rPr>
          <w:rFonts w:ascii="Times New Roman" w:hAnsi="Times New Roman" w:cs="Times New Roman"/>
          <w:sz w:val="24"/>
          <w:szCs w:val="24"/>
        </w:rPr>
        <w:t xml:space="preserve"> ose i </w:t>
      </w:r>
      <w:r w:rsidRPr="003F55EC">
        <w:rPr>
          <w:rFonts w:ascii="Times New Roman" w:hAnsi="Times New Roman" w:cs="Times New Roman"/>
          <w:b/>
          <w:sz w:val="24"/>
          <w:szCs w:val="24"/>
        </w:rPr>
        <w:t>fshehur.</w:t>
      </w:r>
      <w:r w:rsidR="003F55EC">
        <w:rPr>
          <w:rFonts w:ascii="Times New Roman" w:hAnsi="Times New Roman" w:cs="Times New Roman"/>
          <w:sz w:val="24"/>
          <w:szCs w:val="24"/>
        </w:rPr>
        <w:t xml:space="preserve"> Pra në</w:t>
      </w:r>
      <w:r w:rsidRPr="003F55EC">
        <w:rPr>
          <w:rFonts w:ascii="Times New Roman" w:hAnsi="Times New Roman" w:cs="Times New Roman"/>
          <w:sz w:val="24"/>
          <w:szCs w:val="24"/>
        </w:rPr>
        <w:t xml:space="preserve"> rastin e tretë</w:t>
      </w:r>
      <w:r w:rsidR="003F55EC">
        <w:rPr>
          <w:rFonts w:ascii="Times New Roman" w:hAnsi="Times New Roman" w:cs="Times New Roman"/>
          <w:sz w:val="24"/>
          <w:szCs w:val="24"/>
        </w:rPr>
        <w:t xml:space="preserve"> infekimi me virus në</w:t>
      </w:r>
      <w:r w:rsidRPr="003F55EC">
        <w:rPr>
          <w:rFonts w:ascii="Times New Roman" w:hAnsi="Times New Roman" w:cs="Times New Roman"/>
          <w:sz w:val="24"/>
          <w:szCs w:val="24"/>
        </w:rPr>
        <w:t xml:space="preserve"> organizem nuk tregon çrregullime të</w:t>
      </w:r>
      <w:r w:rsidR="003F55EC">
        <w:rPr>
          <w:rFonts w:ascii="Times New Roman" w:hAnsi="Times New Roman" w:cs="Times New Roman"/>
          <w:sz w:val="24"/>
          <w:szCs w:val="24"/>
        </w:rPr>
        <w:t xml:space="preserve"> dukshme. Me këtë</w:t>
      </w:r>
      <w:r w:rsidRPr="003F55EC">
        <w:rPr>
          <w:rFonts w:ascii="Times New Roman" w:hAnsi="Times New Roman" w:cs="Times New Roman"/>
          <w:sz w:val="24"/>
          <w:szCs w:val="24"/>
        </w:rPr>
        <w:t xml:space="preserve"> rast flitet për infeksionin latent. Do theksuar këtë se virusi mund të që</w:t>
      </w:r>
      <w:r w:rsidR="003F55EC">
        <w:rPr>
          <w:rFonts w:ascii="Times New Roman" w:hAnsi="Times New Roman" w:cs="Times New Roman"/>
          <w:sz w:val="24"/>
          <w:szCs w:val="24"/>
        </w:rPr>
        <w:t>ndroje në</w:t>
      </w:r>
      <w:r w:rsidRPr="003F55EC">
        <w:rPr>
          <w:rFonts w:ascii="Times New Roman" w:hAnsi="Times New Roman" w:cs="Times New Roman"/>
          <w:sz w:val="24"/>
          <w:szCs w:val="24"/>
        </w:rPr>
        <w:t xml:space="preserve"> organizem gjatë</w:t>
      </w:r>
      <w:r w:rsidR="003F55EC">
        <w:rPr>
          <w:rFonts w:ascii="Times New Roman" w:hAnsi="Times New Roman" w:cs="Times New Roman"/>
          <w:sz w:val="24"/>
          <w:szCs w:val="24"/>
        </w:rPr>
        <w:t xml:space="preserve"> të</w:t>
      </w:r>
      <w:r w:rsidRPr="003F55EC">
        <w:rPr>
          <w:rFonts w:ascii="Times New Roman" w:hAnsi="Times New Roman" w:cs="Times New Roman"/>
          <w:sz w:val="24"/>
          <w:szCs w:val="24"/>
        </w:rPr>
        <w:t>rë jetes dhe ai do të çoje krye vetëm kur bie imuniteti i përgjithshëm, kur ka lodhje të madhe fızike dhe psikike por edhe pas infektimeve të ndrys</w:t>
      </w:r>
      <w:r w:rsidR="003F55EC">
        <w:rPr>
          <w:rFonts w:ascii="Times New Roman" w:hAnsi="Times New Roman" w:cs="Times New Roman"/>
          <w:sz w:val="24"/>
          <w:szCs w:val="24"/>
        </w:rPr>
        <w:t>hme. Shembull i virusit latent ë</w:t>
      </w:r>
      <w:r w:rsidRPr="003F55EC">
        <w:rPr>
          <w:rFonts w:ascii="Times New Roman" w:hAnsi="Times New Roman" w:cs="Times New Roman"/>
          <w:sz w:val="24"/>
          <w:szCs w:val="24"/>
        </w:rPr>
        <w:t>shtë virusi i herpesit.</w:t>
      </w:r>
      <w:r w:rsidR="00184DFB">
        <w:rPr>
          <w:rFonts w:ascii="Times New Roman" w:hAnsi="Times New Roman" w:cs="Times New Roman"/>
          <w:sz w:val="24"/>
          <w:szCs w:val="24"/>
        </w:rPr>
        <w:t xml:space="preserve"> </w:t>
      </w:r>
      <w:r w:rsidR="00184DFB">
        <w:rPr>
          <w:rFonts w:ascii="Times New Roman" w:hAnsi="Times New Roman" w:cs="Times New Roman"/>
          <w:sz w:val="24"/>
          <w:szCs w:val="24"/>
        </w:rPr>
        <w:tab/>
      </w:r>
    </w:p>
    <w:p w14:paraId="735EA7EE" w14:textId="77777777" w:rsidR="00917A8A" w:rsidRDefault="00917A8A" w:rsidP="00452E15">
      <w:pPr>
        <w:spacing w:line="276" w:lineRule="auto"/>
        <w:ind w:left="96" w:right="5" w:firstLine="624"/>
        <w:jc w:val="both"/>
        <w:rPr>
          <w:rFonts w:ascii="Times New Roman" w:hAnsi="Times New Roman" w:cs="Times New Roman"/>
          <w:b/>
          <w:sz w:val="24"/>
          <w:szCs w:val="24"/>
        </w:rPr>
      </w:pPr>
    </w:p>
    <w:p w14:paraId="1B4FCB7F" w14:textId="77777777" w:rsidR="00917A8A" w:rsidRDefault="00917A8A" w:rsidP="00452E15">
      <w:pPr>
        <w:spacing w:line="276" w:lineRule="auto"/>
        <w:ind w:left="96" w:right="5" w:firstLine="624"/>
        <w:jc w:val="both"/>
        <w:rPr>
          <w:rFonts w:ascii="Times New Roman" w:hAnsi="Times New Roman" w:cs="Times New Roman"/>
          <w:b/>
          <w:sz w:val="24"/>
          <w:szCs w:val="24"/>
        </w:rPr>
      </w:pPr>
    </w:p>
    <w:p w14:paraId="3F6711EF" w14:textId="2C964131" w:rsidR="00452E15" w:rsidRDefault="001A5C96" w:rsidP="00452E15">
      <w:pPr>
        <w:spacing w:line="276" w:lineRule="auto"/>
        <w:ind w:left="96" w:right="5" w:firstLine="624"/>
        <w:jc w:val="both"/>
        <w:rPr>
          <w:rFonts w:ascii="Times New Roman" w:hAnsi="Times New Roman" w:cs="Times New Roman"/>
          <w:b/>
          <w:sz w:val="24"/>
          <w:szCs w:val="24"/>
        </w:rPr>
      </w:pPr>
      <w:r w:rsidRPr="00184DFB">
        <w:rPr>
          <w:rFonts w:ascii="Times New Roman" w:hAnsi="Times New Roman" w:cs="Times New Roman"/>
          <w:b/>
          <w:sz w:val="24"/>
          <w:szCs w:val="24"/>
        </w:rPr>
        <w:t>PYETJE:</w:t>
      </w:r>
    </w:p>
    <w:p w14:paraId="59B0932C" w14:textId="77777777" w:rsidR="00452E15" w:rsidRDefault="001A5C96" w:rsidP="00A82496">
      <w:pPr>
        <w:pStyle w:val="ListParagraph"/>
        <w:numPr>
          <w:ilvl w:val="0"/>
          <w:numId w:val="18"/>
        </w:numPr>
        <w:spacing w:line="276" w:lineRule="auto"/>
        <w:ind w:right="35"/>
        <w:jc w:val="both"/>
      </w:pPr>
      <w:r w:rsidRPr="00452E15">
        <w:t>Cila është lë</w:t>
      </w:r>
      <w:r w:rsidR="00184DFB" w:rsidRPr="00452E15">
        <w:t>nda e stu</w:t>
      </w:r>
      <w:r w:rsidRPr="00452E15">
        <w:t>dimit të</w:t>
      </w:r>
      <w:r w:rsidR="00184DFB" w:rsidRPr="00452E15">
        <w:t xml:space="preserve"> viru</w:t>
      </w:r>
      <w:r w:rsidRPr="00452E15">
        <w:t>sologjisë?</w:t>
      </w:r>
    </w:p>
    <w:p w14:paraId="4A62C8C7" w14:textId="77777777" w:rsidR="00452E15" w:rsidRDefault="00184DFB" w:rsidP="00A82496">
      <w:pPr>
        <w:pStyle w:val="ListParagraph"/>
        <w:numPr>
          <w:ilvl w:val="0"/>
          <w:numId w:val="18"/>
        </w:numPr>
        <w:spacing w:after="14" w:line="276" w:lineRule="auto"/>
        <w:ind w:right="35"/>
        <w:jc w:val="both"/>
      </w:pPr>
      <w:r w:rsidRPr="00452E15">
        <w:t>Kus</w:t>
      </w:r>
      <w:r w:rsidR="001A5C96" w:rsidRPr="00452E15">
        <w:t>h i ka zbuluar viruset: bakteriologët apo virusologët?</w:t>
      </w:r>
    </w:p>
    <w:p w14:paraId="7C17274E" w14:textId="77777777" w:rsidR="00452E15" w:rsidRPr="00452E15" w:rsidRDefault="00184DFB" w:rsidP="00A82496">
      <w:pPr>
        <w:pStyle w:val="ListParagraph"/>
        <w:numPr>
          <w:ilvl w:val="0"/>
          <w:numId w:val="18"/>
        </w:numPr>
        <w:spacing w:after="14" w:line="276" w:lineRule="auto"/>
        <w:ind w:right="35"/>
        <w:jc w:val="both"/>
      </w:pPr>
      <w:r w:rsidRPr="00452E15">
        <w:rPr>
          <w:rFonts w:eastAsia="Calibri"/>
        </w:rPr>
        <w:t>S</w:t>
      </w:r>
      <w:r w:rsidR="001A5C96" w:rsidRPr="00452E15">
        <w:rPr>
          <w:rFonts w:eastAsia="Calibri"/>
        </w:rPr>
        <w:t>i pë</w:t>
      </w:r>
      <w:r w:rsidRPr="00452E15">
        <w:rPr>
          <w:rFonts w:eastAsia="Calibri"/>
        </w:rPr>
        <w:t>rkufizohen</w:t>
      </w:r>
      <w:r w:rsidR="001A5C96" w:rsidRPr="00452E15">
        <w:rPr>
          <w:rFonts w:eastAsia="Calibri"/>
        </w:rPr>
        <w:t xml:space="preserve"> viruset?</w:t>
      </w:r>
    </w:p>
    <w:p w14:paraId="09656F18" w14:textId="77777777" w:rsidR="00452E15" w:rsidRDefault="001A5C96" w:rsidP="00A82496">
      <w:pPr>
        <w:pStyle w:val="ListParagraph"/>
        <w:numPr>
          <w:ilvl w:val="0"/>
          <w:numId w:val="18"/>
        </w:numPr>
        <w:spacing w:after="10" w:line="276" w:lineRule="auto"/>
        <w:ind w:right="35"/>
        <w:jc w:val="both"/>
      </w:pPr>
      <w:r w:rsidRPr="00452E15">
        <w:t>Cilat</w:t>
      </w:r>
      <w:r w:rsidR="00184DFB" w:rsidRPr="00452E15">
        <w:t xml:space="preserve"> forma dallohen n</w:t>
      </w:r>
      <w:r w:rsidRPr="00452E15">
        <w:t>dër viruset?</w:t>
      </w:r>
    </w:p>
    <w:p w14:paraId="356493BC" w14:textId="77777777" w:rsidR="00452E15" w:rsidRDefault="001A5C96" w:rsidP="00A82496">
      <w:pPr>
        <w:pStyle w:val="ListParagraph"/>
        <w:numPr>
          <w:ilvl w:val="0"/>
          <w:numId w:val="18"/>
        </w:numPr>
        <w:spacing w:after="10" w:line="276" w:lineRule="auto"/>
        <w:ind w:right="35"/>
        <w:jc w:val="both"/>
      </w:pPr>
      <w:r w:rsidRPr="00452E15">
        <w:t>Cila është njësia pë</w:t>
      </w:r>
      <w:r w:rsidR="00184DFB" w:rsidRPr="00452E15">
        <w:t>r matjen e dimension</w:t>
      </w:r>
      <w:r w:rsidRPr="00452E15">
        <w:t>eve të virııseve?</w:t>
      </w:r>
    </w:p>
    <w:p w14:paraId="589D7B63" w14:textId="77777777" w:rsidR="00452E15" w:rsidRDefault="001A5C96" w:rsidP="00A82496">
      <w:pPr>
        <w:pStyle w:val="ListParagraph"/>
        <w:numPr>
          <w:ilvl w:val="0"/>
          <w:numId w:val="18"/>
        </w:numPr>
        <w:spacing w:after="10" w:line="276" w:lineRule="auto"/>
        <w:ind w:right="35"/>
        <w:jc w:val="both"/>
      </w:pPr>
      <w:r w:rsidRPr="00452E15">
        <w:t>Ç'është</w:t>
      </w:r>
      <w:r w:rsidR="00184DFB" w:rsidRPr="00452E15">
        <w:t xml:space="preserve"> nukleokapsida d</w:t>
      </w:r>
      <w:r w:rsidRPr="00452E15">
        <w:t>he sa aci</w:t>
      </w:r>
      <w:r w:rsidR="00184DFB" w:rsidRPr="00452E15">
        <w:t>d</w:t>
      </w:r>
      <w:r w:rsidRPr="00452E15">
        <w:t>e nukleike i për</w:t>
      </w:r>
      <w:r w:rsidR="00184DFB" w:rsidRPr="00452E15">
        <w:t>m</w:t>
      </w:r>
      <w:r w:rsidRPr="00452E15">
        <w:t>ban një virio</w:t>
      </w:r>
      <w:r w:rsidR="00184DFB" w:rsidRPr="00452E15">
        <w:t>n</w:t>
      </w:r>
      <w:r w:rsidRPr="00452E15">
        <w:t>?</w:t>
      </w:r>
    </w:p>
    <w:p w14:paraId="2C797D6B" w14:textId="77777777" w:rsidR="00452E15" w:rsidRDefault="00184DFB" w:rsidP="00A82496">
      <w:pPr>
        <w:pStyle w:val="ListParagraph"/>
        <w:numPr>
          <w:ilvl w:val="0"/>
          <w:numId w:val="18"/>
        </w:numPr>
        <w:spacing w:after="10" w:line="276" w:lineRule="auto"/>
        <w:ind w:right="35"/>
        <w:jc w:val="both"/>
      </w:pPr>
      <w:r w:rsidRPr="00452E15">
        <w:t>Pse viru</w:t>
      </w:r>
      <w:r w:rsidR="001A5C96" w:rsidRPr="00452E15">
        <w:t>set që</w:t>
      </w:r>
      <w:r w:rsidRPr="00452E15">
        <w:t>n</w:t>
      </w:r>
      <w:r w:rsidR="001A5C96" w:rsidRPr="00452E15">
        <w:t xml:space="preserve">drojnë në kufi të vizuelitetit </w:t>
      </w:r>
      <w:r w:rsidRPr="00452E15">
        <w:t>dh</w:t>
      </w:r>
      <w:r w:rsidR="001A5C96" w:rsidRPr="00452E15">
        <w:t>e të</w:t>
      </w:r>
      <w:r w:rsidRPr="00452E15">
        <w:t xml:space="preserve"> </w:t>
      </w:r>
      <w:r w:rsidR="001A5C96" w:rsidRPr="00452E15">
        <w:t xml:space="preserve">jetës? </w:t>
      </w:r>
    </w:p>
    <w:p w14:paraId="068057DC" w14:textId="77777777" w:rsidR="00452E15" w:rsidRDefault="001A5C96" w:rsidP="00A82496">
      <w:pPr>
        <w:pStyle w:val="ListParagraph"/>
        <w:numPr>
          <w:ilvl w:val="0"/>
          <w:numId w:val="18"/>
        </w:numPr>
        <w:spacing w:after="10" w:line="276" w:lineRule="auto"/>
        <w:ind w:right="35"/>
        <w:jc w:val="both"/>
      </w:pPr>
      <w:r w:rsidRPr="00452E15">
        <w:t>Çka do të</w:t>
      </w:r>
      <w:r w:rsidR="00184DFB" w:rsidRPr="00452E15">
        <w:t xml:space="preserve"> th</w:t>
      </w:r>
      <w:r w:rsidRPr="00452E15">
        <w:t>otë selektiviteti e çka tropizëm i virııseve?</w:t>
      </w:r>
    </w:p>
    <w:p w14:paraId="1D4EFD7F" w14:textId="77777777" w:rsidR="00452E15" w:rsidRDefault="001A5C96" w:rsidP="00A82496">
      <w:pPr>
        <w:pStyle w:val="ListParagraph"/>
        <w:numPr>
          <w:ilvl w:val="0"/>
          <w:numId w:val="18"/>
        </w:numPr>
        <w:spacing w:after="427" w:line="276" w:lineRule="auto"/>
        <w:ind w:right="35"/>
        <w:jc w:val="both"/>
      </w:pPr>
      <w:r w:rsidRPr="00452E15">
        <w:t>Si ndikojnë</w:t>
      </w:r>
      <w:r w:rsidR="00184DFB" w:rsidRPr="00452E15">
        <w:t xml:space="preserve"> </w:t>
      </w:r>
      <w:r w:rsidRPr="00452E15">
        <w:t>faktorët</w:t>
      </w:r>
      <w:r w:rsidR="00184DFB" w:rsidRPr="00452E15">
        <w:t xml:space="preserve"> </w:t>
      </w:r>
      <w:r w:rsidRPr="00452E15">
        <w:t>fiziko kimikë të virseve?</w:t>
      </w:r>
    </w:p>
    <w:p w14:paraId="3329A2DF" w14:textId="77777777" w:rsidR="00452E15" w:rsidRDefault="001A5C96" w:rsidP="00A82496">
      <w:pPr>
        <w:pStyle w:val="ListParagraph"/>
        <w:numPr>
          <w:ilvl w:val="0"/>
          <w:numId w:val="18"/>
        </w:numPr>
        <w:spacing w:after="427" w:line="276" w:lineRule="auto"/>
        <w:ind w:right="35"/>
        <w:jc w:val="both"/>
      </w:pPr>
      <w:r w:rsidRPr="00452E15">
        <w:t>Cila ë</w:t>
      </w:r>
      <w:r w:rsidR="00184DFB" w:rsidRPr="00452E15">
        <w:t>sh</w:t>
      </w:r>
      <w:r w:rsidRPr="00452E15">
        <w:t>të</w:t>
      </w:r>
      <w:r w:rsidR="00184DFB" w:rsidRPr="00452E15">
        <w:t xml:space="preserve"> patogjen</w:t>
      </w:r>
      <w:r w:rsidRPr="00452E15">
        <w:t>eza e sëmundjeve virusale?</w:t>
      </w:r>
    </w:p>
    <w:p w14:paraId="5FF6A417" w14:textId="4BD12FF5" w:rsidR="001A5C96" w:rsidRPr="00452E15" w:rsidRDefault="001A5C96" w:rsidP="00A82496">
      <w:pPr>
        <w:pStyle w:val="ListParagraph"/>
        <w:numPr>
          <w:ilvl w:val="0"/>
          <w:numId w:val="18"/>
        </w:numPr>
        <w:spacing w:after="427" w:line="276" w:lineRule="auto"/>
        <w:ind w:right="35"/>
        <w:jc w:val="both"/>
      </w:pPr>
      <w:r w:rsidRPr="00452E15">
        <w:t>Pse antibiotikë</w:t>
      </w:r>
      <w:r w:rsidR="00184DFB" w:rsidRPr="00452E15">
        <w:t>t nuk n</w:t>
      </w:r>
      <w:r w:rsidRPr="00452E15">
        <w:t>dikoj</w:t>
      </w:r>
      <w:r w:rsidR="00184DFB" w:rsidRPr="00452E15">
        <w:t>në</w:t>
      </w:r>
      <w:r w:rsidRPr="00452E15">
        <w:t xml:space="preserve"> </w:t>
      </w:r>
      <w:r w:rsidR="00184DFB" w:rsidRPr="00452E15">
        <w:t>n</w:t>
      </w:r>
      <w:r w:rsidRPr="00452E15">
        <w:t>ë viruse?</w:t>
      </w:r>
    </w:p>
    <w:p w14:paraId="65BF2EAC" w14:textId="77777777" w:rsidR="00DE767C" w:rsidRDefault="00DE767C" w:rsidP="00460A17">
      <w:pPr>
        <w:spacing w:line="276" w:lineRule="auto"/>
        <w:ind w:left="1398"/>
        <w:jc w:val="both"/>
        <w:rPr>
          <w:rFonts w:ascii="Times New Roman" w:hAnsi="Times New Roman" w:cs="Times New Roman"/>
          <w:b/>
          <w:sz w:val="32"/>
          <w:szCs w:val="24"/>
        </w:rPr>
      </w:pPr>
    </w:p>
    <w:p w14:paraId="60B1854F" w14:textId="46A63B86" w:rsidR="00DE767C" w:rsidRDefault="00DE767C" w:rsidP="00460A17">
      <w:pPr>
        <w:spacing w:line="276" w:lineRule="auto"/>
        <w:ind w:left="1398"/>
        <w:jc w:val="both"/>
        <w:rPr>
          <w:rFonts w:ascii="Times New Roman" w:hAnsi="Times New Roman" w:cs="Times New Roman"/>
          <w:b/>
          <w:sz w:val="32"/>
          <w:szCs w:val="24"/>
        </w:rPr>
      </w:pPr>
    </w:p>
    <w:p w14:paraId="724656C6" w14:textId="7D1F0B75" w:rsidR="00917A8A" w:rsidRDefault="00917A8A" w:rsidP="00460A17">
      <w:pPr>
        <w:spacing w:line="276" w:lineRule="auto"/>
        <w:ind w:left="1398"/>
        <w:jc w:val="both"/>
        <w:rPr>
          <w:rFonts w:ascii="Times New Roman" w:hAnsi="Times New Roman" w:cs="Times New Roman"/>
          <w:b/>
          <w:sz w:val="32"/>
          <w:szCs w:val="24"/>
        </w:rPr>
      </w:pPr>
    </w:p>
    <w:p w14:paraId="2B078D41" w14:textId="77196DA3" w:rsidR="00917A8A" w:rsidRDefault="00917A8A" w:rsidP="00460A17">
      <w:pPr>
        <w:spacing w:line="276" w:lineRule="auto"/>
        <w:ind w:left="1398"/>
        <w:jc w:val="both"/>
        <w:rPr>
          <w:rFonts w:ascii="Times New Roman" w:hAnsi="Times New Roman" w:cs="Times New Roman"/>
          <w:b/>
          <w:sz w:val="32"/>
          <w:szCs w:val="24"/>
        </w:rPr>
      </w:pPr>
    </w:p>
    <w:p w14:paraId="258FF569" w14:textId="53F87F95" w:rsidR="001D4828" w:rsidRDefault="001D4828" w:rsidP="00460A17">
      <w:pPr>
        <w:spacing w:line="276" w:lineRule="auto"/>
        <w:ind w:left="1398"/>
        <w:jc w:val="both"/>
        <w:rPr>
          <w:rFonts w:ascii="Times New Roman" w:hAnsi="Times New Roman" w:cs="Times New Roman"/>
          <w:b/>
          <w:sz w:val="32"/>
          <w:szCs w:val="24"/>
        </w:rPr>
      </w:pPr>
    </w:p>
    <w:p w14:paraId="7F43668B" w14:textId="6699782D" w:rsidR="001D4828" w:rsidRDefault="001D4828" w:rsidP="00460A17">
      <w:pPr>
        <w:spacing w:line="276" w:lineRule="auto"/>
        <w:ind w:left="1398"/>
        <w:jc w:val="both"/>
        <w:rPr>
          <w:rFonts w:ascii="Times New Roman" w:hAnsi="Times New Roman" w:cs="Times New Roman"/>
          <w:b/>
          <w:sz w:val="32"/>
          <w:szCs w:val="24"/>
        </w:rPr>
      </w:pPr>
    </w:p>
    <w:p w14:paraId="613D379E" w14:textId="77777777" w:rsidR="001D4828" w:rsidRPr="001D4828" w:rsidRDefault="001D4828" w:rsidP="001D4828">
      <w:pPr>
        <w:spacing w:before="240" w:line="0" w:lineRule="atLeast"/>
        <w:ind w:right="139"/>
        <w:jc w:val="center"/>
        <w:rPr>
          <w:rFonts w:ascii="Times New Roman" w:eastAsia="Times New Roman" w:hAnsi="Times New Roman"/>
          <w:b/>
          <w:color w:val="490F87"/>
          <w:sz w:val="32"/>
        </w:rPr>
      </w:pPr>
      <w:r w:rsidRPr="001D4828">
        <w:rPr>
          <w:rFonts w:ascii="Times New Roman" w:eastAsia="Times New Roman" w:hAnsi="Times New Roman"/>
          <w:b/>
          <w:color w:val="490F87"/>
          <w:sz w:val="32"/>
        </w:rPr>
        <w:lastRenderedPageBreak/>
        <w:t>SËMUNDJE VIRUSALE</w:t>
      </w:r>
    </w:p>
    <w:p w14:paraId="048B83BD" w14:textId="77777777" w:rsidR="001D4828" w:rsidRPr="00F05D52" w:rsidRDefault="001D4828" w:rsidP="001D4828">
      <w:pPr>
        <w:spacing w:before="240" w:line="0" w:lineRule="atLeast"/>
        <w:ind w:right="139"/>
        <w:jc w:val="center"/>
        <w:rPr>
          <w:rFonts w:ascii="Times New Roman" w:eastAsia="Times New Roman" w:hAnsi="Times New Roman"/>
          <w:b/>
          <w:color w:val="490F87"/>
          <w:sz w:val="28"/>
        </w:rPr>
      </w:pPr>
      <w:r>
        <w:rPr>
          <w:rFonts w:ascii="Times New Roman" w:eastAsia="Times New Roman" w:hAnsi="Times New Roman"/>
          <w:b/>
          <w:color w:val="490F87"/>
          <w:sz w:val="28"/>
        </w:rPr>
        <w:t>SËMUNDJE VIRUSALE TE NJERIU</w:t>
      </w:r>
    </w:p>
    <w:p w14:paraId="7749AD3E" w14:textId="77777777" w:rsidR="001D4828" w:rsidRPr="00F05D52" w:rsidRDefault="001D4828" w:rsidP="001D4828">
      <w:pPr>
        <w:spacing w:before="240" w:line="30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Virusët infektojnë të të gjitha qelizat e gjithë organizmave të njohur. </w:t>
      </w:r>
      <w:r>
        <w:rPr>
          <w:rFonts w:ascii="Times New Roman" w:eastAsia="Times New Roman" w:hAnsi="Times New Roman"/>
          <w:b/>
          <w:sz w:val="24"/>
        </w:rPr>
        <w:t>Satelitët</w:t>
      </w:r>
      <w:r>
        <w:rPr>
          <w:rFonts w:ascii="Times New Roman" w:eastAsia="Times New Roman" w:hAnsi="Times New Roman"/>
          <w:sz w:val="24"/>
        </w:rPr>
        <w:t xml:space="preserve"> janë virusë që mund të sulmojnë vetëm ato qeliza që më parë kanë qenë të infektuara më parë me ndonjë virus.</w:t>
      </w:r>
    </w:p>
    <w:p w14:paraId="60881D94" w14:textId="77777777" w:rsidR="001D4828" w:rsidRDefault="001D4828" w:rsidP="001D4828">
      <w:pPr>
        <w:spacing w:line="282" w:lineRule="auto"/>
        <w:ind w:right="139" w:firstLine="283"/>
        <w:jc w:val="both"/>
        <w:rPr>
          <w:rFonts w:ascii="Times New Roman" w:eastAsia="Times New Roman" w:hAnsi="Times New Roman"/>
          <w:sz w:val="24"/>
        </w:rPr>
      </w:pPr>
      <w:r>
        <w:rPr>
          <w:rFonts w:ascii="Times New Roman" w:eastAsia="Times New Roman" w:hAnsi="Times New Roman"/>
          <w:sz w:val="24"/>
        </w:rPr>
        <w:t>Sot mes popullatës së gjerë janë të njohura një numër i madh virusësh</w:t>
      </w:r>
      <w:r>
        <w:rPr>
          <w:rFonts w:ascii="Times New Roman" w:eastAsia="Times New Roman" w:hAnsi="Times New Roman"/>
          <w:i/>
          <w:sz w:val="24"/>
        </w:rPr>
        <w:t>: virusi i gripit,</w:t>
      </w:r>
      <w:r>
        <w:rPr>
          <w:rFonts w:ascii="Times New Roman" w:eastAsia="Times New Roman" w:hAnsi="Times New Roman"/>
          <w:sz w:val="24"/>
        </w:rPr>
        <w:t xml:space="preserve"> </w:t>
      </w:r>
      <w:r>
        <w:rPr>
          <w:rFonts w:ascii="Times New Roman" w:eastAsia="Times New Roman" w:hAnsi="Times New Roman"/>
          <w:i/>
          <w:sz w:val="24"/>
        </w:rPr>
        <w:t>fruthi, HIV, virusi SARS, virusi bornit, virusi papilomës</w:t>
      </w:r>
      <w:r>
        <w:rPr>
          <w:rFonts w:ascii="Times New Roman" w:eastAsia="Times New Roman" w:hAnsi="Times New Roman"/>
          <w:sz w:val="24"/>
        </w:rPr>
        <w:t>, etj. Aftësia relative e virusëve të</w:t>
      </w:r>
      <w:r>
        <w:rPr>
          <w:rFonts w:ascii="Times New Roman" w:eastAsia="Times New Roman" w:hAnsi="Times New Roman"/>
          <w:i/>
          <w:sz w:val="24"/>
        </w:rPr>
        <w:t xml:space="preserve"> </w:t>
      </w:r>
      <w:r>
        <w:rPr>
          <w:rFonts w:ascii="Times New Roman" w:eastAsia="Times New Roman" w:hAnsi="Times New Roman"/>
          <w:sz w:val="24"/>
        </w:rPr>
        <w:t xml:space="preserve">shkaktojnë sëmundje quhet </w:t>
      </w:r>
      <w:r>
        <w:rPr>
          <w:rFonts w:ascii="Times New Roman" w:eastAsia="Times New Roman" w:hAnsi="Times New Roman"/>
          <w:b/>
          <w:sz w:val="24"/>
        </w:rPr>
        <w:t>virulencë</w:t>
      </w:r>
      <w:r>
        <w:rPr>
          <w:rFonts w:ascii="Times New Roman" w:eastAsia="Times New Roman" w:hAnsi="Times New Roman"/>
          <w:sz w:val="24"/>
        </w:rPr>
        <w:t>. Virusët kanë mekanizma të ndryshëm të virulencës. Mekanizmat tek format njëqelizore inkuadrojnë lizim qelizor dhe vdekje të qelizës. Tek organizmat shumëqelizor në qoftë se shkaktohet vdekje në numër mjaft të madh qelizash, i gjithë organizmi fillon të ndjejë efektet e virulencës.</w:t>
      </w:r>
    </w:p>
    <w:p w14:paraId="60E3B2EC" w14:textId="77777777" w:rsidR="001D4828" w:rsidRDefault="001D4828" w:rsidP="001D4828">
      <w:pPr>
        <w:spacing w:line="2" w:lineRule="exact"/>
        <w:rPr>
          <w:rFonts w:ascii="Times New Roman" w:eastAsia="Times New Roman" w:hAnsi="Times New Roman"/>
        </w:rPr>
      </w:pPr>
    </w:p>
    <w:p w14:paraId="1A53E0C0" w14:textId="77777777" w:rsidR="001D4828" w:rsidRDefault="001D4828" w:rsidP="001D4828">
      <w:pPr>
        <w:spacing w:line="281"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Ndonjëherë prezenca e disa virusëve mund të jetë e dobishme, për shkak të rezistencës (imunitetit ndaj sëmundjeve specifike) që organizmat do të posedojnë në jetën e mëtutjeshme (për shembull fruthi). Kjo cilësi bazohet në ngecjen e virusit në qelizë deri në fund të jetës, mirëpo në formë joaktive, </w:t>
      </w:r>
      <w:proofErr w:type="gramStart"/>
      <w:r>
        <w:rPr>
          <w:rFonts w:ascii="Times New Roman" w:eastAsia="Times New Roman" w:hAnsi="Times New Roman"/>
          <w:sz w:val="24"/>
        </w:rPr>
        <w:t>të</w:t>
      </w:r>
      <w:proofErr w:type="gramEnd"/>
      <w:r>
        <w:rPr>
          <w:rFonts w:ascii="Times New Roman" w:eastAsia="Times New Roman" w:hAnsi="Times New Roman"/>
          <w:sz w:val="24"/>
        </w:rPr>
        <w:t xml:space="preserve"> qetë.</w:t>
      </w:r>
    </w:p>
    <w:p w14:paraId="1EE1F780" w14:textId="77777777" w:rsidR="001D4828" w:rsidRDefault="001D4828" w:rsidP="001D4828">
      <w:pPr>
        <w:spacing w:line="4" w:lineRule="exact"/>
        <w:rPr>
          <w:rFonts w:ascii="Times New Roman" w:eastAsia="Times New Roman" w:hAnsi="Times New Roman"/>
        </w:rPr>
      </w:pPr>
    </w:p>
    <w:p w14:paraId="5DE0A37E" w14:textId="77777777" w:rsidR="001D4828" w:rsidRDefault="001D4828" w:rsidP="001D4828">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Disa virus mund të shkaktojnë infeksione afatgjate, kronike, kur pa ndalur shumohen në qelizë-amvis edhe përskaj mekanizmave mbrojtës të këtyre qelizave (për shembull hepatit B dhe C). Njerëzit të cilët janë kronikisht të infektuar janë bartës të virusit dhe mund të përçojnë virusin në individ tjera.</w:t>
      </w:r>
    </w:p>
    <w:p w14:paraId="0DED093F" w14:textId="77777777" w:rsidR="001D4828" w:rsidRDefault="001D4828" w:rsidP="001D4828">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Virus të cilët konsiderohen më të rrezikshëm për njeriun viteve të fundit:</w:t>
      </w:r>
    </w:p>
    <w:p w14:paraId="59885BA6" w14:textId="77777777" w:rsidR="001D4828" w:rsidRDefault="001D4828" w:rsidP="001D4828">
      <w:pPr>
        <w:spacing w:line="295" w:lineRule="auto"/>
        <w:ind w:right="139" w:firstLine="283"/>
        <w:jc w:val="both"/>
        <w:rPr>
          <w:rFonts w:ascii="Times New Roman" w:eastAsia="Times New Roman" w:hAnsi="Times New Roman"/>
          <w:sz w:val="24"/>
        </w:rPr>
      </w:pPr>
      <w:r w:rsidRPr="00F05D52">
        <w:rPr>
          <w:rFonts w:ascii="Times New Roman" w:eastAsia="Times New Roman" w:hAnsi="Times New Roman"/>
          <w:noProof/>
          <w:sz w:val="24"/>
          <w:lang w:val="en-US" w:eastAsia="en-US"/>
        </w:rPr>
        <w:drawing>
          <wp:anchor distT="0" distB="0" distL="114300" distR="114300" simplePos="0" relativeHeight="251725824" behindDoc="0" locked="0" layoutInCell="1" allowOverlap="1" wp14:anchorId="02D0532F" wp14:editId="0D13E242">
            <wp:simplePos x="0" y="0"/>
            <wp:positionH relativeFrom="margin">
              <wp:posOffset>3384550</wp:posOffset>
            </wp:positionH>
            <wp:positionV relativeFrom="paragraph">
              <wp:posOffset>241300</wp:posOffset>
            </wp:positionV>
            <wp:extent cx="2317393" cy="1546860"/>
            <wp:effectExtent l="0" t="0" r="6985" b="0"/>
            <wp:wrapSquare wrapText="bothSides"/>
            <wp:docPr id="76" name="Picture 76" descr="C:\Users\iComputers\Desktop\shutterstock_210071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iComputers\Desktop\shutterstock_210071416.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17393" cy="15468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 xml:space="preserve"> Virusi ebolës</w:t>
      </w:r>
      <w:r>
        <w:rPr>
          <w:rFonts w:ascii="Times New Roman" w:eastAsia="Times New Roman" w:hAnsi="Times New Roman"/>
          <w:sz w:val="24"/>
        </w:rPr>
        <w:t>. Simptomat e virusit janë: vjellje, gjakderdhje e</w:t>
      </w:r>
      <w:r>
        <w:rPr>
          <w:rFonts w:ascii="Times New Roman" w:eastAsia="Times New Roman" w:hAnsi="Times New Roman"/>
          <w:b/>
          <w:sz w:val="24"/>
        </w:rPr>
        <w:t xml:space="preserve"> </w:t>
      </w:r>
      <w:r>
        <w:rPr>
          <w:rFonts w:ascii="Times New Roman" w:eastAsia="Times New Roman" w:hAnsi="Times New Roman"/>
          <w:sz w:val="24"/>
        </w:rPr>
        <w:t>brendshme dhe ethe. Vdekshmëria ndryshon prej 50-90%. Së pari herë paraqitet në Kolorado, në rajonin e lumit Ebola, prej ku edhe merr emrin. Virusi ebolës lehtë përçohet me kontakt direkt prej personit të sëmur ose më anë të lëngjeve trupore. Deri më tani nuk është gjetur vaksinë për këtë virus për njeriun, edhe pse vetëm se më ekziston mënyrë e imunizimit të majmunëve, i cili është 100% efikas.</w:t>
      </w:r>
    </w:p>
    <w:p w14:paraId="5F30DE1F" w14:textId="77777777" w:rsidR="001D4828" w:rsidRDefault="001D4828" w:rsidP="001D4828">
      <w:pPr>
        <w:spacing w:line="295" w:lineRule="auto"/>
        <w:ind w:right="139" w:firstLine="283"/>
        <w:jc w:val="both"/>
        <w:rPr>
          <w:rFonts w:ascii="Times New Roman" w:eastAsia="Times New Roman" w:hAnsi="Times New Roman"/>
          <w:sz w:val="24"/>
        </w:rPr>
      </w:pPr>
      <w:r>
        <w:rPr>
          <w:noProof/>
          <w:lang w:val="en-US" w:eastAsia="en-US"/>
        </w:rPr>
        <w:lastRenderedPageBreak/>
        <w:drawing>
          <wp:anchor distT="0" distB="0" distL="114300" distR="114300" simplePos="0" relativeHeight="251726848" behindDoc="1" locked="0" layoutInCell="1" allowOverlap="1" wp14:anchorId="4EDBA996" wp14:editId="5C05C562">
            <wp:simplePos x="0" y="0"/>
            <wp:positionH relativeFrom="margin">
              <wp:align>right</wp:align>
            </wp:positionH>
            <wp:positionV relativeFrom="paragraph">
              <wp:posOffset>0</wp:posOffset>
            </wp:positionV>
            <wp:extent cx="2360295" cy="1325880"/>
            <wp:effectExtent l="0" t="0" r="1905" b="7620"/>
            <wp:wrapTight wrapText="bothSides">
              <wp:wrapPolygon edited="0">
                <wp:start x="0" y="0"/>
                <wp:lineTo x="0" y="21414"/>
                <wp:lineTo x="21443" y="21414"/>
                <wp:lineTo x="21443" y="0"/>
                <wp:lineTo x="0" y="0"/>
              </wp:wrapPolygon>
            </wp:wrapTight>
            <wp:docPr id="77" name="Picture 7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60295"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 xml:space="preserve"> HIV. </w:t>
      </w:r>
      <w:r>
        <w:rPr>
          <w:rFonts w:ascii="Times New Roman" w:eastAsia="Times New Roman" w:hAnsi="Times New Roman"/>
          <w:sz w:val="24"/>
        </w:rPr>
        <w:t>Rreth 36 deri 44 milionë njerëz jetojnë me virusin, i cili</w:t>
      </w:r>
      <w:r>
        <w:rPr>
          <w:rFonts w:ascii="Times New Roman" w:eastAsia="Times New Roman" w:hAnsi="Times New Roman"/>
          <w:b/>
          <w:sz w:val="24"/>
        </w:rPr>
        <w:t xml:space="preserve"> </w:t>
      </w:r>
      <w:r>
        <w:rPr>
          <w:rFonts w:ascii="Times New Roman" w:eastAsia="Times New Roman" w:hAnsi="Times New Roman"/>
          <w:sz w:val="24"/>
        </w:rPr>
        <w:t>është më i shpërndari në pjesët jugore të Afrikës. Mund të jetë joaktiv me vite në organizëm (me mundësi të përçimit), mirëpo me kohë progreson në sëmundje – SIDA (AIDS).</w:t>
      </w:r>
    </w:p>
    <w:p w14:paraId="70C63DE6" w14:textId="77777777" w:rsidR="001D4828" w:rsidRDefault="001D4828" w:rsidP="001D4828">
      <w:pPr>
        <w:spacing w:line="295" w:lineRule="auto"/>
        <w:ind w:right="139" w:firstLine="283"/>
        <w:jc w:val="both"/>
        <w:rPr>
          <w:rFonts w:ascii="Times New Roman" w:eastAsia="Times New Roman" w:hAnsi="Times New Roman"/>
          <w:sz w:val="24"/>
        </w:rPr>
      </w:pPr>
    </w:p>
    <w:p w14:paraId="00419D51" w14:textId="77777777" w:rsidR="001D4828" w:rsidRDefault="001D4828" w:rsidP="001D4828">
      <w:pPr>
        <w:spacing w:line="295" w:lineRule="auto"/>
        <w:ind w:right="139" w:firstLine="283"/>
        <w:jc w:val="both"/>
        <w:rPr>
          <w:rFonts w:ascii="Times New Roman" w:eastAsia="Times New Roman" w:hAnsi="Times New Roman"/>
          <w:sz w:val="24"/>
        </w:rPr>
      </w:pPr>
      <w:r>
        <w:rPr>
          <w:noProof/>
          <w:lang w:val="en-US" w:eastAsia="en-US"/>
        </w:rPr>
        <w:drawing>
          <wp:anchor distT="0" distB="0" distL="114300" distR="114300" simplePos="0" relativeHeight="251727872" behindDoc="0" locked="0" layoutInCell="1" allowOverlap="1" wp14:anchorId="647232B7" wp14:editId="0C1088D3">
            <wp:simplePos x="0" y="0"/>
            <wp:positionH relativeFrom="margin">
              <wp:align>right</wp:align>
            </wp:positionH>
            <wp:positionV relativeFrom="paragraph">
              <wp:posOffset>5715</wp:posOffset>
            </wp:positionV>
            <wp:extent cx="2369820" cy="1577340"/>
            <wp:effectExtent l="0" t="0" r="0" b="3810"/>
            <wp:wrapThrough wrapText="bothSides">
              <wp:wrapPolygon edited="0">
                <wp:start x="0" y="0"/>
                <wp:lineTo x="0" y="21391"/>
                <wp:lineTo x="21357" y="21391"/>
                <wp:lineTo x="21357" y="0"/>
                <wp:lineTo x="0" y="0"/>
              </wp:wrapPolygon>
            </wp:wrapThrough>
            <wp:docPr id="78" name="Picture 7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lated 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69820"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 xml:space="preserve">Hepatiti B. </w:t>
      </w:r>
      <w:r>
        <w:rPr>
          <w:rFonts w:ascii="Times New Roman" w:eastAsia="Times New Roman" w:hAnsi="Times New Roman"/>
          <w:sz w:val="24"/>
        </w:rPr>
        <w:t>Bëhet fjalë për sëmundje të mëlçisë, i cili mund</w:t>
      </w:r>
      <w:r>
        <w:rPr>
          <w:rFonts w:ascii="Times New Roman" w:eastAsia="Times New Roman" w:hAnsi="Times New Roman"/>
          <w:b/>
          <w:sz w:val="24"/>
        </w:rPr>
        <w:t xml:space="preserve"> </w:t>
      </w:r>
      <w:r>
        <w:rPr>
          <w:rFonts w:ascii="Times New Roman" w:eastAsia="Times New Roman" w:hAnsi="Times New Roman"/>
          <w:sz w:val="24"/>
        </w:rPr>
        <w:t>të shkaktojë kancer në këtë organ. Kjo formë e hepatitit është shumë më serioze dhe më e rrezikshme prej virusëve të tjerë të hepatitit. Simptomat e sëmundjes manifestohen me anë të ndryshimit të ngjyrës së lëkurës (në të verdhë), ndryshim i ngjyrës të bardhës së syve, ngjyrë të errët të urinës, ethe dhe temperaturë e lartë.</w:t>
      </w:r>
    </w:p>
    <w:p w14:paraId="703CCA2B" w14:textId="77777777" w:rsidR="001D4828" w:rsidRDefault="001D4828" w:rsidP="001D4828">
      <w:pPr>
        <w:spacing w:after="0" w:line="295" w:lineRule="auto"/>
        <w:ind w:right="139" w:firstLine="283"/>
        <w:jc w:val="both"/>
        <w:rPr>
          <w:rFonts w:ascii="Times New Roman" w:eastAsia="Times New Roman" w:hAnsi="Times New Roman"/>
          <w:sz w:val="24"/>
        </w:rPr>
      </w:pPr>
      <w:r>
        <w:rPr>
          <w:rFonts w:ascii="Times New Roman" w:eastAsia="Times New Roman" w:hAnsi="Times New Roman"/>
          <w:b/>
          <w:sz w:val="24"/>
        </w:rPr>
        <w:t>Gripi i pulave</w:t>
      </w:r>
      <w:r>
        <w:rPr>
          <w:rFonts w:ascii="Times New Roman" w:eastAsia="Times New Roman" w:hAnsi="Times New Roman"/>
          <w:sz w:val="24"/>
        </w:rPr>
        <w:t>. Paraqet grip të tipit H5N1, i cili përhapet në radhë</w:t>
      </w:r>
      <w:r>
        <w:rPr>
          <w:rFonts w:ascii="Times New Roman" w:eastAsia="Times New Roman" w:hAnsi="Times New Roman"/>
          <w:b/>
          <w:sz w:val="24"/>
        </w:rPr>
        <w:t xml:space="preserve"> </w:t>
      </w:r>
      <w:r>
        <w:rPr>
          <w:rFonts w:ascii="Times New Roman" w:eastAsia="Times New Roman" w:hAnsi="Times New Roman"/>
          <w:sz w:val="24"/>
        </w:rPr>
        <w:t xml:space="preserve">të par mes zogjve. Me mutacionin e saj ai fillon të përhapet edhe mes kafshëve dhe më vonë sulmon edhe njeriun. Simptomat manifestohen me temperaturë të lartë, ethe dhe dhimbje respiratore.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shumë shpejtë përhapet gjatë organizmit, kështu që është e nevojshme në mënyrë urgjente të kërkohet ndihmë mjekësore.</w:t>
      </w:r>
    </w:p>
    <w:p w14:paraId="6724D818" w14:textId="77777777" w:rsidR="001D4828" w:rsidRDefault="001D4828" w:rsidP="001D4828">
      <w:pPr>
        <w:spacing w:after="0" w:line="295" w:lineRule="auto"/>
        <w:ind w:right="139"/>
        <w:jc w:val="both"/>
        <w:rPr>
          <w:rFonts w:ascii="Times New Roman" w:eastAsia="Times New Roman" w:hAnsi="Times New Roman"/>
          <w:sz w:val="24"/>
        </w:rPr>
      </w:pPr>
      <w:r>
        <w:rPr>
          <w:rFonts w:ascii="Times New Roman" w:eastAsia="Times New Roman" w:hAnsi="Times New Roman"/>
          <w:sz w:val="24"/>
        </w:rPr>
        <w:t xml:space="preserve">                   </w:t>
      </w:r>
      <w:r>
        <w:rPr>
          <w:noProof/>
          <w:lang w:val="en-US" w:eastAsia="en-US"/>
        </w:rPr>
        <w:drawing>
          <wp:inline distT="0" distB="0" distL="0" distR="0" wp14:anchorId="715DC12B" wp14:editId="34C88981">
            <wp:extent cx="4471498" cy="1443296"/>
            <wp:effectExtent l="0" t="0" r="0" b="0"/>
            <wp:docPr id="79" name="Picture 7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lated 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5166" cy="1460619"/>
                    </a:xfrm>
                    <a:prstGeom prst="rect">
                      <a:avLst/>
                    </a:prstGeom>
                    <a:noFill/>
                    <a:ln>
                      <a:noFill/>
                    </a:ln>
                  </pic:spPr>
                </pic:pic>
              </a:graphicData>
            </a:graphic>
          </wp:inline>
        </w:drawing>
      </w:r>
    </w:p>
    <w:p w14:paraId="0B82FE58" w14:textId="77777777" w:rsidR="001D4828" w:rsidRDefault="001D4828" w:rsidP="001D4828">
      <w:pPr>
        <w:spacing w:after="0" w:line="295" w:lineRule="auto"/>
        <w:ind w:right="139"/>
        <w:jc w:val="both"/>
        <w:rPr>
          <w:rFonts w:ascii="Times New Roman" w:eastAsia="Times New Roman" w:hAnsi="Times New Roman"/>
          <w:sz w:val="24"/>
        </w:rPr>
      </w:pPr>
      <w:r>
        <w:rPr>
          <w:noProof/>
          <w:lang w:val="en-US" w:eastAsia="en-US"/>
        </w:rPr>
        <w:drawing>
          <wp:anchor distT="0" distB="0" distL="114300" distR="114300" simplePos="0" relativeHeight="251728896" behindDoc="0" locked="0" layoutInCell="1" allowOverlap="1" wp14:anchorId="0C4FEF83" wp14:editId="71A4194D">
            <wp:simplePos x="0" y="0"/>
            <wp:positionH relativeFrom="margin">
              <wp:posOffset>3235960</wp:posOffset>
            </wp:positionH>
            <wp:positionV relativeFrom="paragraph">
              <wp:posOffset>240030</wp:posOffset>
            </wp:positionV>
            <wp:extent cx="2377440" cy="1461770"/>
            <wp:effectExtent l="0" t="0" r="3810" b="5080"/>
            <wp:wrapThrough wrapText="bothSides">
              <wp:wrapPolygon edited="0">
                <wp:start x="0" y="0"/>
                <wp:lineTo x="0" y="21394"/>
                <wp:lineTo x="21462" y="21394"/>
                <wp:lineTo x="21462" y="0"/>
                <wp:lineTo x="0" y="0"/>
              </wp:wrapPolygon>
            </wp:wrapThrough>
            <wp:docPr id="80" name="Picture 8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lated 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77440" cy="1461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SARS</w:t>
      </w:r>
      <w:r>
        <w:rPr>
          <w:rFonts w:ascii="Times New Roman" w:eastAsia="Times New Roman" w:hAnsi="Times New Roman"/>
          <w:sz w:val="24"/>
        </w:rPr>
        <w:t xml:space="preserv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zhvillon pneumoni</w:t>
      </w:r>
      <w:r>
        <w:rPr>
          <w:rFonts w:ascii="Times New Roman" w:eastAsia="Times New Roman" w:hAnsi="Times New Roman"/>
          <w:b/>
          <w:sz w:val="24"/>
        </w:rPr>
        <w:t xml:space="preserve"> </w:t>
      </w:r>
      <w:r>
        <w:rPr>
          <w:rFonts w:ascii="Times New Roman" w:eastAsia="Times New Roman" w:hAnsi="Times New Roman"/>
          <w:sz w:val="24"/>
        </w:rPr>
        <w:t xml:space="preserve">ne organizmin e njeriut. Paraqitet në Kinë, ndërsa shumë shpejtë përhapet në vitin 2003. Ekzistojnë spekulime se </w:t>
      </w:r>
      <w:proofErr w:type="gramStart"/>
      <w:r>
        <w:rPr>
          <w:rFonts w:ascii="Times New Roman" w:eastAsia="Times New Roman" w:hAnsi="Times New Roman"/>
          <w:sz w:val="24"/>
        </w:rPr>
        <w:t>ky</w:t>
      </w:r>
      <w:proofErr w:type="gramEnd"/>
      <w:r>
        <w:rPr>
          <w:rFonts w:ascii="Times New Roman" w:eastAsia="Times New Roman" w:hAnsi="Times New Roman"/>
          <w:sz w:val="24"/>
        </w:rPr>
        <w:t xml:space="preserve"> virus është prodhim sintetik i njeriut. Simptomat e sëmundjes janë: ethe, kollitje, fyti i thatë dhe një varg simptomash tjera jospecifike. Në përqindje të madhe sëmundja përfundon në mënyrë fatale. Deri më sot nuk është gjetur vaksinë kundër SARS-it.</w:t>
      </w:r>
    </w:p>
    <w:p w14:paraId="3B641F7B" w14:textId="77777777" w:rsidR="001D4828" w:rsidRDefault="001D4828" w:rsidP="001D4828">
      <w:pPr>
        <w:spacing w:line="295" w:lineRule="auto"/>
        <w:ind w:right="139" w:firstLine="283"/>
        <w:jc w:val="both"/>
        <w:rPr>
          <w:rFonts w:ascii="Times New Roman" w:eastAsia="Times New Roman" w:hAnsi="Times New Roman"/>
          <w:sz w:val="24"/>
        </w:rPr>
      </w:pPr>
      <w:r>
        <w:rPr>
          <w:noProof/>
          <w:lang w:val="en-US" w:eastAsia="en-US"/>
        </w:rPr>
        <w:lastRenderedPageBreak/>
        <w:drawing>
          <wp:anchor distT="0" distB="0" distL="114300" distR="114300" simplePos="0" relativeHeight="251730944" behindDoc="0" locked="0" layoutInCell="1" allowOverlap="1" wp14:anchorId="3F6B9F53" wp14:editId="1ECC12D7">
            <wp:simplePos x="0" y="0"/>
            <wp:positionH relativeFrom="margin">
              <wp:posOffset>3352800</wp:posOffset>
            </wp:positionH>
            <wp:positionV relativeFrom="paragraph">
              <wp:posOffset>7620</wp:posOffset>
            </wp:positionV>
            <wp:extent cx="2381885" cy="1584960"/>
            <wp:effectExtent l="0" t="0" r="0" b="0"/>
            <wp:wrapThrough wrapText="bothSides">
              <wp:wrapPolygon edited="0">
                <wp:start x="0" y="0"/>
                <wp:lineTo x="0" y="21288"/>
                <wp:lineTo x="21421" y="21288"/>
                <wp:lineTo x="21421" y="0"/>
                <wp:lineTo x="0" y="0"/>
              </wp:wrapPolygon>
            </wp:wrapThrough>
            <wp:docPr id="82" name="Picture 8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lated 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81885"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Gripi i derrit</w:t>
      </w:r>
      <w:r>
        <w:rPr>
          <w:rFonts w:ascii="Times New Roman" w:eastAsia="Times New Roman" w:hAnsi="Times New Roman"/>
          <w:sz w:val="24"/>
        </w:rPr>
        <w:t>. Virusi H1N1 quhet grip i derrit, i cili paraqitet si rezultat i mutacionit</w:t>
      </w:r>
      <w:r>
        <w:rPr>
          <w:rFonts w:ascii="Times New Roman" w:eastAsia="Times New Roman" w:hAnsi="Times New Roman"/>
          <w:b/>
          <w:sz w:val="24"/>
        </w:rPr>
        <w:t xml:space="preserve"> </w:t>
      </w:r>
      <w:r>
        <w:rPr>
          <w:rFonts w:ascii="Times New Roman" w:eastAsia="Times New Roman" w:hAnsi="Times New Roman"/>
          <w:sz w:val="24"/>
        </w:rPr>
        <w:t>të virusit të thjeshtë të gripit ose gripit të pulave. Gjatë kësaj, derrat nuk shfaqin simptoma të kësaj sëmundje, por vetëm se e përçojnë virusin. Simptomat janë të ngjashme me gripin e rëndom, dhe për këtë arsye kësaj sëmundje virusore duhet t’i përkushtohet kujdes i veçantë.</w:t>
      </w:r>
    </w:p>
    <w:p w14:paraId="0B187D4A" w14:textId="77777777" w:rsidR="001D4828" w:rsidRDefault="001D4828" w:rsidP="001D4828">
      <w:pPr>
        <w:spacing w:line="293" w:lineRule="auto"/>
        <w:ind w:left="140" w:firstLine="526"/>
        <w:jc w:val="both"/>
        <w:rPr>
          <w:rFonts w:ascii="Times New Roman" w:eastAsia="Times New Roman" w:hAnsi="Times New Roman"/>
          <w:sz w:val="23"/>
        </w:rPr>
      </w:pPr>
      <w:r>
        <w:rPr>
          <w:noProof/>
          <w:lang w:val="en-US" w:eastAsia="en-US"/>
        </w:rPr>
        <w:drawing>
          <wp:anchor distT="0" distB="0" distL="114300" distR="114300" simplePos="0" relativeHeight="251729920" behindDoc="0" locked="0" layoutInCell="1" allowOverlap="1" wp14:anchorId="15FB73DC" wp14:editId="6A9889C6">
            <wp:simplePos x="0" y="0"/>
            <wp:positionH relativeFrom="margin">
              <wp:posOffset>3459480</wp:posOffset>
            </wp:positionH>
            <wp:positionV relativeFrom="paragraph">
              <wp:posOffset>3810</wp:posOffset>
            </wp:positionV>
            <wp:extent cx="2209800" cy="2209800"/>
            <wp:effectExtent l="0" t="0" r="0" b="0"/>
            <wp:wrapThrough wrapText="bothSides">
              <wp:wrapPolygon edited="0">
                <wp:start x="0" y="0"/>
                <wp:lineTo x="0" y="21414"/>
                <wp:lineTo x="21414" y="21414"/>
                <wp:lineTo x="21414" y="0"/>
                <wp:lineTo x="0" y="0"/>
              </wp:wrapPolygon>
            </wp:wrapThrough>
            <wp:docPr id="83" name="Picture 8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lated imag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3"/>
        </w:rPr>
        <w:t>Enterovirus</w:t>
      </w:r>
      <w:r>
        <w:rPr>
          <w:rFonts w:ascii="Times New Roman" w:eastAsia="Times New Roman" w:hAnsi="Times New Roman"/>
          <w:sz w:val="23"/>
        </w:rPr>
        <w:t xml:space="preserve">. </w:t>
      </w:r>
      <w:proofErr w:type="gramStart"/>
      <w:r>
        <w:rPr>
          <w:rFonts w:ascii="Times New Roman" w:eastAsia="Times New Roman" w:hAnsi="Times New Roman"/>
          <w:sz w:val="23"/>
        </w:rPr>
        <w:t>Ky</w:t>
      </w:r>
      <w:proofErr w:type="gramEnd"/>
      <w:r>
        <w:rPr>
          <w:rFonts w:ascii="Times New Roman" w:eastAsia="Times New Roman" w:hAnsi="Times New Roman"/>
          <w:sz w:val="23"/>
        </w:rPr>
        <w:t xml:space="preserve"> virus manifestohet me sëmurje të lëkurës në ekstremitetet dhe rajonin e gojës, e cila mund të progresojë në infeksion cerebral dhe të përfundoj në mënyrë fatale. </w:t>
      </w:r>
      <w:proofErr w:type="gramStart"/>
      <w:r>
        <w:rPr>
          <w:rFonts w:ascii="Times New Roman" w:eastAsia="Times New Roman" w:hAnsi="Times New Roman"/>
          <w:sz w:val="23"/>
        </w:rPr>
        <w:t>Ky</w:t>
      </w:r>
      <w:proofErr w:type="gramEnd"/>
      <w:r>
        <w:rPr>
          <w:rFonts w:ascii="Times New Roman" w:eastAsia="Times New Roman" w:hAnsi="Times New Roman"/>
          <w:sz w:val="23"/>
        </w:rPr>
        <w:t xml:space="preserve"> virus është prej atyre simptomat e të cilit shumë rëndë vërehen për shkak të ngjashmërisë me sëmundjet tjera. Lehtë përçohet me kontakt direkt prej personave të sëmur. Virusi është posaçërisht i rrezikshëm për popullatën e re, e cila shpesh përfundon në mënyrë tragjike. Deri më tani janë regjistruar rreth 4 mijë njerëz të infektuar me enterovirus, dhe 30% prej tyre janë fëmijë.</w:t>
      </w:r>
    </w:p>
    <w:p w14:paraId="458B3DEC" w14:textId="77777777" w:rsidR="001D4828" w:rsidRDefault="001D4828" w:rsidP="001D4828">
      <w:pPr>
        <w:spacing w:line="283"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Simptomat e </w:t>
      </w:r>
      <w:r>
        <w:rPr>
          <w:rFonts w:ascii="Times New Roman" w:eastAsia="Times New Roman" w:hAnsi="Times New Roman"/>
          <w:b/>
          <w:sz w:val="24"/>
        </w:rPr>
        <w:t>gripit të rëndomtë</w:t>
      </w:r>
      <w:r>
        <w:rPr>
          <w:rFonts w:ascii="Times New Roman" w:eastAsia="Times New Roman" w:hAnsi="Times New Roman"/>
          <w:sz w:val="24"/>
        </w:rPr>
        <w:t xml:space="preserve"> i shkaktojnë rinovirusët dhe të gjithë virusët pa mbështjellës me molekula vetiake dhe me varg të vogël ARN. Ato multiplikohen (shumohen) në qelizat e mukozës dhe i shkatërrojnë ato. Temperatura optimale për replikim është 33 </w:t>
      </w:r>
      <w:r>
        <w:rPr>
          <w:rFonts w:ascii="Times New Roman" w:eastAsia="Times New Roman" w:hAnsi="Times New Roman"/>
          <w:sz w:val="24"/>
          <w:vertAlign w:val="superscript"/>
        </w:rPr>
        <w:t xml:space="preserve">0 </w:t>
      </w:r>
      <w:r>
        <w:rPr>
          <w:rFonts w:ascii="Times New Roman" w:eastAsia="Times New Roman" w:hAnsi="Times New Roman"/>
          <w:sz w:val="24"/>
        </w:rPr>
        <w:t>C.</w:t>
      </w:r>
    </w:p>
    <w:p w14:paraId="09D36FDD" w14:textId="77777777" w:rsidR="001D4828" w:rsidRDefault="001D4828" w:rsidP="001D4828">
      <w:pPr>
        <w:spacing w:line="295" w:lineRule="auto"/>
        <w:ind w:right="139" w:firstLine="284"/>
        <w:jc w:val="both"/>
        <w:rPr>
          <w:rFonts w:ascii="Times New Roman" w:eastAsia="Times New Roman" w:hAnsi="Times New Roman"/>
          <w:sz w:val="24"/>
        </w:rPr>
      </w:pPr>
      <w:r>
        <w:rPr>
          <w:rFonts w:ascii="Times New Roman" w:eastAsia="Times New Roman" w:hAnsi="Times New Roman"/>
          <w:sz w:val="24"/>
        </w:rPr>
        <w:t xml:space="preserve">Virusi i </w:t>
      </w:r>
      <w:r>
        <w:rPr>
          <w:rFonts w:ascii="Times New Roman" w:eastAsia="Times New Roman" w:hAnsi="Times New Roman"/>
          <w:b/>
          <w:sz w:val="24"/>
        </w:rPr>
        <w:t>gripit sezonal</w:t>
      </w:r>
      <w:r>
        <w:rPr>
          <w:rFonts w:ascii="Times New Roman" w:eastAsia="Times New Roman" w:hAnsi="Times New Roman"/>
          <w:sz w:val="24"/>
        </w:rPr>
        <w:t xml:space="preserve"> përmban ARN dhe është pa mbështjellës. Sëmundja në fillim manifestohet ngjashëm si gripi i rëndomtë, mirëpo ajo nuk është e përkufizuar vetëm në rrugët e frymëmarrjes, mirëpo i sulmon edhe mushkëritë dhe e dobëson shëndetin e përgjithshëm në organizëm.</w:t>
      </w:r>
    </w:p>
    <w:p w14:paraId="0F771EB2" w14:textId="77777777" w:rsidR="001D4828" w:rsidRDefault="001D4828" w:rsidP="001D4828">
      <w:pPr>
        <w:spacing w:after="0" w:line="284" w:lineRule="auto"/>
        <w:ind w:right="139" w:firstLine="284"/>
        <w:jc w:val="both"/>
        <w:rPr>
          <w:rFonts w:ascii="Times New Roman" w:eastAsia="Times New Roman" w:hAnsi="Times New Roman"/>
          <w:sz w:val="24"/>
        </w:rPr>
      </w:pPr>
      <w:r>
        <w:rPr>
          <w:rFonts w:ascii="Times New Roman" w:eastAsia="Times New Roman" w:hAnsi="Times New Roman"/>
          <w:b/>
          <w:sz w:val="24"/>
        </w:rPr>
        <w:t xml:space="preserve">Epidemiologjia virusore </w:t>
      </w:r>
      <w:r>
        <w:rPr>
          <w:rFonts w:ascii="Times New Roman" w:eastAsia="Times New Roman" w:hAnsi="Times New Roman"/>
          <w:sz w:val="24"/>
        </w:rPr>
        <w:t>është shkencë mjekësore e cila merret me hulumtimin e përhapjes (transmisionit) dhe kontrollit të infeksioneve virusore tek njeriu.</w:t>
      </w:r>
    </w:p>
    <w:p w14:paraId="67E148FC" w14:textId="77777777" w:rsidR="001D4828" w:rsidRDefault="001D4828" w:rsidP="001D4828">
      <w:pPr>
        <w:spacing w:line="1" w:lineRule="exact"/>
        <w:rPr>
          <w:rFonts w:ascii="Times New Roman" w:eastAsia="Times New Roman" w:hAnsi="Times New Roman"/>
        </w:rPr>
      </w:pPr>
    </w:p>
    <w:p w14:paraId="48B9DFD6" w14:textId="77777777" w:rsidR="001D4828" w:rsidRDefault="001D4828" w:rsidP="001D4828">
      <w:pPr>
        <w:spacing w:line="288" w:lineRule="auto"/>
        <w:ind w:right="139" w:firstLine="284"/>
        <w:jc w:val="both"/>
        <w:rPr>
          <w:rFonts w:ascii="Times New Roman" w:eastAsia="Times New Roman" w:hAnsi="Times New Roman"/>
          <w:sz w:val="24"/>
        </w:rPr>
      </w:pPr>
      <w:r>
        <w:rPr>
          <w:rFonts w:ascii="Times New Roman" w:eastAsia="Times New Roman" w:hAnsi="Times New Roman"/>
          <w:sz w:val="24"/>
        </w:rPr>
        <w:t xml:space="preserve">Transmisioni i virusëve mund të jetë </w:t>
      </w:r>
      <w:r>
        <w:rPr>
          <w:rFonts w:ascii="Times New Roman" w:eastAsia="Times New Roman" w:hAnsi="Times New Roman"/>
          <w:i/>
          <w:sz w:val="24"/>
        </w:rPr>
        <w:t>vertikal</w:t>
      </w:r>
      <w:r>
        <w:rPr>
          <w:rFonts w:ascii="Times New Roman" w:eastAsia="Times New Roman" w:hAnsi="Times New Roman"/>
          <w:sz w:val="24"/>
        </w:rPr>
        <w:t xml:space="preserve"> (përçohet tek trashëgimtarët) dhe </w:t>
      </w:r>
      <w:r>
        <w:rPr>
          <w:rFonts w:ascii="Times New Roman" w:eastAsia="Times New Roman" w:hAnsi="Times New Roman"/>
          <w:i/>
          <w:sz w:val="24"/>
        </w:rPr>
        <w:t>horizontal</w:t>
      </w:r>
      <w:r>
        <w:rPr>
          <w:rFonts w:ascii="Times New Roman" w:eastAsia="Times New Roman" w:hAnsi="Times New Roman"/>
          <w:sz w:val="24"/>
        </w:rPr>
        <w:t xml:space="preserve"> (prej një njeriu në tjetër). Me anë të transmisionit vertikal përçohen virusi i hepatitit B dhe HIV virusi, që mund të jenë fatale për të posalindurit. Me anë të transmisionit horizontal përçohen numri më i madh i virusëve në popullatë. Transmisioni i virusëve është më efektiv kur bëhet përmes lëngjeve trupore. </w:t>
      </w:r>
      <w:r>
        <w:rPr>
          <w:rFonts w:ascii="Times New Roman" w:eastAsia="Times New Roman" w:hAnsi="Times New Roman"/>
          <w:b/>
          <w:sz w:val="24"/>
        </w:rPr>
        <w:t>Epidemia</w:t>
      </w:r>
      <w:r>
        <w:rPr>
          <w:rFonts w:ascii="Times New Roman" w:eastAsia="Times New Roman" w:hAnsi="Times New Roman"/>
          <w:sz w:val="24"/>
        </w:rPr>
        <w:t xml:space="preserve"> e virusëve të caktuar shpallet kur pjesa më e madhe e popullsisë infektohen me virus të caktuar, ndërsa </w:t>
      </w:r>
      <w:r>
        <w:rPr>
          <w:rFonts w:ascii="Times New Roman" w:eastAsia="Times New Roman" w:hAnsi="Times New Roman"/>
          <w:b/>
          <w:sz w:val="24"/>
        </w:rPr>
        <w:t>pandemia</w:t>
      </w:r>
      <w:r>
        <w:rPr>
          <w:rFonts w:ascii="Times New Roman" w:eastAsia="Times New Roman" w:hAnsi="Times New Roman"/>
          <w:sz w:val="24"/>
        </w:rPr>
        <w:t xml:space="preserve"> paraqet epidemi në nivelin e gjithë botës.</w:t>
      </w:r>
    </w:p>
    <w:p w14:paraId="1DCCEAFD" w14:textId="77777777" w:rsidR="001D4828" w:rsidRPr="003C5D55" w:rsidRDefault="001D4828" w:rsidP="001D4828">
      <w:pPr>
        <w:spacing w:line="288" w:lineRule="auto"/>
        <w:ind w:right="139" w:firstLine="284"/>
        <w:jc w:val="both"/>
        <w:rPr>
          <w:rFonts w:ascii="Times New Roman" w:eastAsia="Times New Roman" w:hAnsi="Times New Roman"/>
          <w:sz w:val="24"/>
        </w:rPr>
      </w:pPr>
      <w:r>
        <w:rPr>
          <w:rFonts w:ascii="Times New Roman" w:eastAsia="Times New Roman" w:hAnsi="Times New Roman"/>
          <w:noProof/>
          <w:sz w:val="24"/>
          <w:lang w:val="en-US" w:eastAsia="en-US"/>
        </w:rPr>
        <w:lastRenderedPageBreak/>
        <w:drawing>
          <wp:anchor distT="0" distB="0" distL="114300" distR="114300" simplePos="0" relativeHeight="251731968" behindDoc="1" locked="0" layoutInCell="1" allowOverlap="1" wp14:anchorId="78EA5C60" wp14:editId="51E6BAD9">
            <wp:simplePos x="0" y="0"/>
            <wp:positionH relativeFrom="page">
              <wp:align>center</wp:align>
            </wp:positionH>
            <wp:positionV relativeFrom="paragraph">
              <wp:posOffset>8255</wp:posOffset>
            </wp:positionV>
            <wp:extent cx="4115435" cy="1737360"/>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15435" cy="1737360"/>
                    </a:xfrm>
                    <a:prstGeom prst="rect">
                      <a:avLst/>
                    </a:prstGeom>
                    <a:noFill/>
                  </pic:spPr>
                </pic:pic>
              </a:graphicData>
            </a:graphic>
            <wp14:sizeRelH relativeFrom="page">
              <wp14:pctWidth>0</wp14:pctWidth>
            </wp14:sizeRelH>
            <wp14:sizeRelV relativeFrom="page">
              <wp14:pctHeight>0</wp14:pctHeight>
            </wp14:sizeRelV>
          </wp:anchor>
        </w:drawing>
      </w:r>
    </w:p>
    <w:p w14:paraId="595FA202" w14:textId="77777777" w:rsidR="001D4828" w:rsidRDefault="001D4828" w:rsidP="001D4828">
      <w:pPr>
        <w:spacing w:line="200" w:lineRule="exact"/>
        <w:rPr>
          <w:rFonts w:ascii="Times New Roman" w:eastAsia="Times New Roman" w:hAnsi="Times New Roman"/>
        </w:rPr>
      </w:pPr>
    </w:p>
    <w:p w14:paraId="44D7061C" w14:textId="77777777" w:rsidR="001D4828" w:rsidRDefault="001D4828" w:rsidP="001D4828">
      <w:pPr>
        <w:spacing w:line="200" w:lineRule="exact"/>
        <w:rPr>
          <w:rFonts w:ascii="Times New Roman" w:eastAsia="Times New Roman" w:hAnsi="Times New Roman"/>
        </w:rPr>
      </w:pPr>
    </w:p>
    <w:p w14:paraId="081242C8" w14:textId="77777777" w:rsidR="001D4828" w:rsidRDefault="001D4828" w:rsidP="001D4828">
      <w:pPr>
        <w:spacing w:line="200" w:lineRule="exact"/>
        <w:rPr>
          <w:rFonts w:ascii="Times New Roman" w:eastAsia="Times New Roman" w:hAnsi="Times New Roman"/>
        </w:rPr>
      </w:pPr>
    </w:p>
    <w:p w14:paraId="3F98A7A2" w14:textId="77777777" w:rsidR="001D4828" w:rsidRDefault="001D4828" w:rsidP="001D4828">
      <w:pPr>
        <w:spacing w:line="200" w:lineRule="exact"/>
        <w:rPr>
          <w:rFonts w:ascii="Times New Roman" w:eastAsia="Times New Roman" w:hAnsi="Times New Roman"/>
        </w:rPr>
      </w:pPr>
    </w:p>
    <w:p w14:paraId="5E63B56F" w14:textId="77777777" w:rsidR="001D4828" w:rsidRDefault="001D4828" w:rsidP="001D4828">
      <w:pPr>
        <w:spacing w:line="200" w:lineRule="exact"/>
        <w:rPr>
          <w:rFonts w:ascii="Times New Roman" w:eastAsia="Times New Roman" w:hAnsi="Times New Roman"/>
        </w:rPr>
      </w:pPr>
    </w:p>
    <w:p w14:paraId="32345D62" w14:textId="77777777" w:rsidR="001D4828" w:rsidRDefault="001D4828" w:rsidP="001D4828">
      <w:pPr>
        <w:spacing w:line="200" w:lineRule="exact"/>
        <w:rPr>
          <w:rFonts w:ascii="Times New Roman" w:eastAsia="Times New Roman" w:hAnsi="Times New Roman"/>
        </w:rPr>
      </w:pPr>
    </w:p>
    <w:p w14:paraId="1DEF4E52" w14:textId="77777777" w:rsidR="001D4828" w:rsidRDefault="001D4828" w:rsidP="001D4828">
      <w:pPr>
        <w:spacing w:line="200" w:lineRule="exact"/>
        <w:rPr>
          <w:rFonts w:ascii="Times New Roman" w:eastAsia="Times New Roman" w:hAnsi="Times New Roman"/>
        </w:rPr>
      </w:pPr>
    </w:p>
    <w:p w14:paraId="009C71D7" w14:textId="77777777" w:rsidR="001D4828" w:rsidRDefault="001D4828" w:rsidP="001D4828">
      <w:pPr>
        <w:spacing w:line="0" w:lineRule="atLeast"/>
        <w:ind w:right="139"/>
        <w:jc w:val="center"/>
        <w:rPr>
          <w:rFonts w:ascii="Times New Roman" w:eastAsia="Times New Roman" w:hAnsi="Times New Roman"/>
          <w:b/>
          <w:i/>
          <w:color w:val="490F87"/>
        </w:rPr>
      </w:pPr>
      <w:r>
        <w:rPr>
          <w:rFonts w:ascii="Times New Roman" w:eastAsia="Times New Roman" w:hAnsi="Times New Roman"/>
          <w:b/>
          <w:i/>
          <w:color w:val="490F87"/>
        </w:rPr>
        <w:t>Fig.  Përgatitja e vaksinave</w:t>
      </w:r>
    </w:p>
    <w:p w14:paraId="0CC7F49D" w14:textId="77777777" w:rsidR="001D4828" w:rsidRDefault="001D4828" w:rsidP="001D4828">
      <w:pPr>
        <w:spacing w:before="240" w:line="0" w:lineRule="atLeast"/>
        <w:ind w:left="1220"/>
        <w:rPr>
          <w:rFonts w:ascii="Times New Roman" w:eastAsia="Times New Roman" w:hAnsi="Times New Roman"/>
          <w:b/>
          <w:color w:val="490F87"/>
          <w:sz w:val="28"/>
        </w:rPr>
      </w:pPr>
      <w:r>
        <w:rPr>
          <w:rFonts w:ascii="Times New Roman" w:eastAsia="Times New Roman" w:hAnsi="Times New Roman"/>
          <w:b/>
          <w:color w:val="490F87"/>
          <w:sz w:val="28"/>
        </w:rPr>
        <w:t>SËMUNDJET VIRUSALE TE BIMËT DHE KAFSHËT</w:t>
      </w:r>
    </w:p>
    <w:p w14:paraId="6DFFE4A7" w14:textId="77777777" w:rsidR="001D4828" w:rsidRDefault="001D4828" w:rsidP="001D4828">
      <w:pPr>
        <w:spacing w:before="240" w:line="281" w:lineRule="auto"/>
        <w:ind w:right="139" w:firstLine="283"/>
        <w:jc w:val="both"/>
        <w:rPr>
          <w:rFonts w:ascii="Times New Roman" w:eastAsia="Times New Roman" w:hAnsi="Times New Roman"/>
          <w:sz w:val="24"/>
        </w:rPr>
      </w:pPr>
      <w:r>
        <w:rPr>
          <w:rFonts w:ascii="Times New Roman" w:eastAsia="Times New Roman" w:hAnsi="Times New Roman"/>
          <w:sz w:val="24"/>
        </w:rPr>
        <w:t>Kafshët vaksinohen kundër infeksioneve virale më të shpeshta që paraqiten tek lloji i tyre njëlloj sikur tek njeriu. Me siguri keni dëgjuar për vaksinim të kafshëve shtëpiake kundër ndonjë lloj të caktuar virusi, i cili më shpesh i sulmon në një moshë të caktuar. Imunizimi i tillë është i nevojëshëm dhe i domosdoshëm, siç është rasti tek fëmijët.</w:t>
      </w:r>
    </w:p>
    <w:p w14:paraId="0CF3DA29" w14:textId="77777777" w:rsidR="001D4828" w:rsidRDefault="001D4828" w:rsidP="001D4828">
      <w:pPr>
        <w:spacing w:line="4" w:lineRule="exact"/>
        <w:rPr>
          <w:rFonts w:ascii="Times New Roman" w:eastAsia="Times New Roman" w:hAnsi="Times New Roman"/>
        </w:rPr>
      </w:pPr>
    </w:p>
    <w:p w14:paraId="02051FF4" w14:textId="77777777" w:rsidR="001D4828" w:rsidRDefault="001D4828" w:rsidP="001D4828">
      <w:pPr>
        <w:spacing w:line="295" w:lineRule="auto"/>
        <w:ind w:right="139" w:firstLine="283"/>
        <w:jc w:val="both"/>
        <w:rPr>
          <w:rFonts w:ascii="Times New Roman" w:eastAsia="Times New Roman" w:hAnsi="Times New Roman"/>
          <w:sz w:val="23"/>
        </w:rPr>
      </w:pPr>
      <w:r>
        <w:rPr>
          <w:rFonts w:ascii="Times New Roman" w:eastAsia="Times New Roman" w:hAnsi="Times New Roman"/>
          <w:sz w:val="23"/>
        </w:rPr>
        <w:t xml:space="preserve">Ekziston grup e madhe virusësh që i infektojnë vetëm bimët, dhe shkaktojnë zvogëlim të madhësisë së tyre, ndryshim të karakteristikave morfologjike të njësisë dhe funksionalitetit të saj dhe mund të përfundoj me shkatërrim të organizmit të tyre. Vektorët (përçuesit) e këtyre virusëve më shpesh janë insektet, mirëpo mund të paraqiten edhe disa kërpudha, krimbat dhe organizmat njëqelizor. Këta virus nuk janë të rrezikshëm për njeriun dhe kafshët pasi që mund të ekzistojnë vetëm në qelizat e gjalla të bimëve. </w:t>
      </w:r>
    </w:p>
    <w:p w14:paraId="19A78AF1" w14:textId="01751A15" w:rsidR="001D4828" w:rsidRDefault="001D4828" w:rsidP="001D4828">
      <w:pPr>
        <w:spacing w:line="295" w:lineRule="auto"/>
        <w:ind w:right="139" w:firstLine="283"/>
        <w:jc w:val="both"/>
        <w:rPr>
          <w:rFonts w:ascii="Times New Roman" w:eastAsia="Times New Roman" w:hAnsi="Times New Roman"/>
          <w:sz w:val="24"/>
        </w:rPr>
      </w:pPr>
      <w:r>
        <w:rPr>
          <w:noProof/>
          <w:lang w:val="en-US" w:eastAsia="en-US"/>
        </w:rPr>
        <w:drawing>
          <wp:anchor distT="0" distB="0" distL="114300" distR="114300" simplePos="0" relativeHeight="251734016" behindDoc="0" locked="0" layoutInCell="1" allowOverlap="1" wp14:anchorId="1B9AE6EF" wp14:editId="26161BA7">
            <wp:simplePos x="0" y="0"/>
            <wp:positionH relativeFrom="column">
              <wp:posOffset>3093085</wp:posOffset>
            </wp:positionH>
            <wp:positionV relativeFrom="paragraph">
              <wp:posOffset>728345</wp:posOffset>
            </wp:positionV>
            <wp:extent cx="1838960" cy="1763395"/>
            <wp:effectExtent l="0" t="0" r="8890" b="8255"/>
            <wp:wrapThrough wrapText="bothSides">
              <wp:wrapPolygon edited="0">
                <wp:start x="0" y="0"/>
                <wp:lineTo x="0" y="21468"/>
                <wp:lineTo x="21481" y="21468"/>
                <wp:lineTo x="21481" y="0"/>
                <wp:lineTo x="0" y="0"/>
              </wp:wrapPolygon>
            </wp:wrapThrough>
            <wp:docPr id="85" name="Picture 85" descr="Image result for plant infection vi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result for plant infection viru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38960" cy="1763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732992" behindDoc="0" locked="0" layoutInCell="1" allowOverlap="1" wp14:anchorId="52BCBA22" wp14:editId="100C015B">
            <wp:simplePos x="0" y="0"/>
            <wp:positionH relativeFrom="column">
              <wp:posOffset>1051560</wp:posOffset>
            </wp:positionH>
            <wp:positionV relativeFrom="paragraph">
              <wp:posOffset>726440</wp:posOffset>
            </wp:positionV>
            <wp:extent cx="2011680" cy="1746250"/>
            <wp:effectExtent l="0" t="0" r="7620" b="6350"/>
            <wp:wrapThrough wrapText="bothSides">
              <wp:wrapPolygon edited="0">
                <wp:start x="0" y="0"/>
                <wp:lineTo x="0" y="21443"/>
                <wp:lineTo x="21477" y="21443"/>
                <wp:lineTo x="21477" y="0"/>
                <wp:lineTo x="0" y="0"/>
              </wp:wrapPolygon>
            </wp:wrapThrough>
            <wp:docPr id="86" name="Picture 8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lated 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11680" cy="174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3"/>
        </w:rPr>
        <w:t xml:space="preserve">Bimët kanë zhvilluar mekanizëm </w:t>
      </w:r>
      <w:r>
        <w:rPr>
          <w:rFonts w:ascii="Times New Roman" w:eastAsia="Times New Roman" w:hAnsi="Times New Roman"/>
          <w:sz w:val="24"/>
        </w:rPr>
        <w:t xml:space="preserve">më të fuqishëm për luftë me infeksionet virusale, dhe kjo është rezultat i prezencës të ashtuquajturës </w:t>
      </w:r>
      <w:r>
        <w:rPr>
          <w:rFonts w:ascii="Times New Roman" w:eastAsia="Times New Roman" w:hAnsi="Times New Roman"/>
          <w:i/>
          <w:sz w:val="24"/>
        </w:rPr>
        <w:t>R-gjene për</w:t>
      </w:r>
      <w:r>
        <w:rPr>
          <w:rFonts w:ascii="Times New Roman" w:eastAsia="Times New Roman" w:hAnsi="Times New Roman"/>
          <w:sz w:val="24"/>
        </w:rPr>
        <w:t xml:space="preserve"> imunitet (R-gjene rezistente). Nga ana tjetër bimët sekretojnë edhe dezinfektues natyror që i shkatërrojnë virusët (acid salicilik dhe okside azoti).</w:t>
      </w:r>
    </w:p>
    <w:p w14:paraId="4B89F4FA" w14:textId="77777777" w:rsidR="001D4828" w:rsidRDefault="001D4828" w:rsidP="001D4828">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      </w:t>
      </w:r>
    </w:p>
    <w:p w14:paraId="0687F8DC" w14:textId="77777777" w:rsidR="001D4828" w:rsidRDefault="001D4828" w:rsidP="001D4828">
      <w:pPr>
        <w:spacing w:line="295" w:lineRule="auto"/>
        <w:ind w:right="139" w:firstLine="283"/>
        <w:jc w:val="both"/>
        <w:rPr>
          <w:rFonts w:ascii="Times New Roman" w:eastAsia="Times New Roman" w:hAnsi="Times New Roman"/>
          <w:sz w:val="24"/>
        </w:rPr>
      </w:pPr>
    </w:p>
    <w:p w14:paraId="2962C1D3" w14:textId="77777777" w:rsidR="001D4828" w:rsidRDefault="001D4828" w:rsidP="001D4828">
      <w:pPr>
        <w:spacing w:line="295" w:lineRule="auto"/>
        <w:ind w:right="139" w:firstLine="283"/>
        <w:jc w:val="both"/>
        <w:rPr>
          <w:rFonts w:ascii="Times New Roman" w:eastAsia="Times New Roman" w:hAnsi="Times New Roman"/>
          <w:sz w:val="24"/>
        </w:rPr>
      </w:pPr>
    </w:p>
    <w:p w14:paraId="4CB29471" w14:textId="77777777" w:rsidR="001D4828" w:rsidRDefault="001D4828" w:rsidP="001D4828">
      <w:pPr>
        <w:spacing w:line="295" w:lineRule="auto"/>
        <w:ind w:right="139" w:firstLine="283"/>
        <w:jc w:val="both"/>
        <w:rPr>
          <w:rFonts w:ascii="Times New Roman" w:eastAsia="Times New Roman" w:hAnsi="Times New Roman"/>
          <w:sz w:val="24"/>
        </w:rPr>
      </w:pPr>
    </w:p>
    <w:p w14:paraId="79F59641" w14:textId="77777777" w:rsidR="001D4828" w:rsidRDefault="001D4828" w:rsidP="001D4828">
      <w:pPr>
        <w:spacing w:line="295" w:lineRule="auto"/>
        <w:ind w:right="139" w:firstLine="283"/>
        <w:jc w:val="both"/>
        <w:rPr>
          <w:rFonts w:ascii="Times New Roman" w:eastAsia="Times New Roman" w:hAnsi="Times New Roman"/>
          <w:sz w:val="24"/>
        </w:rPr>
      </w:pPr>
      <w:r>
        <w:rPr>
          <w:rFonts w:ascii="Times New Roman" w:eastAsia="Times New Roman" w:hAnsi="Times New Roman"/>
          <w:sz w:val="24"/>
        </w:rPr>
        <w:t xml:space="preserve">     </w:t>
      </w:r>
    </w:p>
    <w:p w14:paraId="5D922855" w14:textId="77777777" w:rsidR="001D4828" w:rsidRDefault="001D4828" w:rsidP="001D4828">
      <w:pPr>
        <w:spacing w:line="0" w:lineRule="atLeast"/>
        <w:ind w:right="-139"/>
        <w:jc w:val="center"/>
        <w:rPr>
          <w:rFonts w:ascii="Times New Roman" w:eastAsia="Times New Roman" w:hAnsi="Times New Roman"/>
          <w:b/>
          <w:i/>
          <w:color w:val="490F87"/>
        </w:rPr>
      </w:pPr>
      <w:r>
        <w:rPr>
          <w:rFonts w:ascii="Times New Roman" w:eastAsia="Times New Roman" w:hAnsi="Times New Roman"/>
          <w:b/>
          <w:i/>
          <w:color w:val="490F87"/>
        </w:rPr>
        <w:t>Fig.  Bimë të infektuara me virus</w:t>
      </w:r>
    </w:p>
    <w:p w14:paraId="4B22344C" w14:textId="77777777" w:rsidR="001D4828" w:rsidRDefault="001D4828" w:rsidP="001D4828">
      <w:pPr>
        <w:spacing w:line="0" w:lineRule="atLeast"/>
        <w:ind w:right="-139"/>
        <w:jc w:val="center"/>
        <w:rPr>
          <w:rFonts w:ascii="Times New Roman" w:eastAsia="Times New Roman" w:hAnsi="Times New Roman"/>
          <w:b/>
          <w:color w:val="490F87"/>
          <w:sz w:val="28"/>
        </w:rPr>
      </w:pPr>
      <w:r>
        <w:rPr>
          <w:rFonts w:ascii="Times New Roman" w:eastAsia="Times New Roman" w:hAnsi="Times New Roman"/>
          <w:b/>
          <w:color w:val="490F87"/>
          <w:sz w:val="28"/>
        </w:rPr>
        <w:lastRenderedPageBreak/>
        <w:t>RËNDËSIA E VIRUSËVE PËR EKOSISTEMET</w:t>
      </w:r>
    </w:p>
    <w:p w14:paraId="7A3D2544" w14:textId="77777777" w:rsidR="001D4828" w:rsidRDefault="001D4828" w:rsidP="001D4828">
      <w:pPr>
        <w:spacing w:line="0" w:lineRule="atLeast"/>
        <w:ind w:firstLine="720"/>
        <w:jc w:val="both"/>
        <w:rPr>
          <w:rFonts w:ascii="Times New Roman" w:eastAsia="Times New Roman" w:hAnsi="Times New Roman"/>
          <w:sz w:val="24"/>
        </w:rPr>
      </w:pPr>
      <w:r>
        <w:rPr>
          <w:rFonts w:ascii="Times New Roman" w:eastAsia="Times New Roman" w:hAnsi="Times New Roman"/>
          <w:sz w:val="24"/>
        </w:rPr>
        <w:t xml:space="preserve">Virusët janë shumë të rëndësishëm për rregullim të ekosistemeve të ujërave të ëmbël dhe të kripur. Shumica e këtyre virusëve janë bakteriofag, të parrezikshëm për bimët dhe kafshët. Ato i shkatërrojnë bakteriet në ekosistemet akuatike, duke mirëmbajtur mekanizmin më të rëndësishëm të qarkullimit të karbonit në natyrë. Molekulat organike të izoluara nga qelizat bakteriale me anë të infeksionit me virus i stimulojnë proceset e rritjes te bakteriet dhe algat. Virusët e shkatërrojnë “lulen ujore” të dëmshëm i cili formohet prej algave. </w:t>
      </w:r>
    </w:p>
    <w:p w14:paraId="16CBA3DB" w14:textId="77777777" w:rsidR="001D4828" w:rsidRDefault="001D4828" w:rsidP="001D4828">
      <w:pPr>
        <w:spacing w:line="0" w:lineRule="atLeast"/>
        <w:ind w:firstLine="720"/>
        <w:jc w:val="both"/>
        <w:rPr>
          <w:rFonts w:ascii="Times New Roman" w:eastAsia="Times New Roman" w:hAnsi="Times New Roman"/>
          <w:sz w:val="24"/>
        </w:rPr>
      </w:pPr>
      <w:r>
        <w:rPr>
          <w:rFonts w:ascii="Times New Roman" w:eastAsia="Times New Roman" w:hAnsi="Times New Roman"/>
          <w:sz w:val="24"/>
        </w:rPr>
        <w:t>Virusët shfrytëzohen si objekt studimi në lëmin e biologjisë molekulare dhe citologji, pasi që paraqesin sisteme të thjeshta për manipulim dhe studim të funksionit të qelizave. Virusët janë të dobishëm për hulumtimet gjenetike dhe ndihmojnë në qartësimin e parimeve themelore të gjenetikës molekulare, si replikim i ADN-së, procesimi i ARN-së, transport i proteinave dhe mekanizmat e funksionimit të sistemit imunologjik të organizmave.</w:t>
      </w:r>
    </w:p>
    <w:p w14:paraId="1D59CFAB" w14:textId="77777777" w:rsidR="001D4828" w:rsidRDefault="001D4828" w:rsidP="001D4828">
      <w:pPr>
        <w:spacing w:line="0" w:lineRule="atLeast"/>
        <w:ind w:firstLine="720"/>
        <w:jc w:val="both"/>
        <w:rPr>
          <w:rFonts w:ascii="Times New Roman" w:eastAsia="Times New Roman" w:hAnsi="Times New Roman"/>
          <w:sz w:val="24"/>
        </w:rPr>
      </w:pPr>
      <w:r>
        <w:rPr>
          <w:rFonts w:ascii="Times New Roman" w:eastAsia="Times New Roman" w:hAnsi="Times New Roman"/>
          <w:sz w:val="24"/>
        </w:rPr>
        <w:t>Në gjenetik</w:t>
      </w:r>
      <w:r>
        <w:rPr>
          <w:rFonts w:ascii="Times New Roman" w:eastAsia="Times New Roman" w:hAnsi="Times New Roman"/>
          <w:sz w:val="24"/>
          <w:lang w:val="sq-AL"/>
        </w:rPr>
        <w:t>ë</w:t>
      </w:r>
      <w:r>
        <w:rPr>
          <w:rFonts w:ascii="Times New Roman" w:eastAsia="Times New Roman" w:hAnsi="Times New Roman"/>
          <w:sz w:val="24"/>
        </w:rPr>
        <w:t xml:space="preserve"> dhe biologji molekulare shumë shpesh virusët përdoren si </w:t>
      </w:r>
      <w:r>
        <w:rPr>
          <w:rFonts w:ascii="Times New Roman" w:eastAsia="Times New Roman" w:hAnsi="Times New Roman"/>
          <w:i/>
          <w:sz w:val="24"/>
        </w:rPr>
        <w:t>vektorë për integrim të disa gjeneve me interes</w:t>
      </w:r>
      <w:r>
        <w:rPr>
          <w:rFonts w:ascii="Times New Roman" w:eastAsia="Times New Roman" w:hAnsi="Times New Roman"/>
          <w:sz w:val="24"/>
        </w:rPr>
        <w:t>. Me aftësinë e zëvendësimit të gjenomit virusal me</w:t>
      </w:r>
      <w:r>
        <w:rPr>
          <w:rFonts w:ascii="Times New Roman" w:eastAsia="Times New Roman" w:hAnsi="Times New Roman"/>
          <w:i/>
          <w:sz w:val="24"/>
        </w:rPr>
        <w:t xml:space="preserve"> </w:t>
      </w:r>
      <w:r>
        <w:rPr>
          <w:rFonts w:ascii="Times New Roman" w:eastAsia="Times New Roman" w:hAnsi="Times New Roman"/>
          <w:sz w:val="24"/>
        </w:rPr>
        <w:t>sekuencë gjenetike të organizmit të caktuar i cili hulumtohet, është i mundshëm izolim i gjeneve të organizmit dhe studimi në detaje të tyre. Këto parime janë shumë me rëndësi kur bëhet fjalë për tretman të sëmundjeve të ndryshme, gjatë së cilës shfrytëzohen virusët si vektor për izolim të pjesëve të ADN-së së tyre. Në kohët e fundit për shkak të rezistencës gjithnjë e më të madhe antibiotike të bakterieve shkohet në trajtim të sëmurëve me bakteriofag për “sulm” të organizmave patogjeneve bakteriale dhe shkatërrimin e tyre.</w:t>
      </w:r>
    </w:p>
    <w:p w14:paraId="19809510" w14:textId="77777777" w:rsidR="001D4828" w:rsidRDefault="001D4828" w:rsidP="001D4828">
      <w:pPr>
        <w:spacing w:line="0" w:lineRule="atLeast"/>
        <w:ind w:firstLine="720"/>
        <w:jc w:val="both"/>
        <w:rPr>
          <w:rFonts w:ascii="Times New Roman" w:eastAsia="Times New Roman" w:hAnsi="Times New Roman"/>
          <w:sz w:val="24"/>
        </w:rPr>
      </w:pPr>
      <w:r>
        <w:rPr>
          <w:noProof/>
          <w:lang w:val="en-US" w:eastAsia="en-US"/>
        </w:rPr>
        <w:drawing>
          <wp:anchor distT="0" distB="0" distL="114300" distR="114300" simplePos="0" relativeHeight="251735040" behindDoc="0" locked="0" layoutInCell="1" allowOverlap="1" wp14:anchorId="2E7AA127" wp14:editId="31851A67">
            <wp:simplePos x="0" y="0"/>
            <wp:positionH relativeFrom="column">
              <wp:posOffset>1828800</wp:posOffset>
            </wp:positionH>
            <wp:positionV relativeFrom="paragraph">
              <wp:posOffset>295910</wp:posOffset>
            </wp:positionV>
            <wp:extent cx="3868691" cy="3329940"/>
            <wp:effectExtent l="0" t="0" r="0" b="3810"/>
            <wp:wrapSquare wrapText="bothSides"/>
            <wp:docPr id="88" name="Picture 88" descr="Image result for virus nanomolec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result for virus nanomolecu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68691" cy="33299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sz w:val="24"/>
        </w:rPr>
        <w:t>Ekspresionin e proteinave të ndryshme nga ana e virusëve i bën të favorshëm për kyçje në proceset e prodhimit të vaksinave. Proceset industriale të lëmit të farmacisë zhvillon metoda të shfrytëzimit të vektorëve virusal dhe proteinave virusale për testime klinike.</w:t>
      </w:r>
    </w:p>
    <w:p w14:paraId="74E3344B" w14:textId="77777777" w:rsidR="001D4828" w:rsidRDefault="001D4828" w:rsidP="001D4828">
      <w:pPr>
        <w:spacing w:line="0" w:lineRule="atLeast"/>
        <w:ind w:firstLine="720"/>
        <w:jc w:val="both"/>
        <w:rPr>
          <w:rFonts w:ascii="Times New Roman" w:eastAsia="Times New Roman" w:hAnsi="Times New Roman"/>
          <w:sz w:val="24"/>
        </w:rPr>
      </w:pPr>
      <w:r>
        <w:rPr>
          <w:rFonts w:ascii="Times New Roman" w:eastAsia="Times New Roman" w:hAnsi="Times New Roman"/>
          <w:sz w:val="24"/>
        </w:rPr>
        <w:t>Struktura e virusëve mundëson kalim të lehtë të tyre përgjatë membranës së qelizës. Për këtë shkak virusët përdoren si nanomolekula organike për përforcim në sipërfaqen e shumë materialeve ndërtuese.</w:t>
      </w:r>
    </w:p>
    <w:p w14:paraId="4B5A04E6" w14:textId="77777777" w:rsidR="001D4828" w:rsidRDefault="001D4828" w:rsidP="001D4828">
      <w:pPr>
        <w:spacing w:line="0" w:lineRule="atLeast"/>
        <w:ind w:right="2359"/>
        <w:jc w:val="both"/>
        <w:rPr>
          <w:rFonts w:ascii="Times New Roman" w:eastAsia="Times New Roman" w:hAnsi="Times New Roman"/>
          <w:sz w:val="24"/>
        </w:rPr>
      </w:pPr>
    </w:p>
    <w:p w14:paraId="577ADBDF" w14:textId="77777777" w:rsidR="001D4828" w:rsidRDefault="001D4828" w:rsidP="001D4828">
      <w:pPr>
        <w:spacing w:line="0" w:lineRule="atLeast"/>
        <w:ind w:right="2359"/>
        <w:jc w:val="both"/>
        <w:rPr>
          <w:rFonts w:ascii="Times New Roman" w:eastAsia="Times New Roman" w:hAnsi="Times New Roman"/>
          <w:sz w:val="24"/>
        </w:rPr>
      </w:pPr>
    </w:p>
    <w:p w14:paraId="1F51DE91" w14:textId="77777777" w:rsidR="001D4828" w:rsidRDefault="001D4828" w:rsidP="001D4828">
      <w:pPr>
        <w:spacing w:line="0" w:lineRule="atLeast"/>
        <w:rPr>
          <w:rFonts w:ascii="Times New Roman" w:eastAsia="Times New Roman" w:hAnsi="Times New Roman"/>
          <w:b/>
          <w:sz w:val="24"/>
        </w:rPr>
      </w:pPr>
      <w:r>
        <w:rPr>
          <w:rFonts w:ascii="Times New Roman" w:eastAsia="Times New Roman" w:hAnsi="Times New Roman"/>
          <w:b/>
          <w:sz w:val="24"/>
        </w:rPr>
        <w:lastRenderedPageBreak/>
        <w:t>Virusët mund të infektojnë të gjitha qelizat e organizmave.</w:t>
      </w:r>
    </w:p>
    <w:p w14:paraId="22D43160" w14:textId="77777777" w:rsidR="001D4828" w:rsidRPr="00ED2C04" w:rsidRDefault="001D4828" w:rsidP="001D4828">
      <w:pPr>
        <w:pStyle w:val="ListParagraph"/>
        <w:numPr>
          <w:ilvl w:val="0"/>
          <w:numId w:val="37"/>
        </w:numPr>
        <w:spacing w:line="0" w:lineRule="atLeast"/>
      </w:pPr>
      <w:r w:rsidRPr="00ED2C04">
        <w:t>Insektet më shpesh i përçojnë virusët tek bimët.</w:t>
      </w:r>
    </w:p>
    <w:p w14:paraId="4176FB67" w14:textId="77777777" w:rsidR="001D4828" w:rsidRPr="00ED2C04" w:rsidRDefault="001D4828" w:rsidP="001D4828">
      <w:pPr>
        <w:pStyle w:val="ListParagraph"/>
        <w:numPr>
          <w:ilvl w:val="0"/>
          <w:numId w:val="37"/>
        </w:numPr>
        <w:spacing w:line="292" w:lineRule="auto"/>
        <w:ind w:right="1019"/>
      </w:pPr>
      <w:r w:rsidRPr="00ED2C04">
        <w:t>Bimët janë më rezistente ndaj infeksioneve virale, për dallim prej kafshëve dhe njeriut.</w:t>
      </w:r>
    </w:p>
    <w:p w14:paraId="0C977BDB" w14:textId="77777777" w:rsidR="001D4828" w:rsidRPr="00ED2C04" w:rsidRDefault="001D4828" w:rsidP="001D4828">
      <w:pPr>
        <w:pStyle w:val="ListParagraph"/>
        <w:numPr>
          <w:ilvl w:val="0"/>
          <w:numId w:val="37"/>
        </w:numPr>
        <w:spacing w:line="292" w:lineRule="auto"/>
        <w:ind w:right="1019"/>
      </w:pPr>
      <w:r w:rsidRPr="00ED2C04">
        <w:t xml:space="preserve">Ndaj disa virus organizmi i njeriut dhe kafshëve krijon </w:t>
      </w:r>
      <w:r w:rsidRPr="00ED2C04">
        <w:rPr>
          <w:b/>
        </w:rPr>
        <w:t>imunitet</w:t>
      </w:r>
      <w:r w:rsidRPr="00ED2C04">
        <w:t>.</w:t>
      </w:r>
    </w:p>
    <w:p w14:paraId="2A774771" w14:textId="77777777" w:rsidR="001D4828" w:rsidRPr="00ED2C04" w:rsidRDefault="001D4828" w:rsidP="001D4828">
      <w:pPr>
        <w:pStyle w:val="ListParagraph"/>
        <w:numPr>
          <w:ilvl w:val="0"/>
          <w:numId w:val="37"/>
        </w:numPr>
        <w:spacing w:line="292" w:lineRule="auto"/>
        <w:ind w:right="1019"/>
      </w:pPr>
      <w:r w:rsidRPr="00ED2C04">
        <w:rPr>
          <w:b/>
        </w:rPr>
        <w:t xml:space="preserve">Epidemi </w:t>
      </w:r>
      <w:r w:rsidRPr="00ED2C04">
        <w:t>është gjendje ku pjesa më e madhe e popullatës është e sëmur nga</w:t>
      </w:r>
      <w:r w:rsidRPr="00ED2C04">
        <w:rPr>
          <w:b/>
        </w:rPr>
        <w:t xml:space="preserve"> </w:t>
      </w:r>
      <w:r w:rsidRPr="00ED2C04">
        <w:t xml:space="preserve">ndonjë virus, ndërsa </w:t>
      </w:r>
      <w:r w:rsidRPr="00ED2C04">
        <w:rPr>
          <w:b/>
        </w:rPr>
        <w:t>pandemia</w:t>
      </w:r>
      <w:r w:rsidRPr="00ED2C04">
        <w:t xml:space="preserve"> është epidemi në suaza botërore.</w:t>
      </w:r>
    </w:p>
    <w:p w14:paraId="3CFC8D72" w14:textId="77777777" w:rsidR="001D4828" w:rsidRDefault="001D4828" w:rsidP="001D4828">
      <w:pPr>
        <w:spacing w:line="0" w:lineRule="atLeast"/>
        <w:ind w:right="2359"/>
        <w:jc w:val="both"/>
        <w:rPr>
          <w:rFonts w:ascii="Times New Roman" w:eastAsia="Times New Roman" w:hAnsi="Times New Roman"/>
          <w:sz w:val="24"/>
        </w:rPr>
      </w:pPr>
    </w:p>
    <w:p w14:paraId="3FCB2E9F" w14:textId="77777777" w:rsidR="001D4828" w:rsidRPr="00ED2C04" w:rsidRDefault="001D4828" w:rsidP="001D4828">
      <w:pPr>
        <w:spacing w:after="0" w:line="0" w:lineRule="atLeast"/>
        <w:ind w:left="160"/>
        <w:rPr>
          <w:rFonts w:ascii="Times New Roman" w:eastAsia="Times New Roman" w:hAnsi="Times New Roman"/>
          <w:b/>
          <w:sz w:val="24"/>
        </w:rPr>
      </w:pPr>
      <w:r w:rsidRPr="00ED2C04">
        <w:rPr>
          <w:rFonts w:ascii="Times New Roman" w:eastAsia="Times New Roman" w:hAnsi="Times New Roman"/>
          <w:b/>
          <w:sz w:val="24"/>
        </w:rPr>
        <w:t>Pyetje:</w:t>
      </w:r>
    </w:p>
    <w:p w14:paraId="70C86C4A" w14:textId="77777777" w:rsidR="001D4828" w:rsidRPr="00ED2C04" w:rsidRDefault="001D4828" w:rsidP="001D4828">
      <w:pPr>
        <w:pStyle w:val="ListParagraph"/>
        <w:numPr>
          <w:ilvl w:val="0"/>
          <w:numId w:val="38"/>
        </w:numPr>
        <w:spacing w:line="0" w:lineRule="atLeast"/>
        <w:rPr>
          <w:color w:val="7030A0"/>
        </w:rPr>
      </w:pPr>
      <w:r w:rsidRPr="00ED2C04">
        <w:rPr>
          <w:color w:val="7030A0"/>
        </w:rPr>
        <w:t>Çka janë virus-satelit?</w:t>
      </w:r>
    </w:p>
    <w:p w14:paraId="53EF4D9D" w14:textId="77777777" w:rsidR="001D4828" w:rsidRPr="00ED2C04" w:rsidRDefault="001D4828" w:rsidP="001D4828">
      <w:pPr>
        <w:spacing w:after="0" w:line="76" w:lineRule="exact"/>
        <w:rPr>
          <w:rFonts w:ascii="Times New Roman" w:eastAsia="Times New Roman" w:hAnsi="Times New Roman"/>
          <w:color w:val="7030A0"/>
        </w:rPr>
      </w:pPr>
    </w:p>
    <w:p w14:paraId="1E816E42" w14:textId="77777777" w:rsidR="001D4828" w:rsidRPr="00ED2C04" w:rsidRDefault="001D4828" w:rsidP="001D4828">
      <w:pPr>
        <w:pStyle w:val="ListParagraph"/>
        <w:numPr>
          <w:ilvl w:val="0"/>
          <w:numId w:val="38"/>
        </w:numPr>
        <w:spacing w:line="0" w:lineRule="atLeast"/>
        <w:rPr>
          <w:color w:val="7030A0"/>
        </w:rPr>
      </w:pPr>
      <w:r w:rsidRPr="00ED2C04">
        <w:rPr>
          <w:color w:val="7030A0"/>
        </w:rPr>
        <w:t>Si përhapet infeksioni viral mes bimëve dhe si mes njerëzve?</w:t>
      </w:r>
    </w:p>
    <w:p w14:paraId="666F94DE" w14:textId="77777777" w:rsidR="001D4828" w:rsidRPr="00ED2C04" w:rsidRDefault="001D4828" w:rsidP="001D4828">
      <w:pPr>
        <w:spacing w:after="0" w:line="82" w:lineRule="exact"/>
        <w:rPr>
          <w:rFonts w:ascii="Times New Roman" w:eastAsia="Times New Roman" w:hAnsi="Times New Roman"/>
          <w:color w:val="7030A0"/>
        </w:rPr>
      </w:pPr>
    </w:p>
    <w:p w14:paraId="61AF0002" w14:textId="77777777" w:rsidR="001D4828" w:rsidRPr="00ED2C04" w:rsidRDefault="001D4828" w:rsidP="001D4828">
      <w:pPr>
        <w:pStyle w:val="ListParagraph"/>
        <w:numPr>
          <w:ilvl w:val="0"/>
          <w:numId w:val="38"/>
        </w:numPr>
        <w:spacing w:line="0" w:lineRule="atLeast"/>
        <w:rPr>
          <w:color w:val="7030A0"/>
        </w:rPr>
      </w:pPr>
      <w:r w:rsidRPr="00ED2C04">
        <w:rPr>
          <w:color w:val="7030A0"/>
        </w:rPr>
        <w:t>Për se bimët janë më rezistente në infeksione virusale?</w:t>
      </w:r>
    </w:p>
    <w:p w14:paraId="11A03421" w14:textId="77777777" w:rsidR="001D4828" w:rsidRPr="00ED2C04" w:rsidRDefault="001D4828" w:rsidP="001D4828">
      <w:pPr>
        <w:spacing w:after="0" w:line="71" w:lineRule="exact"/>
        <w:rPr>
          <w:rFonts w:ascii="Times New Roman" w:eastAsia="Times New Roman" w:hAnsi="Times New Roman"/>
          <w:color w:val="7030A0"/>
        </w:rPr>
      </w:pPr>
    </w:p>
    <w:p w14:paraId="49FCA2F0" w14:textId="77777777" w:rsidR="001D4828" w:rsidRPr="00ED2C04" w:rsidRDefault="001D4828" w:rsidP="001D4828">
      <w:pPr>
        <w:pStyle w:val="ListParagraph"/>
        <w:numPr>
          <w:ilvl w:val="0"/>
          <w:numId w:val="38"/>
        </w:numPr>
        <w:spacing w:line="0" w:lineRule="atLeast"/>
        <w:rPr>
          <w:color w:val="7030A0"/>
        </w:rPr>
      </w:pPr>
      <w:r w:rsidRPr="00ED2C04">
        <w:rPr>
          <w:color w:val="7030A0"/>
        </w:rPr>
        <w:t>Mësoi sëmundjet më të rrezikshme virusale. Shpjego secilën prej tyre.</w:t>
      </w:r>
    </w:p>
    <w:p w14:paraId="7C03BFEE" w14:textId="77777777" w:rsidR="001D4828" w:rsidRPr="00ED2C04" w:rsidRDefault="001D4828" w:rsidP="001D4828">
      <w:pPr>
        <w:spacing w:after="0" w:line="82" w:lineRule="exact"/>
        <w:rPr>
          <w:rFonts w:ascii="Times New Roman" w:eastAsia="Times New Roman" w:hAnsi="Times New Roman"/>
          <w:color w:val="7030A0"/>
        </w:rPr>
      </w:pPr>
    </w:p>
    <w:p w14:paraId="36E6F922" w14:textId="77777777" w:rsidR="001D4828" w:rsidRPr="001D4828" w:rsidRDefault="001D4828" w:rsidP="001D4828">
      <w:pPr>
        <w:pStyle w:val="ListParagraph"/>
        <w:numPr>
          <w:ilvl w:val="0"/>
          <w:numId w:val="38"/>
        </w:numPr>
        <w:tabs>
          <w:tab w:val="left" w:pos="1236"/>
        </w:tabs>
        <w:spacing w:line="276" w:lineRule="auto"/>
        <w:jc w:val="both"/>
      </w:pPr>
      <w:r w:rsidRPr="001D4828">
        <w:rPr>
          <w:color w:val="7030A0"/>
        </w:rPr>
        <w:t>Për çka virusët mund të jenë të dobishëm?</w:t>
      </w:r>
    </w:p>
    <w:p w14:paraId="55F067F0" w14:textId="77777777" w:rsidR="001D4828" w:rsidRDefault="001D4828" w:rsidP="001D4828">
      <w:pPr>
        <w:spacing w:after="0" w:line="276" w:lineRule="auto"/>
        <w:jc w:val="both"/>
        <w:rPr>
          <w:rFonts w:ascii="Times New Roman" w:hAnsi="Times New Roman" w:cs="Times New Roman"/>
          <w:sz w:val="24"/>
          <w:szCs w:val="24"/>
          <w:lang w:val="de-DE"/>
        </w:rPr>
      </w:pPr>
    </w:p>
    <w:p w14:paraId="28A43650" w14:textId="77777777" w:rsidR="001D4828" w:rsidRDefault="001D4828" w:rsidP="00460A17">
      <w:pPr>
        <w:spacing w:line="276" w:lineRule="auto"/>
        <w:ind w:left="1398"/>
        <w:jc w:val="both"/>
        <w:rPr>
          <w:rFonts w:ascii="Times New Roman" w:hAnsi="Times New Roman" w:cs="Times New Roman"/>
          <w:b/>
          <w:sz w:val="32"/>
          <w:szCs w:val="24"/>
        </w:rPr>
      </w:pPr>
    </w:p>
    <w:p w14:paraId="17412756" w14:textId="2D541C8B" w:rsidR="00917A8A" w:rsidRDefault="00917A8A" w:rsidP="00460A17">
      <w:pPr>
        <w:spacing w:line="276" w:lineRule="auto"/>
        <w:ind w:left="1398"/>
        <w:jc w:val="both"/>
        <w:rPr>
          <w:rFonts w:ascii="Times New Roman" w:hAnsi="Times New Roman" w:cs="Times New Roman"/>
          <w:b/>
          <w:sz w:val="32"/>
          <w:szCs w:val="24"/>
        </w:rPr>
      </w:pPr>
    </w:p>
    <w:p w14:paraId="0ED7BD1E" w14:textId="103810DB" w:rsidR="001D4828" w:rsidRDefault="001D4828" w:rsidP="00460A17">
      <w:pPr>
        <w:spacing w:line="276" w:lineRule="auto"/>
        <w:ind w:left="1398"/>
        <w:jc w:val="both"/>
        <w:rPr>
          <w:rFonts w:ascii="Times New Roman" w:hAnsi="Times New Roman" w:cs="Times New Roman"/>
          <w:b/>
          <w:sz w:val="32"/>
          <w:szCs w:val="24"/>
        </w:rPr>
      </w:pPr>
    </w:p>
    <w:p w14:paraId="51EB5230" w14:textId="5C9C5BE4" w:rsidR="001D4828" w:rsidRDefault="001D4828" w:rsidP="00460A17">
      <w:pPr>
        <w:spacing w:line="276" w:lineRule="auto"/>
        <w:ind w:left="1398"/>
        <w:jc w:val="both"/>
        <w:rPr>
          <w:rFonts w:ascii="Times New Roman" w:hAnsi="Times New Roman" w:cs="Times New Roman"/>
          <w:b/>
          <w:sz w:val="32"/>
          <w:szCs w:val="24"/>
        </w:rPr>
      </w:pPr>
    </w:p>
    <w:p w14:paraId="757E2041" w14:textId="38EACA63" w:rsidR="001D4828" w:rsidRDefault="001D4828" w:rsidP="00460A17">
      <w:pPr>
        <w:spacing w:line="276" w:lineRule="auto"/>
        <w:ind w:left="1398"/>
        <w:jc w:val="both"/>
        <w:rPr>
          <w:rFonts w:ascii="Times New Roman" w:hAnsi="Times New Roman" w:cs="Times New Roman"/>
          <w:b/>
          <w:sz w:val="32"/>
          <w:szCs w:val="24"/>
        </w:rPr>
      </w:pPr>
    </w:p>
    <w:p w14:paraId="22631A0C" w14:textId="49375DF8" w:rsidR="001D4828" w:rsidRDefault="001D4828" w:rsidP="00460A17">
      <w:pPr>
        <w:spacing w:line="276" w:lineRule="auto"/>
        <w:ind w:left="1398"/>
        <w:jc w:val="both"/>
        <w:rPr>
          <w:rFonts w:ascii="Times New Roman" w:hAnsi="Times New Roman" w:cs="Times New Roman"/>
          <w:b/>
          <w:sz w:val="32"/>
          <w:szCs w:val="24"/>
        </w:rPr>
      </w:pPr>
    </w:p>
    <w:p w14:paraId="6C1CC54A" w14:textId="6BFF9D97" w:rsidR="001D4828" w:rsidRDefault="001D4828" w:rsidP="00460A17">
      <w:pPr>
        <w:spacing w:line="276" w:lineRule="auto"/>
        <w:ind w:left="1398"/>
        <w:jc w:val="both"/>
        <w:rPr>
          <w:rFonts w:ascii="Times New Roman" w:hAnsi="Times New Roman" w:cs="Times New Roman"/>
          <w:b/>
          <w:sz w:val="32"/>
          <w:szCs w:val="24"/>
        </w:rPr>
      </w:pPr>
    </w:p>
    <w:p w14:paraId="484D9EE5" w14:textId="33304984" w:rsidR="001D4828" w:rsidRDefault="001D4828" w:rsidP="00460A17">
      <w:pPr>
        <w:spacing w:line="276" w:lineRule="auto"/>
        <w:ind w:left="1398"/>
        <w:jc w:val="both"/>
        <w:rPr>
          <w:rFonts w:ascii="Times New Roman" w:hAnsi="Times New Roman" w:cs="Times New Roman"/>
          <w:b/>
          <w:sz w:val="32"/>
          <w:szCs w:val="24"/>
        </w:rPr>
      </w:pPr>
    </w:p>
    <w:p w14:paraId="5E81163B" w14:textId="1E23F3E8" w:rsidR="001D4828" w:rsidRDefault="001D4828" w:rsidP="00460A17">
      <w:pPr>
        <w:spacing w:line="276" w:lineRule="auto"/>
        <w:ind w:left="1398"/>
        <w:jc w:val="both"/>
        <w:rPr>
          <w:rFonts w:ascii="Times New Roman" w:hAnsi="Times New Roman" w:cs="Times New Roman"/>
          <w:b/>
          <w:sz w:val="32"/>
          <w:szCs w:val="24"/>
        </w:rPr>
      </w:pPr>
    </w:p>
    <w:p w14:paraId="6450CFD7" w14:textId="4040F06D" w:rsidR="001D4828" w:rsidRDefault="001D4828" w:rsidP="00460A17">
      <w:pPr>
        <w:spacing w:line="276" w:lineRule="auto"/>
        <w:ind w:left="1398"/>
        <w:jc w:val="both"/>
        <w:rPr>
          <w:rFonts w:ascii="Times New Roman" w:hAnsi="Times New Roman" w:cs="Times New Roman"/>
          <w:b/>
          <w:sz w:val="32"/>
          <w:szCs w:val="24"/>
        </w:rPr>
      </w:pPr>
    </w:p>
    <w:p w14:paraId="16546090" w14:textId="77777777" w:rsidR="001D4828" w:rsidRDefault="001D4828" w:rsidP="00460A17">
      <w:pPr>
        <w:spacing w:line="276" w:lineRule="auto"/>
        <w:ind w:left="1398"/>
        <w:jc w:val="both"/>
        <w:rPr>
          <w:rFonts w:ascii="Times New Roman" w:hAnsi="Times New Roman" w:cs="Times New Roman"/>
          <w:b/>
          <w:sz w:val="32"/>
          <w:szCs w:val="24"/>
        </w:rPr>
      </w:pPr>
    </w:p>
    <w:p w14:paraId="41CF6944" w14:textId="7B5C00B4" w:rsidR="00917A8A" w:rsidRDefault="00917A8A" w:rsidP="00460A17">
      <w:pPr>
        <w:spacing w:line="276" w:lineRule="auto"/>
        <w:ind w:left="1398"/>
        <w:jc w:val="both"/>
        <w:rPr>
          <w:rFonts w:ascii="Times New Roman" w:hAnsi="Times New Roman" w:cs="Times New Roman"/>
          <w:b/>
          <w:sz w:val="32"/>
          <w:szCs w:val="24"/>
        </w:rPr>
      </w:pPr>
    </w:p>
    <w:p w14:paraId="6CC98396" w14:textId="7B720833" w:rsidR="007B2140" w:rsidRPr="007B2140" w:rsidRDefault="007B2140" w:rsidP="00460A17">
      <w:pPr>
        <w:spacing w:line="276" w:lineRule="auto"/>
        <w:ind w:left="1398"/>
        <w:jc w:val="both"/>
        <w:rPr>
          <w:rFonts w:ascii="Times New Roman" w:hAnsi="Times New Roman" w:cs="Times New Roman"/>
          <w:b/>
          <w:sz w:val="24"/>
          <w:szCs w:val="24"/>
        </w:rPr>
      </w:pPr>
      <w:r w:rsidRPr="007B2140">
        <w:rPr>
          <w:rFonts w:ascii="Times New Roman" w:hAnsi="Times New Roman" w:cs="Times New Roman"/>
          <w:b/>
          <w:sz w:val="32"/>
          <w:szCs w:val="24"/>
        </w:rPr>
        <w:lastRenderedPageBreak/>
        <w:t>MBROJTJA ANTIVIRUSALE E ORGANIZMIT</w:t>
      </w:r>
    </w:p>
    <w:p w14:paraId="246C9593" w14:textId="595A4404" w:rsidR="007B2140" w:rsidRPr="007B2140" w:rsidRDefault="007B2140" w:rsidP="007B2140">
      <w:pPr>
        <w:spacing w:line="276" w:lineRule="auto"/>
        <w:ind w:left="-15" w:firstLine="924"/>
        <w:jc w:val="both"/>
        <w:rPr>
          <w:rFonts w:ascii="Times New Roman" w:hAnsi="Times New Roman" w:cs="Times New Roman"/>
          <w:sz w:val="24"/>
          <w:szCs w:val="24"/>
        </w:rPr>
      </w:pPr>
      <w:r w:rsidRPr="007B2140">
        <w:rPr>
          <w:rFonts w:ascii="Times New Roman" w:hAnsi="Times New Roman" w:cs="Times New Roman"/>
          <w:sz w:val="24"/>
          <w:szCs w:val="24"/>
        </w:rPr>
        <w:t>Imuniteti ndaj v</w:t>
      </w:r>
      <w:r>
        <w:rPr>
          <w:rFonts w:ascii="Times New Roman" w:hAnsi="Times New Roman" w:cs="Times New Roman"/>
          <w:sz w:val="24"/>
          <w:szCs w:val="24"/>
        </w:rPr>
        <w:t>iruseve dhe parimet themelore të</w:t>
      </w:r>
      <w:r w:rsidRPr="007B2140">
        <w:rPr>
          <w:rFonts w:ascii="Times New Roman" w:hAnsi="Times New Roman" w:cs="Times New Roman"/>
          <w:sz w:val="24"/>
          <w:szCs w:val="24"/>
        </w:rPr>
        <w:t xml:space="preserve"> rezistencës virusale nuk dallojnë shumë nga bakter</w:t>
      </w:r>
      <w:r>
        <w:rPr>
          <w:rFonts w:ascii="Times New Roman" w:hAnsi="Times New Roman" w:cs="Times New Roman"/>
          <w:sz w:val="24"/>
          <w:szCs w:val="24"/>
        </w:rPr>
        <w:t>iet. Megj</w:t>
      </w:r>
      <w:r w:rsidRPr="007B2140">
        <w:rPr>
          <w:rFonts w:ascii="Times New Roman" w:hAnsi="Times New Roman" w:cs="Times New Roman"/>
          <w:sz w:val="24"/>
          <w:szCs w:val="24"/>
        </w:rPr>
        <w:t>ithatë imuniteti antivirusal ka disa specifika. Së pari viruset në organizëm sillen si antigjene. Antigjenet</w:t>
      </w:r>
      <w:r>
        <w:rPr>
          <w:rFonts w:ascii="Times New Roman" w:hAnsi="Times New Roman" w:cs="Times New Roman"/>
          <w:sz w:val="24"/>
          <w:szCs w:val="24"/>
        </w:rPr>
        <w:t>, siç</w:t>
      </w:r>
      <w:r w:rsidRPr="007B2140">
        <w:rPr>
          <w:rFonts w:ascii="Times New Roman" w:hAnsi="Times New Roman" w:cs="Times New Roman"/>
          <w:sz w:val="24"/>
          <w:szCs w:val="24"/>
        </w:rPr>
        <w:t xml:space="preserve"> dihet stimulojnë krijimin e antitrupave. Krijimi i antitrupave mund të</w:t>
      </w:r>
      <w:r>
        <w:rPr>
          <w:rFonts w:ascii="Times New Roman" w:hAnsi="Times New Roman" w:cs="Times New Roman"/>
          <w:sz w:val="24"/>
          <w:szCs w:val="24"/>
        </w:rPr>
        <w:t xml:space="preserve"> </w:t>
      </w:r>
      <w:r w:rsidRPr="007B2140">
        <w:rPr>
          <w:rFonts w:ascii="Times New Roman" w:hAnsi="Times New Roman" w:cs="Times New Roman"/>
          <w:sz w:val="24"/>
          <w:szCs w:val="24"/>
        </w:rPr>
        <w:t>dë</w:t>
      </w:r>
      <w:r>
        <w:rPr>
          <w:rFonts w:ascii="Times New Roman" w:hAnsi="Times New Roman" w:cs="Times New Roman"/>
          <w:sz w:val="24"/>
          <w:szCs w:val="24"/>
        </w:rPr>
        <w:t>shmohet me:</w:t>
      </w:r>
    </w:p>
    <w:p w14:paraId="55341F66" w14:textId="60C0F741" w:rsidR="007B2140" w:rsidRPr="007B2140" w:rsidRDefault="007B2140" w:rsidP="00A82496">
      <w:pPr>
        <w:pStyle w:val="ListParagraph"/>
        <w:numPr>
          <w:ilvl w:val="0"/>
          <w:numId w:val="16"/>
        </w:numPr>
        <w:spacing w:after="12" w:line="276" w:lineRule="auto"/>
        <w:jc w:val="both"/>
      </w:pPr>
      <w:r w:rsidRPr="007B2140">
        <w:t>neutralizim të virusit,</w:t>
      </w:r>
    </w:p>
    <w:p w14:paraId="2AABE353" w14:textId="26F89CCF" w:rsidR="007B2140" w:rsidRPr="007B2140" w:rsidRDefault="007B2140" w:rsidP="00A82496">
      <w:pPr>
        <w:pStyle w:val="ListParagraph"/>
        <w:numPr>
          <w:ilvl w:val="0"/>
          <w:numId w:val="16"/>
        </w:numPr>
        <w:spacing w:after="12" w:line="276" w:lineRule="auto"/>
        <w:jc w:val="both"/>
      </w:pPr>
      <w:r w:rsidRPr="007B2140">
        <w:t>precipitim,</w:t>
      </w:r>
    </w:p>
    <w:p w14:paraId="2898DA18" w14:textId="09D14A10" w:rsidR="007B2140" w:rsidRPr="007B2140" w:rsidRDefault="007B2140" w:rsidP="00A82496">
      <w:pPr>
        <w:pStyle w:val="ListParagraph"/>
        <w:numPr>
          <w:ilvl w:val="0"/>
          <w:numId w:val="16"/>
        </w:numPr>
        <w:spacing w:after="12" w:line="276" w:lineRule="auto"/>
        <w:jc w:val="both"/>
      </w:pPr>
      <w:r w:rsidRPr="007B2140">
        <w:t>aglutinim,</w:t>
      </w:r>
    </w:p>
    <w:p w14:paraId="5FD39288" w14:textId="56328B18" w:rsidR="007B2140" w:rsidRPr="007B2140" w:rsidRDefault="007B2140" w:rsidP="00A82496">
      <w:pPr>
        <w:pStyle w:val="ListParagraph"/>
        <w:numPr>
          <w:ilvl w:val="0"/>
          <w:numId w:val="16"/>
        </w:numPr>
        <w:spacing w:after="12" w:line="276" w:lineRule="auto"/>
        <w:jc w:val="both"/>
      </w:pPr>
      <w:r>
        <w:t>lidhje të</w:t>
      </w:r>
      <w:r w:rsidRPr="007B2140">
        <w:t xml:space="preserve"> komplementit.</w:t>
      </w:r>
    </w:p>
    <w:p w14:paraId="6C5CA637" w14:textId="77777777" w:rsidR="00CD6ADA" w:rsidRPr="00CD6ADA" w:rsidRDefault="00CD6ADA" w:rsidP="00CD6ADA"/>
    <w:p w14:paraId="43C09364" w14:textId="095D643B" w:rsidR="00C5040E" w:rsidRDefault="00336D4C" w:rsidP="00336D4C">
      <w:pPr>
        <w:spacing w:line="276" w:lineRule="auto"/>
        <w:ind w:right="9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eastAsia="en-US"/>
        </w:rPr>
        <w:drawing>
          <wp:inline distT="0" distB="0" distL="0" distR="0" wp14:anchorId="21C375A1" wp14:editId="74F78F54">
            <wp:extent cx="5715000" cy="3352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3352800"/>
                    </a:xfrm>
                    <a:prstGeom prst="rect">
                      <a:avLst/>
                    </a:prstGeom>
                    <a:noFill/>
                    <a:ln>
                      <a:noFill/>
                    </a:ln>
                  </pic:spPr>
                </pic:pic>
              </a:graphicData>
            </a:graphic>
          </wp:inline>
        </w:drawing>
      </w:r>
    </w:p>
    <w:p w14:paraId="5EDAD804" w14:textId="28DB36FA" w:rsidR="00196C87" w:rsidRDefault="00196C87" w:rsidP="00336D4C">
      <w:pPr>
        <w:spacing w:line="276" w:lineRule="auto"/>
        <w:ind w:right="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18. Reaksionet e neutralizimit dhe hemaglutinimit virusal</w:t>
      </w:r>
    </w:p>
    <w:p w14:paraId="43845124" w14:textId="77777777" w:rsidR="00336D4C" w:rsidRPr="00D55C8C" w:rsidRDefault="00336D4C" w:rsidP="00336D4C">
      <w:pPr>
        <w:pStyle w:val="Heading1"/>
        <w:spacing w:after="240" w:line="276" w:lineRule="auto"/>
        <w:ind w:firstLine="720"/>
        <w:jc w:val="both"/>
        <w:rPr>
          <w:rFonts w:ascii="Times New Roman" w:hAnsi="Times New Roman" w:cs="Times New Roman"/>
          <w:b/>
          <w:color w:val="auto"/>
          <w:sz w:val="28"/>
          <w:szCs w:val="24"/>
        </w:rPr>
      </w:pPr>
      <w:r w:rsidRPr="00D55C8C">
        <w:rPr>
          <w:rFonts w:ascii="Times New Roman" w:hAnsi="Times New Roman" w:cs="Times New Roman"/>
          <w:b/>
          <w:color w:val="auto"/>
          <w:sz w:val="28"/>
          <w:szCs w:val="24"/>
        </w:rPr>
        <w:t>Imuniteti virusal</w:t>
      </w:r>
    </w:p>
    <w:p w14:paraId="79AB8DBB" w14:textId="71C2C6A8" w:rsidR="00336D4C" w:rsidRPr="00336D4C" w:rsidRDefault="00336D4C" w:rsidP="00336D4C">
      <w:pPr>
        <w:spacing w:line="276" w:lineRule="auto"/>
        <w:ind w:right="98" w:firstLine="708"/>
        <w:jc w:val="both"/>
        <w:rPr>
          <w:rFonts w:ascii="Times New Roman" w:eastAsia="Times New Roman" w:hAnsi="Times New Roman" w:cs="Times New Roman"/>
          <w:sz w:val="24"/>
          <w:szCs w:val="24"/>
        </w:rPr>
      </w:pPr>
      <w:r>
        <w:rPr>
          <w:rFonts w:ascii="Times New Roman" w:hAnsi="Times New Roman" w:cs="Times New Roman"/>
          <w:sz w:val="24"/>
          <w:szCs w:val="24"/>
        </w:rPr>
        <w:t>Imuniteti virusal i f</w:t>
      </w:r>
      <w:r w:rsidRPr="00336D4C">
        <w:rPr>
          <w:rFonts w:ascii="Times New Roman" w:hAnsi="Times New Roman" w:cs="Times New Roman"/>
          <w:sz w:val="24"/>
          <w:szCs w:val="24"/>
        </w:rPr>
        <w:t xml:space="preserve">ituar pas kalimit të sëmundjes mund të jetë i </w:t>
      </w:r>
      <w:r w:rsidRPr="00336D4C">
        <w:rPr>
          <w:rFonts w:ascii="Times New Roman" w:hAnsi="Times New Roman" w:cs="Times New Roman"/>
          <w:b/>
          <w:sz w:val="24"/>
          <w:szCs w:val="24"/>
        </w:rPr>
        <w:t>përjetshëm</w:t>
      </w:r>
      <w:r w:rsidRPr="00336D4C">
        <w:rPr>
          <w:rFonts w:ascii="Times New Roman" w:hAnsi="Times New Roman" w:cs="Times New Roman"/>
          <w:sz w:val="24"/>
          <w:szCs w:val="24"/>
        </w:rPr>
        <w:t xml:space="preserve"> (p.sh. pas lisë, fruthit etj.) ose i </w:t>
      </w:r>
      <w:r w:rsidRPr="00336D4C">
        <w:rPr>
          <w:rFonts w:ascii="Times New Roman" w:hAnsi="Times New Roman" w:cs="Times New Roman"/>
          <w:b/>
          <w:sz w:val="24"/>
          <w:szCs w:val="24"/>
        </w:rPr>
        <w:t>përkohshëm</w:t>
      </w:r>
      <w:r w:rsidRPr="00336D4C">
        <w:rPr>
          <w:rFonts w:ascii="Times New Roman" w:hAnsi="Times New Roman" w:cs="Times New Roman"/>
          <w:sz w:val="24"/>
          <w:szCs w:val="24"/>
        </w:rPr>
        <w:t xml:space="preserve"> dhe </w:t>
      </w:r>
      <w:r w:rsidRPr="00336D4C">
        <w:rPr>
          <w:rFonts w:ascii="Times New Roman" w:hAnsi="Times New Roman" w:cs="Times New Roman"/>
          <w:b/>
          <w:sz w:val="24"/>
          <w:szCs w:val="24"/>
        </w:rPr>
        <w:t>afatshkurtër</w:t>
      </w:r>
      <w:r w:rsidRPr="00336D4C">
        <w:rPr>
          <w:rFonts w:ascii="Times New Roman" w:hAnsi="Times New Roman" w:cs="Times New Roman"/>
          <w:sz w:val="24"/>
          <w:szCs w:val="24"/>
        </w:rPr>
        <w:t xml:space="preserve"> (p.sh. imuniteti pas gripit zgjatë vetëm disa muaj).</w:t>
      </w:r>
    </w:p>
    <w:p w14:paraId="5C125519" w14:textId="77777777" w:rsidR="00917A8A" w:rsidRDefault="00917A8A" w:rsidP="00D55C8C">
      <w:pPr>
        <w:spacing w:after="0" w:line="276" w:lineRule="auto"/>
        <w:ind w:left="10" w:right="641" w:firstLine="698"/>
        <w:jc w:val="both"/>
        <w:rPr>
          <w:rFonts w:ascii="Times New Roman" w:hAnsi="Times New Roman" w:cs="Times New Roman"/>
          <w:b/>
          <w:sz w:val="28"/>
          <w:szCs w:val="24"/>
        </w:rPr>
      </w:pPr>
    </w:p>
    <w:p w14:paraId="2D4E4644" w14:textId="69C8EBFE" w:rsidR="00D55C8C" w:rsidRPr="00D55C8C" w:rsidRDefault="00D55C8C" w:rsidP="00D55C8C">
      <w:pPr>
        <w:spacing w:after="0" w:line="276" w:lineRule="auto"/>
        <w:ind w:left="10" w:right="641" w:firstLine="698"/>
        <w:jc w:val="both"/>
        <w:rPr>
          <w:rFonts w:ascii="Times New Roman" w:hAnsi="Times New Roman" w:cs="Times New Roman"/>
          <w:b/>
          <w:szCs w:val="24"/>
        </w:rPr>
      </w:pPr>
      <w:r w:rsidRPr="00D55C8C">
        <w:rPr>
          <w:rFonts w:ascii="Times New Roman" w:hAnsi="Times New Roman" w:cs="Times New Roman"/>
          <w:b/>
          <w:sz w:val="28"/>
          <w:szCs w:val="24"/>
        </w:rPr>
        <w:lastRenderedPageBreak/>
        <w:t>Imunizimi aktiv dhe ai pasiv</w:t>
      </w:r>
    </w:p>
    <w:p w14:paraId="2EEA7BE1" w14:textId="77777777" w:rsidR="00D55C8C" w:rsidRPr="00D55C8C" w:rsidRDefault="00D55C8C" w:rsidP="00D55C8C">
      <w:pPr>
        <w:spacing w:after="64" w:line="276" w:lineRule="auto"/>
        <w:ind w:left="10646" w:right="-353"/>
        <w:jc w:val="both"/>
        <w:rPr>
          <w:rFonts w:ascii="Times New Roman" w:hAnsi="Times New Roman" w:cs="Times New Roman"/>
          <w:sz w:val="24"/>
          <w:szCs w:val="24"/>
        </w:rPr>
      </w:pPr>
      <w:r w:rsidRPr="00D55C8C">
        <w:rPr>
          <w:rFonts w:ascii="Times New Roman" w:hAnsi="Times New Roman" w:cs="Times New Roman"/>
          <w:noProof/>
          <w:sz w:val="24"/>
          <w:szCs w:val="24"/>
          <w:lang w:val="en-US" w:eastAsia="en-US"/>
        </w:rPr>
        <w:drawing>
          <wp:inline distT="0" distB="0" distL="0" distR="0" wp14:anchorId="62E1EF4C" wp14:editId="10A623C8">
            <wp:extent cx="4152" cy="8305"/>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55"/>
                    <a:stretch>
                      <a:fillRect/>
                    </a:stretch>
                  </pic:blipFill>
                  <pic:spPr>
                    <a:xfrm>
                      <a:off x="0" y="0"/>
                      <a:ext cx="4152" cy="8305"/>
                    </a:xfrm>
                    <a:prstGeom prst="rect">
                      <a:avLst/>
                    </a:prstGeom>
                  </pic:spPr>
                </pic:pic>
              </a:graphicData>
            </a:graphic>
          </wp:inline>
        </w:drawing>
      </w:r>
    </w:p>
    <w:p w14:paraId="25365252" w14:textId="77777777" w:rsidR="00D55C8C" w:rsidRDefault="00D55C8C" w:rsidP="00D55C8C">
      <w:pPr>
        <w:spacing w:after="283" w:line="276" w:lineRule="auto"/>
        <w:ind w:left="-15" w:firstLine="735"/>
        <w:jc w:val="both"/>
        <w:rPr>
          <w:rFonts w:ascii="Times New Roman" w:hAnsi="Times New Roman" w:cs="Times New Roman"/>
          <w:sz w:val="24"/>
          <w:szCs w:val="24"/>
        </w:rPr>
      </w:pPr>
      <w:r w:rsidRPr="00D55C8C">
        <w:rPr>
          <w:rFonts w:ascii="Times New Roman" w:hAnsi="Times New Roman" w:cs="Times New Roman"/>
          <w:sz w:val="24"/>
          <w:szCs w:val="24"/>
        </w:rPr>
        <w:t>Në</w:t>
      </w:r>
      <w:r>
        <w:rPr>
          <w:rFonts w:ascii="Times New Roman" w:hAnsi="Times New Roman" w:cs="Times New Roman"/>
          <w:sz w:val="24"/>
          <w:szCs w:val="24"/>
        </w:rPr>
        <w:t>se në</w:t>
      </w:r>
      <w:r w:rsidRPr="00D55C8C">
        <w:rPr>
          <w:rFonts w:ascii="Times New Roman" w:hAnsi="Times New Roman" w:cs="Times New Roman"/>
          <w:sz w:val="24"/>
          <w:szCs w:val="24"/>
        </w:rPr>
        <w:t xml:space="preserve"> organizë</w:t>
      </w:r>
      <w:r>
        <w:rPr>
          <w:rFonts w:ascii="Times New Roman" w:hAnsi="Times New Roman" w:cs="Times New Roman"/>
          <w:sz w:val="24"/>
          <w:szCs w:val="24"/>
        </w:rPr>
        <w:t>m futen vaksinat të</w:t>
      </w:r>
      <w:r w:rsidRPr="00D55C8C">
        <w:rPr>
          <w:rFonts w:ascii="Times New Roman" w:hAnsi="Times New Roman" w:cs="Times New Roman"/>
          <w:sz w:val="24"/>
          <w:szCs w:val="24"/>
        </w:rPr>
        <w:t xml:space="preserve"> cilat përmbajnë virusin me virulencë të modifikuar (te mbytur pjesërisht) ose të inaktivizuar me qëllim </w:t>
      </w:r>
      <w:r w:rsidRPr="00D55C8C">
        <w:rPr>
          <w:rFonts w:ascii="Times New Roman" w:hAnsi="Times New Roman" w:cs="Times New Roman"/>
          <w:noProof/>
          <w:sz w:val="24"/>
          <w:szCs w:val="24"/>
          <w:lang w:val="en-US" w:eastAsia="en-US"/>
        </w:rPr>
        <w:drawing>
          <wp:inline distT="0" distB="0" distL="0" distR="0" wp14:anchorId="50B77C15" wp14:editId="2A2015F6">
            <wp:extent cx="4152" cy="415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56"/>
                    <a:stretch>
                      <a:fillRect/>
                    </a:stretch>
                  </pic:blipFill>
                  <pic:spPr>
                    <a:xfrm>
                      <a:off x="0" y="0"/>
                      <a:ext cx="4152" cy="4153"/>
                    </a:xfrm>
                    <a:prstGeom prst="rect">
                      <a:avLst/>
                    </a:prstGeom>
                  </pic:spPr>
                </pic:pic>
              </a:graphicData>
            </a:graphic>
          </wp:inline>
        </w:drawing>
      </w:r>
      <w:r w:rsidRPr="00D55C8C">
        <w:rPr>
          <w:rFonts w:ascii="Times New Roman" w:hAnsi="Times New Roman" w:cs="Times New Roman"/>
          <w:sz w:val="24"/>
          <w:szCs w:val="24"/>
        </w:rPr>
        <w:t xml:space="preserve">të përfitimit të imunitetit, atëherë kemi </w:t>
      </w:r>
      <w:r w:rsidRPr="00D55C8C">
        <w:rPr>
          <w:rFonts w:ascii="Times New Roman" w:hAnsi="Times New Roman" w:cs="Times New Roman"/>
          <w:b/>
          <w:sz w:val="24"/>
          <w:szCs w:val="24"/>
        </w:rPr>
        <w:t>imunizimin aktiv</w:t>
      </w:r>
      <w:r w:rsidRPr="00D55C8C">
        <w:rPr>
          <w:rFonts w:ascii="Times New Roman" w:hAnsi="Times New Roman" w:cs="Times New Roman"/>
          <w:sz w:val="24"/>
          <w:szCs w:val="24"/>
        </w:rPr>
        <w:t>.</w:t>
      </w:r>
    </w:p>
    <w:p w14:paraId="15ABF465" w14:textId="77777777" w:rsidR="00D55C8C" w:rsidRDefault="00D55C8C" w:rsidP="00D55C8C">
      <w:pPr>
        <w:spacing w:after="283" w:line="276" w:lineRule="auto"/>
        <w:ind w:left="-15" w:firstLine="735"/>
        <w:jc w:val="both"/>
        <w:rPr>
          <w:rFonts w:ascii="Times New Roman" w:hAnsi="Times New Roman" w:cs="Times New Roman"/>
          <w:b/>
          <w:sz w:val="28"/>
          <w:szCs w:val="24"/>
        </w:rPr>
      </w:pPr>
      <w:r w:rsidRPr="00D55C8C">
        <w:rPr>
          <w:rFonts w:ascii="Times New Roman" w:hAnsi="Times New Roman" w:cs="Times New Roman"/>
          <w:b/>
          <w:sz w:val="28"/>
          <w:szCs w:val="24"/>
        </w:rPr>
        <w:t>Vaksinat me virusin e modifikuar</w:t>
      </w:r>
    </w:p>
    <w:p w14:paraId="0733BCDF" w14:textId="77777777" w:rsidR="00D55C8C" w:rsidRDefault="00D55C8C" w:rsidP="00D55C8C">
      <w:pPr>
        <w:spacing w:after="283" w:line="276" w:lineRule="auto"/>
        <w:ind w:left="-15" w:firstLine="735"/>
        <w:jc w:val="both"/>
        <w:rPr>
          <w:rFonts w:ascii="Times New Roman" w:hAnsi="Times New Roman" w:cs="Times New Roman"/>
          <w:sz w:val="24"/>
          <w:szCs w:val="24"/>
        </w:rPr>
      </w:pPr>
      <w:r w:rsidRPr="00D55C8C">
        <w:rPr>
          <w:rFonts w:ascii="Times New Roman" w:hAnsi="Times New Roman" w:cs="Times New Roman"/>
          <w:sz w:val="24"/>
          <w:szCs w:val="24"/>
        </w:rPr>
        <w:t>Vaksinat me virusin e modiflkuar kanë aplikim të gjerë. Ato vaksina përmbajnë virusin e gjallë por të dobë</w:t>
      </w:r>
      <w:r>
        <w:rPr>
          <w:rFonts w:ascii="Times New Roman" w:hAnsi="Times New Roman" w:cs="Times New Roman"/>
          <w:sz w:val="24"/>
          <w:szCs w:val="24"/>
        </w:rPr>
        <w:t>suar. Edhe pse me shkallë të</w:t>
      </w:r>
      <w:r w:rsidRPr="00D55C8C">
        <w:rPr>
          <w:rFonts w:ascii="Times New Roman" w:hAnsi="Times New Roman" w:cs="Times New Roman"/>
          <w:sz w:val="24"/>
          <w:szCs w:val="24"/>
        </w:rPr>
        <w:t xml:space="preserve"> zvogëluar të virulencës virusi i tillë ka mundësi të</w:t>
      </w:r>
      <w:r>
        <w:rPr>
          <w:rFonts w:ascii="Times New Roman" w:hAnsi="Times New Roman" w:cs="Times New Roman"/>
          <w:sz w:val="24"/>
          <w:szCs w:val="24"/>
        </w:rPr>
        <w:t xml:space="preserve"> krijojë</w:t>
      </w:r>
      <w:r w:rsidRPr="00D55C8C">
        <w:rPr>
          <w:rFonts w:ascii="Times New Roman" w:hAnsi="Times New Roman" w:cs="Times New Roman"/>
          <w:sz w:val="24"/>
          <w:szCs w:val="24"/>
        </w:rPr>
        <w:t xml:space="preserve"> imunitet solid.</w:t>
      </w:r>
    </w:p>
    <w:p w14:paraId="0850C808" w14:textId="77777777" w:rsidR="00D55C8C" w:rsidRDefault="00D55C8C" w:rsidP="00D55C8C">
      <w:pPr>
        <w:spacing w:after="283" w:line="276" w:lineRule="auto"/>
        <w:ind w:left="-15" w:firstLine="735"/>
        <w:jc w:val="both"/>
        <w:rPr>
          <w:rFonts w:ascii="Times New Roman" w:hAnsi="Times New Roman" w:cs="Times New Roman"/>
          <w:b/>
          <w:sz w:val="28"/>
          <w:szCs w:val="24"/>
        </w:rPr>
      </w:pPr>
      <w:r>
        <w:rPr>
          <w:rFonts w:ascii="Times New Roman" w:hAnsi="Times New Roman" w:cs="Times New Roman"/>
          <w:b/>
          <w:sz w:val="28"/>
          <w:szCs w:val="24"/>
        </w:rPr>
        <w:t>Vaksinat me viruse të</w:t>
      </w:r>
      <w:r w:rsidRPr="00D55C8C">
        <w:rPr>
          <w:rFonts w:ascii="Times New Roman" w:hAnsi="Times New Roman" w:cs="Times New Roman"/>
          <w:b/>
          <w:sz w:val="28"/>
          <w:szCs w:val="24"/>
        </w:rPr>
        <w:t xml:space="preserve"> inaktivizuara</w:t>
      </w:r>
    </w:p>
    <w:p w14:paraId="2D8D820B" w14:textId="77777777" w:rsidR="00D55C8C" w:rsidRDefault="00D55C8C" w:rsidP="00D55C8C">
      <w:pPr>
        <w:spacing w:after="283" w:line="276" w:lineRule="auto"/>
        <w:ind w:left="-15" w:firstLine="735"/>
        <w:jc w:val="both"/>
        <w:rPr>
          <w:rFonts w:ascii="Times New Roman" w:hAnsi="Times New Roman" w:cs="Times New Roman"/>
          <w:sz w:val="24"/>
          <w:szCs w:val="24"/>
        </w:rPr>
      </w:pPr>
      <w:r>
        <w:rPr>
          <w:rFonts w:ascii="Times New Roman" w:hAnsi="Times New Roman" w:cs="Times New Roman"/>
          <w:sz w:val="24"/>
          <w:szCs w:val="24"/>
        </w:rPr>
        <w:t>Vaksinat me viruse të</w:t>
      </w:r>
      <w:r w:rsidRPr="00D55C8C">
        <w:rPr>
          <w:rFonts w:ascii="Times New Roman" w:hAnsi="Times New Roman" w:cs="Times New Roman"/>
          <w:sz w:val="24"/>
          <w:szCs w:val="24"/>
        </w:rPr>
        <w:t xml:space="preserve"> inaktivizuara karakterizohen me atë se viruset inaktivizohen me veprimin e mjeteve fiziko-kimike (formalina, etri </w:t>
      </w:r>
      <w:proofErr w:type="gramStart"/>
      <w:r w:rsidRPr="00D55C8C">
        <w:rPr>
          <w:rFonts w:ascii="Times New Roman" w:hAnsi="Times New Roman" w:cs="Times New Roman"/>
          <w:sz w:val="24"/>
          <w:szCs w:val="24"/>
        </w:rPr>
        <w:t>etj .</w:t>
      </w:r>
      <w:proofErr w:type="gramEnd"/>
      <w:r w:rsidRPr="00D55C8C">
        <w:rPr>
          <w:rFonts w:ascii="Times New Roman" w:hAnsi="Times New Roman" w:cs="Times New Roman"/>
          <w:sz w:val="24"/>
          <w:szCs w:val="24"/>
        </w:rPr>
        <w:t>). Në krahasim me vaksinat e fiu</w:t>
      </w:r>
      <w:r>
        <w:rPr>
          <w:rFonts w:ascii="Times New Roman" w:hAnsi="Times New Roman" w:cs="Times New Roman"/>
          <w:sz w:val="24"/>
          <w:szCs w:val="24"/>
        </w:rPr>
        <w:t>ara me modifikimin e viruseve të</w:t>
      </w:r>
      <w:r w:rsidRPr="00D55C8C">
        <w:rPr>
          <w:rFonts w:ascii="Times New Roman" w:hAnsi="Times New Roman" w:cs="Times New Roman"/>
          <w:sz w:val="24"/>
          <w:szCs w:val="24"/>
        </w:rPr>
        <w:t xml:space="preserve"> gialla (duke bërë pasazhe nëpër shtazë eksperimentuese) këto janë më</w:t>
      </w:r>
      <w:r>
        <w:rPr>
          <w:rFonts w:ascii="Times New Roman" w:hAnsi="Times New Roman" w:cs="Times New Roman"/>
          <w:sz w:val="24"/>
          <w:szCs w:val="24"/>
        </w:rPr>
        <w:t xml:space="preserve"> pak efi</w:t>
      </w:r>
      <w:r w:rsidRPr="00D55C8C">
        <w:rPr>
          <w:rFonts w:ascii="Times New Roman" w:hAnsi="Times New Roman" w:cs="Times New Roman"/>
          <w:sz w:val="24"/>
          <w:szCs w:val="24"/>
        </w:rPr>
        <w:t>kase dhe afatshkurtër.</w:t>
      </w:r>
    </w:p>
    <w:p w14:paraId="1E9FAED8" w14:textId="77777777" w:rsidR="00053747" w:rsidRDefault="00D55C8C" w:rsidP="00053747">
      <w:pPr>
        <w:spacing w:after="283" w:line="276" w:lineRule="auto"/>
        <w:ind w:left="-15" w:firstLine="735"/>
        <w:jc w:val="both"/>
        <w:rPr>
          <w:rFonts w:ascii="Times New Roman" w:hAnsi="Times New Roman" w:cs="Times New Roman"/>
          <w:sz w:val="24"/>
          <w:szCs w:val="24"/>
        </w:rPr>
      </w:pPr>
      <w:r w:rsidRPr="00D55C8C">
        <w:rPr>
          <w:rFonts w:ascii="Times New Roman" w:hAnsi="Times New Roman" w:cs="Times New Roman"/>
          <w:sz w:val="24"/>
          <w:szCs w:val="24"/>
        </w:rPr>
        <w:t>Do theksuar këtu se imunizimi aktiv mund të</w:t>
      </w:r>
      <w:r>
        <w:rPr>
          <w:rFonts w:ascii="Times New Roman" w:hAnsi="Times New Roman" w:cs="Times New Roman"/>
          <w:sz w:val="24"/>
          <w:szCs w:val="24"/>
        </w:rPr>
        <w:t xml:space="preserve"> bë</w:t>
      </w:r>
      <w:r w:rsidRPr="00D55C8C">
        <w:rPr>
          <w:rFonts w:ascii="Times New Roman" w:hAnsi="Times New Roman" w:cs="Times New Roman"/>
          <w:sz w:val="24"/>
          <w:szCs w:val="24"/>
        </w:rPr>
        <w:t>het edhe me viruse të</w:t>
      </w:r>
      <w:r>
        <w:rPr>
          <w:rFonts w:ascii="Times New Roman" w:hAnsi="Times New Roman" w:cs="Times New Roman"/>
          <w:sz w:val="24"/>
          <w:szCs w:val="24"/>
        </w:rPr>
        <w:t xml:space="preserve"> gj</w:t>
      </w:r>
      <w:r w:rsidRPr="00D55C8C">
        <w:rPr>
          <w:rFonts w:ascii="Times New Roman" w:hAnsi="Times New Roman" w:cs="Times New Roman"/>
          <w:sz w:val="24"/>
          <w:szCs w:val="24"/>
        </w:rPr>
        <w:t>alla virulente, por pas një</w:t>
      </w:r>
      <w:r>
        <w:rPr>
          <w:rFonts w:ascii="Times New Roman" w:hAnsi="Times New Roman" w:cs="Times New Roman"/>
          <w:sz w:val="24"/>
          <w:szCs w:val="24"/>
        </w:rPr>
        <w:t xml:space="preserve"> kohe të caktuar organizmi do t'</w:t>
      </w:r>
      <w:r w:rsidRPr="00D55C8C">
        <w:rPr>
          <w:rFonts w:ascii="Times New Roman" w:hAnsi="Times New Roman" w:cs="Times New Roman"/>
          <w:sz w:val="24"/>
          <w:szCs w:val="24"/>
        </w:rPr>
        <w:t>i lirojë kë</w:t>
      </w:r>
      <w:r>
        <w:rPr>
          <w:rFonts w:ascii="Times New Roman" w:hAnsi="Times New Roman" w:cs="Times New Roman"/>
          <w:sz w:val="24"/>
          <w:szCs w:val="24"/>
        </w:rPr>
        <w:t>to viruse</w:t>
      </w:r>
      <w:r w:rsidRPr="00D55C8C">
        <w:rPr>
          <w:rFonts w:ascii="Times New Roman" w:hAnsi="Times New Roman" w:cs="Times New Roman"/>
          <w:sz w:val="24"/>
          <w:szCs w:val="24"/>
        </w:rPr>
        <w:t xml:space="preserve"> dhe kështu do të përhapë infeksionin.</w:t>
      </w:r>
    </w:p>
    <w:p w14:paraId="7F05212E" w14:textId="77777777" w:rsidR="00053747" w:rsidRDefault="00053747" w:rsidP="00053747">
      <w:pPr>
        <w:spacing w:after="283" w:line="276" w:lineRule="auto"/>
        <w:ind w:left="-15" w:firstLine="735"/>
        <w:jc w:val="both"/>
        <w:rPr>
          <w:rFonts w:ascii="Times New Roman" w:hAnsi="Times New Roman" w:cs="Times New Roman"/>
          <w:sz w:val="24"/>
          <w:szCs w:val="24"/>
        </w:rPr>
      </w:pPr>
      <w:r>
        <w:rPr>
          <w:rFonts w:ascii="Times New Roman" w:hAnsi="Times New Roman" w:cs="Times New Roman"/>
          <w:sz w:val="24"/>
          <w:szCs w:val="24"/>
        </w:rPr>
        <w:t>Përveę im</w:t>
      </w:r>
      <w:r w:rsidRPr="00053747">
        <w:rPr>
          <w:rFonts w:ascii="Times New Roman" w:hAnsi="Times New Roman" w:cs="Times New Roman"/>
          <w:sz w:val="24"/>
          <w:szCs w:val="24"/>
        </w:rPr>
        <w:t xml:space="preserve">unizimit aktiv (kur organizmi mobilizohet për të fituar imunitetin) ekziston edhe im </w:t>
      </w:r>
      <w:r w:rsidRPr="00053747">
        <w:rPr>
          <w:rFonts w:ascii="Times New Roman" w:hAnsi="Times New Roman" w:cs="Times New Roman"/>
          <w:b/>
          <w:sz w:val="24"/>
          <w:szCs w:val="24"/>
        </w:rPr>
        <w:t>unizimi pasiv</w:t>
      </w:r>
      <w:r w:rsidRPr="00053747">
        <w:rPr>
          <w:rFonts w:ascii="Times New Roman" w:hAnsi="Times New Roman" w:cs="Times New Roman"/>
          <w:sz w:val="24"/>
          <w:szCs w:val="24"/>
        </w:rPr>
        <w:t xml:space="preserve">. </w:t>
      </w:r>
      <w:proofErr w:type="gramStart"/>
      <w:r w:rsidRPr="00053747">
        <w:rPr>
          <w:rFonts w:ascii="Times New Roman" w:hAnsi="Times New Roman" w:cs="Times New Roman"/>
          <w:sz w:val="24"/>
          <w:szCs w:val="24"/>
        </w:rPr>
        <w:t>Ky</w:t>
      </w:r>
      <w:proofErr w:type="gramEnd"/>
      <w:r w:rsidRPr="00053747">
        <w:rPr>
          <w:rFonts w:ascii="Times New Roman" w:hAnsi="Times New Roman" w:cs="Times New Roman"/>
          <w:sz w:val="24"/>
          <w:szCs w:val="24"/>
        </w:rPr>
        <w:t xml:space="preserve"> imunizim bazohet në futjen e serumi imun në organizëm</w:t>
      </w:r>
      <w:r>
        <w:rPr>
          <w:rFonts w:ascii="Times New Roman" w:hAnsi="Times New Roman" w:cs="Times New Roman"/>
          <w:sz w:val="24"/>
          <w:szCs w:val="24"/>
        </w:rPr>
        <w:t xml:space="preserve"> m</w:t>
      </w:r>
      <w:r w:rsidRPr="00053747">
        <w:rPr>
          <w:rFonts w:ascii="Times New Roman" w:hAnsi="Times New Roman" w:cs="Times New Roman"/>
          <w:sz w:val="24"/>
          <w:szCs w:val="24"/>
        </w:rPr>
        <w:t>eqë ky serum përmban antitrupat neutralizues</w:t>
      </w:r>
      <w:r>
        <w:rPr>
          <w:rFonts w:ascii="Times New Roman" w:hAnsi="Times New Roman" w:cs="Times New Roman"/>
          <w:sz w:val="24"/>
          <w:szCs w:val="24"/>
        </w:rPr>
        <w:t xml:space="preserve"> </w:t>
      </w:r>
      <w:r w:rsidRPr="00053747">
        <w:rPr>
          <w:rFonts w:ascii="Times New Roman" w:hAnsi="Times New Roman" w:cs="Times New Roman"/>
          <w:sz w:val="24"/>
          <w:szCs w:val="24"/>
        </w:rPr>
        <w:t>të gat</w:t>
      </w:r>
      <w:r>
        <w:rPr>
          <w:rFonts w:ascii="Times New Roman" w:hAnsi="Times New Roman" w:cs="Times New Roman"/>
          <w:sz w:val="24"/>
          <w:szCs w:val="24"/>
        </w:rPr>
        <w:t>s</w:t>
      </w:r>
      <w:r w:rsidRPr="00053747">
        <w:rPr>
          <w:rFonts w:ascii="Times New Roman" w:hAnsi="Times New Roman" w:cs="Times New Roman"/>
          <w:sz w:val="24"/>
          <w:szCs w:val="24"/>
        </w:rPr>
        <w:t>hëm të v</w:t>
      </w:r>
      <w:r>
        <w:rPr>
          <w:rFonts w:ascii="Times New Roman" w:hAnsi="Times New Roman" w:cs="Times New Roman"/>
          <w:sz w:val="24"/>
          <w:szCs w:val="24"/>
        </w:rPr>
        <w:t>ir</w:t>
      </w:r>
      <w:r w:rsidRPr="00053747">
        <w:rPr>
          <w:rFonts w:ascii="Times New Roman" w:hAnsi="Times New Roman" w:cs="Times New Roman"/>
          <w:sz w:val="24"/>
          <w:szCs w:val="24"/>
        </w:rPr>
        <w:t>usit, atëherë oragnizmi nuk ka nevojë të moblizohet për të sintetizuar antitrupa.</w:t>
      </w:r>
    </w:p>
    <w:p w14:paraId="77719EF5" w14:textId="77777777" w:rsidR="00053747" w:rsidRDefault="00053747" w:rsidP="00053747">
      <w:pPr>
        <w:spacing w:after="283" w:line="276" w:lineRule="auto"/>
        <w:ind w:left="-15" w:firstLine="735"/>
        <w:jc w:val="both"/>
        <w:rPr>
          <w:rFonts w:ascii="Times New Roman" w:hAnsi="Times New Roman" w:cs="Times New Roman"/>
          <w:b/>
          <w:sz w:val="28"/>
          <w:szCs w:val="24"/>
        </w:rPr>
      </w:pPr>
      <w:r w:rsidRPr="00053747">
        <w:rPr>
          <w:rFonts w:ascii="Times New Roman" w:hAnsi="Times New Roman" w:cs="Times New Roman"/>
          <w:b/>
          <w:sz w:val="28"/>
          <w:szCs w:val="24"/>
        </w:rPr>
        <w:t>Kultivimi, izolimi dhe diagnoza serologjike e viruseve</w:t>
      </w:r>
    </w:p>
    <w:p w14:paraId="359A70C2" w14:textId="77777777" w:rsidR="00053747" w:rsidRDefault="00053747" w:rsidP="00053747">
      <w:pPr>
        <w:spacing w:after="283" w:line="276" w:lineRule="auto"/>
        <w:ind w:left="-15" w:firstLine="735"/>
        <w:jc w:val="both"/>
        <w:rPr>
          <w:rFonts w:ascii="Times New Roman" w:hAnsi="Times New Roman" w:cs="Times New Roman"/>
          <w:sz w:val="24"/>
          <w:szCs w:val="24"/>
        </w:rPr>
      </w:pPr>
      <w:r w:rsidRPr="00053747">
        <w:rPr>
          <w:rFonts w:ascii="Times New Roman" w:hAnsi="Times New Roman" w:cs="Times New Roman"/>
          <w:sz w:val="24"/>
          <w:szCs w:val="24"/>
        </w:rPr>
        <w:t>Shumica e viruseve mund të kultivohen në vezët e embrionuara ose në inde të ndryshme (veshkë, gjak etj.).</w:t>
      </w:r>
    </w:p>
    <w:p w14:paraId="458B837A" w14:textId="77777777" w:rsidR="00053747" w:rsidRDefault="00053747" w:rsidP="00053747">
      <w:pPr>
        <w:spacing w:after="283" w:line="276" w:lineRule="auto"/>
        <w:ind w:left="-15" w:firstLine="735"/>
        <w:jc w:val="both"/>
        <w:rPr>
          <w:rFonts w:ascii="Times New Roman" w:hAnsi="Times New Roman" w:cs="Times New Roman"/>
          <w:sz w:val="24"/>
          <w:szCs w:val="24"/>
        </w:rPr>
      </w:pPr>
      <w:r w:rsidRPr="00053747">
        <w:rPr>
          <w:rFonts w:ascii="Times New Roman" w:hAnsi="Times New Roman" w:cs="Times New Roman"/>
          <w:sz w:val="24"/>
          <w:szCs w:val="24"/>
        </w:rPr>
        <w:t xml:space="preserve">Kultivimi i viruseve në vezët e frytnuara të pulës përcillet me zhvillimin e viruseve </w:t>
      </w:r>
      <w:r>
        <w:rPr>
          <w:rFonts w:ascii="Times New Roman" w:hAnsi="Times New Roman" w:cs="Times New Roman"/>
          <w:sz w:val="24"/>
          <w:szCs w:val="24"/>
        </w:rPr>
        <w:t>në membranën horioalantoide me ç</w:t>
      </w:r>
      <w:r w:rsidRPr="00053747">
        <w:rPr>
          <w:rFonts w:ascii="Times New Roman" w:hAnsi="Times New Roman" w:cs="Times New Roman"/>
          <w:sz w:val="24"/>
          <w:szCs w:val="24"/>
        </w:rPr>
        <w:t>'rast shkaktohet nekroza lokale ose lezionet. Ndodhë që me këtë rast si pasojë e shumimit të virusit të shkaktohet vdekja e embrionit. Krijimi i hemaglutinineve është po ashtu evident.</w:t>
      </w:r>
    </w:p>
    <w:p w14:paraId="766F6782" w14:textId="77777777" w:rsidR="00053747" w:rsidRDefault="00053747" w:rsidP="00053747">
      <w:pPr>
        <w:spacing w:after="0" w:line="276" w:lineRule="auto"/>
        <w:ind w:left="-15" w:firstLine="735"/>
        <w:jc w:val="both"/>
        <w:rPr>
          <w:rFonts w:ascii="Times New Roman" w:hAnsi="Times New Roman" w:cs="Times New Roman"/>
          <w:sz w:val="24"/>
          <w:szCs w:val="24"/>
        </w:rPr>
      </w:pPr>
      <w:r w:rsidRPr="00053747">
        <w:rPr>
          <w:rFonts w:ascii="Times New Roman" w:hAnsi="Times New Roman" w:cs="Times New Roman"/>
          <w:sz w:val="24"/>
          <w:szCs w:val="24"/>
        </w:rPr>
        <w:t>Kur viruset kultivohen në kultura qelizash, atëherë evidencohen këto dukuri:</w:t>
      </w:r>
    </w:p>
    <w:p w14:paraId="330EFCB1" w14:textId="77777777" w:rsidR="00053747" w:rsidRDefault="00053747" w:rsidP="00A82496">
      <w:pPr>
        <w:pStyle w:val="ListParagraph"/>
        <w:numPr>
          <w:ilvl w:val="0"/>
          <w:numId w:val="21"/>
        </w:numPr>
        <w:spacing w:after="47" w:line="276" w:lineRule="auto"/>
        <w:ind w:hanging="186"/>
        <w:jc w:val="both"/>
      </w:pPr>
      <w:r>
        <w:lastRenderedPageBreak/>
        <w:t>nekroza e qelizave të</w:t>
      </w:r>
      <w:r w:rsidRPr="00053747">
        <w:t xml:space="preserve"> indit përkatës,</w:t>
      </w:r>
    </w:p>
    <w:p w14:paraId="1DF95C72" w14:textId="77777777" w:rsidR="00053747" w:rsidRDefault="00053747" w:rsidP="00A82496">
      <w:pPr>
        <w:pStyle w:val="ListParagraph"/>
        <w:numPr>
          <w:ilvl w:val="0"/>
          <w:numId w:val="21"/>
        </w:numPr>
        <w:spacing w:after="47" w:line="276" w:lineRule="auto"/>
        <w:ind w:hanging="186"/>
        <w:jc w:val="both"/>
      </w:pPr>
      <w:r w:rsidRPr="00053747">
        <w:t xml:space="preserve">qelizat kanë pengesa në metabolizëm, </w:t>
      </w:r>
    </w:p>
    <w:p w14:paraId="526CDFAE" w14:textId="77777777" w:rsidR="00053747" w:rsidRDefault="00053747" w:rsidP="00A82496">
      <w:pPr>
        <w:pStyle w:val="ListParagraph"/>
        <w:numPr>
          <w:ilvl w:val="0"/>
          <w:numId w:val="21"/>
        </w:numPr>
        <w:spacing w:after="315" w:line="276" w:lineRule="auto"/>
        <w:ind w:hanging="186"/>
        <w:jc w:val="both"/>
      </w:pPr>
      <w:r w:rsidRPr="00053747">
        <w:t>krijimi i hemaglutininës ose antigjenit,</w:t>
      </w:r>
    </w:p>
    <w:p w14:paraId="5A0B15D1" w14:textId="77777777" w:rsidR="00053747" w:rsidRDefault="00053747" w:rsidP="00A82496">
      <w:pPr>
        <w:pStyle w:val="ListParagraph"/>
        <w:numPr>
          <w:ilvl w:val="0"/>
          <w:numId w:val="21"/>
        </w:numPr>
        <w:spacing w:after="315" w:line="276" w:lineRule="auto"/>
        <w:ind w:hanging="186"/>
        <w:jc w:val="both"/>
      </w:pPr>
      <w:r w:rsidRPr="00053747">
        <w:t>adsorbimi i eritrociteve në qelizat e infektuara.</w:t>
      </w:r>
    </w:p>
    <w:p w14:paraId="109A110F" w14:textId="77777777" w:rsidR="00053747" w:rsidRDefault="00053747" w:rsidP="00053747">
      <w:pPr>
        <w:spacing w:after="315" w:line="276" w:lineRule="auto"/>
        <w:ind w:firstLine="720"/>
        <w:jc w:val="both"/>
        <w:rPr>
          <w:b/>
          <w:sz w:val="28"/>
          <w:szCs w:val="28"/>
        </w:rPr>
      </w:pPr>
      <w:r w:rsidRPr="00053747">
        <w:rPr>
          <w:b/>
          <w:sz w:val="28"/>
          <w:szCs w:val="28"/>
        </w:rPr>
        <w:t>Diagnoza serologjike</w:t>
      </w:r>
    </w:p>
    <w:p w14:paraId="32DB0382" w14:textId="77777777" w:rsidR="00053747" w:rsidRDefault="00053747" w:rsidP="00B452E0">
      <w:pPr>
        <w:spacing w:after="0" w:line="276" w:lineRule="auto"/>
        <w:ind w:firstLine="720"/>
        <w:jc w:val="both"/>
        <w:rPr>
          <w:rFonts w:ascii="Times New Roman" w:hAnsi="Times New Roman" w:cs="Times New Roman"/>
          <w:sz w:val="24"/>
          <w:szCs w:val="24"/>
        </w:rPr>
      </w:pPr>
      <w:r w:rsidRPr="00053747">
        <w:rPr>
          <w:rFonts w:ascii="Times New Roman" w:hAnsi="Times New Roman" w:cs="Times New Roman"/>
          <w:sz w:val="24"/>
          <w:szCs w:val="24"/>
        </w:rPr>
        <w:t xml:space="preserve">Diagnoza serologjike e sëmundjeve virusale </w:t>
      </w:r>
      <w:proofErr w:type="gramStart"/>
      <w:r w:rsidRPr="00053747">
        <w:rPr>
          <w:rFonts w:ascii="Times New Roman" w:hAnsi="Times New Roman" w:cs="Times New Roman"/>
          <w:sz w:val="24"/>
          <w:szCs w:val="24"/>
        </w:rPr>
        <w:t>te</w:t>
      </w:r>
      <w:proofErr w:type="gramEnd"/>
      <w:r w:rsidRPr="00053747">
        <w:rPr>
          <w:rFonts w:ascii="Times New Roman" w:hAnsi="Times New Roman" w:cs="Times New Roman"/>
          <w:sz w:val="24"/>
          <w:szCs w:val="24"/>
        </w:rPr>
        <w:t xml:space="preserve"> njeriu bëhet në laborator ku aplikohen këto procedura:</w:t>
      </w:r>
    </w:p>
    <w:p w14:paraId="2E8F8DCD" w14:textId="77777777" w:rsidR="00053747" w:rsidRDefault="00053747" w:rsidP="00A82496">
      <w:pPr>
        <w:pStyle w:val="ListParagraph"/>
        <w:numPr>
          <w:ilvl w:val="0"/>
          <w:numId w:val="22"/>
        </w:numPr>
        <w:spacing w:after="19" w:line="276" w:lineRule="auto"/>
        <w:ind w:firstLine="991"/>
        <w:jc w:val="both"/>
      </w:pPr>
      <w:r w:rsidRPr="00053747">
        <w:t>izolimi dhe identifikimi i shkaktarit,</w:t>
      </w:r>
    </w:p>
    <w:p w14:paraId="7EBCB3A7" w14:textId="473DF291" w:rsidR="00053747" w:rsidRDefault="00053747" w:rsidP="00A82496">
      <w:pPr>
        <w:pStyle w:val="ListParagraph"/>
        <w:numPr>
          <w:ilvl w:val="0"/>
          <w:numId w:val="22"/>
        </w:numPr>
        <w:spacing w:after="19" w:line="276" w:lineRule="auto"/>
        <w:ind w:firstLine="991"/>
        <w:jc w:val="both"/>
      </w:pPr>
      <w:r>
        <w:t xml:space="preserve">- </w:t>
      </w:r>
      <w:r w:rsidRPr="00053747">
        <w:t>përcaktimi i sasisë së antitrupave të krijuar gjatë periudhës së sëmundjes,</w:t>
      </w:r>
    </w:p>
    <w:p w14:paraId="2664F6B3" w14:textId="77777777" w:rsidR="00053747" w:rsidRDefault="00053747" w:rsidP="00A82496">
      <w:pPr>
        <w:pStyle w:val="ListParagraph"/>
        <w:numPr>
          <w:ilvl w:val="0"/>
          <w:numId w:val="22"/>
        </w:numPr>
        <w:spacing w:after="19" w:line="276" w:lineRule="auto"/>
        <w:ind w:firstLine="991"/>
        <w:jc w:val="both"/>
      </w:pPr>
      <w:r w:rsidRPr="00053747">
        <w:t>ekzaminimi histologjik i indit të dyshimtë,</w:t>
      </w:r>
    </w:p>
    <w:p w14:paraId="056283F8" w14:textId="77777777" w:rsidR="00053747" w:rsidRDefault="00053747" w:rsidP="00A82496">
      <w:pPr>
        <w:pStyle w:val="ListParagraph"/>
        <w:numPr>
          <w:ilvl w:val="0"/>
          <w:numId w:val="22"/>
        </w:numPr>
        <w:spacing w:after="240" w:line="276" w:lineRule="auto"/>
        <w:ind w:right="140" w:firstLine="991"/>
        <w:jc w:val="both"/>
      </w:pPr>
      <w:r w:rsidRPr="00053747">
        <w:t>ekzaminimi i përmbajtjes së fsh</w:t>
      </w:r>
      <w:r>
        <w:t xml:space="preserve">ikëzave, ekzantemave, papulave, </w:t>
      </w:r>
      <w:r w:rsidRPr="00053747">
        <w:t>makulave etj. me mikroskop elektronik.</w:t>
      </w:r>
    </w:p>
    <w:p w14:paraId="55CE4D58" w14:textId="77777777" w:rsidR="00053747" w:rsidRDefault="00053747" w:rsidP="00053747">
      <w:pPr>
        <w:spacing w:line="276" w:lineRule="auto"/>
        <w:ind w:right="140" w:firstLine="630"/>
        <w:jc w:val="both"/>
        <w:rPr>
          <w:rFonts w:ascii="Times New Roman" w:hAnsi="Times New Roman" w:cs="Times New Roman"/>
          <w:b/>
          <w:sz w:val="28"/>
        </w:rPr>
      </w:pPr>
      <w:r w:rsidRPr="00053747">
        <w:rPr>
          <w:rFonts w:ascii="Times New Roman" w:hAnsi="Times New Roman" w:cs="Times New Roman"/>
          <w:b/>
          <w:sz w:val="28"/>
        </w:rPr>
        <w:t>Mostrat për analiza</w:t>
      </w:r>
    </w:p>
    <w:p w14:paraId="5A9B8248" w14:textId="77777777" w:rsidR="00053747" w:rsidRDefault="00053747" w:rsidP="00053747">
      <w:pPr>
        <w:spacing w:line="276" w:lineRule="auto"/>
        <w:ind w:right="140" w:firstLine="720"/>
        <w:jc w:val="both"/>
        <w:rPr>
          <w:rFonts w:ascii="Times New Roman" w:hAnsi="Times New Roman" w:cs="Times New Roman"/>
          <w:sz w:val="24"/>
          <w:szCs w:val="24"/>
        </w:rPr>
      </w:pPr>
      <w:r w:rsidRPr="00053747">
        <w:rPr>
          <w:rFonts w:ascii="Times New Roman" w:hAnsi="Times New Roman" w:cs="Times New Roman"/>
          <w:sz w:val="24"/>
          <w:szCs w:val="24"/>
        </w:rPr>
        <w:t>Mostrat për analiza merren nga i sëmuri dhe atë nga gjaku, pështyma,</w:t>
      </w:r>
      <w:r>
        <w:rPr>
          <w:rFonts w:ascii="Times New Roman" w:hAnsi="Times New Roman" w:cs="Times New Roman"/>
          <w:sz w:val="24"/>
          <w:szCs w:val="24"/>
        </w:rPr>
        <w:t xml:space="preserve"> ep</w:t>
      </w:r>
      <w:r w:rsidRPr="00053747">
        <w:rPr>
          <w:rFonts w:ascii="Times New Roman" w:hAnsi="Times New Roman" w:cs="Times New Roman"/>
          <w:sz w:val="24"/>
          <w:szCs w:val="24"/>
        </w:rPr>
        <w:t>i</w:t>
      </w:r>
      <w:r>
        <w:rPr>
          <w:rFonts w:ascii="Times New Roman" w:hAnsi="Times New Roman" w:cs="Times New Roman"/>
          <w:sz w:val="24"/>
          <w:szCs w:val="24"/>
        </w:rPr>
        <w:t>teli i hundës dhe i fytit (strisho</w:t>
      </w:r>
      <w:r w:rsidRPr="00053747">
        <w:rPr>
          <w:rFonts w:ascii="Times New Roman" w:hAnsi="Times New Roman" w:cs="Times New Roman"/>
          <w:sz w:val="24"/>
          <w:szCs w:val="24"/>
        </w:rPr>
        <w:t>), qelbi, fecesi, lëngu cerebrospinal dhe indet pas autopsisë.</w:t>
      </w:r>
    </w:p>
    <w:p w14:paraId="52F04692" w14:textId="77777777" w:rsidR="00A3210F" w:rsidRDefault="00053747" w:rsidP="00A3210F">
      <w:pPr>
        <w:spacing w:line="276" w:lineRule="auto"/>
        <w:ind w:right="140" w:firstLine="720"/>
        <w:jc w:val="both"/>
        <w:rPr>
          <w:rFonts w:ascii="Times New Roman" w:hAnsi="Times New Roman" w:cs="Times New Roman"/>
          <w:sz w:val="24"/>
          <w:szCs w:val="24"/>
        </w:rPr>
      </w:pPr>
      <w:r w:rsidRPr="00053747">
        <w:rPr>
          <w:rFonts w:ascii="Times New Roman" w:hAnsi="Times New Roman" w:cs="Times New Roman"/>
          <w:sz w:val="24"/>
          <w:szCs w:val="24"/>
        </w:rPr>
        <w:t>Nëse analizat nuk mund të bëhen menjëherë atëherë most</w:t>
      </w:r>
      <w:r>
        <w:rPr>
          <w:rFonts w:ascii="Times New Roman" w:hAnsi="Times New Roman" w:cs="Times New Roman"/>
          <w:sz w:val="24"/>
          <w:szCs w:val="24"/>
        </w:rPr>
        <w:t>rat mbahen në boca termos me CO</w:t>
      </w:r>
      <w:r w:rsidRPr="00053747">
        <w:rPr>
          <w:rFonts w:ascii="Times New Roman" w:hAnsi="Times New Roman" w:cs="Times New Roman"/>
          <w:sz w:val="24"/>
          <w:szCs w:val="24"/>
          <w:vertAlign w:val="subscript"/>
        </w:rPr>
        <w:t>2</w:t>
      </w:r>
      <w:r w:rsidRPr="00053747">
        <w:rPr>
          <w:rFonts w:ascii="Times New Roman" w:hAnsi="Times New Roman" w:cs="Times New Roman"/>
          <w:sz w:val="24"/>
          <w:szCs w:val="24"/>
        </w:rPr>
        <w:t xml:space="preserve"> (akull të tharë) përreth, gjë që siguron temperaturën</w:t>
      </w:r>
      <w:r w:rsidR="00A3210F">
        <w:rPr>
          <w:rFonts w:ascii="Times New Roman" w:hAnsi="Times New Roman" w:cs="Times New Roman"/>
          <w:sz w:val="24"/>
          <w:szCs w:val="24"/>
        </w:rPr>
        <w:t xml:space="preserve"> rreth -76</w:t>
      </w:r>
      <w:r w:rsidR="00A3210F">
        <w:rPr>
          <w:rFonts w:ascii="Times New Roman" w:hAnsi="Times New Roman" w:cs="Times New Roman"/>
          <w:sz w:val="24"/>
          <w:szCs w:val="24"/>
          <w:vertAlign w:val="superscript"/>
        </w:rPr>
        <w:t>0</w:t>
      </w:r>
      <w:r w:rsidR="00A3210F" w:rsidRPr="00A3210F">
        <w:rPr>
          <w:rFonts w:ascii="Times New Roman" w:hAnsi="Times New Roman" w:cs="Times New Roman"/>
          <w:sz w:val="24"/>
          <w:szCs w:val="24"/>
        </w:rPr>
        <w:t xml:space="preserve">C. Për këtë qëllim mund </w:t>
      </w:r>
      <w:r w:rsidR="00A3210F">
        <w:rPr>
          <w:rFonts w:ascii="Times New Roman" w:hAnsi="Times New Roman" w:cs="Times New Roman"/>
          <w:sz w:val="24"/>
          <w:szCs w:val="24"/>
        </w:rPr>
        <w:t>të përdoren edhe frigoriferët m</w:t>
      </w:r>
      <w:r w:rsidR="00A3210F" w:rsidRPr="00A3210F">
        <w:rPr>
          <w:rFonts w:ascii="Times New Roman" w:hAnsi="Times New Roman" w:cs="Times New Roman"/>
          <w:sz w:val="24"/>
          <w:szCs w:val="24"/>
        </w:rPr>
        <w:t>e ftohje të thellë me -20</w:t>
      </w:r>
      <w:r w:rsidR="00A3210F" w:rsidRPr="00A3210F">
        <w:rPr>
          <w:rFonts w:ascii="Times New Roman" w:hAnsi="Times New Roman" w:cs="Times New Roman"/>
          <w:sz w:val="24"/>
          <w:szCs w:val="24"/>
          <w:vertAlign w:val="superscript"/>
        </w:rPr>
        <w:t>0</w:t>
      </w:r>
      <w:r w:rsidR="00A3210F">
        <w:rPr>
          <w:rFonts w:ascii="Times New Roman" w:hAnsi="Times New Roman" w:cs="Times New Roman"/>
          <w:sz w:val="24"/>
          <w:szCs w:val="24"/>
        </w:rPr>
        <w:t>C deri në -70</w:t>
      </w:r>
      <w:r w:rsidR="00A3210F">
        <w:rPr>
          <w:rFonts w:ascii="Times New Roman" w:hAnsi="Times New Roman" w:cs="Times New Roman"/>
          <w:sz w:val="24"/>
          <w:szCs w:val="24"/>
          <w:vertAlign w:val="superscript"/>
        </w:rPr>
        <w:t>0</w:t>
      </w:r>
      <w:r w:rsidR="00A3210F" w:rsidRPr="00A3210F">
        <w:rPr>
          <w:rFonts w:ascii="Times New Roman" w:hAnsi="Times New Roman" w:cs="Times New Roman"/>
          <w:sz w:val="24"/>
          <w:szCs w:val="24"/>
        </w:rPr>
        <w:t>C.</w:t>
      </w:r>
    </w:p>
    <w:p w14:paraId="1C48C2E2" w14:textId="77777777" w:rsidR="00A3210F" w:rsidRDefault="00A3210F" w:rsidP="00A3210F">
      <w:pPr>
        <w:spacing w:line="276" w:lineRule="auto"/>
        <w:ind w:right="140" w:firstLine="720"/>
        <w:jc w:val="both"/>
        <w:rPr>
          <w:rFonts w:ascii="Times New Roman" w:hAnsi="Times New Roman" w:cs="Times New Roman"/>
          <w:noProof/>
          <w:sz w:val="24"/>
          <w:szCs w:val="24"/>
        </w:rPr>
      </w:pPr>
      <w:r w:rsidRPr="00A3210F">
        <w:rPr>
          <w:rFonts w:ascii="Times New Roman" w:hAnsi="Times New Roman" w:cs="Times New Roman"/>
          <w:sz w:val="24"/>
          <w:szCs w:val="24"/>
        </w:rPr>
        <w:t xml:space="preserve">Edhe </w:t>
      </w:r>
      <w:r w:rsidRPr="00A3210F">
        <w:rPr>
          <w:rFonts w:ascii="Times New Roman" w:hAnsi="Times New Roman" w:cs="Times New Roman"/>
          <w:b/>
          <w:sz w:val="24"/>
          <w:szCs w:val="24"/>
        </w:rPr>
        <w:t xml:space="preserve">liofilizimi </w:t>
      </w:r>
      <w:r w:rsidRPr="00A3210F">
        <w:rPr>
          <w:rFonts w:ascii="Times New Roman" w:hAnsi="Times New Roman" w:cs="Times New Roman"/>
          <w:sz w:val="24"/>
          <w:szCs w:val="24"/>
        </w:rPr>
        <w:t>(f</w:t>
      </w:r>
      <w:r>
        <w:rPr>
          <w:rFonts w:ascii="Times New Roman" w:hAnsi="Times New Roman" w:cs="Times New Roman"/>
          <w:sz w:val="24"/>
          <w:szCs w:val="24"/>
        </w:rPr>
        <w:t>tohja e shpejtë në temperaturë t</w:t>
      </w:r>
      <w:r w:rsidRPr="00A3210F">
        <w:rPr>
          <w:rFonts w:ascii="Times New Roman" w:hAnsi="Times New Roman" w:cs="Times New Roman"/>
          <w:sz w:val="24"/>
          <w:szCs w:val="24"/>
        </w:rPr>
        <w:t>ë ulët) shërben për të njejtin qëllim.</w:t>
      </w:r>
      <w:r>
        <w:rPr>
          <w:rFonts w:ascii="Times New Roman" w:hAnsi="Times New Roman" w:cs="Times New Roman"/>
          <w:sz w:val="24"/>
          <w:szCs w:val="24"/>
        </w:rPr>
        <w:t xml:space="preserve"> </w:t>
      </w:r>
      <w:r w:rsidRPr="00A3210F">
        <w:rPr>
          <w:rFonts w:ascii="Times New Roman" w:hAnsi="Times New Roman" w:cs="Times New Roman"/>
          <w:sz w:val="24"/>
          <w:szCs w:val="24"/>
        </w:rPr>
        <w:t>Me këtë ras</w:t>
      </w:r>
      <w:r>
        <w:rPr>
          <w:rFonts w:ascii="Times New Roman" w:hAnsi="Times New Roman" w:cs="Times New Roman"/>
          <w:sz w:val="24"/>
          <w:szCs w:val="24"/>
        </w:rPr>
        <w:t>t virusit i shtohet serum 10-15%</w:t>
      </w:r>
      <w:r w:rsidRPr="00A3210F">
        <w:rPr>
          <w:rFonts w:ascii="Times New Roman" w:hAnsi="Times New Roman" w:cs="Times New Roman"/>
          <w:sz w:val="24"/>
          <w:szCs w:val="24"/>
        </w:rPr>
        <w:t xml:space="preserve"> me qëllim të mbrojtjes së virusit nga dëmtimi. Viruset mund të ruhen edhe në glicerol 50</w:t>
      </w:r>
      <w:r>
        <w:rPr>
          <w:rFonts w:ascii="Times New Roman" w:hAnsi="Times New Roman" w:cs="Times New Roman"/>
          <w:noProof/>
          <w:sz w:val="24"/>
          <w:szCs w:val="24"/>
        </w:rPr>
        <w:t>%.</w:t>
      </w:r>
    </w:p>
    <w:p w14:paraId="04E11C09" w14:textId="77777777" w:rsidR="00A3210F" w:rsidRDefault="00A3210F" w:rsidP="00A3210F">
      <w:pPr>
        <w:spacing w:line="276" w:lineRule="auto"/>
        <w:ind w:right="140" w:firstLine="720"/>
        <w:jc w:val="both"/>
        <w:rPr>
          <w:rFonts w:ascii="Times New Roman" w:hAnsi="Times New Roman" w:cs="Times New Roman"/>
          <w:sz w:val="24"/>
          <w:szCs w:val="24"/>
        </w:rPr>
      </w:pPr>
      <w:r w:rsidRPr="00A3210F">
        <w:rPr>
          <w:rFonts w:ascii="Times New Roman" w:hAnsi="Times New Roman" w:cs="Times New Roman"/>
          <w:sz w:val="24"/>
          <w:szCs w:val="24"/>
        </w:rPr>
        <w:t>Përfitimi i grimcave të pastra virusale (purifikimi ose largimi i mbetje</w:t>
      </w:r>
      <w:r>
        <w:rPr>
          <w:rFonts w:ascii="Times New Roman" w:hAnsi="Times New Roman" w:cs="Times New Roman"/>
          <w:sz w:val="24"/>
          <w:szCs w:val="24"/>
        </w:rPr>
        <w:t>ve qelizore etj.) bëhet sipas n</w:t>
      </w:r>
      <w:r w:rsidRPr="00A3210F">
        <w:rPr>
          <w:rFonts w:ascii="Times New Roman" w:hAnsi="Times New Roman" w:cs="Times New Roman"/>
          <w:sz w:val="24"/>
          <w:szCs w:val="24"/>
        </w:rPr>
        <w:t>jë procedure të gjatë dhe të ndërlikuar. Me këtë rast viruset (mostrat me viruset) centrifugohen dhe në fund fitohet masa virusale e kristaltë. Kjo si e tillë pas shtimit të ujit të destiluar shërben si mjet për analiza serologjike, për injektim në shtazët eksperimentale, për inokulim në inde dhe embrion të pulës etj.</w:t>
      </w:r>
    </w:p>
    <w:p w14:paraId="73F0990D" w14:textId="77777777" w:rsidR="00A3210F" w:rsidRDefault="00A3210F" w:rsidP="00A3210F">
      <w:pPr>
        <w:spacing w:line="276" w:lineRule="auto"/>
        <w:ind w:right="140" w:firstLine="720"/>
        <w:jc w:val="both"/>
        <w:rPr>
          <w:rFonts w:ascii="Times New Roman" w:hAnsi="Times New Roman" w:cs="Times New Roman"/>
          <w:sz w:val="24"/>
          <w:szCs w:val="24"/>
        </w:rPr>
      </w:pPr>
      <w:r w:rsidRPr="00A3210F">
        <w:rPr>
          <w:rFonts w:ascii="Times New Roman" w:hAnsi="Times New Roman" w:cs="Times New Roman"/>
          <w:sz w:val="24"/>
          <w:szCs w:val="24"/>
        </w:rPr>
        <w:t>Në kuadër të diagnostikës serologjike me qëllim të zbulimit dhe përcaktimi të antitrupave aplikohen këto procedura:</w:t>
      </w:r>
    </w:p>
    <w:p w14:paraId="11D9750D" w14:textId="77777777" w:rsidR="00A3210F" w:rsidRDefault="00A3210F" w:rsidP="00A82496">
      <w:pPr>
        <w:pStyle w:val="ListParagraph"/>
        <w:numPr>
          <w:ilvl w:val="0"/>
          <w:numId w:val="23"/>
        </w:numPr>
        <w:spacing w:after="12" w:line="276" w:lineRule="auto"/>
        <w:ind w:right="140" w:hanging="321"/>
        <w:jc w:val="both"/>
      </w:pPr>
      <w:r w:rsidRPr="00A3210F">
        <w:t>përcaktimi i antitrupave neutralizues,</w:t>
      </w:r>
    </w:p>
    <w:p w14:paraId="53366510" w14:textId="77777777" w:rsidR="00A3210F" w:rsidRDefault="00A3210F" w:rsidP="00A82496">
      <w:pPr>
        <w:pStyle w:val="ListParagraph"/>
        <w:numPr>
          <w:ilvl w:val="0"/>
          <w:numId w:val="23"/>
        </w:numPr>
        <w:spacing w:after="321" w:line="276" w:lineRule="auto"/>
        <w:ind w:right="140" w:hanging="321"/>
        <w:jc w:val="both"/>
      </w:pPr>
      <w:r w:rsidRPr="00A3210F">
        <w:lastRenderedPageBreak/>
        <w:t>reaksioni i lidhjes së komplementit,</w:t>
      </w:r>
    </w:p>
    <w:p w14:paraId="41FCC3A8" w14:textId="77777777" w:rsidR="00A3210F" w:rsidRDefault="00A3210F" w:rsidP="00A82496">
      <w:pPr>
        <w:pStyle w:val="ListParagraph"/>
        <w:numPr>
          <w:ilvl w:val="0"/>
          <w:numId w:val="23"/>
        </w:numPr>
        <w:spacing w:after="311" w:line="276" w:lineRule="auto"/>
        <w:ind w:left="23" w:right="140" w:firstLine="957"/>
        <w:jc w:val="both"/>
      </w:pPr>
      <w:r w:rsidRPr="00A3210F">
        <w:t>reaksioni i pengimit të hemaglutinimit.</w:t>
      </w:r>
    </w:p>
    <w:p w14:paraId="3A25EEE3" w14:textId="77777777" w:rsidR="00A3210F" w:rsidRDefault="00A3210F" w:rsidP="00A3210F">
      <w:pPr>
        <w:spacing w:after="311" w:line="276" w:lineRule="auto"/>
        <w:ind w:left="23" w:right="140" w:firstLine="697"/>
        <w:jc w:val="both"/>
        <w:rPr>
          <w:rFonts w:ascii="Times New Roman" w:hAnsi="Times New Roman" w:cs="Times New Roman"/>
          <w:sz w:val="24"/>
          <w:szCs w:val="24"/>
        </w:rPr>
      </w:pPr>
      <w:r w:rsidRPr="00A3210F">
        <w:rPr>
          <w:rFonts w:ascii="Times New Roman" w:hAnsi="Times New Roman" w:cs="Times New Roman"/>
          <w:sz w:val="24"/>
          <w:szCs w:val="24"/>
        </w:rPr>
        <w:t>Këto metoda bëhen në çdo laborator</w:t>
      </w:r>
      <w:r>
        <w:rPr>
          <w:rFonts w:ascii="Times New Roman" w:hAnsi="Times New Roman" w:cs="Times New Roman"/>
          <w:sz w:val="24"/>
          <w:szCs w:val="24"/>
        </w:rPr>
        <w:t xml:space="preserve"> nga personeli i specializuar në</w:t>
      </w:r>
      <w:r w:rsidRPr="00A3210F">
        <w:rPr>
          <w:rFonts w:ascii="Times New Roman" w:hAnsi="Times New Roman" w:cs="Times New Roman"/>
          <w:sz w:val="24"/>
          <w:szCs w:val="24"/>
        </w:rPr>
        <w:t xml:space="preserve"> lëmin</w:t>
      </w:r>
      <w:r>
        <w:rPr>
          <w:rFonts w:ascii="Times New Roman" w:hAnsi="Times New Roman" w:cs="Times New Roman"/>
          <w:sz w:val="24"/>
          <w:szCs w:val="24"/>
        </w:rPr>
        <w:t>ë</w:t>
      </w:r>
      <w:r w:rsidRPr="00A3210F">
        <w:rPr>
          <w:rFonts w:ascii="Times New Roman" w:hAnsi="Times New Roman" w:cs="Times New Roman"/>
          <w:sz w:val="24"/>
          <w:szCs w:val="24"/>
        </w:rPr>
        <w:t xml:space="preserve"> e diagnostikës serologjike.</w:t>
      </w:r>
    </w:p>
    <w:p w14:paraId="7C2B7C86" w14:textId="77777777" w:rsidR="00A3210F" w:rsidRDefault="00A3210F" w:rsidP="00A3210F">
      <w:pPr>
        <w:spacing w:after="311" w:line="276" w:lineRule="auto"/>
        <w:ind w:left="23" w:right="140" w:firstLine="697"/>
        <w:jc w:val="both"/>
        <w:rPr>
          <w:rFonts w:ascii="Times New Roman" w:hAnsi="Times New Roman" w:cs="Times New Roman"/>
          <w:b/>
          <w:sz w:val="24"/>
          <w:szCs w:val="24"/>
        </w:rPr>
      </w:pPr>
      <w:r w:rsidRPr="00A3210F">
        <w:rPr>
          <w:rFonts w:ascii="Times New Roman" w:hAnsi="Times New Roman" w:cs="Times New Roman"/>
          <w:b/>
          <w:sz w:val="24"/>
          <w:szCs w:val="24"/>
        </w:rPr>
        <w:t>Klasifikimi (ndarja) e viruseve</w:t>
      </w:r>
    </w:p>
    <w:p w14:paraId="0A1CE14F" w14:textId="77777777" w:rsidR="00A3210F" w:rsidRDefault="00A3210F" w:rsidP="00B452E0">
      <w:pPr>
        <w:spacing w:after="0" w:line="276" w:lineRule="auto"/>
        <w:ind w:left="23" w:right="140" w:firstLine="697"/>
        <w:jc w:val="both"/>
        <w:rPr>
          <w:rFonts w:ascii="Times New Roman" w:hAnsi="Times New Roman" w:cs="Times New Roman"/>
          <w:sz w:val="24"/>
          <w:szCs w:val="24"/>
        </w:rPr>
      </w:pPr>
      <w:r w:rsidRPr="00A3210F">
        <w:rPr>
          <w:rFonts w:ascii="Times New Roman" w:hAnsi="Times New Roman" w:cs="Times New Roman"/>
          <w:sz w:val="24"/>
          <w:szCs w:val="24"/>
        </w:rPr>
        <w:t>Për klasifikimin e viruseve merren për bazë vetitë karakteristike</w:t>
      </w:r>
      <w:r>
        <w:rPr>
          <w:rFonts w:ascii="Times New Roman" w:hAnsi="Times New Roman" w:cs="Times New Roman"/>
          <w:sz w:val="24"/>
          <w:szCs w:val="24"/>
        </w:rPr>
        <w:t>, shenjat e sëmundjes, por edhe s</w:t>
      </w:r>
      <w:r w:rsidRPr="00A3210F">
        <w:rPr>
          <w:rFonts w:ascii="Times New Roman" w:hAnsi="Times New Roman" w:cs="Times New Roman"/>
          <w:sz w:val="24"/>
          <w:szCs w:val="24"/>
        </w:rPr>
        <w:t>htëpiaku në të cilin parazitojnë virusët. Kështu në bazë të shtëpiakut ku parazitojnë viruset nd</w:t>
      </w:r>
      <w:r>
        <w:rPr>
          <w:rFonts w:ascii="Times New Roman" w:hAnsi="Times New Roman" w:cs="Times New Roman"/>
          <w:sz w:val="24"/>
          <w:szCs w:val="24"/>
        </w:rPr>
        <w:t xml:space="preserve">ahen në: </w:t>
      </w:r>
    </w:p>
    <w:p w14:paraId="4BF57A28" w14:textId="77777777" w:rsidR="00A3210F" w:rsidRDefault="00A3210F" w:rsidP="00A82496">
      <w:pPr>
        <w:pStyle w:val="ListParagraph"/>
        <w:numPr>
          <w:ilvl w:val="0"/>
          <w:numId w:val="22"/>
        </w:numPr>
        <w:spacing w:after="311" w:line="276" w:lineRule="auto"/>
        <w:ind w:right="140"/>
        <w:jc w:val="both"/>
      </w:pPr>
      <w:r w:rsidRPr="00A3210F">
        <w:t xml:space="preserve">viruset animale (zoofagë), </w:t>
      </w:r>
    </w:p>
    <w:p w14:paraId="1A12667E" w14:textId="77777777" w:rsidR="00A3210F" w:rsidRDefault="00A3210F" w:rsidP="00A82496">
      <w:pPr>
        <w:pStyle w:val="ListParagraph"/>
        <w:numPr>
          <w:ilvl w:val="0"/>
          <w:numId w:val="22"/>
        </w:numPr>
        <w:spacing w:after="311" w:line="276" w:lineRule="auto"/>
        <w:ind w:right="140"/>
        <w:jc w:val="both"/>
      </w:pPr>
      <w:r w:rsidRPr="00A3210F">
        <w:t xml:space="preserve">viruset bimore (fitofagë) dhe </w:t>
      </w:r>
    </w:p>
    <w:p w14:paraId="748A0E94" w14:textId="6D9C23B2" w:rsidR="00A3210F" w:rsidRPr="00A3210F" w:rsidRDefault="00A3210F" w:rsidP="00A82496">
      <w:pPr>
        <w:pStyle w:val="ListParagraph"/>
        <w:numPr>
          <w:ilvl w:val="0"/>
          <w:numId w:val="22"/>
        </w:numPr>
        <w:spacing w:after="311" w:line="276" w:lineRule="auto"/>
        <w:ind w:right="140"/>
        <w:jc w:val="both"/>
      </w:pPr>
      <w:r w:rsidRPr="00A3210F">
        <w:t>viruset bakteriale (bakteriofagë).</w:t>
      </w:r>
    </w:p>
    <w:p w14:paraId="5056D614" w14:textId="77777777" w:rsidR="00A3210F" w:rsidRDefault="00A3210F" w:rsidP="00A3210F">
      <w:pPr>
        <w:spacing w:line="276" w:lineRule="auto"/>
        <w:ind w:left="33"/>
        <w:jc w:val="both"/>
        <w:rPr>
          <w:rFonts w:ascii="Times New Roman" w:hAnsi="Times New Roman" w:cs="Times New Roman"/>
          <w:sz w:val="24"/>
          <w:szCs w:val="24"/>
        </w:rPr>
      </w:pPr>
      <w:r w:rsidRPr="00A3210F">
        <w:rPr>
          <w:rFonts w:ascii="Times New Roman" w:hAnsi="Times New Roman" w:cs="Times New Roman"/>
          <w:sz w:val="24"/>
          <w:szCs w:val="24"/>
        </w:rPr>
        <w:t>Klasifikimi i virusëve bëhet edhe në bazë të vetive të cilat janë dhe</w:t>
      </w:r>
      <w:r>
        <w:rPr>
          <w:rFonts w:ascii="Times New Roman" w:hAnsi="Times New Roman" w:cs="Times New Roman"/>
          <w:sz w:val="24"/>
          <w:szCs w:val="24"/>
        </w:rPr>
        <w:t xml:space="preserve"> </w:t>
      </w:r>
      <w:r w:rsidRPr="00A3210F">
        <w:rPr>
          <w:rFonts w:ascii="Times New Roman" w:hAnsi="Times New Roman" w:cs="Times New Roman"/>
          <w:sz w:val="24"/>
          <w:szCs w:val="24"/>
        </w:rPr>
        <w:t>kriteret bazë si:</w:t>
      </w:r>
    </w:p>
    <w:p w14:paraId="6CC8E18B" w14:textId="794B9EF4" w:rsidR="00A3210F" w:rsidRDefault="00A3210F" w:rsidP="00A82496">
      <w:pPr>
        <w:pStyle w:val="ListParagraph"/>
        <w:numPr>
          <w:ilvl w:val="0"/>
          <w:numId w:val="25"/>
        </w:numPr>
        <w:spacing w:after="10" w:line="276" w:lineRule="auto"/>
        <w:jc w:val="both"/>
      </w:pPr>
      <w:r w:rsidRPr="00A3210F">
        <w:t>Lloji i acidit nukeinik (ADN ose ARN),</w:t>
      </w:r>
    </w:p>
    <w:p w14:paraId="3840B4A7" w14:textId="344911F2" w:rsidR="00A3210F" w:rsidRDefault="00A3210F" w:rsidP="00A82496">
      <w:pPr>
        <w:pStyle w:val="ListParagraph"/>
        <w:numPr>
          <w:ilvl w:val="0"/>
          <w:numId w:val="25"/>
        </w:numPr>
        <w:spacing w:after="10" w:line="276" w:lineRule="auto"/>
        <w:jc w:val="both"/>
      </w:pPr>
      <w:r w:rsidRPr="00A3210F">
        <w:t>Madhësia,</w:t>
      </w:r>
      <w:r>
        <w:t xml:space="preserve"> </w:t>
      </w:r>
      <w:r w:rsidRPr="00A3210F">
        <w:t>forma, simetria, numri i ka</w:t>
      </w:r>
      <w:r>
        <w:t>p</w:t>
      </w:r>
      <w:r w:rsidRPr="00A3210F">
        <w:t>somerave dhe mbështjellësi i virionit,</w:t>
      </w:r>
    </w:p>
    <w:p w14:paraId="16AD53B3" w14:textId="7329760B" w:rsidR="00A3210F" w:rsidRDefault="00A3210F" w:rsidP="00A82496">
      <w:pPr>
        <w:pStyle w:val="ListParagraph"/>
        <w:numPr>
          <w:ilvl w:val="0"/>
          <w:numId w:val="25"/>
        </w:numPr>
        <w:spacing w:after="10" w:line="276" w:lineRule="auto"/>
        <w:jc w:val="both"/>
      </w:pPr>
      <w:r>
        <w:t>N</w:t>
      </w:r>
      <w:r w:rsidRPr="00A3210F">
        <w:t>djeshmëria ndaj</w:t>
      </w:r>
      <w:r>
        <w:t xml:space="preserve"> </w:t>
      </w:r>
      <w:r w:rsidRPr="00A3210F">
        <w:t>faktorëve</w:t>
      </w:r>
      <w:r>
        <w:t xml:space="preserve"> </w:t>
      </w:r>
      <w:r w:rsidRPr="00A3210F">
        <w:t>fìzikë dhe mjetev</w:t>
      </w:r>
      <w:r>
        <w:t>e kimike, posaqërisht ndaj etrit</w:t>
      </w:r>
      <w:r w:rsidRPr="00A3210F">
        <w:t>,</w:t>
      </w:r>
    </w:p>
    <w:p w14:paraId="21DF09DB" w14:textId="77D83832" w:rsidR="00A3210F" w:rsidRPr="00A3210F" w:rsidRDefault="00A3210F" w:rsidP="00A82496">
      <w:pPr>
        <w:pStyle w:val="ListParagraph"/>
        <w:numPr>
          <w:ilvl w:val="0"/>
          <w:numId w:val="25"/>
        </w:numPr>
        <w:spacing w:after="10" w:line="276" w:lineRule="auto"/>
        <w:jc w:val="both"/>
      </w:pPr>
      <w:r>
        <w:t>Vet</w:t>
      </w:r>
      <w:r w:rsidRPr="00A3210F">
        <w:t>itë imunologjike,</w:t>
      </w:r>
    </w:p>
    <w:p w14:paraId="0489E802" w14:textId="565C7E82" w:rsidR="00A3210F" w:rsidRPr="00752846" w:rsidRDefault="00752846" w:rsidP="00A82496">
      <w:pPr>
        <w:pStyle w:val="ListParagraph"/>
        <w:numPr>
          <w:ilvl w:val="0"/>
          <w:numId w:val="25"/>
        </w:numPr>
        <w:spacing w:after="10" w:line="276" w:lineRule="auto"/>
        <w:jc w:val="both"/>
      </w:pPr>
      <w:r>
        <w:t>Rrugët natyrale të</w:t>
      </w:r>
      <w:r w:rsidR="00A3210F" w:rsidRPr="00752846">
        <w:t xml:space="preserve"> bartjes (transmetimit),</w:t>
      </w:r>
    </w:p>
    <w:p w14:paraId="39965936" w14:textId="164B3FC3" w:rsidR="00A3210F" w:rsidRPr="00752846" w:rsidRDefault="00A3210F" w:rsidP="00A82496">
      <w:pPr>
        <w:pStyle w:val="ListParagraph"/>
        <w:numPr>
          <w:ilvl w:val="0"/>
          <w:numId w:val="24"/>
        </w:numPr>
        <w:spacing w:line="276" w:lineRule="auto"/>
        <w:jc w:val="both"/>
      </w:pPr>
      <w:r w:rsidRPr="00752846">
        <w:t>Tropizmi ndaj shtëpiakut, indit, qelizës,</w:t>
      </w:r>
    </w:p>
    <w:p w14:paraId="57E94734" w14:textId="6D187371" w:rsidR="00A3210F" w:rsidRPr="00752846" w:rsidRDefault="00A3210F" w:rsidP="00A82496">
      <w:pPr>
        <w:pStyle w:val="ListParagraph"/>
        <w:numPr>
          <w:ilvl w:val="0"/>
          <w:numId w:val="24"/>
        </w:numPr>
        <w:spacing w:after="10" w:line="276" w:lineRule="auto"/>
        <w:jc w:val="both"/>
      </w:pPr>
      <w:r w:rsidRPr="00752846">
        <w:t>Dukuritë palologiike duke përfshirë edhe trupat inkluziv,</w:t>
      </w:r>
    </w:p>
    <w:p w14:paraId="4A301C3E" w14:textId="3BFEB415" w:rsidR="00053747" w:rsidRPr="00042DA3" w:rsidRDefault="00A3210F" w:rsidP="00042DA3">
      <w:pPr>
        <w:pStyle w:val="ListParagraph"/>
        <w:numPr>
          <w:ilvl w:val="0"/>
          <w:numId w:val="24"/>
        </w:numPr>
        <w:spacing w:after="560" w:line="276" w:lineRule="auto"/>
        <w:jc w:val="both"/>
      </w:pPr>
      <w:r w:rsidRPr="00752846">
        <w:t>Shen</w:t>
      </w:r>
      <w:r w:rsidR="00752846">
        <w:t>jat e sëmundjes (simpotomatologj</w:t>
      </w:r>
      <w:r w:rsidRPr="00752846">
        <w:t>ia).</w:t>
      </w:r>
    </w:p>
    <w:p w14:paraId="2F178C9D" w14:textId="77777777" w:rsidR="00042DA3" w:rsidRDefault="00042DA3" w:rsidP="00042DA3">
      <w:pPr>
        <w:spacing w:after="77" w:line="276" w:lineRule="auto"/>
        <w:ind w:firstLine="540"/>
        <w:jc w:val="both"/>
        <w:rPr>
          <w:rFonts w:ascii="Times New Roman" w:hAnsi="Times New Roman" w:cs="Times New Roman"/>
          <w:sz w:val="24"/>
          <w:szCs w:val="24"/>
        </w:rPr>
      </w:pPr>
      <w:r w:rsidRPr="00042DA3">
        <w:rPr>
          <w:rFonts w:ascii="Times New Roman" w:hAnsi="Times New Roman" w:cs="Times New Roman"/>
          <w:sz w:val="24"/>
          <w:szCs w:val="24"/>
        </w:rPr>
        <w:t>Në praktikën e mjekësisë klinike praktikohet edhe klasifikimi në</w:t>
      </w:r>
      <w:r>
        <w:rPr>
          <w:rFonts w:ascii="Times New Roman" w:hAnsi="Times New Roman" w:cs="Times New Roman"/>
          <w:sz w:val="24"/>
          <w:szCs w:val="24"/>
        </w:rPr>
        <w:t xml:space="preserve"> </w:t>
      </w:r>
      <w:r w:rsidRPr="00042DA3">
        <w:rPr>
          <w:rFonts w:ascii="Times New Roman" w:hAnsi="Times New Roman" w:cs="Times New Roman"/>
          <w:sz w:val="24"/>
          <w:szCs w:val="24"/>
        </w:rPr>
        <w:t xml:space="preserve">bazë të </w:t>
      </w:r>
      <w:r w:rsidRPr="00042DA3">
        <w:rPr>
          <w:rFonts w:ascii="Times New Roman" w:hAnsi="Times New Roman" w:cs="Times New Roman"/>
          <w:b/>
          <w:sz w:val="24"/>
          <w:szCs w:val="24"/>
        </w:rPr>
        <w:t xml:space="preserve">shenjave të sëmundjes. </w:t>
      </w:r>
      <w:r w:rsidRPr="00042DA3">
        <w:rPr>
          <w:rFonts w:ascii="Times New Roman" w:hAnsi="Times New Roman" w:cs="Times New Roman"/>
          <w:sz w:val="24"/>
          <w:szCs w:val="24"/>
        </w:rPr>
        <w:t xml:space="preserve">Kështu, do të kemi sëmundjet e përgjithshme kur virusi përhapet nëpër tërë trupin nëpërmjet të qarkullimit të giakut. Të </w:t>
      </w:r>
      <w:r>
        <w:rPr>
          <w:rFonts w:ascii="Times New Roman" w:hAnsi="Times New Roman" w:cs="Times New Roman"/>
          <w:sz w:val="24"/>
          <w:szCs w:val="24"/>
        </w:rPr>
        <w:t>tilla sëmundje janë lia,</w:t>
      </w:r>
      <w:r w:rsidRPr="00042DA3">
        <w:rPr>
          <w:rFonts w:ascii="Times New Roman" w:hAnsi="Times New Roman" w:cs="Times New Roman"/>
          <w:sz w:val="24"/>
          <w:szCs w:val="24"/>
        </w:rPr>
        <w:t xml:space="preserve"> lia e lopës, ethet e verdha dhe sëmundjet e përcjellura me ekzantemë në lëkurë. Por ekzistojnë rastet kur virusi (shkaktar i sëmundjes) përfshinë organe të caktuara ose përbërje të caktuara. Edhe këtu virusi përhapet nëpërmjet qarkullimi të gjakut, përgjatë nervave periferike etj. </w:t>
      </w:r>
    </w:p>
    <w:p w14:paraId="4A3CF39A" w14:textId="6A958736" w:rsidR="00042DA3" w:rsidRDefault="00042DA3" w:rsidP="00042DA3">
      <w:pPr>
        <w:spacing w:after="77" w:line="276" w:lineRule="auto"/>
        <w:ind w:firstLine="540"/>
        <w:jc w:val="both"/>
        <w:rPr>
          <w:rFonts w:ascii="Times New Roman" w:hAnsi="Times New Roman" w:cs="Times New Roman"/>
          <w:sz w:val="24"/>
          <w:szCs w:val="24"/>
        </w:rPr>
      </w:pPr>
      <w:r w:rsidRPr="00042DA3">
        <w:rPr>
          <w:rFonts w:ascii="Times New Roman" w:hAnsi="Times New Roman" w:cs="Times New Roman"/>
          <w:sz w:val="24"/>
          <w:szCs w:val="24"/>
        </w:rPr>
        <w:t>Kështu do të kemi:</w:t>
      </w:r>
    </w:p>
    <w:p w14:paraId="1F5A2BF2" w14:textId="4DF55220" w:rsidR="00042DA3" w:rsidRPr="00042DA3" w:rsidRDefault="00042DA3" w:rsidP="00042DA3">
      <w:pPr>
        <w:pStyle w:val="ListParagraph"/>
        <w:numPr>
          <w:ilvl w:val="0"/>
          <w:numId w:val="22"/>
        </w:numPr>
        <w:spacing w:after="27" w:line="276" w:lineRule="auto"/>
        <w:ind w:right="45"/>
        <w:jc w:val="both"/>
      </w:pPr>
      <w:r w:rsidRPr="00042DA3">
        <w:t>sëmundjet e sistemit nervor (poliomeliti, meningjiti, tërbimi, encefaliti etj.),</w:t>
      </w:r>
    </w:p>
    <w:p w14:paraId="6838109A" w14:textId="77777777" w:rsidR="00925389" w:rsidRDefault="00042DA3" w:rsidP="00042DA3">
      <w:pPr>
        <w:pStyle w:val="ListParagraph"/>
        <w:numPr>
          <w:ilvl w:val="0"/>
          <w:numId w:val="22"/>
        </w:numPr>
        <w:spacing w:line="276" w:lineRule="auto"/>
        <w:ind w:right="45"/>
        <w:jc w:val="both"/>
      </w:pPr>
      <w:r w:rsidRPr="00042DA3">
        <w:t>sëmundjet e sistemit respirator (influe</w:t>
      </w:r>
      <w:r>
        <w:t>nca, parainfluenca, ftohja, ndez</w:t>
      </w:r>
      <w:r w:rsidRPr="00042DA3">
        <w:t xml:space="preserve">ia e bronkeve etj.), </w:t>
      </w:r>
    </w:p>
    <w:p w14:paraId="6154A3F3" w14:textId="19A07D81" w:rsidR="00042DA3" w:rsidRPr="00042DA3" w:rsidRDefault="00042DA3" w:rsidP="00042DA3">
      <w:pPr>
        <w:pStyle w:val="ListParagraph"/>
        <w:numPr>
          <w:ilvl w:val="0"/>
          <w:numId w:val="22"/>
        </w:numPr>
        <w:spacing w:line="276" w:lineRule="auto"/>
        <w:ind w:right="45"/>
        <w:jc w:val="both"/>
      </w:pPr>
      <w:r w:rsidRPr="00042DA3">
        <w:lastRenderedPageBreak/>
        <w:t>sëmundjet e lëkurës dhe epitelit (si herpes simpleksi, herpes zosteri, lythat ețj.),</w:t>
      </w:r>
    </w:p>
    <w:p w14:paraId="07229499" w14:textId="536B3FA3" w:rsidR="00042DA3" w:rsidRPr="004E75E8" w:rsidRDefault="00042DA3" w:rsidP="004E75E8">
      <w:pPr>
        <w:pStyle w:val="ListParagraph"/>
        <w:numPr>
          <w:ilvl w:val="0"/>
          <w:numId w:val="22"/>
        </w:numPr>
        <w:spacing w:line="276" w:lineRule="auto"/>
        <w:ind w:right="45"/>
        <w:jc w:val="both"/>
      </w:pPr>
      <w:r w:rsidRPr="004E75E8">
        <w:t>sëmundjet e syve (konjuktivet e ndryshme),</w:t>
      </w:r>
    </w:p>
    <w:p w14:paraId="5F0AA938" w14:textId="77777777" w:rsidR="004E75E8" w:rsidRDefault="004E75E8" w:rsidP="004E75E8">
      <w:pPr>
        <w:pStyle w:val="ListParagraph"/>
        <w:numPr>
          <w:ilvl w:val="0"/>
          <w:numId w:val="22"/>
        </w:numPr>
        <w:spacing w:line="276" w:lineRule="auto"/>
        <w:ind w:right="45"/>
        <w:jc w:val="both"/>
      </w:pPr>
      <w:r>
        <w:t>sëmundjet e mël</w:t>
      </w:r>
      <w:r>
        <w:rPr>
          <w:lang w:val="sq-AL"/>
        </w:rPr>
        <w:t>ç</w:t>
      </w:r>
      <w:r w:rsidR="00042DA3" w:rsidRPr="004E75E8">
        <w:t xml:space="preserve">isë (verdhëza), </w:t>
      </w:r>
    </w:p>
    <w:p w14:paraId="54AB5399" w14:textId="381551FA" w:rsidR="00042DA3" w:rsidRPr="004E75E8" w:rsidRDefault="004E75E8" w:rsidP="004E75E8">
      <w:pPr>
        <w:pStyle w:val="ListParagraph"/>
        <w:numPr>
          <w:ilvl w:val="0"/>
          <w:numId w:val="22"/>
        </w:numPr>
        <w:spacing w:after="240" w:line="276" w:lineRule="auto"/>
        <w:ind w:right="45"/>
        <w:jc w:val="both"/>
      </w:pPr>
      <w:r>
        <w:t>sëmundjet e gjënd</w:t>
      </w:r>
      <w:r w:rsidR="00042DA3" w:rsidRPr="004E75E8">
        <w:t>rave pës</w:t>
      </w:r>
      <w:r>
        <w:t>htymore (parotiti, sëmundja e gj</w:t>
      </w:r>
      <w:r w:rsidR="00042DA3" w:rsidRPr="004E75E8">
        <w:t>ëndrrave jargore).</w:t>
      </w:r>
    </w:p>
    <w:p w14:paraId="7BB210EC" w14:textId="157F44DD" w:rsidR="004E75E8" w:rsidRDefault="00042DA3" w:rsidP="00DE767C">
      <w:pPr>
        <w:spacing w:after="0" w:line="276" w:lineRule="auto"/>
        <w:ind w:left="227" w:right="90" w:firstLine="902"/>
        <w:jc w:val="both"/>
        <w:rPr>
          <w:rFonts w:ascii="Times New Roman" w:hAnsi="Times New Roman" w:cs="Times New Roman"/>
          <w:sz w:val="24"/>
          <w:szCs w:val="24"/>
        </w:rPr>
      </w:pPr>
      <w:r w:rsidRPr="00042DA3">
        <w:rPr>
          <w:rFonts w:ascii="Times New Roman" w:hAnsi="Times New Roman" w:cs="Times New Roman"/>
          <w:noProof/>
          <w:sz w:val="24"/>
          <w:szCs w:val="24"/>
          <w:lang w:val="en-US" w:eastAsia="en-US"/>
        </w:rPr>
        <w:drawing>
          <wp:anchor distT="0" distB="0" distL="114300" distR="114300" simplePos="0" relativeHeight="251698176" behindDoc="0" locked="0" layoutInCell="1" allowOverlap="0" wp14:anchorId="2E37A679" wp14:editId="27FA2F20">
            <wp:simplePos x="0" y="0"/>
            <wp:positionH relativeFrom="page">
              <wp:posOffset>2988235</wp:posOffset>
            </wp:positionH>
            <wp:positionV relativeFrom="page">
              <wp:posOffset>12052549</wp:posOffset>
            </wp:positionV>
            <wp:extent cx="4507255" cy="1494117"/>
            <wp:effectExtent l="0" t="0" r="0" b="0"/>
            <wp:wrapTopAndBottom/>
            <wp:docPr id="3588" name="Picture 3588"/>
            <wp:cNvGraphicFramePr/>
            <a:graphic xmlns:a="http://schemas.openxmlformats.org/drawingml/2006/main">
              <a:graphicData uri="http://schemas.openxmlformats.org/drawingml/2006/picture">
                <pic:pic xmlns:pic="http://schemas.openxmlformats.org/drawingml/2006/picture">
                  <pic:nvPicPr>
                    <pic:cNvPr id="3588" name="Picture 3588"/>
                    <pic:cNvPicPr/>
                  </pic:nvPicPr>
                  <pic:blipFill>
                    <a:blip r:embed="rId57"/>
                    <a:stretch>
                      <a:fillRect/>
                    </a:stretch>
                  </pic:blipFill>
                  <pic:spPr>
                    <a:xfrm>
                      <a:off x="0" y="0"/>
                      <a:ext cx="4507255" cy="1494117"/>
                    </a:xfrm>
                    <a:prstGeom prst="rect">
                      <a:avLst/>
                    </a:prstGeom>
                  </pic:spPr>
                </pic:pic>
              </a:graphicData>
            </a:graphic>
          </wp:anchor>
        </w:drawing>
      </w:r>
      <w:r w:rsidRPr="00042DA3">
        <w:rPr>
          <w:rFonts w:ascii="Times New Roman" w:hAnsi="Times New Roman" w:cs="Times New Roman"/>
          <w:sz w:val="24"/>
          <w:szCs w:val="24"/>
        </w:rPr>
        <w:t>Në fund të theksohet se klasifikimi i viruseve është ende i diskutueshëm. Kështu Horsfall dhe Tam, pastaj Andrju, Adelberg dhe bashkëpunëtorët, Luria dhe Darnol dhe shumë virusologë të njohur i klasifikojnë viruset animale në viruse me ARN dhe viruse me ADN.</w:t>
      </w:r>
    </w:p>
    <w:p w14:paraId="4E81956C" w14:textId="07C53046" w:rsidR="006A3DB1" w:rsidRDefault="006A3DB1" w:rsidP="00DE767C">
      <w:pPr>
        <w:spacing w:after="0" w:line="276" w:lineRule="auto"/>
        <w:ind w:left="227" w:right="90" w:firstLine="902"/>
        <w:jc w:val="both"/>
        <w:rPr>
          <w:rFonts w:ascii="Times New Roman" w:hAnsi="Times New Roman" w:cs="Times New Roman"/>
          <w:sz w:val="24"/>
          <w:szCs w:val="24"/>
        </w:rPr>
      </w:pPr>
    </w:p>
    <w:p w14:paraId="32D9A16E" w14:textId="41B2F425" w:rsidR="006A3DB1" w:rsidRDefault="006A3DB1" w:rsidP="00DE767C">
      <w:pPr>
        <w:spacing w:after="0" w:line="276" w:lineRule="auto"/>
        <w:ind w:left="227" w:right="90" w:firstLine="902"/>
        <w:jc w:val="both"/>
        <w:rPr>
          <w:rFonts w:ascii="Times New Roman" w:hAnsi="Times New Roman" w:cs="Times New Roman"/>
          <w:sz w:val="24"/>
          <w:szCs w:val="24"/>
        </w:rPr>
      </w:pPr>
    </w:p>
    <w:p w14:paraId="094D0F5A" w14:textId="1A2090A5" w:rsidR="006A3DB1" w:rsidRDefault="006A3DB1" w:rsidP="00DE767C">
      <w:pPr>
        <w:spacing w:after="0" w:line="276" w:lineRule="auto"/>
        <w:ind w:left="227" w:right="90" w:firstLine="902"/>
        <w:jc w:val="both"/>
        <w:rPr>
          <w:rFonts w:ascii="Times New Roman" w:hAnsi="Times New Roman" w:cs="Times New Roman"/>
          <w:sz w:val="24"/>
          <w:szCs w:val="24"/>
        </w:rPr>
      </w:pPr>
    </w:p>
    <w:p w14:paraId="6E59C37C" w14:textId="5ECDDD65" w:rsidR="006A3DB1" w:rsidRDefault="006A3DB1" w:rsidP="00DE767C">
      <w:pPr>
        <w:spacing w:after="0" w:line="276" w:lineRule="auto"/>
        <w:ind w:left="227" w:right="90" w:firstLine="902"/>
        <w:jc w:val="both"/>
        <w:rPr>
          <w:rFonts w:ascii="Times New Roman" w:hAnsi="Times New Roman" w:cs="Times New Roman"/>
          <w:sz w:val="24"/>
          <w:szCs w:val="24"/>
        </w:rPr>
      </w:pPr>
    </w:p>
    <w:p w14:paraId="1AB35112" w14:textId="29DB6BC5" w:rsidR="006A3DB1" w:rsidRDefault="006A3DB1" w:rsidP="00DE767C">
      <w:pPr>
        <w:spacing w:after="0" w:line="276" w:lineRule="auto"/>
        <w:ind w:left="227" w:right="90" w:firstLine="902"/>
        <w:jc w:val="both"/>
        <w:rPr>
          <w:rFonts w:ascii="Times New Roman" w:hAnsi="Times New Roman" w:cs="Times New Roman"/>
          <w:sz w:val="24"/>
          <w:szCs w:val="24"/>
        </w:rPr>
      </w:pPr>
    </w:p>
    <w:p w14:paraId="61C228F9" w14:textId="0CB4B658" w:rsidR="006A3DB1" w:rsidRDefault="006A3DB1" w:rsidP="00DE767C">
      <w:pPr>
        <w:spacing w:after="0" w:line="276" w:lineRule="auto"/>
        <w:ind w:left="227" w:right="90" w:firstLine="902"/>
        <w:jc w:val="both"/>
        <w:rPr>
          <w:rFonts w:ascii="Times New Roman" w:hAnsi="Times New Roman" w:cs="Times New Roman"/>
          <w:sz w:val="24"/>
          <w:szCs w:val="24"/>
        </w:rPr>
      </w:pPr>
    </w:p>
    <w:p w14:paraId="0BC40292" w14:textId="07625C74" w:rsidR="006A3DB1" w:rsidRDefault="006A3DB1" w:rsidP="00DE767C">
      <w:pPr>
        <w:spacing w:after="0" w:line="276" w:lineRule="auto"/>
        <w:ind w:left="227" w:right="90" w:firstLine="902"/>
        <w:jc w:val="both"/>
        <w:rPr>
          <w:rFonts w:ascii="Times New Roman" w:hAnsi="Times New Roman" w:cs="Times New Roman"/>
          <w:sz w:val="24"/>
          <w:szCs w:val="24"/>
        </w:rPr>
      </w:pPr>
    </w:p>
    <w:p w14:paraId="63818CB4" w14:textId="457ACA3D" w:rsidR="006A3DB1" w:rsidRDefault="006A3DB1" w:rsidP="00DE767C">
      <w:pPr>
        <w:spacing w:after="0" w:line="276" w:lineRule="auto"/>
        <w:ind w:left="227" w:right="90" w:firstLine="902"/>
        <w:jc w:val="both"/>
        <w:rPr>
          <w:rFonts w:ascii="Times New Roman" w:hAnsi="Times New Roman" w:cs="Times New Roman"/>
          <w:sz w:val="24"/>
          <w:szCs w:val="24"/>
        </w:rPr>
      </w:pPr>
    </w:p>
    <w:p w14:paraId="12AD549D" w14:textId="333C5A5D" w:rsidR="006A3DB1" w:rsidRDefault="006A3DB1" w:rsidP="00DE767C">
      <w:pPr>
        <w:spacing w:after="0" w:line="276" w:lineRule="auto"/>
        <w:ind w:left="227" w:right="90" w:firstLine="902"/>
        <w:jc w:val="both"/>
        <w:rPr>
          <w:rFonts w:ascii="Times New Roman" w:hAnsi="Times New Roman" w:cs="Times New Roman"/>
          <w:sz w:val="24"/>
          <w:szCs w:val="24"/>
        </w:rPr>
      </w:pPr>
    </w:p>
    <w:p w14:paraId="2D636A18" w14:textId="77777777" w:rsidR="006A3DB1" w:rsidRDefault="006A3DB1" w:rsidP="00DE767C">
      <w:pPr>
        <w:spacing w:after="0" w:line="276" w:lineRule="auto"/>
        <w:ind w:left="227" w:right="90" w:firstLine="902"/>
        <w:jc w:val="both"/>
        <w:rPr>
          <w:rFonts w:ascii="Times New Roman" w:hAnsi="Times New Roman" w:cs="Times New Roman"/>
          <w:sz w:val="24"/>
          <w:szCs w:val="24"/>
        </w:rPr>
      </w:pPr>
    </w:p>
    <w:p w14:paraId="4F9A7F42" w14:textId="77777777" w:rsidR="004E75E8" w:rsidRPr="001D4828" w:rsidRDefault="00042DA3" w:rsidP="00DE767C">
      <w:pPr>
        <w:spacing w:before="240" w:after="0" w:line="276" w:lineRule="auto"/>
        <w:ind w:left="227" w:right="90" w:firstLine="902"/>
        <w:jc w:val="both"/>
        <w:rPr>
          <w:rFonts w:ascii="Times New Roman" w:hAnsi="Times New Roman" w:cs="Times New Roman"/>
          <w:b/>
          <w:sz w:val="24"/>
          <w:szCs w:val="24"/>
        </w:rPr>
      </w:pPr>
      <w:r w:rsidRPr="001D4828">
        <w:rPr>
          <w:rFonts w:ascii="Times New Roman" w:hAnsi="Times New Roman" w:cs="Times New Roman"/>
          <w:b/>
          <w:sz w:val="24"/>
          <w:szCs w:val="24"/>
        </w:rPr>
        <w:t>PYETJE:</w:t>
      </w:r>
    </w:p>
    <w:p w14:paraId="59382E53" w14:textId="77777777" w:rsidR="004E75E8" w:rsidRDefault="00042DA3" w:rsidP="00EE6704">
      <w:pPr>
        <w:pStyle w:val="ListParagraph"/>
        <w:numPr>
          <w:ilvl w:val="0"/>
          <w:numId w:val="27"/>
        </w:numPr>
        <w:spacing w:line="276" w:lineRule="auto"/>
        <w:ind w:left="602" w:hanging="314"/>
        <w:jc w:val="both"/>
      </w:pPr>
      <w:r w:rsidRPr="004E75E8">
        <w:t>Si mbrohe</w:t>
      </w:r>
      <w:r w:rsidR="004E75E8">
        <w:t>t organizm</w:t>
      </w:r>
      <w:r w:rsidRPr="004E75E8">
        <w:t>i ndaj infeksioneve virusale?</w:t>
      </w:r>
    </w:p>
    <w:p w14:paraId="3EE6D3F8" w14:textId="0A4D796E" w:rsidR="00042DA3" w:rsidRPr="004E75E8" w:rsidRDefault="00042DA3" w:rsidP="00EE6704">
      <w:pPr>
        <w:pStyle w:val="ListParagraph"/>
        <w:numPr>
          <w:ilvl w:val="0"/>
          <w:numId w:val="27"/>
        </w:numPr>
        <w:spacing w:line="276" w:lineRule="auto"/>
        <w:ind w:left="602" w:hanging="314"/>
        <w:jc w:val="both"/>
      </w:pPr>
      <w:r w:rsidRPr="004E75E8">
        <w:t>Si përgatiten vaksinat me virusët?</w:t>
      </w:r>
    </w:p>
    <w:p w14:paraId="385EA2B1" w14:textId="77777777" w:rsidR="00042DA3" w:rsidRPr="00042DA3" w:rsidRDefault="00042DA3" w:rsidP="00EE6704">
      <w:pPr>
        <w:numPr>
          <w:ilvl w:val="0"/>
          <w:numId w:val="27"/>
        </w:numPr>
        <w:spacing w:after="0" w:line="276" w:lineRule="auto"/>
        <w:ind w:left="602" w:hanging="314"/>
        <w:jc w:val="both"/>
        <w:rPr>
          <w:rFonts w:ascii="Times New Roman" w:hAnsi="Times New Roman" w:cs="Times New Roman"/>
          <w:sz w:val="24"/>
          <w:szCs w:val="24"/>
        </w:rPr>
      </w:pPr>
      <w:r w:rsidRPr="00042DA3">
        <w:rPr>
          <w:rFonts w:ascii="Times New Roman" w:hAnsi="Times New Roman" w:cs="Times New Roman"/>
          <w:sz w:val="24"/>
          <w:szCs w:val="24"/>
        </w:rPr>
        <w:t>Si bëhet kultivimi, izolimi dhe diagnoza serologjike e viruseve?</w:t>
      </w:r>
    </w:p>
    <w:p w14:paraId="219432B9" w14:textId="77777777" w:rsidR="00042DA3" w:rsidRPr="00042DA3" w:rsidRDefault="00042DA3" w:rsidP="00EE6704">
      <w:pPr>
        <w:numPr>
          <w:ilvl w:val="0"/>
          <w:numId w:val="27"/>
        </w:numPr>
        <w:spacing w:after="0" w:line="276" w:lineRule="auto"/>
        <w:ind w:left="602" w:hanging="314"/>
        <w:jc w:val="both"/>
        <w:rPr>
          <w:rFonts w:ascii="Times New Roman" w:hAnsi="Times New Roman" w:cs="Times New Roman"/>
          <w:sz w:val="24"/>
          <w:szCs w:val="24"/>
        </w:rPr>
      </w:pPr>
      <w:r w:rsidRPr="00042DA3">
        <w:rPr>
          <w:rFonts w:ascii="Times New Roman" w:hAnsi="Times New Roman" w:cs="Times New Roman"/>
          <w:sz w:val="24"/>
          <w:szCs w:val="24"/>
        </w:rPr>
        <w:t>Si ndahen virusët kur merret për bazë shtëpiaku ku parazitojnë?</w:t>
      </w:r>
    </w:p>
    <w:p w14:paraId="4D6AB58D" w14:textId="28AA8CD9" w:rsidR="00042DA3" w:rsidRPr="00042DA3" w:rsidRDefault="00042DA3" w:rsidP="00EE6704">
      <w:pPr>
        <w:numPr>
          <w:ilvl w:val="0"/>
          <w:numId w:val="27"/>
        </w:numPr>
        <w:spacing w:after="0" w:line="276" w:lineRule="auto"/>
        <w:ind w:left="602" w:hanging="314"/>
        <w:jc w:val="both"/>
        <w:rPr>
          <w:rFonts w:ascii="Times New Roman" w:hAnsi="Times New Roman" w:cs="Times New Roman"/>
          <w:sz w:val="24"/>
          <w:szCs w:val="24"/>
        </w:rPr>
      </w:pPr>
      <w:r w:rsidRPr="00042DA3">
        <w:rPr>
          <w:rFonts w:ascii="Times New Roman" w:hAnsi="Times New Roman" w:cs="Times New Roman"/>
          <w:sz w:val="24"/>
          <w:szCs w:val="24"/>
        </w:rPr>
        <w:t>Cilat</w:t>
      </w:r>
      <w:r w:rsidR="004E75E8">
        <w:rPr>
          <w:rFonts w:ascii="Times New Roman" w:hAnsi="Times New Roman" w:cs="Times New Roman"/>
          <w:sz w:val="24"/>
          <w:szCs w:val="24"/>
        </w:rPr>
        <w:t xml:space="preserve"> </w:t>
      </w:r>
      <w:r w:rsidRPr="00042DA3">
        <w:rPr>
          <w:rFonts w:ascii="Times New Roman" w:hAnsi="Times New Roman" w:cs="Times New Roman"/>
          <w:sz w:val="24"/>
          <w:szCs w:val="24"/>
        </w:rPr>
        <w:t xml:space="preserve">janë kriteret themelore në bazë të të cilave </w:t>
      </w:r>
      <w:r w:rsidR="004E75E8">
        <w:rPr>
          <w:rFonts w:ascii="Times New Roman" w:hAnsi="Times New Roman" w:cs="Times New Roman"/>
          <w:sz w:val="24"/>
          <w:szCs w:val="24"/>
        </w:rPr>
        <w:t>bëhet klasifikimi i viruseve</w:t>
      </w:r>
      <w:r w:rsidRPr="00042DA3">
        <w:rPr>
          <w:rFonts w:ascii="Times New Roman" w:hAnsi="Times New Roman" w:cs="Times New Roman"/>
          <w:sz w:val="24"/>
          <w:szCs w:val="24"/>
        </w:rPr>
        <w:t>?</w:t>
      </w:r>
    </w:p>
    <w:p w14:paraId="1080DC82" w14:textId="77777777" w:rsidR="00C5040E" w:rsidRPr="00D55C8C" w:rsidRDefault="00C5040E" w:rsidP="00042DA3">
      <w:pPr>
        <w:spacing w:after="756" w:line="276" w:lineRule="auto"/>
        <w:ind w:right="5"/>
        <w:jc w:val="both"/>
        <w:rPr>
          <w:rFonts w:ascii="Times New Roman" w:hAnsi="Times New Roman" w:cs="Times New Roman"/>
          <w:sz w:val="24"/>
          <w:szCs w:val="24"/>
        </w:rPr>
      </w:pPr>
    </w:p>
    <w:p w14:paraId="3F1A34E7" w14:textId="61E78092" w:rsidR="005017B6" w:rsidRDefault="005017B6"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p>
    <w:p w14:paraId="093C4CF1" w14:textId="48208E02" w:rsidR="00917A8A" w:rsidRDefault="00917A8A"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p>
    <w:p w14:paraId="23F4C7CF" w14:textId="58E5AFD6" w:rsidR="00917A8A" w:rsidRDefault="00917A8A"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p>
    <w:p w14:paraId="7E977C41" w14:textId="6044BB7C" w:rsidR="00917A8A" w:rsidRDefault="00917A8A"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p>
    <w:p w14:paraId="47D95D96" w14:textId="352102A6" w:rsidR="00917A8A" w:rsidRDefault="00917A8A"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p>
    <w:p w14:paraId="47F66653" w14:textId="12DBB023" w:rsidR="00B27300" w:rsidRPr="00C10FC4" w:rsidRDefault="00B27300" w:rsidP="001F33A7">
      <w:pPr>
        <w:shd w:val="clear" w:color="auto" w:fill="FFFFFF"/>
        <w:spacing w:line="276" w:lineRule="auto"/>
        <w:ind w:firstLine="708"/>
        <w:jc w:val="both"/>
        <w:rPr>
          <w:rFonts w:ascii="Times New Roman" w:eastAsia="Times New Roman" w:hAnsi="Times New Roman" w:cs="Times New Roman"/>
          <w:b/>
          <w:color w:val="222222"/>
          <w:sz w:val="32"/>
          <w:szCs w:val="24"/>
          <w:lang w:eastAsia="de-DE"/>
        </w:rPr>
      </w:pPr>
      <w:r w:rsidRPr="00C10FC4">
        <w:rPr>
          <w:rFonts w:ascii="Times New Roman" w:eastAsia="Times New Roman" w:hAnsi="Times New Roman" w:cs="Times New Roman"/>
          <w:b/>
          <w:color w:val="222222"/>
          <w:sz w:val="32"/>
          <w:szCs w:val="24"/>
          <w:lang w:eastAsia="de-DE"/>
        </w:rPr>
        <w:lastRenderedPageBreak/>
        <w:t>KËRPUDHAT (MYCOPHYTA)</w:t>
      </w:r>
    </w:p>
    <w:p w14:paraId="52C04F13" w14:textId="6C49FC97" w:rsidR="00B27300" w:rsidRPr="006724C2" w:rsidRDefault="00B27300" w:rsidP="00B27300">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Pr>
          <w:rFonts w:ascii="Times New Roman" w:eastAsia="Times New Roman" w:hAnsi="Times New Roman" w:cs="Times New Roman"/>
          <w:color w:val="222222"/>
          <w:sz w:val="24"/>
          <w:szCs w:val="24"/>
          <w:lang w:eastAsia="de-DE"/>
        </w:rPr>
        <w:t xml:space="preserve">Kërpudhat </w:t>
      </w:r>
      <w:r w:rsidRPr="006724C2">
        <w:rPr>
          <w:rFonts w:ascii="Times New Roman" w:eastAsia="Times New Roman" w:hAnsi="Times New Roman" w:cs="Times New Roman"/>
          <w:color w:val="222222"/>
          <w:sz w:val="24"/>
          <w:szCs w:val="24"/>
          <w:lang w:eastAsia="de-DE"/>
        </w:rPr>
        <w:t>perfshijnë</w:t>
      </w:r>
      <w:r>
        <w:rPr>
          <w:rFonts w:ascii="Times New Roman" w:eastAsia="Times New Roman" w:hAnsi="Times New Roman" w:cs="Times New Roman"/>
          <w:color w:val="222222"/>
          <w:sz w:val="24"/>
          <w:szCs w:val="24"/>
          <w:lang w:eastAsia="de-DE"/>
        </w:rPr>
        <w:t xml:space="preserve"> një</w:t>
      </w:r>
      <w:r w:rsidRPr="006724C2">
        <w:rPr>
          <w:rFonts w:ascii="Times New Roman" w:eastAsia="Times New Roman" w:hAnsi="Times New Roman" w:cs="Times New Roman"/>
          <w:color w:val="222222"/>
          <w:sz w:val="24"/>
          <w:szCs w:val="24"/>
          <w:lang w:eastAsia="de-DE"/>
        </w:rPr>
        <w:t xml:space="preserve"> gurp-bot</w:t>
      </w:r>
      <w:r>
        <w:rPr>
          <w:rFonts w:ascii="Times New Roman" w:eastAsia="Times New Roman" w:hAnsi="Times New Roman" w:cs="Times New Roman"/>
          <w:color w:val="222222"/>
          <w:sz w:val="24"/>
          <w:szCs w:val="24"/>
          <w:lang w:eastAsia="de-DE"/>
        </w:rPr>
        <w:t>ë të</w:t>
      </w:r>
      <w:r w:rsidRPr="006724C2">
        <w:rPr>
          <w:rFonts w:ascii="Times New Roman" w:eastAsia="Times New Roman" w:hAnsi="Times New Roman" w:cs="Times New Roman"/>
          <w:color w:val="222222"/>
          <w:sz w:val="24"/>
          <w:szCs w:val="24"/>
          <w:lang w:eastAsia="de-DE"/>
        </w:rPr>
        <w:t xml:space="preserve"> veçantë organizmash qe dallohen</w:t>
      </w:r>
      <w:r>
        <w:rPr>
          <w:rFonts w:ascii="Times New Roman" w:eastAsia="Times New Roman" w:hAnsi="Times New Roman" w:cs="Times New Roman"/>
          <w:color w:val="222222"/>
          <w:sz w:val="24"/>
          <w:szCs w:val="24"/>
          <w:lang w:eastAsia="de-DE"/>
        </w:rPr>
        <w:t xml:space="preserve"> me disa veçu</w:t>
      </w:r>
      <w:r w:rsidRPr="006724C2">
        <w:rPr>
          <w:rFonts w:ascii="Times New Roman" w:eastAsia="Times New Roman" w:hAnsi="Times New Roman" w:cs="Times New Roman"/>
          <w:color w:val="222222"/>
          <w:sz w:val="24"/>
          <w:szCs w:val="24"/>
          <w:lang w:eastAsia="de-DE"/>
        </w:rPr>
        <w:t>ri, si nga</w:t>
      </w:r>
      <w:r>
        <w:rPr>
          <w:rFonts w:ascii="Times New Roman" w:eastAsia="Times New Roman" w:hAnsi="Times New Roman" w:cs="Times New Roman"/>
          <w:color w:val="222222"/>
          <w:sz w:val="24"/>
          <w:szCs w:val="24"/>
          <w:lang w:eastAsia="de-DE"/>
        </w:rPr>
        <w:t xml:space="preserve"> </w:t>
      </w:r>
      <w:r w:rsidRPr="006724C2">
        <w:rPr>
          <w:rFonts w:ascii="Times New Roman" w:eastAsia="Times New Roman" w:hAnsi="Times New Roman" w:cs="Times New Roman"/>
          <w:color w:val="222222"/>
          <w:sz w:val="24"/>
          <w:szCs w:val="24"/>
          <w:lang w:val="de-DE" w:eastAsia="de-DE"/>
        </w:rPr>
        <w:t>bimet, ashtu edhe nga shtazët. Muri qelizor i tyre ndërtohet aga hitini (si te pakurrizoret) rralle nga celuloza (si te bimet)</w:t>
      </w:r>
      <w:r w:rsidRPr="00B27300">
        <w:rPr>
          <w:rFonts w:ascii="Times New Roman" w:eastAsia="Times New Roman" w:hAnsi="Times New Roman" w:cs="Times New Roman"/>
          <w:color w:val="222222"/>
          <w:sz w:val="24"/>
          <w:szCs w:val="24"/>
          <w:lang w:val="de-DE" w:eastAsia="de-DE"/>
        </w:rPr>
        <w:t>. Në q</w:t>
      </w:r>
      <w:r w:rsidRPr="006724C2">
        <w:rPr>
          <w:rFonts w:ascii="Times New Roman" w:eastAsia="Times New Roman" w:hAnsi="Times New Roman" w:cs="Times New Roman"/>
          <w:color w:val="222222"/>
          <w:sz w:val="24"/>
          <w:szCs w:val="24"/>
          <w:lang w:val="de-DE" w:eastAsia="de-DE"/>
        </w:rPr>
        <w:t>eliza nuk krijohet amidoni si materie rezervë, por glikogjeni, nuk permban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plastide me pigmente fotosintetike.</w:t>
      </w:r>
    </w:p>
    <w:p w14:paraId="36A66C56" w14:textId="6E6E1A0F" w:rsidR="00B27300" w:rsidRPr="006724C2" w:rsidRDefault="00B27300" w:rsidP="00B27300">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Pasi që kerpudhat kanë strukture tjeter qelizore që dallohet nga ajo</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bimore dhe shtazore si dhe disa dallime të tjera, shumë shkencetarë mendojnë se kërpudhat duhet të ndahen në mbretë</w:t>
      </w:r>
      <w:r w:rsidRPr="00B27300">
        <w:rPr>
          <w:rFonts w:ascii="Times New Roman" w:eastAsia="Times New Roman" w:hAnsi="Times New Roman" w:cs="Times New Roman"/>
          <w:color w:val="222222"/>
          <w:sz w:val="24"/>
          <w:szCs w:val="24"/>
          <w:lang w:val="de-DE" w:eastAsia="de-DE"/>
        </w:rPr>
        <w:t>ri të veç</w:t>
      </w:r>
      <w:r w:rsidRPr="006724C2">
        <w:rPr>
          <w:rFonts w:ascii="Times New Roman" w:eastAsia="Times New Roman" w:hAnsi="Times New Roman" w:cs="Times New Roman"/>
          <w:color w:val="222222"/>
          <w:sz w:val="24"/>
          <w:szCs w:val="24"/>
          <w:lang w:val="de-DE" w:eastAsia="de-DE"/>
        </w:rPr>
        <w:t>antë mbretëria e</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kërpudhave (Fungi, Mycetalia)</w:t>
      </w:r>
      <w:r w:rsidRPr="00B27300">
        <w:rPr>
          <w:rFonts w:ascii="Times New Roman" w:eastAsia="Times New Roman" w:hAnsi="Times New Roman" w:cs="Times New Roman"/>
          <w:color w:val="222222"/>
          <w:sz w:val="24"/>
          <w:szCs w:val="24"/>
          <w:lang w:val="de-DE" w:eastAsia="de-DE"/>
        </w:rPr>
        <w:t>.</w:t>
      </w:r>
    </w:p>
    <w:p w14:paraId="2996F051" w14:textId="77777777" w:rsidR="00B27300" w:rsidRPr="006724C2" w:rsidRDefault="00B27300" w:rsidP="00B27300">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Trupi i tyre mund të</w:t>
      </w:r>
      <w:r w:rsidRPr="00B27300">
        <w:rPr>
          <w:rFonts w:ascii="Times New Roman" w:eastAsia="Times New Roman" w:hAnsi="Times New Roman" w:cs="Times New Roman"/>
          <w:color w:val="222222"/>
          <w:sz w:val="24"/>
          <w:szCs w:val="24"/>
          <w:lang w:val="de-DE" w:eastAsia="de-DE"/>
        </w:rPr>
        <w:t xml:space="preserve"> jetë njëq</w:t>
      </w:r>
      <w:r w:rsidRPr="006724C2">
        <w:rPr>
          <w:rFonts w:ascii="Times New Roman" w:eastAsia="Times New Roman" w:hAnsi="Times New Roman" w:cs="Times New Roman"/>
          <w:color w:val="222222"/>
          <w:sz w:val="24"/>
          <w:szCs w:val="24"/>
          <w:lang w:val="de-DE" w:eastAsia="de-DE"/>
        </w:rPr>
        <w:t>elizor ose shumeqelizorë</w:t>
      </w:r>
      <w:r w:rsidRPr="00B27300">
        <w:rPr>
          <w:rFonts w:ascii="Times New Roman" w:eastAsia="Times New Roman" w:hAnsi="Times New Roman" w:cs="Times New Roman"/>
          <w:color w:val="222222"/>
          <w:sz w:val="24"/>
          <w:szCs w:val="24"/>
          <w:lang w:val="de-DE" w:eastAsia="de-DE"/>
        </w:rPr>
        <w:t>, që</w:t>
      </w:r>
      <w:r w:rsidRPr="006724C2">
        <w:rPr>
          <w:rFonts w:ascii="Times New Roman" w:eastAsia="Times New Roman" w:hAnsi="Times New Roman" w:cs="Times New Roman"/>
          <w:color w:val="222222"/>
          <w:sz w:val="24"/>
          <w:szCs w:val="24"/>
          <w:lang w:val="de-DE" w:eastAsia="de-DE"/>
        </w:rPr>
        <w:t xml:space="preserve"> kanë</w:t>
      </w:r>
      <w:r w:rsidRPr="00B27300">
        <w:rPr>
          <w:rFonts w:ascii="Times New Roman" w:eastAsia="Times New Roman" w:hAnsi="Times New Roman" w:cs="Times New Roman"/>
          <w:color w:val="222222"/>
          <w:sz w:val="24"/>
          <w:szCs w:val="24"/>
          <w:lang w:val="de-DE" w:eastAsia="de-DE"/>
        </w:rPr>
        <w:t xml:space="preserve"> një</w:t>
      </w:r>
      <w:r w:rsidRPr="006724C2">
        <w:rPr>
          <w:rFonts w:ascii="Times New Roman" w:eastAsia="Times New Roman" w:hAnsi="Times New Roman" w:cs="Times New Roman"/>
          <w:color w:val="222222"/>
          <w:sz w:val="24"/>
          <w:szCs w:val="24"/>
          <w:lang w:val="de-DE" w:eastAsia="de-DE"/>
        </w:rPr>
        <w:t xml:space="preserve"> apo</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shumë berthama. Kërpudhat, te cilat janë në shkallë të ulët zhvillimi domethënë primitive, nuk e kanë te zhvilluar murin qelizor, bëjnë levizje ameboide, ndë</w:t>
      </w:r>
      <w:r w:rsidRPr="00B27300">
        <w:rPr>
          <w:rFonts w:ascii="Times New Roman" w:eastAsia="Times New Roman" w:hAnsi="Times New Roman" w:cs="Times New Roman"/>
          <w:color w:val="222222"/>
          <w:sz w:val="24"/>
          <w:szCs w:val="24"/>
          <w:lang w:val="de-DE" w:eastAsia="de-DE"/>
        </w:rPr>
        <w:t>rsa ato të</w:t>
      </w:r>
      <w:r w:rsidRPr="006724C2">
        <w:rPr>
          <w:rFonts w:ascii="Times New Roman" w:eastAsia="Times New Roman" w:hAnsi="Times New Roman" w:cs="Times New Roman"/>
          <w:color w:val="222222"/>
          <w:sz w:val="24"/>
          <w:szCs w:val="24"/>
          <w:lang w:val="de-DE" w:eastAsia="de-DE"/>
        </w:rPr>
        <w:t xml:space="preserve"> përsosura (që janë në shkalle më t</w:t>
      </w:r>
      <w:r w:rsidRPr="00B27300">
        <w:rPr>
          <w:rFonts w:ascii="Times New Roman" w:eastAsia="Times New Roman" w:hAnsi="Times New Roman" w:cs="Times New Roman"/>
          <w:color w:val="222222"/>
          <w:sz w:val="24"/>
          <w:szCs w:val="24"/>
          <w:lang w:val="de-DE" w:eastAsia="de-DE"/>
        </w:rPr>
        <w:t>ë lartë</w:t>
      </w:r>
      <w:r w:rsidRPr="006724C2">
        <w:rPr>
          <w:rFonts w:ascii="Times New Roman" w:eastAsia="Times New Roman" w:hAnsi="Times New Roman" w:cs="Times New Roman"/>
          <w:color w:val="222222"/>
          <w:sz w:val="24"/>
          <w:szCs w:val="24"/>
          <w:lang w:val="de-DE" w:eastAsia="de-DE"/>
        </w:rPr>
        <w:t xml:space="preserve"> zhvillimi)</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qelizat i kanë të</w:t>
      </w:r>
      <w:r w:rsidRPr="00B27300">
        <w:rPr>
          <w:rFonts w:ascii="Times New Roman" w:eastAsia="Times New Roman" w:hAnsi="Times New Roman" w:cs="Times New Roman"/>
          <w:color w:val="222222"/>
          <w:sz w:val="24"/>
          <w:szCs w:val="24"/>
          <w:lang w:val="de-DE" w:eastAsia="de-DE"/>
        </w:rPr>
        <w:t xml:space="preserve"> mbeshtjella me mur që është i perbërë nga kitini e rrallë </w:t>
      </w:r>
      <w:r w:rsidRPr="006724C2">
        <w:rPr>
          <w:rFonts w:ascii="Times New Roman" w:eastAsia="Times New Roman" w:hAnsi="Times New Roman" w:cs="Times New Roman"/>
          <w:color w:val="222222"/>
          <w:sz w:val="24"/>
          <w:szCs w:val="24"/>
          <w:lang w:val="de-DE" w:eastAsia="de-DE"/>
        </w:rPr>
        <w:t xml:space="preserve">prej celuloze. Shumica e kerpudhave kanë trup penjzor dhe ai quhet micel. </w:t>
      </w:r>
      <w:r w:rsidRPr="00B27300">
        <w:rPr>
          <w:rFonts w:ascii="Times New Roman" w:eastAsia="Times New Roman" w:hAnsi="Times New Roman" w:cs="Times New Roman"/>
          <w:color w:val="222222"/>
          <w:sz w:val="24"/>
          <w:szCs w:val="24"/>
          <w:lang w:val="de-DE" w:eastAsia="de-DE"/>
        </w:rPr>
        <w:t>Miceli mund të jetë</w:t>
      </w:r>
      <w:r w:rsidRPr="006724C2">
        <w:rPr>
          <w:rFonts w:ascii="Times New Roman" w:eastAsia="Times New Roman" w:hAnsi="Times New Roman" w:cs="Times New Roman"/>
          <w:color w:val="222222"/>
          <w:sz w:val="24"/>
          <w:szCs w:val="24"/>
          <w:lang w:val="de-DE" w:eastAsia="de-DE"/>
        </w:rPr>
        <w:t xml:space="preserve"> i deg</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zuar ose i padegëzuar, nj</w:t>
      </w:r>
      <w:r w:rsidRPr="00B27300">
        <w:rPr>
          <w:rFonts w:ascii="Times New Roman" w:eastAsia="Times New Roman" w:hAnsi="Times New Roman" w:cs="Times New Roman"/>
          <w:color w:val="222222"/>
          <w:sz w:val="24"/>
          <w:szCs w:val="24"/>
          <w:lang w:val="de-DE" w:eastAsia="de-DE"/>
        </w:rPr>
        <w:t>ë fije e veçantë</w:t>
      </w:r>
      <w:r w:rsidRPr="006724C2">
        <w:rPr>
          <w:rFonts w:ascii="Times New Roman" w:eastAsia="Times New Roman" w:hAnsi="Times New Roman" w:cs="Times New Roman"/>
          <w:color w:val="222222"/>
          <w:sz w:val="24"/>
          <w:szCs w:val="24"/>
          <w:lang w:val="de-DE" w:eastAsia="de-DE"/>
        </w:rPr>
        <w:t xml:space="preserve"> e micelit</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quhet hife. Ajo paraqet njesine strukturore te micelit.</w:t>
      </w:r>
    </w:p>
    <w:p w14:paraId="1E8E1B6F" w14:textId="77777777" w:rsidR="00B27300" w:rsidRPr="006724C2" w:rsidRDefault="00B27300" w:rsidP="00B27300">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Pasi që kerpudhave u mungon klorofili, ato nuk mund te kryejn</w:t>
      </w:r>
      <w:r w:rsidRPr="00B27300">
        <w:rPr>
          <w:rFonts w:ascii="Times New Roman" w:eastAsia="Times New Roman" w:hAnsi="Times New Roman" w:cs="Times New Roman"/>
          <w:color w:val="222222"/>
          <w:sz w:val="24"/>
          <w:szCs w:val="24"/>
          <w:lang w:val="de-DE" w:eastAsia="de-DE"/>
        </w:rPr>
        <w:t xml:space="preserve">ë </w:t>
      </w:r>
      <w:r w:rsidRPr="006724C2">
        <w:rPr>
          <w:rFonts w:ascii="Times New Roman" w:eastAsia="Times New Roman" w:hAnsi="Times New Roman" w:cs="Times New Roman"/>
          <w:color w:val="222222"/>
          <w:sz w:val="24"/>
          <w:szCs w:val="24"/>
          <w:lang w:val="de-DE" w:eastAsia="de-DE"/>
        </w:rPr>
        <w:t>fotosintez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 prandaj ushqehen me materie te gatshme organike. Ushqimin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e marrin nga organizmat e gjall</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bimor</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ose shtazore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parazite e</w:t>
      </w:r>
      <w:r w:rsidRPr="00B27300">
        <w:rPr>
          <w:rFonts w:ascii="Times New Roman" w:eastAsia="Times New Roman" w:hAnsi="Times New Roman" w:cs="Times New Roman"/>
          <w:color w:val="222222"/>
          <w:sz w:val="24"/>
          <w:szCs w:val="24"/>
          <w:lang w:val="de-DE" w:eastAsia="de-DE"/>
        </w:rPr>
        <w:t xml:space="preserve"> ushqimit) ose nga materiet organike të</w:t>
      </w:r>
      <w:r w:rsidRPr="006724C2">
        <w:rPr>
          <w:rFonts w:ascii="Times New Roman" w:eastAsia="Times New Roman" w:hAnsi="Times New Roman" w:cs="Times New Roman"/>
          <w:color w:val="222222"/>
          <w:sz w:val="24"/>
          <w:szCs w:val="24"/>
          <w:lang w:val="de-DE" w:eastAsia="de-DE"/>
        </w:rPr>
        <w:t xml:space="preserve"> vdekura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nyre saprofite e</w:t>
      </w:r>
      <w:r w:rsidRPr="00B27300">
        <w:rPr>
          <w:rFonts w:ascii="Times New Roman" w:eastAsia="Times New Roman" w:hAnsi="Times New Roman" w:cs="Times New Roman"/>
          <w:color w:val="222222"/>
          <w:sz w:val="24"/>
          <w:szCs w:val="24"/>
          <w:lang w:val="de-DE" w:eastAsia="de-DE"/>
        </w:rPr>
        <w:t xml:space="preserve"> e ushqimit). Ushqimi me materie të gatshme organike quhet ushqim heterotrof</w:t>
      </w:r>
      <w:r w:rsidRPr="006724C2">
        <w:rPr>
          <w:rFonts w:ascii="Times New Roman" w:eastAsia="Times New Roman" w:hAnsi="Times New Roman" w:cs="Times New Roman"/>
          <w:color w:val="222222"/>
          <w:sz w:val="24"/>
          <w:szCs w:val="24"/>
          <w:lang w:val="de-DE" w:eastAsia="de-DE"/>
        </w:rPr>
        <w:t>. K</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rpud</w:t>
      </w:r>
      <w:r w:rsidRPr="00B27300">
        <w:rPr>
          <w:rFonts w:ascii="Times New Roman" w:eastAsia="Times New Roman" w:hAnsi="Times New Roman" w:cs="Times New Roman"/>
          <w:color w:val="222222"/>
          <w:sz w:val="24"/>
          <w:szCs w:val="24"/>
          <w:lang w:val="de-DE" w:eastAsia="de-DE"/>
        </w:rPr>
        <w:t xml:space="preserve"> shpesh shoqërohen me organizma të tjerë (me alga) </w:t>
      </w:r>
      <w:r w:rsidRPr="006724C2">
        <w:rPr>
          <w:rFonts w:ascii="Times New Roman" w:eastAsia="Times New Roman" w:hAnsi="Times New Roman" w:cs="Times New Roman"/>
          <w:color w:val="222222"/>
          <w:sz w:val="24"/>
          <w:szCs w:val="24"/>
          <w:lang w:val="de-DE" w:eastAsia="de-DE"/>
        </w:rPr>
        <w:t>ku kane dobi reciproke dhe nd</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rtojn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simbioz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w:t>
      </w:r>
    </w:p>
    <w:p w14:paraId="4CBF3A27" w14:textId="77777777" w:rsidR="00B27300" w:rsidRPr="006724C2" w:rsidRDefault="00B27300" w:rsidP="00B27300">
      <w:pPr>
        <w:shd w:val="clear" w:color="auto" w:fill="FFFFFF"/>
        <w:spacing w:after="0" w:line="276" w:lineRule="auto"/>
        <w:ind w:firstLine="708"/>
        <w:jc w:val="both"/>
        <w:rPr>
          <w:rFonts w:ascii="Times New Roman" w:eastAsia="Times New Roman" w:hAnsi="Times New Roman" w:cs="Times New Roman"/>
          <w:color w:val="222222"/>
          <w:sz w:val="24"/>
          <w:szCs w:val="24"/>
          <w:lang w:val="de-DE" w:eastAsia="de-DE"/>
        </w:rPr>
      </w:pPr>
      <w:r w:rsidRPr="00B27300">
        <w:rPr>
          <w:rFonts w:ascii="Times New Roman" w:eastAsia="Times New Roman" w:hAnsi="Times New Roman" w:cs="Times New Roman"/>
          <w:b/>
          <w:color w:val="222222"/>
          <w:sz w:val="24"/>
          <w:szCs w:val="24"/>
          <w:lang w:val="de-DE" w:eastAsia="de-DE"/>
        </w:rPr>
        <w:t>Shumë</w:t>
      </w:r>
      <w:r w:rsidRPr="006724C2">
        <w:rPr>
          <w:rFonts w:ascii="Times New Roman" w:eastAsia="Times New Roman" w:hAnsi="Times New Roman" w:cs="Times New Roman"/>
          <w:b/>
          <w:color w:val="222222"/>
          <w:sz w:val="24"/>
          <w:szCs w:val="24"/>
          <w:lang w:val="de-DE" w:eastAsia="de-DE"/>
        </w:rPr>
        <w:t>zimi</w:t>
      </w:r>
      <w:r w:rsidRPr="00B27300">
        <w:rPr>
          <w:rFonts w:ascii="Times New Roman" w:eastAsia="Times New Roman" w:hAnsi="Times New Roman" w:cs="Times New Roman"/>
          <w:color w:val="222222"/>
          <w:sz w:val="24"/>
          <w:szCs w:val="24"/>
          <w:lang w:val="de-DE" w:eastAsia="de-DE"/>
        </w:rPr>
        <w:t>- Kë</w:t>
      </w:r>
      <w:r w:rsidRPr="006724C2">
        <w:rPr>
          <w:rFonts w:ascii="Times New Roman" w:eastAsia="Times New Roman" w:hAnsi="Times New Roman" w:cs="Times New Roman"/>
          <w:color w:val="222222"/>
          <w:sz w:val="24"/>
          <w:szCs w:val="24"/>
          <w:lang w:val="de-DE" w:eastAsia="de-DE"/>
        </w:rPr>
        <w:t>rpudhat shum</w:t>
      </w:r>
      <w:r w:rsidRPr="006E7A66">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zohen n</w:t>
      </w:r>
      <w:r w:rsidRPr="006E7A66">
        <w:rPr>
          <w:rFonts w:ascii="Times New Roman" w:eastAsia="Times New Roman" w:hAnsi="Times New Roman" w:cs="Times New Roman"/>
          <w:color w:val="222222"/>
          <w:sz w:val="24"/>
          <w:szCs w:val="24"/>
          <w:lang w:val="de-DE" w:eastAsia="de-DE"/>
        </w:rPr>
        <w:t>ë</w:t>
      </w:r>
      <w:r w:rsidRPr="00B27300">
        <w:rPr>
          <w:rFonts w:ascii="Times New Roman" w:eastAsia="Times New Roman" w:hAnsi="Times New Roman" w:cs="Times New Roman"/>
          <w:color w:val="222222"/>
          <w:sz w:val="24"/>
          <w:szCs w:val="24"/>
          <w:lang w:val="de-DE" w:eastAsia="de-DE"/>
        </w:rPr>
        <w:t xml:space="preserve"> menyrë</w:t>
      </w:r>
      <w:r w:rsidRPr="006724C2">
        <w:rPr>
          <w:rFonts w:ascii="Times New Roman" w:eastAsia="Times New Roman" w:hAnsi="Times New Roman" w:cs="Times New Roman"/>
          <w:color w:val="222222"/>
          <w:sz w:val="24"/>
          <w:szCs w:val="24"/>
          <w:lang w:val="de-DE" w:eastAsia="de-DE"/>
        </w:rPr>
        <w:t xml:space="preserve"> vegjetative, joseksuale</w:t>
      </w:r>
      <w:r w:rsidRPr="00B27300">
        <w:rPr>
          <w:rFonts w:ascii="Times New Roman" w:eastAsia="Times New Roman" w:hAnsi="Times New Roman" w:cs="Times New Roman"/>
          <w:color w:val="222222"/>
          <w:sz w:val="24"/>
          <w:szCs w:val="24"/>
          <w:lang w:val="de-DE" w:eastAsia="de-DE"/>
        </w:rPr>
        <w:t xml:space="preserve"> dhe seksuale. </w:t>
      </w:r>
      <w:r w:rsidRPr="006724C2">
        <w:rPr>
          <w:rFonts w:ascii="Times New Roman" w:eastAsia="Times New Roman" w:hAnsi="Times New Roman" w:cs="Times New Roman"/>
          <w:color w:val="222222"/>
          <w:sz w:val="24"/>
          <w:szCs w:val="24"/>
          <w:lang w:val="de-DE" w:eastAsia="de-DE"/>
        </w:rPr>
        <w:t>Shum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zimi vegjetativ te format njeqelizore bëhet me ndarjen e qeliz</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s</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dhe me bul</w:t>
      </w:r>
      <w:r w:rsidRPr="00B27300">
        <w:rPr>
          <w:rFonts w:ascii="Times New Roman" w:eastAsia="Times New Roman" w:hAnsi="Times New Roman" w:cs="Times New Roman"/>
          <w:color w:val="222222"/>
          <w:sz w:val="24"/>
          <w:szCs w:val="24"/>
          <w:lang w:val="de-DE" w:eastAsia="de-DE"/>
        </w:rPr>
        <w:t xml:space="preserve">ëzim. Te format qe krijojnë micel - me ndarjen e micelit në </w:t>
      </w:r>
      <w:r w:rsidRPr="006724C2">
        <w:rPr>
          <w:rFonts w:ascii="Times New Roman" w:eastAsia="Times New Roman" w:hAnsi="Times New Roman" w:cs="Times New Roman"/>
          <w:color w:val="222222"/>
          <w:sz w:val="24"/>
          <w:szCs w:val="24"/>
          <w:lang w:val="de-DE" w:eastAsia="de-DE"/>
        </w:rPr>
        <w:t>pjes</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K</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rpudhat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shpesh shumëzohen me spore, kurse ato që jetojn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n</w:t>
      </w:r>
      <w:r w:rsidRPr="00B27300">
        <w:rPr>
          <w:rFonts w:ascii="Times New Roman" w:eastAsia="Times New Roman" w:hAnsi="Times New Roman" w:cs="Times New Roman"/>
          <w:color w:val="222222"/>
          <w:sz w:val="24"/>
          <w:szCs w:val="24"/>
          <w:lang w:val="de-DE" w:eastAsia="de-DE"/>
        </w:rPr>
        <w:t>ë ujë</w:t>
      </w:r>
      <w:r w:rsidRPr="006724C2">
        <w:rPr>
          <w:rFonts w:ascii="Times New Roman" w:eastAsia="Times New Roman" w:hAnsi="Times New Roman" w:cs="Times New Roman"/>
          <w:color w:val="222222"/>
          <w:sz w:val="24"/>
          <w:szCs w:val="24"/>
          <w:lang w:val="de-DE" w:eastAsia="de-DE"/>
        </w:rPr>
        <w:t xml:space="preserve"> shum</w:t>
      </w:r>
      <w:r w:rsidRPr="00B27300">
        <w:rPr>
          <w:rFonts w:ascii="Times New Roman" w:eastAsia="Times New Roman" w:hAnsi="Times New Roman" w:cs="Times New Roman"/>
          <w:color w:val="222222"/>
          <w:sz w:val="24"/>
          <w:szCs w:val="24"/>
          <w:lang w:val="de-DE" w:eastAsia="de-DE"/>
        </w:rPr>
        <w:t>ëzohen me zoospore. Kë</w:t>
      </w:r>
      <w:r w:rsidRPr="006724C2">
        <w:rPr>
          <w:rFonts w:ascii="Times New Roman" w:eastAsia="Times New Roman" w:hAnsi="Times New Roman" w:cs="Times New Roman"/>
          <w:color w:val="222222"/>
          <w:sz w:val="24"/>
          <w:szCs w:val="24"/>
          <w:lang w:val="de-DE" w:eastAsia="de-DE"/>
        </w:rPr>
        <w:t>rpudhat tokesore krijojn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endospore dhe</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konidie. Endosporet krijohen ne sporangje, ndërsa konidiet krijohen n</w:t>
      </w:r>
      <w:r w:rsidRPr="00B27300">
        <w:rPr>
          <w:rFonts w:ascii="Times New Roman" w:eastAsia="Times New Roman" w:hAnsi="Times New Roman" w:cs="Times New Roman"/>
          <w:color w:val="222222"/>
          <w:sz w:val="24"/>
          <w:szCs w:val="24"/>
          <w:lang w:val="de-DE" w:eastAsia="de-DE"/>
        </w:rPr>
        <w:t xml:space="preserve">ë </w:t>
      </w:r>
      <w:r w:rsidRPr="006724C2">
        <w:rPr>
          <w:rFonts w:ascii="Times New Roman" w:eastAsia="Times New Roman" w:hAnsi="Times New Roman" w:cs="Times New Roman"/>
          <w:color w:val="222222"/>
          <w:sz w:val="24"/>
          <w:szCs w:val="24"/>
          <w:lang w:val="de-DE" w:eastAsia="de-DE"/>
        </w:rPr>
        <w:t>qelizat konidiogjene n</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m</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nyre egzogjene. K</w:t>
      </w:r>
      <w:r w:rsidRPr="00B27300">
        <w:rPr>
          <w:rFonts w:ascii="Times New Roman" w:eastAsia="Times New Roman" w:hAnsi="Times New Roman" w:cs="Times New Roman"/>
          <w:color w:val="222222"/>
          <w:sz w:val="24"/>
          <w:szCs w:val="24"/>
          <w:lang w:val="de-DE" w:eastAsia="de-DE"/>
        </w:rPr>
        <w:t>ërpudhat në kushte të</w:t>
      </w:r>
      <w:r w:rsidRPr="006724C2">
        <w:rPr>
          <w:rFonts w:ascii="Times New Roman" w:eastAsia="Times New Roman" w:hAnsi="Times New Roman" w:cs="Times New Roman"/>
          <w:color w:val="222222"/>
          <w:sz w:val="24"/>
          <w:szCs w:val="24"/>
          <w:lang w:val="de-DE" w:eastAsia="de-DE"/>
        </w:rPr>
        <w:t xml:space="preserve"> caktuara</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krijojn</w:t>
      </w:r>
      <w:r w:rsidRPr="00B27300">
        <w:rPr>
          <w:rFonts w:ascii="Times New Roman" w:eastAsia="Times New Roman" w:hAnsi="Times New Roman" w:cs="Times New Roman"/>
          <w:color w:val="222222"/>
          <w:sz w:val="24"/>
          <w:szCs w:val="24"/>
          <w:lang w:val="de-DE" w:eastAsia="de-DE"/>
        </w:rPr>
        <w:t>ë spore të q</w:t>
      </w:r>
      <w:r w:rsidRPr="006724C2">
        <w:rPr>
          <w:rFonts w:ascii="Times New Roman" w:eastAsia="Times New Roman" w:hAnsi="Times New Roman" w:cs="Times New Roman"/>
          <w:color w:val="222222"/>
          <w:sz w:val="24"/>
          <w:szCs w:val="24"/>
          <w:lang w:val="de-DE" w:eastAsia="de-DE"/>
        </w:rPr>
        <w:t>endrueshme si sklerocie, klamidospore, teleutospore</w:t>
      </w:r>
      <w:r w:rsidRPr="00B27300">
        <w:rPr>
          <w:rFonts w:ascii="Times New Roman" w:eastAsia="Times New Roman" w:hAnsi="Times New Roman" w:cs="Times New Roman"/>
          <w:color w:val="222222"/>
          <w:sz w:val="24"/>
          <w:szCs w:val="24"/>
          <w:lang w:val="de-DE" w:eastAsia="de-DE"/>
        </w:rPr>
        <w:t xml:space="preserve"> etj. Ne këtë</w:t>
      </w:r>
      <w:r w:rsidRPr="006724C2">
        <w:rPr>
          <w:rFonts w:ascii="Times New Roman" w:eastAsia="Times New Roman" w:hAnsi="Times New Roman" w:cs="Times New Roman"/>
          <w:color w:val="222222"/>
          <w:sz w:val="24"/>
          <w:szCs w:val="24"/>
          <w:lang w:val="de-DE" w:eastAsia="de-DE"/>
        </w:rPr>
        <w:t xml:space="preserve"> gjendje (stad) i kalojnë kushtet e papershtatshme, si that</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siren,</w:t>
      </w:r>
      <w:r w:rsidRPr="00B27300">
        <w:rPr>
          <w:rFonts w:ascii="Times New Roman" w:eastAsia="Times New Roman" w:hAnsi="Times New Roman" w:cs="Times New Roman"/>
          <w:color w:val="222222"/>
          <w:sz w:val="24"/>
          <w:szCs w:val="24"/>
          <w:lang w:val="de-DE" w:eastAsia="de-DE"/>
        </w:rPr>
        <w:t xml:space="preserve"> </w:t>
      </w:r>
      <w:r w:rsidRPr="006724C2">
        <w:rPr>
          <w:rFonts w:ascii="Times New Roman" w:eastAsia="Times New Roman" w:hAnsi="Times New Roman" w:cs="Times New Roman"/>
          <w:color w:val="222222"/>
          <w:sz w:val="24"/>
          <w:szCs w:val="24"/>
          <w:lang w:val="de-DE" w:eastAsia="de-DE"/>
        </w:rPr>
        <w:t>e ul</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t dhe t</w:t>
      </w:r>
      <w:r w:rsidRPr="00B27300">
        <w:rPr>
          <w:rFonts w:ascii="Times New Roman" w:eastAsia="Times New Roman" w:hAnsi="Times New Roman" w:cs="Times New Roman"/>
          <w:color w:val="222222"/>
          <w:sz w:val="24"/>
          <w:szCs w:val="24"/>
          <w:lang w:val="de-DE" w:eastAsia="de-DE"/>
        </w:rPr>
        <w:t>ë</w:t>
      </w:r>
      <w:r w:rsidRPr="006724C2">
        <w:rPr>
          <w:rFonts w:ascii="Times New Roman" w:eastAsia="Times New Roman" w:hAnsi="Times New Roman" w:cs="Times New Roman"/>
          <w:color w:val="222222"/>
          <w:sz w:val="24"/>
          <w:szCs w:val="24"/>
          <w:lang w:val="de-DE" w:eastAsia="de-DE"/>
        </w:rPr>
        <w:t xml:space="preserve"> lartë, e me krijimin e kushteve te volitshme</w:t>
      </w:r>
    </w:p>
    <w:p w14:paraId="5F26D949" w14:textId="29C70C62" w:rsidR="00B27300" w:rsidRPr="001A14F9" w:rsidRDefault="00B27300" w:rsidP="00B27300">
      <w:pPr>
        <w:shd w:val="clear" w:color="auto" w:fill="FFFFFF"/>
        <w:spacing w:after="0" w:line="276" w:lineRule="auto"/>
        <w:jc w:val="both"/>
        <w:rPr>
          <w:rFonts w:ascii="Times New Roman" w:eastAsia="Times New Roman" w:hAnsi="Times New Roman" w:cs="Times New Roman"/>
          <w:color w:val="222222"/>
          <w:sz w:val="24"/>
          <w:szCs w:val="24"/>
          <w:lang w:val="de-DE" w:eastAsia="de-DE"/>
        </w:rPr>
      </w:pPr>
      <w:r w:rsidRPr="006724C2">
        <w:rPr>
          <w:rFonts w:ascii="Times New Roman" w:eastAsia="Times New Roman" w:hAnsi="Times New Roman" w:cs="Times New Roman"/>
          <w:color w:val="222222"/>
          <w:sz w:val="24"/>
          <w:szCs w:val="24"/>
          <w:lang w:val="de-DE" w:eastAsia="de-DE"/>
        </w:rPr>
        <w:t>zhv</w:t>
      </w:r>
      <w:r w:rsidR="001A14F9">
        <w:rPr>
          <w:rFonts w:ascii="Times New Roman" w:eastAsia="Times New Roman" w:hAnsi="Times New Roman" w:cs="Times New Roman"/>
          <w:color w:val="222222"/>
          <w:sz w:val="24"/>
          <w:szCs w:val="24"/>
          <w:lang w:val="de-DE" w:eastAsia="de-DE"/>
        </w:rPr>
        <w:t>illohen ne kerpudhe të</w:t>
      </w:r>
      <w:r w:rsidRPr="006724C2">
        <w:rPr>
          <w:rFonts w:ascii="Times New Roman" w:eastAsia="Times New Roman" w:hAnsi="Times New Roman" w:cs="Times New Roman"/>
          <w:color w:val="222222"/>
          <w:sz w:val="24"/>
          <w:szCs w:val="24"/>
          <w:lang w:val="de-DE" w:eastAsia="de-DE"/>
        </w:rPr>
        <w:t xml:space="preserve"> re</w:t>
      </w:r>
      <w:r w:rsidR="001A14F9" w:rsidRPr="001A14F9">
        <w:rPr>
          <w:rFonts w:ascii="Times New Roman" w:eastAsia="Times New Roman" w:hAnsi="Times New Roman" w:cs="Times New Roman"/>
          <w:color w:val="222222"/>
          <w:sz w:val="24"/>
          <w:szCs w:val="24"/>
          <w:lang w:val="de-DE" w:eastAsia="de-DE"/>
        </w:rPr>
        <w:t>.</w:t>
      </w:r>
    </w:p>
    <w:p w14:paraId="5055E74A" w14:textId="2B21182D" w:rsidR="001A14F9" w:rsidRPr="001A14F9" w:rsidRDefault="001A14F9"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en-AU"/>
        </w:rPr>
      </w:pPr>
      <w:r w:rsidRPr="001A14F9">
        <w:rPr>
          <w:rFonts w:ascii="Times New Roman" w:hAnsi="Times New Roman" w:cs="Times New Roman"/>
          <w:color w:val="222222"/>
          <w:sz w:val="24"/>
          <w:szCs w:val="24"/>
          <w:shd w:val="clear" w:color="auto" w:fill="FFFFFF"/>
          <w:lang w:val="en-AU"/>
        </w:rPr>
        <w:t>Shumëzimi seksual bëhet me bashkimin e gameteve, me bashkimin 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gametangjeve ose me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 xml:space="preserve">bashkimin e </w:t>
      </w:r>
      <w:proofErr w:type="gramStart"/>
      <w:r w:rsidRPr="001A14F9">
        <w:rPr>
          <w:rFonts w:ascii="Times New Roman" w:hAnsi="Times New Roman" w:cs="Times New Roman"/>
          <w:color w:val="222222"/>
          <w:sz w:val="24"/>
          <w:szCs w:val="24"/>
          <w:shd w:val="clear" w:color="auto" w:fill="FFFFFF"/>
          <w:lang w:val="en-AU"/>
        </w:rPr>
        <w:t>dy</w:t>
      </w:r>
      <w:proofErr w:type="gramEnd"/>
      <w:r w:rsidRPr="001A14F9">
        <w:rPr>
          <w:rFonts w:ascii="Times New Roman" w:hAnsi="Times New Roman" w:cs="Times New Roman"/>
          <w:color w:val="222222"/>
          <w:sz w:val="24"/>
          <w:szCs w:val="24"/>
          <w:shd w:val="clear" w:color="auto" w:fill="FFFFFF"/>
          <w:lang w:val="en-AU"/>
        </w:rPr>
        <w:t xml:space="preserve"> qelizave të padiferencuara në gamete</w:t>
      </w:r>
      <w:r>
        <w:rPr>
          <w:rFonts w:ascii="Times New Roman" w:hAnsi="Times New Roman" w:cs="Times New Roman"/>
          <w:color w:val="222222"/>
          <w:sz w:val="24"/>
          <w:szCs w:val="24"/>
          <w:shd w:val="clear" w:color="auto" w:fill="FFFFFF"/>
          <w:lang w:val="en-AU"/>
        </w:rPr>
        <w:t xml:space="preserve"> </w:t>
      </w:r>
      <w:r w:rsidRPr="001A14F9">
        <w:rPr>
          <w:rFonts w:ascii="Times New Roman" w:hAnsi="Times New Roman" w:cs="Times New Roman"/>
          <w:color w:val="222222"/>
          <w:sz w:val="24"/>
          <w:szCs w:val="24"/>
          <w:shd w:val="clear" w:color="auto" w:fill="FFFFFF"/>
          <w:lang w:val="en-AU"/>
        </w:rPr>
        <w:t xml:space="preserve">(somatogamia). </w:t>
      </w:r>
    </w:p>
    <w:p w14:paraId="6055D107" w14:textId="77777777" w:rsidR="00290EC6" w:rsidRDefault="001A14F9"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lang w:val="en-AU"/>
        </w:rPr>
        <w:t>Kë</w:t>
      </w:r>
      <w:r w:rsidRPr="001A14F9">
        <w:rPr>
          <w:rFonts w:ascii="Times New Roman" w:hAnsi="Times New Roman" w:cs="Times New Roman"/>
          <w:color w:val="222222"/>
          <w:sz w:val="24"/>
          <w:szCs w:val="24"/>
          <w:shd w:val="clear" w:color="auto" w:fill="FFFFFF"/>
          <w:lang w:val="en-AU"/>
        </w:rPr>
        <w:t>rpudhat janë shumë të pë</w:t>
      </w:r>
      <w:r>
        <w:rPr>
          <w:rFonts w:ascii="Times New Roman" w:hAnsi="Times New Roman" w:cs="Times New Roman"/>
          <w:color w:val="222222"/>
          <w:sz w:val="24"/>
          <w:szCs w:val="24"/>
          <w:shd w:val="clear" w:color="auto" w:fill="FFFFFF"/>
          <w:lang w:val="en-AU"/>
        </w:rPr>
        <w:t>rhaupra në</w:t>
      </w:r>
      <w:r w:rsidRPr="001A14F9">
        <w:rPr>
          <w:rFonts w:ascii="Times New Roman" w:hAnsi="Times New Roman" w:cs="Times New Roman"/>
          <w:color w:val="222222"/>
          <w:sz w:val="24"/>
          <w:szCs w:val="24"/>
          <w:shd w:val="clear" w:color="auto" w:fill="FFFFFF"/>
          <w:lang w:val="en-AU"/>
        </w:rPr>
        <w:t xml:space="preserve"> natyrë. </w:t>
      </w:r>
      <w:r w:rsidRPr="001A14F9">
        <w:rPr>
          <w:rFonts w:ascii="Times New Roman" w:hAnsi="Times New Roman" w:cs="Times New Roman"/>
          <w:color w:val="222222"/>
          <w:sz w:val="24"/>
          <w:szCs w:val="24"/>
          <w:shd w:val="clear" w:color="auto" w:fill="FFFFFF"/>
        </w:rPr>
        <w:t>Jetojnë</w:t>
      </w:r>
      <w:r>
        <w:rPr>
          <w:rFonts w:ascii="Times New Roman" w:hAnsi="Times New Roman" w:cs="Times New Roman"/>
          <w:color w:val="222222"/>
          <w:sz w:val="24"/>
          <w:szCs w:val="24"/>
          <w:shd w:val="clear" w:color="auto" w:fill="FFFFFF"/>
        </w:rPr>
        <w:t xml:space="preserve"> në ujëra të ë</w:t>
      </w:r>
      <w:r w:rsidRPr="001A14F9">
        <w:rPr>
          <w:rFonts w:ascii="Times New Roman" w:hAnsi="Times New Roman" w:cs="Times New Roman"/>
          <w:color w:val="222222"/>
          <w:sz w:val="24"/>
          <w:szCs w:val="24"/>
          <w:shd w:val="clear" w:color="auto" w:fill="FFFFFF"/>
        </w:rPr>
        <w:t>mbla</w:t>
      </w:r>
      <w:r>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dhe të njelmë</w:t>
      </w:r>
      <w:r>
        <w:rPr>
          <w:rFonts w:ascii="Times New Roman" w:hAnsi="Times New Roman" w:cs="Times New Roman"/>
          <w:color w:val="222222"/>
          <w:sz w:val="24"/>
          <w:szCs w:val="24"/>
          <w:shd w:val="clear" w:color="auto" w:fill="FFFFFF"/>
        </w:rPr>
        <w:t>ta, por numri më i madh i është përshtatur jetë</w:t>
      </w:r>
      <w:r w:rsidRPr="001A14F9">
        <w:rPr>
          <w:rFonts w:ascii="Times New Roman" w:hAnsi="Times New Roman" w:cs="Times New Roman"/>
          <w:color w:val="222222"/>
          <w:sz w:val="24"/>
          <w:szCs w:val="24"/>
          <w:shd w:val="clear" w:color="auto" w:fill="FFFFFF"/>
        </w:rPr>
        <w:t>s në toke, n</w:t>
      </w:r>
      <w:r>
        <w:rPr>
          <w:rFonts w:ascii="Times New Roman" w:hAnsi="Times New Roman" w:cs="Times New Roman"/>
          <w:color w:val="222222"/>
          <w:sz w:val="24"/>
          <w:szCs w:val="24"/>
          <w:shd w:val="clear" w:color="auto" w:fill="FFFFFF"/>
        </w:rPr>
        <w:t xml:space="preserve">ë </w:t>
      </w:r>
      <w:r w:rsidRPr="001A14F9">
        <w:rPr>
          <w:rFonts w:ascii="Times New Roman" w:hAnsi="Times New Roman" w:cs="Times New Roman"/>
          <w:color w:val="222222"/>
          <w:sz w:val="24"/>
          <w:szCs w:val="24"/>
          <w:shd w:val="clear" w:color="auto" w:fill="FFFFFF"/>
        </w:rPr>
        <w:t>kushte të</w:t>
      </w:r>
      <w:r>
        <w:rPr>
          <w:rFonts w:ascii="Times New Roman" w:hAnsi="Times New Roman" w:cs="Times New Roman"/>
          <w:color w:val="222222"/>
          <w:sz w:val="24"/>
          <w:szCs w:val="24"/>
          <w:shd w:val="clear" w:color="auto" w:fill="FFFFFF"/>
        </w:rPr>
        <w:t xml:space="preserve"> ndryshme të</w:t>
      </w:r>
      <w:r w:rsidRPr="001A14F9">
        <w:rPr>
          <w:rFonts w:ascii="Times New Roman" w:hAnsi="Times New Roman" w:cs="Times New Roman"/>
          <w:color w:val="222222"/>
          <w:sz w:val="24"/>
          <w:szCs w:val="24"/>
          <w:shd w:val="clear" w:color="auto" w:fill="FFFFFF"/>
        </w:rPr>
        <w:t xml:space="preserve"> lagështisë</w:t>
      </w:r>
      <w:r>
        <w:rPr>
          <w:rFonts w:ascii="Times New Roman" w:hAnsi="Times New Roman" w:cs="Times New Roman"/>
          <w:color w:val="222222"/>
          <w:sz w:val="24"/>
          <w:szCs w:val="24"/>
          <w:shd w:val="clear" w:color="auto" w:fill="FFFFFF"/>
        </w:rPr>
        <w:t>, temperatures, dritë</w:t>
      </w:r>
      <w:r w:rsidRPr="001A14F9">
        <w:rPr>
          <w:rFonts w:ascii="Times New Roman" w:hAnsi="Times New Roman" w:cs="Times New Roman"/>
          <w:color w:val="222222"/>
          <w:sz w:val="24"/>
          <w:szCs w:val="24"/>
          <w:shd w:val="clear" w:color="auto" w:fill="FFFFFF"/>
        </w:rPr>
        <w:t>s etj. Shumica e</w:t>
      </w:r>
      <w:r>
        <w:rPr>
          <w:rFonts w:ascii="Times New Roman" w:hAnsi="Times New Roman" w:cs="Times New Roman"/>
          <w:color w:val="222222"/>
          <w:sz w:val="24"/>
          <w:szCs w:val="24"/>
          <w:shd w:val="clear" w:color="auto" w:fill="FFFFFF"/>
        </w:rPr>
        <w:t xml:space="preserve"> kë</w:t>
      </w:r>
      <w:r w:rsidRPr="001A14F9">
        <w:rPr>
          <w:rFonts w:ascii="Times New Roman" w:hAnsi="Times New Roman" w:cs="Times New Roman"/>
          <w:color w:val="222222"/>
          <w:sz w:val="24"/>
          <w:szCs w:val="24"/>
          <w:shd w:val="clear" w:color="auto" w:fill="FFFFFF"/>
        </w:rPr>
        <w:t>rpudhave jeton në</w:t>
      </w:r>
      <w:r>
        <w:rPr>
          <w:rFonts w:ascii="Times New Roman" w:hAnsi="Times New Roman" w:cs="Times New Roman"/>
          <w:color w:val="222222"/>
          <w:sz w:val="24"/>
          <w:szCs w:val="24"/>
          <w:shd w:val="clear" w:color="auto" w:fill="FFFFFF"/>
        </w:rPr>
        <w:t xml:space="preserve"> temperaturë</w:t>
      </w:r>
      <w:r w:rsidRPr="001A14F9">
        <w:rPr>
          <w:rFonts w:ascii="Times New Roman" w:hAnsi="Times New Roman" w:cs="Times New Roman"/>
          <w:color w:val="222222"/>
          <w:sz w:val="24"/>
          <w:szCs w:val="24"/>
          <w:shd w:val="clear" w:color="auto" w:fill="FFFFFF"/>
        </w:rPr>
        <w:t> </w:t>
      </w:r>
      <w:hyperlink r:id="rId58" w:tgtFrame="_blank" w:history="1">
        <w:r w:rsidRPr="001F33A7">
          <w:rPr>
            <w:rStyle w:val="Hyperlink"/>
            <w:rFonts w:ascii="Times New Roman" w:hAnsi="Times New Roman" w:cs="Times New Roman"/>
            <w:color w:val="auto"/>
            <w:sz w:val="24"/>
            <w:szCs w:val="24"/>
            <w:u w:val="none"/>
            <w:shd w:val="clear" w:color="auto" w:fill="FFFFFF"/>
          </w:rPr>
          <w:t>20-30</w:t>
        </w:r>
      </w:hyperlink>
      <w:r w:rsidRPr="001F33A7">
        <w:rPr>
          <w:rFonts w:ascii="Times New Roman" w:hAnsi="Times New Roman" w:cs="Times New Roman"/>
          <w:sz w:val="24"/>
          <w:szCs w:val="24"/>
          <w:shd w:val="clear" w:color="auto" w:fill="FFFFFF"/>
        </w:rPr>
        <w:t>°</w:t>
      </w:r>
      <w:r>
        <w:rPr>
          <w:rFonts w:ascii="Times New Roman" w:hAnsi="Times New Roman" w:cs="Times New Roman"/>
          <w:color w:val="222222"/>
          <w:sz w:val="24"/>
          <w:szCs w:val="24"/>
          <w:shd w:val="clear" w:color="auto" w:fill="FFFFFF"/>
        </w:rPr>
        <w:t>C. Numë</w:t>
      </w:r>
      <w:r w:rsidRPr="001A14F9">
        <w:rPr>
          <w:rFonts w:ascii="Times New Roman" w:hAnsi="Times New Roman" w:cs="Times New Roman"/>
          <w:color w:val="222222"/>
          <w:sz w:val="24"/>
          <w:szCs w:val="24"/>
          <w:shd w:val="clear" w:color="auto" w:fill="FFFFFF"/>
        </w:rPr>
        <w:t>r i vogël jeton n</w:t>
      </w:r>
      <w:r>
        <w:rPr>
          <w:rFonts w:ascii="Times New Roman" w:hAnsi="Times New Roman" w:cs="Times New Roman"/>
          <w:color w:val="222222"/>
          <w:sz w:val="24"/>
          <w:szCs w:val="24"/>
          <w:shd w:val="clear" w:color="auto" w:fill="FFFFFF"/>
        </w:rPr>
        <w:t xml:space="preserve">ë </w:t>
      </w:r>
      <w:r w:rsidRPr="001A14F9">
        <w:rPr>
          <w:rFonts w:ascii="Times New Roman" w:hAnsi="Times New Roman" w:cs="Times New Roman"/>
          <w:color w:val="222222"/>
          <w:sz w:val="24"/>
          <w:szCs w:val="24"/>
          <w:shd w:val="clear" w:color="auto" w:fill="FFFFFF"/>
        </w:rPr>
        <w:t xml:space="preserve">temperatura deri 60°C (në shkretëtira) ose (O) </w:t>
      </w:r>
      <w:r w:rsidR="00290EC6">
        <w:rPr>
          <w:rFonts w:ascii="Times New Roman" w:hAnsi="Times New Roman" w:cs="Times New Roman"/>
          <w:color w:val="222222"/>
          <w:sz w:val="24"/>
          <w:szCs w:val="24"/>
          <w:shd w:val="clear" w:color="auto" w:fill="FFFFFF"/>
        </w:rPr>
        <w:t>gradë.</w:t>
      </w:r>
    </w:p>
    <w:p w14:paraId="54A50305" w14:textId="75A93CA6" w:rsidR="00290EC6" w:rsidRDefault="00290EC6" w:rsidP="00917A8A">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Mikofita pë</w:t>
      </w:r>
      <w:r w:rsidR="001A14F9" w:rsidRPr="001A14F9">
        <w:rPr>
          <w:rFonts w:ascii="Times New Roman" w:hAnsi="Times New Roman" w:cs="Times New Roman"/>
          <w:color w:val="222222"/>
          <w:sz w:val="24"/>
          <w:szCs w:val="24"/>
          <w:shd w:val="clear" w:color="auto" w:fill="FFFFFF"/>
        </w:rPr>
        <w:t>rfshin më se 100 mijë lloje, e në bazë të</w:t>
      </w:r>
      <w:r>
        <w:rPr>
          <w:rFonts w:ascii="Times New Roman" w:hAnsi="Times New Roman" w:cs="Times New Roman"/>
          <w:color w:val="222222"/>
          <w:sz w:val="24"/>
          <w:szCs w:val="24"/>
          <w:shd w:val="clear" w:color="auto" w:fill="FFFFFF"/>
        </w:rPr>
        <w:t xml:space="preserve"> strukturës së</w:t>
      </w:r>
      <w:r w:rsidR="001A14F9" w:rsidRPr="001A14F9">
        <w:rPr>
          <w:rFonts w:ascii="Times New Roman" w:hAnsi="Times New Roman" w:cs="Times New Roman"/>
          <w:color w:val="222222"/>
          <w:sz w:val="24"/>
          <w:szCs w:val="24"/>
          <w:shd w:val="clear" w:color="auto" w:fill="FFFFFF"/>
        </w:rPr>
        <w:t xml:space="preserve"> tyre</w:t>
      </w:r>
      <w:r>
        <w:rPr>
          <w:rFonts w:ascii="Times New Roman" w:hAnsi="Times New Roman" w:cs="Times New Roman"/>
          <w:color w:val="222222"/>
          <w:sz w:val="24"/>
          <w:szCs w:val="24"/>
          <w:shd w:val="clear" w:color="auto" w:fill="FFFFFF"/>
        </w:rPr>
        <w:t xml:space="preserve"> të g</w:t>
      </w:r>
      <w:r w:rsidR="001A14F9" w:rsidRPr="001A14F9">
        <w:rPr>
          <w:rFonts w:ascii="Times New Roman" w:hAnsi="Times New Roman" w:cs="Times New Roman"/>
          <w:color w:val="222222"/>
          <w:sz w:val="24"/>
          <w:szCs w:val="24"/>
          <w:shd w:val="clear" w:color="auto" w:fill="FFFFFF"/>
        </w:rPr>
        <w:t>j</w:t>
      </w:r>
      <w:r>
        <w:rPr>
          <w:rFonts w:ascii="Times New Roman" w:hAnsi="Times New Roman" w:cs="Times New Roman"/>
          <w:color w:val="222222"/>
          <w:sz w:val="24"/>
          <w:szCs w:val="24"/>
          <w:shd w:val="clear" w:color="auto" w:fill="FFFFFF"/>
        </w:rPr>
        <w:t>i</w:t>
      </w:r>
      <w:r w:rsidR="001A14F9" w:rsidRPr="001A14F9">
        <w:rPr>
          <w:rFonts w:ascii="Times New Roman" w:hAnsi="Times New Roman" w:cs="Times New Roman"/>
          <w:color w:val="222222"/>
          <w:sz w:val="24"/>
          <w:szCs w:val="24"/>
          <w:shd w:val="clear" w:color="auto" w:fill="FFFFFF"/>
        </w:rPr>
        <w:t>tha këto i ndajmë në</w:t>
      </w:r>
      <w:r>
        <w:rPr>
          <w:rFonts w:ascii="Times New Roman" w:hAnsi="Times New Roman" w:cs="Times New Roman"/>
          <w:color w:val="222222"/>
          <w:sz w:val="24"/>
          <w:szCs w:val="24"/>
          <w:shd w:val="clear" w:color="auto" w:fill="FFFFFF"/>
        </w:rPr>
        <w:t xml:space="preserve"> </w:t>
      </w:r>
      <w:proofErr w:type="gramStart"/>
      <w:r>
        <w:rPr>
          <w:rFonts w:ascii="Times New Roman" w:hAnsi="Times New Roman" w:cs="Times New Roman"/>
          <w:color w:val="222222"/>
          <w:sz w:val="24"/>
          <w:szCs w:val="24"/>
          <w:shd w:val="clear" w:color="auto" w:fill="FFFFFF"/>
        </w:rPr>
        <w:t>dy</w:t>
      </w:r>
      <w:proofErr w:type="gramEnd"/>
      <w:r>
        <w:rPr>
          <w:rFonts w:ascii="Times New Roman" w:hAnsi="Times New Roman" w:cs="Times New Roman"/>
          <w:color w:val="222222"/>
          <w:sz w:val="24"/>
          <w:szCs w:val="24"/>
          <w:shd w:val="clear" w:color="auto" w:fill="FFFFFF"/>
        </w:rPr>
        <w:t xml:space="preserve"> në</w:t>
      </w:r>
      <w:r w:rsidR="001A14F9" w:rsidRPr="001A14F9">
        <w:rPr>
          <w:rFonts w:ascii="Times New Roman" w:hAnsi="Times New Roman" w:cs="Times New Roman"/>
          <w:color w:val="222222"/>
          <w:sz w:val="24"/>
          <w:szCs w:val="24"/>
          <w:shd w:val="clear" w:color="auto" w:fill="FFFFFF"/>
        </w:rPr>
        <w:t>n</w:t>
      </w:r>
      <w:r>
        <w:rPr>
          <w:rFonts w:ascii="Times New Roman" w:hAnsi="Times New Roman" w:cs="Times New Roman"/>
          <w:color w:val="222222"/>
          <w:sz w:val="24"/>
          <w:szCs w:val="24"/>
          <w:shd w:val="clear" w:color="auto" w:fill="FFFFFF"/>
        </w:rPr>
        <w:t xml:space="preserve"> ndarje; Kë</w:t>
      </w:r>
      <w:r w:rsidR="001A14F9" w:rsidRPr="001A14F9">
        <w:rPr>
          <w:rFonts w:ascii="Times New Roman" w:hAnsi="Times New Roman" w:cs="Times New Roman"/>
          <w:color w:val="222222"/>
          <w:sz w:val="24"/>
          <w:szCs w:val="24"/>
          <w:shd w:val="clear" w:color="auto" w:fill="FFFFFF"/>
        </w:rPr>
        <w:t>rpudhat jargore (Myxomycotina)</w:t>
      </w:r>
      <w:r>
        <w:rPr>
          <w:rFonts w:ascii="Times New Roman" w:hAnsi="Times New Roman" w:cs="Times New Roman"/>
          <w:color w:val="222222"/>
          <w:sz w:val="24"/>
          <w:szCs w:val="24"/>
          <w:shd w:val="clear" w:color="auto" w:fill="FFFFFF"/>
        </w:rPr>
        <w:t xml:space="preserve"> dhe kë</w:t>
      </w:r>
      <w:r w:rsidR="001A14F9" w:rsidRPr="001A14F9">
        <w:rPr>
          <w:rFonts w:ascii="Times New Roman" w:hAnsi="Times New Roman" w:cs="Times New Roman"/>
          <w:color w:val="222222"/>
          <w:sz w:val="24"/>
          <w:szCs w:val="24"/>
          <w:shd w:val="clear" w:color="auto" w:fill="FFFFFF"/>
        </w:rPr>
        <w:t xml:space="preserve">rpudhat e vërteta </w:t>
      </w:r>
      <w:r w:rsidR="001A14F9" w:rsidRPr="001A14F9">
        <w:rPr>
          <w:rFonts w:ascii="Times New Roman" w:hAnsi="Times New Roman" w:cs="Times New Roman"/>
          <w:color w:val="222222"/>
          <w:sz w:val="24"/>
          <w:szCs w:val="24"/>
          <w:shd w:val="clear" w:color="auto" w:fill="FFFFFF"/>
        </w:rPr>
        <w:lastRenderedPageBreak/>
        <w:t>(Eumycotina)</w:t>
      </w:r>
      <w:r>
        <w:rPr>
          <w:rFonts w:ascii="Times New Roman" w:hAnsi="Times New Roman" w:cs="Times New Roman"/>
          <w:color w:val="222222"/>
          <w:sz w:val="24"/>
          <w:szCs w:val="24"/>
          <w:shd w:val="clear" w:color="auto" w:fill="FFFFFF"/>
        </w:rPr>
        <w:t>.</w:t>
      </w:r>
      <w:r w:rsidR="001A14F9" w:rsidRPr="001A14F9">
        <w:rPr>
          <w:rFonts w:ascii="Times New Roman" w:hAnsi="Times New Roman" w:cs="Times New Roman"/>
          <w:color w:val="222222"/>
          <w:sz w:val="24"/>
          <w:szCs w:val="24"/>
        </w:rPr>
        <w:br/>
      </w:r>
      <w:r w:rsidR="001A14F9" w:rsidRPr="001A14F9">
        <w:rPr>
          <w:rFonts w:ascii="Times New Roman" w:hAnsi="Times New Roman" w:cs="Times New Roman"/>
          <w:color w:val="222222"/>
          <w:sz w:val="24"/>
          <w:szCs w:val="24"/>
          <w:shd w:val="clear" w:color="auto" w:fill="FFFFFF"/>
        </w:rPr>
        <w:t xml:space="preserve">Në kuadër </w:t>
      </w:r>
      <w:proofErr w:type="gramStart"/>
      <w:r w:rsidR="001A14F9" w:rsidRPr="001A14F9">
        <w:rPr>
          <w:rFonts w:ascii="Times New Roman" w:hAnsi="Times New Roman" w:cs="Times New Roman"/>
          <w:color w:val="222222"/>
          <w:sz w:val="24"/>
          <w:szCs w:val="24"/>
          <w:shd w:val="clear" w:color="auto" w:fill="FFFFFF"/>
        </w:rPr>
        <w:t>te</w:t>
      </w:r>
      <w:proofErr w:type="gramEnd"/>
      <w:r w:rsidR="001A14F9" w:rsidRPr="001A14F9">
        <w:rPr>
          <w:rFonts w:ascii="Times New Roman" w:hAnsi="Times New Roman" w:cs="Times New Roman"/>
          <w:color w:val="222222"/>
          <w:sz w:val="24"/>
          <w:szCs w:val="24"/>
          <w:shd w:val="clear" w:color="auto" w:fill="FFFFFF"/>
        </w:rPr>
        <w:t xml:space="preserve"> nëndarjes Eumycotina dallojmë klasët: fikomicete</w:t>
      </w:r>
      <w:r>
        <w:rPr>
          <w:rFonts w:ascii="Times New Roman" w:hAnsi="Times New Roman" w:cs="Times New Roman"/>
          <w:color w:val="222222"/>
          <w:sz w:val="24"/>
          <w:szCs w:val="24"/>
          <w:shd w:val="clear" w:color="auto" w:fill="FFFFFF"/>
        </w:rPr>
        <w:t xml:space="preserve">, </w:t>
      </w:r>
      <w:r w:rsidR="001A14F9" w:rsidRPr="001A14F9">
        <w:rPr>
          <w:rFonts w:ascii="Times New Roman" w:hAnsi="Times New Roman" w:cs="Times New Roman"/>
          <w:color w:val="222222"/>
          <w:sz w:val="24"/>
          <w:szCs w:val="24"/>
          <w:shd w:val="clear" w:color="auto" w:fill="FFFFFF"/>
        </w:rPr>
        <w:t>askomicete dhe bazidiomicete,</w:t>
      </w:r>
      <w:r>
        <w:rPr>
          <w:rFonts w:ascii="Times New Roman" w:hAnsi="Times New Roman" w:cs="Times New Roman"/>
          <w:color w:val="222222"/>
          <w:sz w:val="24"/>
          <w:szCs w:val="24"/>
          <w:shd w:val="clear" w:color="auto" w:fill="FFFFFF"/>
        </w:rPr>
        <w:t xml:space="preserve"> por kemi edhe klasifikime të</w:t>
      </w:r>
      <w:r w:rsidR="001A14F9" w:rsidRPr="001A14F9">
        <w:rPr>
          <w:rFonts w:ascii="Times New Roman" w:hAnsi="Times New Roman" w:cs="Times New Roman"/>
          <w:color w:val="222222"/>
          <w:sz w:val="24"/>
          <w:szCs w:val="24"/>
          <w:shd w:val="clear" w:color="auto" w:fill="FFFFFF"/>
        </w:rPr>
        <w:t xml:space="preserve"> tjera t</w:t>
      </w:r>
      <w:r>
        <w:rPr>
          <w:rFonts w:ascii="Times New Roman" w:hAnsi="Times New Roman" w:cs="Times New Roman"/>
          <w:color w:val="222222"/>
          <w:sz w:val="24"/>
          <w:szCs w:val="24"/>
          <w:shd w:val="clear" w:color="auto" w:fill="FFFFFF"/>
        </w:rPr>
        <w:t>ë kë</w:t>
      </w:r>
      <w:r w:rsidR="001A14F9" w:rsidRPr="001A14F9">
        <w:rPr>
          <w:rFonts w:ascii="Times New Roman" w:hAnsi="Times New Roman" w:cs="Times New Roman"/>
          <w:color w:val="222222"/>
          <w:sz w:val="24"/>
          <w:szCs w:val="24"/>
          <w:shd w:val="clear" w:color="auto" w:fill="FFFFFF"/>
        </w:rPr>
        <w:t>rpudhave</w:t>
      </w:r>
      <w:r w:rsidR="00917A8A">
        <w:rPr>
          <w:rFonts w:ascii="Times New Roman" w:hAnsi="Times New Roman" w:cs="Times New Roman"/>
          <w:color w:val="222222"/>
          <w:sz w:val="24"/>
          <w:szCs w:val="24"/>
          <w:shd w:val="clear" w:color="auto" w:fill="FFFFFF"/>
        </w:rPr>
        <w:t>.</w:t>
      </w:r>
    </w:p>
    <w:p w14:paraId="1D092A2F" w14:textId="2AB7109D" w:rsidR="00366792" w:rsidRDefault="00366792" w:rsidP="001A14F9">
      <w:pPr>
        <w:shd w:val="clear" w:color="auto" w:fill="FFFFFF"/>
        <w:spacing w:after="0" w:line="276" w:lineRule="auto"/>
        <w:jc w:val="both"/>
        <w:rPr>
          <w:rFonts w:ascii="Times New Roman" w:hAnsi="Times New Roman" w:cs="Times New Roman"/>
          <w:color w:val="222222"/>
          <w:sz w:val="24"/>
          <w:szCs w:val="24"/>
          <w:shd w:val="clear" w:color="auto" w:fill="FFFFFF"/>
        </w:rPr>
      </w:pPr>
    </w:p>
    <w:p w14:paraId="2C1BA200" w14:textId="77777777" w:rsidR="00B55BAA" w:rsidRPr="00145901" w:rsidRDefault="00B55BAA" w:rsidP="00B55BAA">
      <w:pPr>
        <w:shd w:val="clear" w:color="auto" w:fill="FFFFFF"/>
        <w:spacing w:line="276" w:lineRule="auto"/>
        <w:ind w:firstLine="720"/>
        <w:jc w:val="both"/>
        <w:rPr>
          <w:rFonts w:ascii="Times New Roman" w:eastAsia="Times New Roman" w:hAnsi="Times New Roman" w:cs="Times New Roman"/>
          <w:b/>
          <w:color w:val="222222"/>
          <w:sz w:val="24"/>
          <w:szCs w:val="24"/>
          <w:lang w:val="en-US" w:eastAsia="de-DE"/>
        </w:rPr>
      </w:pPr>
      <w:r w:rsidRPr="00145901">
        <w:rPr>
          <w:rFonts w:ascii="Times New Roman" w:eastAsia="Times New Roman" w:hAnsi="Times New Roman" w:cs="Times New Roman"/>
          <w:b/>
          <w:color w:val="222222"/>
          <w:sz w:val="28"/>
          <w:szCs w:val="24"/>
          <w:lang w:val="en-US" w:eastAsia="de-DE"/>
        </w:rPr>
        <w:t>Rend</w:t>
      </w:r>
      <w:r w:rsidRPr="00330F1A">
        <w:rPr>
          <w:rFonts w:ascii="Times New Roman" w:eastAsia="Times New Roman" w:hAnsi="Times New Roman" w:cs="Times New Roman"/>
          <w:b/>
          <w:color w:val="222222"/>
          <w:sz w:val="28"/>
          <w:szCs w:val="24"/>
          <w:lang w:val="en-US" w:eastAsia="de-DE"/>
        </w:rPr>
        <w:t>ë</w:t>
      </w:r>
      <w:r w:rsidRPr="00145901">
        <w:rPr>
          <w:rFonts w:ascii="Times New Roman" w:eastAsia="Times New Roman" w:hAnsi="Times New Roman" w:cs="Times New Roman"/>
          <w:b/>
          <w:color w:val="222222"/>
          <w:sz w:val="28"/>
          <w:szCs w:val="24"/>
          <w:lang w:val="en-US" w:eastAsia="de-DE"/>
        </w:rPr>
        <w:t>sia e kërpud</w:t>
      </w:r>
      <w:r>
        <w:rPr>
          <w:rFonts w:ascii="Times New Roman" w:eastAsia="Times New Roman" w:hAnsi="Times New Roman" w:cs="Times New Roman"/>
          <w:b/>
          <w:color w:val="222222"/>
          <w:sz w:val="28"/>
          <w:szCs w:val="24"/>
          <w:lang w:val="en-US" w:eastAsia="de-DE"/>
        </w:rPr>
        <w:t>have në natyrë dhe per ekonominë</w:t>
      </w:r>
      <w:r w:rsidRPr="00145901">
        <w:rPr>
          <w:rFonts w:ascii="Times New Roman" w:eastAsia="Times New Roman" w:hAnsi="Times New Roman" w:cs="Times New Roman"/>
          <w:b/>
          <w:color w:val="222222"/>
          <w:sz w:val="28"/>
          <w:szCs w:val="24"/>
          <w:lang w:val="en-US" w:eastAsia="de-DE"/>
        </w:rPr>
        <w:t xml:space="preserve"> e njeriut</w:t>
      </w:r>
    </w:p>
    <w:p w14:paraId="3B22B5A3" w14:textId="77777777" w:rsidR="00B55BAA" w:rsidRDefault="00B55BAA" w:rsidP="00B55BAA">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330F1A">
        <w:rPr>
          <w:rFonts w:ascii="Times New Roman" w:eastAsia="Times New Roman" w:hAnsi="Times New Roman" w:cs="Times New Roman"/>
          <w:color w:val="222222"/>
          <w:sz w:val="24"/>
          <w:szCs w:val="24"/>
          <w:lang w:val="en-US" w:eastAsia="de-DE"/>
        </w:rPr>
        <w:t>Kë</w:t>
      </w:r>
      <w:r w:rsidRPr="00145901">
        <w:rPr>
          <w:rFonts w:ascii="Times New Roman" w:eastAsia="Times New Roman" w:hAnsi="Times New Roman" w:cs="Times New Roman"/>
          <w:color w:val="222222"/>
          <w:sz w:val="24"/>
          <w:szCs w:val="24"/>
          <w:lang w:val="en-US" w:eastAsia="de-DE"/>
        </w:rPr>
        <w:t>rpudhat, ashtu sikurse edhe bakter</w:t>
      </w:r>
      <w:r w:rsidRPr="00330F1A">
        <w:rPr>
          <w:rFonts w:ascii="Times New Roman" w:eastAsia="Times New Roman" w:hAnsi="Times New Roman" w:cs="Times New Roman"/>
          <w:color w:val="222222"/>
          <w:sz w:val="24"/>
          <w:szCs w:val="24"/>
          <w:lang w:val="en-US" w:eastAsia="de-DE"/>
        </w:rPr>
        <w:t>iet, mund të</w:t>
      </w:r>
      <w:r w:rsidRPr="00145901">
        <w:rPr>
          <w:rFonts w:ascii="Times New Roman" w:eastAsia="Times New Roman" w:hAnsi="Times New Roman" w:cs="Times New Roman"/>
          <w:color w:val="222222"/>
          <w:sz w:val="24"/>
          <w:szCs w:val="24"/>
          <w:lang w:val="en-US" w:eastAsia="de-DE"/>
        </w:rPr>
        <w:t xml:space="preserve"> shkaktojn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ferme</w:t>
      </w:r>
      <w:r w:rsidRPr="00330F1A">
        <w:rPr>
          <w:rFonts w:ascii="Times New Roman" w:eastAsia="Times New Roman" w:hAnsi="Times New Roman" w:cs="Times New Roman"/>
          <w:color w:val="222222"/>
          <w:sz w:val="24"/>
          <w:szCs w:val="24"/>
          <w:lang w:val="en-US" w:eastAsia="de-DE"/>
        </w:rPr>
        <w:t>ntime të ndryshme.</w:t>
      </w:r>
      <w:r w:rsidRPr="00145901">
        <w:rPr>
          <w:rFonts w:ascii="Times New Roman" w:eastAsia="Times New Roman" w:hAnsi="Times New Roman" w:cs="Times New Roman"/>
          <w:color w:val="222222"/>
          <w:sz w:val="24"/>
          <w:szCs w:val="24"/>
          <w:lang w:val="en-US" w:eastAsia="de-DE"/>
        </w:rPr>
        <w:t xml:space="preserve"> </w:t>
      </w:r>
      <w:r w:rsidRPr="00330F1A">
        <w:rPr>
          <w:rFonts w:ascii="Times New Roman" w:eastAsia="Times New Roman" w:hAnsi="Times New Roman" w:cs="Times New Roman"/>
          <w:color w:val="222222"/>
          <w:sz w:val="24"/>
          <w:szCs w:val="24"/>
          <w:lang w:val="en-US" w:eastAsia="de-DE"/>
        </w:rPr>
        <w:t>P</w:t>
      </w:r>
      <w:r>
        <w:rPr>
          <w:rFonts w:ascii="Times New Roman" w:eastAsia="Times New Roman" w:hAnsi="Times New Roman" w:cs="Times New Roman"/>
          <w:color w:val="222222"/>
          <w:sz w:val="24"/>
          <w:szCs w:val="24"/>
          <w:lang w:val="en-US" w:eastAsia="de-DE"/>
        </w:rPr>
        <w:t>ër këtë arsye shfrytëzohen në</w:t>
      </w:r>
      <w:r w:rsidRPr="00145901">
        <w:rPr>
          <w:rFonts w:ascii="Times New Roman" w:eastAsia="Times New Roman" w:hAnsi="Times New Roman" w:cs="Times New Roman"/>
          <w:color w:val="222222"/>
          <w:sz w:val="24"/>
          <w:szCs w:val="24"/>
          <w:lang w:val="en-US" w:eastAsia="de-DE"/>
        </w:rPr>
        <w:t xml:space="preserve"> industrin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e fermentim</w:t>
      </w:r>
      <w:r>
        <w:rPr>
          <w:rFonts w:ascii="Times New Roman" w:eastAsia="Times New Roman" w:hAnsi="Times New Roman" w:cs="Times New Roman"/>
          <w:color w:val="222222"/>
          <w:sz w:val="24"/>
          <w:szCs w:val="24"/>
          <w:lang w:val="en-US" w:eastAsia="de-DE"/>
        </w:rPr>
        <w:t>it.</w:t>
      </w:r>
      <w:r w:rsidRPr="00145901">
        <w:rPr>
          <w:rFonts w:ascii="Times New Roman" w:eastAsia="Times New Roman" w:hAnsi="Times New Roman" w:cs="Times New Roman"/>
          <w:color w:val="222222"/>
          <w:sz w:val="24"/>
          <w:szCs w:val="24"/>
          <w:lang w:val="en-US" w:eastAsia="de-DE"/>
        </w:rPr>
        <w:t xml:space="preserve"> Llojet</w:t>
      </w:r>
      <w:r>
        <w:rPr>
          <w:rFonts w:ascii="Times New Roman" w:eastAsia="Times New Roman" w:hAnsi="Times New Roman" w:cs="Times New Roman"/>
          <w:color w:val="222222"/>
          <w:sz w:val="24"/>
          <w:szCs w:val="24"/>
          <w:lang w:val="en-US" w:eastAsia="de-DE"/>
        </w:rPr>
        <w:t xml:space="preserve"> saprofite që</w:t>
      </w:r>
      <w:r w:rsidRPr="00145901">
        <w:rPr>
          <w:rFonts w:ascii="Times New Roman" w:eastAsia="Times New Roman" w:hAnsi="Times New Roman" w:cs="Times New Roman"/>
          <w:color w:val="222222"/>
          <w:sz w:val="24"/>
          <w:szCs w:val="24"/>
          <w:lang w:val="en-US" w:eastAsia="de-DE"/>
        </w:rPr>
        <w:t xml:space="preserve"> jetojn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në tokë, së bashku me bakter</w:t>
      </w:r>
      <w:r>
        <w:rPr>
          <w:rFonts w:ascii="Times New Roman" w:eastAsia="Times New Roman" w:hAnsi="Times New Roman" w:cs="Times New Roman"/>
          <w:color w:val="222222"/>
          <w:sz w:val="24"/>
          <w:szCs w:val="24"/>
          <w:lang w:val="en-US" w:eastAsia="de-DE"/>
        </w:rPr>
        <w:t xml:space="preserve">iet, bejnë </w:t>
      </w:r>
      <w:r w:rsidRPr="00145901">
        <w:rPr>
          <w:rFonts w:ascii="Times New Roman" w:eastAsia="Times New Roman" w:hAnsi="Times New Roman" w:cs="Times New Roman"/>
          <w:color w:val="222222"/>
          <w:sz w:val="24"/>
          <w:szCs w:val="24"/>
          <w:lang w:val="en-US" w:eastAsia="de-DE"/>
        </w:rPr>
        <w:t>zb</w:t>
      </w:r>
      <w:r w:rsidRPr="00330F1A">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rthimin e mbeturinave të </w:t>
      </w:r>
      <w:r w:rsidRPr="00145901">
        <w:rPr>
          <w:rFonts w:ascii="Times New Roman" w:eastAsia="Times New Roman" w:hAnsi="Times New Roman" w:cs="Times New Roman"/>
          <w:color w:val="222222"/>
          <w:sz w:val="24"/>
          <w:szCs w:val="24"/>
          <w:lang w:val="en-US" w:eastAsia="de-DE"/>
        </w:rPr>
        <w:t>ndryshme bimore dhe shtazore deri 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w:t>
      </w:r>
      <w:r>
        <w:rPr>
          <w:rFonts w:ascii="Times New Roman" w:eastAsia="Times New Roman" w:hAnsi="Times New Roman" w:cs="Times New Roman"/>
          <w:color w:val="222222"/>
          <w:sz w:val="24"/>
          <w:szCs w:val="24"/>
          <w:lang w:val="en-US" w:eastAsia="de-DE"/>
        </w:rPr>
        <w:t xml:space="preserve">materie </w:t>
      </w:r>
      <w:r w:rsidRPr="00145901">
        <w:rPr>
          <w:rFonts w:ascii="Times New Roman" w:eastAsia="Times New Roman" w:hAnsi="Times New Roman" w:cs="Times New Roman"/>
          <w:color w:val="222222"/>
          <w:sz w:val="24"/>
          <w:szCs w:val="24"/>
          <w:lang w:val="en-US" w:eastAsia="de-DE"/>
        </w:rPr>
        <w:t>joorganike, krip</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ra minerale, t</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cilat pastaj i shfryt</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zojn</w:t>
      </w:r>
      <w:r w:rsidRPr="00330F1A">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bimet e g</w:t>
      </w:r>
      <w:r w:rsidRPr="00330F1A">
        <w:rPr>
          <w:rFonts w:ascii="Times New Roman" w:eastAsia="Times New Roman" w:hAnsi="Times New Roman" w:cs="Times New Roman"/>
          <w:color w:val="222222"/>
          <w:sz w:val="24"/>
          <w:szCs w:val="24"/>
          <w:lang w:val="en-US" w:eastAsia="de-DE"/>
        </w:rPr>
        <w:t>jelbra p</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r ushqim. </w:t>
      </w:r>
    </w:p>
    <w:p w14:paraId="3D9F0DAD" w14:textId="135244B6" w:rsidR="00B55BAA" w:rsidRDefault="001F33A7" w:rsidP="00B55BAA">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noProof/>
          <w:lang w:val="en-US" w:eastAsia="en-US"/>
        </w:rPr>
        <w:drawing>
          <wp:anchor distT="0" distB="0" distL="114300" distR="114300" simplePos="0" relativeHeight="251664384" behindDoc="1" locked="0" layoutInCell="1" allowOverlap="1" wp14:anchorId="57447256" wp14:editId="78D5E920">
            <wp:simplePos x="0" y="0"/>
            <wp:positionH relativeFrom="margin">
              <wp:align>right</wp:align>
            </wp:positionH>
            <wp:positionV relativeFrom="paragraph">
              <wp:posOffset>647700</wp:posOffset>
            </wp:positionV>
            <wp:extent cx="2754649" cy="2400190"/>
            <wp:effectExtent l="0" t="0" r="7620" b="635"/>
            <wp:wrapTight wrapText="bothSides">
              <wp:wrapPolygon edited="0">
                <wp:start x="0" y="0"/>
                <wp:lineTo x="0" y="21434"/>
                <wp:lineTo x="21510" y="21434"/>
                <wp:lineTo x="21510" y="0"/>
                <wp:lineTo x="0" y="0"/>
              </wp:wrapPolygon>
            </wp:wrapTight>
            <wp:docPr id="21" name="Picture 2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54649" cy="2400190"/>
                    </a:xfrm>
                    <a:prstGeom prst="rect">
                      <a:avLst/>
                    </a:prstGeom>
                    <a:noFill/>
                    <a:ln>
                      <a:noFill/>
                    </a:ln>
                  </pic:spPr>
                </pic:pic>
              </a:graphicData>
            </a:graphic>
            <wp14:sizeRelH relativeFrom="page">
              <wp14:pctWidth>0</wp14:pctWidth>
            </wp14:sizeRelH>
            <wp14:sizeRelV relativeFrom="page">
              <wp14:pctHeight>0</wp14:pctHeight>
            </wp14:sizeRelV>
          </wp:anchor>
        </w:drawing>
      </w:r>
      <w:r w:rsidR="00B55BAA" w:rsidRPr="00145901">
        <w:rPr>
          <w:rFonts w:ascii="Times New Roman" w:eastAsia="Times New Roman" w:hAnsi="Times New Roman" w:cs="Times New Roman"/>
          <w:color w:val="222222"/>
          <w:sz w:val="24"/>
          <w:szCs w:val="24"/>
          <w:lang w:val="en-US" w:eastAsia="de-DE"/>
        </w:rPr>
        <w:t>K</w:t>
      </w:r>
      <w:r w:rsidR="00B55BAA" w:rsidRPr="00330F1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shtu, k</w:t>
      </w:r>
      <w:r w:rsidR="00B55BAA" w:rsidRPr="00330F1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rpudhat ndihmojn</w:t>
      </w:r>
      <w:r w:rsidR="00B55BAA" w:rsidRPr="00330F1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 xml:space="preserve"> procesin e qar</w:t>
      </w:r>
      <w:r w:rsidR="00B55BAA">
        <w:rPr>
          <w:rFonts w:ascii="Times New Roman" w:eastAsia="Times New Roman" w:hAnsi="Times New Roman" w:cs="Times New Roman"/>
          <w:color w:val="222222"/>
          <w:sz w:val="24"/>
          <w:szCs w:val="24"/>
          <w:lang w:val="en-US" w:eastAsia="de-DE"/>
        </w:rPr>
        <w:t>kullimit të mate</w:t>
      </w:r>
      <w:r w:rsidR="00B55BAA" w:rsidRPr="00145901">
        <w:rPr>
          <w:rFonts w:ascii="Times New Roman" w:eastAsia="Times New Roman" w:hAnsi="Times New Roman" w:cs="Times New Roman"/>
          <w:color w:val="222222"/>
          <w:sz w:val="24"/>
          <w:szCs w:val="24"/>
          <w:lang w:val="en-US" w:eastAsia="de-DE"/>
        </w:rPr>
        <w:t>rieve n</w:t>
      </w:r>
      <w:r w:rsidR="00B55BA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 xml:space="preserve"> natyr</w:t>
      </w:r>
      <w:r w:rsidR="00B55BA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 xml:space="preserve">, proces </w:t>
      </w:r>
      <w:proofErr w:type="gramStart"/>
      <w:r w:rsidR="00B55BAA" w:rsidRPr="00145901">
        <w:rPr>
          <w:rFonts w:ascii="Times New Roman" w:eastAsia="Times New Roman" w:hAnsi="Times New Roman" w:cs="Times New Roman"/>
          <w:color w:val="222222"/>
          <w:sz w:val="24"/>
          <w:szCs w:val="24"/>
          <w:lang w:val="en-US" w:eastAsia="de-DE"/>
        </w:rPr>
        <w:t>ky</w:t>
      </w:r>
      <w:proofErr w:type="gramEnd"/>
      <w:r w:rsidR="00B55BAA" w:rsidRPr="00145901">
        <w:rPr>
          <w:rFonts w:ascii="Times New Roman" w:eastAsia="Times New Roman" w:hAnsi="Times New Roman" w:cs="Times New Roman"/>
          <w:color w:val="222222"/>
          <w:sz w:val="24"/>
          <w:szCs w:val="24"/>
          <w:lang w:val="en-US" w:eastAsia="de-DE"/>
        </w:rPr>
        <w:t xml:space="preserve"> i domosdosh</w:t>
      </w:r>
      <w:r w:rsidR="00B55BAA">
        <w:rPr>
          <w:rFonts w:ascii="Times New Roman" w:eastAsia="Times New Roman" w:hAnsi="Times New Roman" w:cs="Times New Roman"/>
          <w:color w:val="222222"/>
          <w:sz w:val="24"/>
          <w:szCs w:val="24"/>
          <w:lang w:val="en-US" w:eastAsia="de-DE"/>
        </w:rPr>
        <w:t>ë</w:t>
      </w:r>
      <w:r w:rsidR="00B55BAA" w:rsidRPr="00145901">
        <w:rPr>
          <w:rFonts w:ascii="Times New Roman" w:eastAsia="Times New Roman" w:hAnsi="Times New Roman" w:cs="Times New Roman"/>
          <w:color w:val="222222"/>
          <w:sz w:val="24"/>
          <w:szCs w:val="24"/>
          <w:lang w:val="en-US" w:eastAsia="de-DE"/>
        </w:rPr>
        <w:t>m per ekzistencen e botes</w:t>
      </w:r>
      <w:r w:rsidR="00B55BAA">
        <w:rPr>
          <w:rFonts w:ascii="Times New Roman" w:eastAsia="Times New Roman" w:hAnsi="Times New Roman" w:cs="Times New Roman"/>
          <w:color w:val="222222"/>
          <w:sz w:val="24"/>
          <w:szCs w:val="24"/>
          <w:lang w:val="en-US" w:eastAsia="de-DE"/>
        </w:rPr>
        <w:t xml:space="preserve"> së gjall. Nga disa lloje kërpudhash pë</w:t>
      </w:r>
      <w:r w:rsidR="00B55BAA" w:rsidRPr="00145901">
        <w:rPr>
          <w:rFonts w:ascii="Times New Roman" w:eastAsia="Times New Roman" w:hAnsi="Times New Roman" w:cs="Times New Roman"/>
          <w:color w:val="222222"/>
          <w:sz w:val="24"/>
          <w:szCs w:val="24"/>
          <w:lang w:val="en-US" w:eastAsia="de-DE"/>
        </w:rPr>
        <w:t>rf</w:t>
      </w:r>
      <w:r w:rsidR="00B55BAA">
        <w:rPr>
          <w:rFonts w:ascii="Times New Roman" w:eastAsia="Times New Roman" w:hAnsi="Times New Roman" w:cs="Times New Roman"/>
          <w:color w:val="222222"/>
          <w:sz w:val="24"/>
          <w:szCs w:val="24"/>
          <w:lang w:val="en-US" w:eastAsia="de-DE"/>
        </w:rPr>
        <w:t>i</w:t>
      </w:r>
      <w:r w:rsidR="00B55BAA" w:rsidRPr="00145901">
        <w:rPr>
          <w:rFonts w:ascii="Times New Roman" w:eastAsia="Times New Roman" w:hAnsi="Times New Roman" w:cs="Times New Roman"/>
          <w:color w:val="222222"/>
          <w:sz w:val="24"/>
          <w:szCs w:val="24"/>
          <w:lang w:val="en-US" w:eastAsia="de-DE"/>
        </w:rPr>
        <w:t>tohen antibiotiket, me zbulim</w:t>
      </w:r>
      <w:r w:rsidR="00B55BAA">
        <w:rPr>
          <w:rFonts w:ascii="Times New Roman" w:eastAsia="Times New Roman" w:hAnsi="Times New Roman" w:cs="Times New Roman"/>
          <w:color w:val="222222"/>
          <w:sz w:val="24"/>
          <w:szCs w:val="24"/>
          <w:lang w:val="en-US" w:eastAsia="de-DE"/>
        </w:rPr>
        <w:t>i</w:t>
      </w:r>
      <w:r w:rsidR="00B55BAA" w:rsidRPr="00145901">
        <w:rPr>
          <w:rFonts w:ascii="Times New Roman" w:eastAsia="Times New Roman" w:hAnsi="Times New Roman" w:cs="Times New Roman"/>
          <w:color w:val="222222"/>
          <w:sz w:val="24"/>
          <w:szCs w:val="24"/>
          <w:lang w:val="en-US" w:eastAsia="de-DE"/>
        </w:rPr>
        <w:t>n</w:t>
      </w:r>
      <w:r w:rsidR="00B55BAA">
        <w:rPr>
          <w:rFonts w:ascii="Times New Roman" w:eastAsia="Times New Roman" w:hAnsi="Times New Roman" w:cs="Times New Roman"/>
          <w:color w:val="222222"/>
          <w:sz w:val="24"/>
          <w:szCs w:val="24"/>
          <w:lang w:val="en-US" w:eastAsia="de-DE"/>
        </w:rPr>
        <w:t xml:space="preserve"> e të cilëve u bë një revolucion në mjektësi në shë</w:t>
      </w:r>
      <w:r w:rsidR="00B55BAA" w:rsidRPr="00145901">
        <w:rPr>
          <w:rFonts w:ascii="Times New Roman" w:eastAsia="Times New Roman" w:hAnsi="Times New Roman" w:cs="Times New Roman"/>
          <w:color w:val="222222"/>
          <w:sz w:val="24"/>
          <w:szCs w:val="24"/>
          <w:lang w:val="en-US" w:eastAsia="de-DE"/>
        </w:rPr>
        <w:t>rimin e s</w:t>
      </w:r>
      <w:r w:rsidR="00B55BAA">
        <w:rPr>
          <w:rFonts w:ascii="Times New Roman" w:eastAsia="Times New Roman" w:hAnsi="Times New Roman" w:cs="Times New Roman"/>
          <w:color w:val="222222"/>
          <w:sz w:val="24"/>
          <w:szCs w:val="24"/>
          <w:lang w:val="en-US" w:eastAsia="de-DE"/>
        </w:rPr>
        <w:t>ëmundj</w:t>
      </w:r>
      <w:r w:rsidR="00B55BAA" w:rsidRPr="00145901">
        <w:rPr>
          <w:rFonts w:ascii="Times New Roman" w:eastAsia="Times New Roman" w:hAnsi="Times New Roman" w:cs="Times New Roman"/>
          <w:color w:val="222222"/>
          <w:sz w:val="24"/>
          <w:szCs w:val="24"/>
          <w:lang w:val="en-US" w:eastAsia="de-DE"/>
        </w:rPr>
        <w:t>eve</w:t>
      </w:r>
      <w:r w:rsidR="00B55BAA">
        <w:rPr>
          <w:rFonts w:ascii="Times New Roman" w:eastAsia="Times New Roman" w:hAnsi="Times New Roman" w:cs="Times New Roman"/>
          <w:color w:val="222222"/>
          <w:sz w:val="24"/>
          <w:szCs w:val="24"/>
          <w:lang w:val="en-US" w:eastAsia="de-DE"/>
        </w:rPr>
        <w:t xml:space="preserve"> </w:t>
      </w:r>
      <w:r w:rsidR="00B55BAA" w:rsidRPr="00145901">
        <w:rPr>
          <w:rFonts w:ascii="Times New Roman" w:eastAsia="Times New Roman" w:hAnsi="Times New Roman" w:cs="Times New Roman"/>
          <w:color w:val="222222"/>
          <w:sz w:val="24"/>
          <w:szCs w:val="24"/>
          <w:lang w:val="en-US" w:eastAsia="de-DE"/>
        </w:rPr>
        <w:t>infektu</w:t>
      </w:r>
      <w:r w:rsidR="00B55BAA">
        <w:rPr>
          <w:rFonts w:ascii="Times New Roman" w:eastAsia="Times New Roman" w:hAnsi="Times New Roman" w:cs="Times New Roman"/>
          <w:color w:val="222222"/>
          <w:sz w:val="24"/>
          <w:szCs w:val="24"/>
          <w:lang w:val="en-US" w:eastAsia="de-DE"/>
        </w:rPr>
        <w:t>ese.</w:t>
      </w:r>
    </w:p>
    <w:p w14:paraId="19DC6910" w14:textId="77777777" w:rsidR="00B55BAA" w:rsidRDefault="00B55BAA" w:rsidP="00B55BAA">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Një numer i konsiderueshëm i këtyre bimëve përdoret pë</w:t>
      </w:r>
      <w:r w:rsidRPr="00724AE5">
        <w:rPr>
          <w:rFonts w:ascii="Times New Roman" w:eastAsia="Times New Roman" w:hAnsi="Times New Roman" w:cs="Times New Roman"/>
          <w:color w:val="222222"/>
          <w:sz w:val="24"/>
          <w:szCs w:val="24"/>
          <w:lang w:val="en-US" w:eastAsia="de-DE"/>
        </w:rPr>
        <w:t>r ushqim, sepse</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ian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pasura me </w:t>
      </w:r>
      <w:r>
        <w:rPr>
          <w:rFonts w:ascii="Times New Roman" w:eastAsia="Times New Roman" w:hAnsi="Times New Roman" w:cs="Times New Roman"/>
          <w:color w:val="222222"/>
          <w:sz w:val="24"/>
          <w:szCs w:val="24"/>
          <w:lang w:val="en-US" w:eastAsia="de-DE"/>
        </w:rPr>
        <w:t>p</w:t>
      </w:r>
      <w:r w:rsidRPr="00724AE5">
        <w:rPr>
          <w:rFonts w:ascii="Times New Roman" w:eastAsia="Times New Roman" w:hAnsi="Times New Roman" w:cs="Times New Roman"/>
          <w:color w:val="222222"/>
          <w:sz w:val="24"/>
          <w:szCs w:val="24"/>
          <w:lang w:val="en-US" w:eastAsia="de-DE"/>
        </w:rPr>
        <w:t xml:space="preserve">roteina, fosfor </w:t>
      </w:r>
      <w:proofErr w:type="gramStart"/>
      <w:r w:rsidRPr="00724AE5">
        <w:rPr>
          <w:rFonts w:ascii="Times New Roman" w:eastAsia="Times New Roman" w:hAnsi="Times New Roman" w:cs="Times New Roman"/>
          <w:color w:val="222222"/>
          <w:sz w:val="24"/>
          <w:szCs w:val="24"/>
          <w:lang w:val="en-US" w:eastAsia="de-DE"/>
        </w:rPr>
        <w:t>etj.,</w:t>
      </w:r>
      <w:proofErr w:type="gramEnd"/>
      <w:r w:rsidRPr="00724AE5">
        <w:rPr>
          <w:rFonts w:ascii="Times New Roman" w:eastAsia="Times New Roman" w:hAnsi="Times New Roman" w:cs="Times New Roman"/>
          <w:color w:val="222222"/>
          <w:sz w:val="24"/>
          <w:szCs w:val="24"/>
          <w:lang w:val="en-US" w:eastAsia="de-DE"/>
        </w:rPr>
        <w:t xml:space="preserve"> pra</w:t>
      </w:r>
      <w:r>
        <w:rPr>
          <w:rFonts w:ascii="Times New Roman" w:eastAsia="Times New Roman" w:hAnsi="Times New Roman" w:cs="Times New Roman"/>
          <w:color w:val="222222"/>
          <w:sz w:val="24"/>
          <w:szCs w:val="24"/>
          <w:lang w:val="en-US" w:eastAsia="de-DE"/>
        </w:rPr>
        <w:t>ndaj edhe kultivohen. Rendësi të veçantë pë</w:t>
      </w:r>
      <w:r w:rsidRPr="00724AE5">
        <w:rPr>
          <w:rFonts w:ascii="Times New Roman" w:eastAsia="Times New Roman" w:hAnsi="Times New Roman" w:cs="Times New Roman"/>
          <w:color w:val="222222"/>
          <w:sz w:val="24"/>
          <w:szCs w:val="24"/>
          <w:lang w:val="en-US" w:eastAsia="de-DE"/>
        </w:rPr>
        <w:t>r njeriun kan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kërpudh</w:t>
      </w:r>
      <w:r>
        <w:rPr>
          <w:rFonts w:ascii="Times New Roman" w:eastAsia="Times New Roman" w:hAnsi="Times New Roman" w:cs="Times New Roman"/>
          <w:color w:val="222222"/>
          <w:sz w:val="24"/>
          <w:szCs w:val="24"/>
          <w:lang w:val="en-US" w:eastAsia="de-DE"/>
        </w:rPr>
        <w:t>at prej të cilave pë</w:t>
      </w:r>
      <w:r w:rsidRPr="00724AE5">
        <w:rPr>
          <w:rFonts w:ascii="Times New Roman" w:eastAsia="Times New Roman" w:hAnsi="Times New Roman" w:cs="Times New Roman"/>
          <w:color w:val="222222"/>
          <w:sz w:val="24"/>
          <w:szCs w:val="24"/>
          <w:lang w:val="en-US" w:eastAsia="de-DE"/>
        </w:rPr>
        <w:t>rf</w:t>
      </w:r>
      <w:r>
        <w:rPr>
          <w:rFonts w:ascii="Times New Roman" w:eastAsia="Times New Roman" w:hAnsi="Times New Roman" w:cs="Times New Roman"/>
          <w:color w:val="222222"/>
          <w:sz w:val="24"/>
          <w:szCs w:val="24"/>
          <w:lang w:val="en-US" w:eastAsia="de-DE"/>
        </w:rPr>
        <w:t>i</w:t>
      </w:r>
      <w:r w:rsidRPr="00724AE5">
        <w:rPr>
          <w:rFonts w:ascii="Times New Roman" w:eastAsia="Times New Roman" w:hAnsi="Times New Roman" w:cs="Times New Roman"/>
          <w:color w:val="222222"/>
          <w:sz w:val="24"/>
          <w:szCs w:val="24"/>
          <w:lang w:val="en-US" w:eastAsia="de-DE"/>
        </w:rPr>
        <w:t>tohen antibiok</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t siç</w:t>
      </w:r>
      <w:r>
        <w:rPr>
          <w:rFonts w:ascii="Times New Roman" w:eastAsia="Times New Roman" w:hAnsi="Times New Roman" w:cs="Times New Roman"/>
          <w:color w:val="222222"/>
          <w:sz w:val="24"/>
          <w:szCs w:val="24"/>
          <w:lang w:val="en-US" w:eastAsia="de-DE"/>
        </w:rPr>
        <w:t xml:space="preserve"> është</w:t>
      </w:r>
      <w:r w:rsidRPr="00724AE5">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b/>
          <w:color w:val="222222"/>
          <w:sz w:val="24"/>
          <w:szCs w:val="24"/>
          <w:lang w:val="en-US" w:eastAsia="de-DE"/>
        </w:rPr>
        <w:t>penicilini</w:t>
      </w:r>
      <w:r w:rsidRPr="00724AE5">
        <w:rPr>
          <w:rFonts w:ascii="Times New Roman" w:eastAsia="Times New Roman" w:hAnsi="Times New Roman" w:cs="Times New Roman"/>
          <w:color w:val="222222"/>
          <w:sz w:val="24"/>
          <w:szCs w:val="24"/>
          <w:lang w:val="en-US" w:eastAsia="de-DE"/>
        </w:rPr>
        <w:t xml:space="preserve"> i cili p</w:t>
      </w:r>
      <w:r>
        <w:rPr>
          <w:rFonts w:ascii="Times New Roman" w:eastAsia="Times New Roman" w:hAnsi="Times New Roman" w:cs="Times New Roman"/>
          <w:color w:val="222222"/>
          <w:sz w:val="24"/>
          <w:szCs w:val="24"/>
          <w:lang w:val="en-US" w:eastAsia="de-DE"/>
        </w:rPr>
        <w:t>ërfitohet nga kë</w:t>
      </w:r>
      <w:r w:rsidRPr="00724AE5">
        <w:rPr>
          <w:rFonts w:ascii="Times New Roman" w:eastAsia="Times New Roman" w:hAnsi="Times New Roman" w:cs="Times New Roman"/>
          <w:color w:val="222222"/>
          <w:sz w:val="24"/>
          <w:szCs w:val="24"/>
          <w:lang w:val="en-US" w:eastAsia="de-DE"/>
        </w:rPr>
        <w:t xml:space="preserve">rpudha </w:t>
      </w:r>
      <w:r w:rsidRPr="00724AE5">
        <w:rPr>
          <w:rFonts w:ascii="Times New Roman" w:eastAsia="Times New Roman" w:hAnsi="Times New Roman" w:cs="Times New Roman"/>
          <w:b/>
          <w:color w:val="222222"/>
          <w:sz w:val="24"/>
          <w:szCs w:val="24"/>
          <w:lang w:val="en-US" w:eastAsia="de-DE"/>
        </w:rPr>
        <w:t>penicillium</w:t>
      </w:r>
      <w:r>
        <w:rPr>
          <w:rFonts w:ascii="Times New Roman" w:eastAsia="Times New Roman" w:hAnsi="Times New Roman" w:cs="Times New Roman"/>
          <w:color w:val="222222"/>
          <w:sz w:val="24"/>
          <w:szCs w:val="24"/>
          <w:lang w:val="en-US" w:eastAsia="de-DE"/>
        </w:rPr>
        <w:t xml:space="preserve">. Me to ushqehen </w:t>
      </w:r>
      <w:r w:rsidRPr="00724AE5">
        <w:rPr>
          <w:rFonts w:ascii="Times New Roman" w:eastAsia="Times New Roman" w:hAnsi="Times New Roman" w:cs="Times New Roman"/>
          <w:color w:val="222222"/>
          <w:sz w:val="24"/>
          <w:szCs w:val="24"/>
          <w:lang w:val="en-US" w:eastAsia="de-DE"/>
        </w:rPr>
        <w:t>edhe shumë shtaz</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Një num</w:t>
      </w:r>
      <w:r>
        <w:rPr>
          <w:rFonts w:ascii="Times New Roman" w:eastAsia="Times New Roman" w:hAnsi="Times New Roman" w:cs="Times New Roman"/>
          <w:color w:val="222222"/>
          <w:sz w:val="24"/>
          <w:szCs w:val="24"/>
          <w:lang w:val="en-US" w:eastAsia="de-DE"/>
        </w:rPr>
        <w:t>ër i tyre, së</w:t>
      </w:r>
      <w:r w:rsidRPr="00724AE5">
        <w:rPr>
          <w:rFonts w:ascii="Times New Roman" w:eastAsia="Times New Roman" w:hAnsi="Times New Roman" w:cs="Times New Roman"/>
          <w:color w:val="222222"/>
          <w:sz w:val="24"/>
          <w:szCs w:val="24"/>
          <w:lang w:val="en-US" w:eastAsia="de-DE"/>
        </w:rPr>
        <w:t xml:space="preserve"> bashku me algat, jetojn</w:t>
      </w:r>
      <w:r>
        <w:rPr>
          <w:rFonts w:ascii="Times New Roman" w:eastAsia="Times New Roman" w:hAnsi="Times New Roman" w:cs="Times New Roman"/>
          <w:color w:val="222222"/>
          <w:sz w:val="24"/>
          <w:szCs w:val="24"/>
          <w:lang w:val="en-US" w:eastAsia="de-DE"/>
        </w:rPr>
        <w:t xml:space="preserve">ë </w:t>
      </w:r>
      <w:r w:rsidRPr="00724AE5">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 xml:space="preserve">ë simbiozë </w:t>
      </w:r>
      <w:r w:rsidRPr="00724AE5">
        <w:rPr>
          <w:rFonts w:ascii="Times New Roman" w:eastAsia="Times New Roman" w:hAnsi="Times New Roman" w:cs="Times New Roman"/>
          <w:color w:val="222222"/>
          <w:sz w:val="24"/>
          <w:szCs w:val="24"/>
          <w:lang w:val="en-US" w:eastAsia="de-DE"/>
        </w:rPr>
        <w:t>dhe krijojn</w:t>
      </w:r>
      <w:r>
        <w:rPr>
          <w:rFonts w:ascii="Times New Roman" w:eastAsia="Times New Roman" w:hAnsi="Times New Roman" w:cs="Times New Roman"/>
          <w:color w:val="222222"/>
          <w:sz w:val="24"/>
          <w:szCs w:val="24"/>
          <w:lang w:val="en-US" w:eastAsia="de-DE"/>
        </w:rPr>
        <w:t xml:space="preserve">ë likenet. </w:t>
      </w:r>
    </w:p>
    <w:p w14:paraId="37B73BAB" w14:textId="77777777" w:rsidR="00B55BAA" w:rsidRPr="00724AE5" w:rsidRDefault="00B55BAA" w:rsidP="00B55BAA">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Përveç kërpudhave që</w:t>
      </w:r>
      <w:r w:rsidRPr="00724AE5">
        <w:rPr>
          <w:rFonts w:ascii="Times New Roman" w:eastAsia="Times New Roman" w:hAnsi="Times New Roman" w:cs="Times New Roman"/>
          <w:color w:val="222222"/>
          <w:sz w:val="24"/>
          <w:szCs w:val="24"/>
          <w:lang w:val="en-US" w:eastAsia="de-DE"/>
        </w:rPr>
        <w:t xml:space="preserve"> jan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dobishme </w:t>
      </w:r>
      <w:r>
        <w:rPr>
          <w:rFonts w:ascii="Times New Roman" w:eastAsia="Times New Roman" w:hAnsi="Times New Roman" w:cs="Times New Roman"/>
          <w:color w:val="222222"/>
          <w:sz w:val="24"/>
          <w:szCs w:val="24"/>
          <w:lang w:val="en-US" w:eastAsia="de-DE"/>
        </w:rPr>
        <w:t>pë</w:t>
      </w:r>
      <w:r w:rsidRPr="00724AE5">
        <w:rPr>
          <w:rFonts w:ascii="Times New Roman" w:eastAsia="Times New Roman" w:hAnsi="Times New Roman" w:cs="Times New Roman"/>
          <w:color w:val="222222"/>
          <w:sz w:val="24"/>
          <w:szCs w:val="24"/>
          <w:lang w:val="en-US" w:eastAsia="de-DE"/>
        </w:rPr>
        <w:t>r natyren</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dhe ekonomin</w:t>
      </w:r>
      <w:r>
        <w:rPr>
          <w:rFonts w:ascii="Times New Roman" w:eastAsia="Times New Roman" w:hAnsi="Times New Roman" w:cs="Times New Roman"/>
          <w:color w:val="222222"/>
          <w:sz w:val="24"/>
          <w:szCs w:val="24"/>
          <w:lang w:val="en-US" w:eastAsia="de-DE"/>
        </w:rPr>
        <w:t xml:space="preserve">ë e njeriut, njihen edhe kërpudha të tjera, të cilat jetojnë në </w:t>
      </w:r>
      <w:r w:rsidRPr="00724AE5">
        <w:rPr>
          <w:rFonts w:ascii="Times New Roman" w:eastAsia="Times New Roman" w:hAnsi="Times New Roman" w:cs="Times New Roman"/>
          <w:color w:val="222222"/>
          <w:sz w:val="24"/>
          <w:szCs w:val="24"/>
          <w:lang w:val="en-US" w:eastAsia="de-DE"/>
        </w:rPr>
        <w:t>m</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nyr</w:t>
      </w:r>
      <w:r>
        <w:rPr>
          <w:rFonts w:ascii="Times New Roman" w:eastAsia="Times New Roman" w:hAnsi="Times New Roman" w:cs="Times New Roman"/>
          <w:color w:val="222222"/>
          <w:sz w:val="24"/>
          <w:szCs w:val="24"/>
          <w:lang w:val="en-US" w:eastAsia="de-DE"/>
        </w:rPr>
        <w:t>ë parazite, sidomos ato që</w:t>
      </w:r>
      <w:r w:rsidRPr="00724AE5">
        <w:rPr>
          <w:rFonts w:ascii="Times New Roman" w:eastAsia="Times New Roman" w:hAnsi="Times New Roman" w:cs="Times New Roman"/>
          <w:color w:val="222222"/>
          <w:sz w:val="24"/>
          <w:szCs w:val="24"/>
          <w:lang w:val="en-US" w:eastAsia="de-DE"/>
        </w:rPr>
        <w:t xml:space="preserve"> parazitojn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n</w:t>
      </w:r>
      <w:r>
        <w:rPr>
          <w:rFonts w:ascii="Times New Roman" w:eastAsia="Times New Roman" w:hAnsi="Times New Roman" w:cs="Times New Roman"/>
          <w:color w:val="222222"/>
          <w:sz w:val="24"/>
          <w:szCs w:val="24"/>
          <w:lang w:val="en-US" w:eastAsia="de-DE"/>
        </w:rPr>
        <w:t>ë</w:t>
      </w:r>
      <w:r w:rsidRPr="00724AE5">
        <w:rPr>
          <w:rFonts w:ascii="Times New Roman" w:eastAsia="Times New Roman" w:hAnsi="Times New Roman" w:cs="Times New Roman"/>
          <w:color w:val="222222"/>
          <w:sz w:val="24"/>
          <w:szCs w:val="24"/>
          <w:lang w:val="en-US" w:eastAsia="de-DE"/>
        </w:rPr>
        <w:t xml:space="preserve"> bim</w:t>
      </w:r>
      <w:r>
        <w:rPr>
          <w:rFonts w:ascii="Times New Roman" w:eastAsia="Times New Roman" w:hAnsi="Times New Roman" w:cs="Times New Roman"/>
          <w:color w:val="222222"/>
          <w:sz w:val="24"/>
          <w:szCs w:val="24"/>
          <w:lang w:val="en-US" w:eastAsia="de-DE"/>
        </w:rPr>
        <w:t>ët e kultivuara, të</w:t>
      </w:r>
      <w:r w:rsidRPr="00724AE5">
        <w:rPr>
          <w:rFonts w:ascii="Times New Roman" w:eastAsia="Times New Roman" w:hAnsi="Times New Roman" w:cs="Times New Roman"/>
          <w:color w:val="222222"/>
          <w:sz w:val="24"/>
          <w:szCs w:val="24"/>
          <w:lang w:val="en-US" w:eastAsia="de-DE"/>
        </w:rPr>
        <w:t xml:space="preserve"> cilat</w:t>
      </w:r>
      <w:r>
        <w:rPr>
          <w:rFonts w:ascii="Times New Roman" w:eastAsia="Times New Roman" w:hAnsi="Times New Roman" w:cs="Times New Roman"/>
          <w:color w:val="222222"/>
          <w:sz w:val="24"/>
          <w:szCs w:val="24"/>
          <w:lang w:val="en-US" w:eastAsia="de-DE"/>
        </w:rPr>
        <w:t xml:space="preserve"> </w:t>
      </w:r>
      <w:r w:rsidRPr="00724AE5">
        <w:rPr>
          <w:rFonts w:ascii="Times New Roman" w:eastAsia="Times New Roman" w:hAnsi="Times New Roman" w:cs="Times New Roman"/>
          <w:color w:val="222222"/>
          <w:sz w:val="24"/>
          <w:szCs w:val="24"/>
          <w:lang w:val="en-US" w:eastAsia="de-DE"/>
        </w:rPr>
        <w:t>i shkaktojnë d</w:t>
      </w:r>
      <w:r>
        <w:rPr>
          <w:rFonts w:ascii="Times New Roman" w:eastAsia="Times New Roman" w:hAnsi="Times New Roman" w:cs="Times New Roman"/>
          <w:color w:val="222222"/>
          <w:sz w:val="24"/>
          <w:szCs w:val="24"/>
          <w:lang w:val="en-US" w:eastAsia="de-DE"/>
        </w:rPr>
        <w:t>ëme të konsiderueshme ekonomisë së</w:t>
      </w:r>
      <w:r w:rsidRPr="00724AE5">
        <w:rPr>
          <w:rFonts w:ascii="Times New Roman" w:eastAsia="Times New Roman" w:hAnsi="Times New Roman" w:cs="Times New Roman"/>
          <w:color w:val="222222"/>
          <w:sz w:val="24"/>
          <w:szCs w:val="24"/>
          <w:lang w:val="en-US" w:eastAsia="de-DE"/>
        </w:rPr>
        <w:t xml:space="preserve"> njeriut. Prandaj, duhet</w:t>
      </w:r>
    </w:p>
    <w:p w14:paraId="0B78D316" w14:textId="77777777" w:rsidR="00B55BAA" w:rsidRPr="00B55BAA" w:rsidRDefault="00B55BAA" w:rsidP="00917A8A">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proofErr w:type="gramStart"/>
      <w:r w:rsidRPr="00B55BAA">
        <w:rPr>
          <w:rFonts w:ascii="Times New Roman" w:eastAsia="Times New Roman" w:hAnsi="Times New Roman" w:cs="Times New Roman"/>
          <w:color w:val="222222"/>
          <w:sz w:val="24"/>
          <w:szCs w:val="24"/>
          <w:lang w:val="en-US" w:eastAsia="de-DE"/>
        </w:rPr>
        <w:t>gj</w:t>
      </w:r>
      <w:r w:rsidRPr="00724AE5">
        <w:rPr>
          <w:rFonts w:ascii="Times New Roman" w:eastAsia="Times New Roman" w:hAnsi="Times New Roman" w:cs="Times New Roman"/>
          <w:color w:val="222222"/>
          <w:sz w:val="24"/>
          <w:szCs w:val="24"/>
          <w:lang w:val="en-US" w:eastAsia="de-DE"/>
        </w:rPr>
        <w:t>etur</w:t>
      </w:r>
      <w:proofErr w:type="gramEnd"/>
      <w:r w:rsidRPr="00724AE5">
        <w:rPr>
          <w:rFonts w:ascii="Times New Roman" w:eastAsia="Times New Roman" w:hAnsi="Times New Roman" w:cs="Times New Roman"/>
          <w:color w:val="222222"/>
          <w:sz w:val="24"/>
          <w:szCs w:val="24"/>
          <w:lang w:val="en-US" w:eastAsia="de-DE"/>
        </w:rPr>
        <w:t xml:space="preserve"> mjete e meto</w:t>
      </w:r>
      <w:r w:rsidRPr="00B55BAA">
        <w:rPr>
          <w:rFonts w:ascii="Times New Roman" w:eastAsia="Times New Roman" w:hAnsi="Times New Roman" w:cs="Times New Roman"/>
          <w:color w:val="222222"/>
          <w:sz w:val="24"/>
          <w:szCs w:val="24"/>
          <w:lang w:val="en-US" w:eastAsia="de-DE"/>
        </w:rPr>
        <w:t>da për pengimin e shfaqjes së</w:t>
      </w:r>
      <w:r w:rsidRPr="00724AE5">
        <w:rPr>
          <w:rFonts w:ascii="Times New Roman" w:eastAsia="Times New Roman" w:hAnsi="Times New Roman" w:cs="Times New Roman"/>
          <w:color w:val="222222"/>
          <w:sz w:val="24"/>
          <w:szCs w:val="24"/>
          <w:lang w:val="en-US" w:eastAsia="de-DE"/>
        </w:rPr>
        <w:t xml:space="preserve"> tyre</w:t>
      </w:r>
      <w:r w:rsidRPr="00B55BAA">
        <w:rPr>
          <w:rFonts w:ascii="Times New Roman" w:eastAsia="Times New Roman" w:hAnsi="Times New Roman" w:cs="Times New Roman"/>
          <w:color w:val="222222"/>
          <w:sz w:val="24"/>
          <w:szCs w:val="24"/>
          <w:lang w:val="en-US" w:eastAsia="de-DE"/>
        </w:rPr>
        <w:t>.</w:t>
      </w:r>
    </w:p>
    <w:p w14:paraId="1E2D43B2" w14:textId="1720E8F9" w:rsidR="00B55BAA" w:rsidRDefault="00B55BAA" w:rsidP="00B55BAA">
      <w:pPr>
        <w:shd w:val="clear" w:color="auto" w:fill="FFFFFF"/>
        <w:spacing w:after="0" w:line="276" w:lineRule="auto"/>
        <w:ind w:left="360"/>
        <w:rPr>
          <w:rFonts w:ascii="Times New Roman" w:hAnsi="Times New Roman" w:cs="Times New Roman"/>
          <w:b/>
          <w:color w:val="222222"/>
          <w:sz w:val="28"/>
          <w:szCs w:val="28"/>
          <w:shd w:val="clear" w:color="auto" w:fill="FFFFFF"/>
          <w:lang w:val="en-US"/>
        </w:rPr>
      </w:pPr>
      <w:r>
        <w:rPr>
          <w:noProof/>
          <w:lang w:val="en-US" w:eastAsia="en-US"/>
        </w:rPr>
        <w:drawing>
          <wp:inline distT="0" distB="0" distL="0" distR="0" wp14:anchorId="5C1E2E0A" wp14:editId="4E0C482C">
            <wp:extent cx="1683422" cy="1788636"/>
            <wp:effectExtent l="0" t="0" r="0" b="2540"/>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93045" cy="1798861"/>
                    </a:xfrm>
                    <a:prstGeom prst="rect">
                      <a:avLst/>
                    </a:prstGeom>
                    <a:noFill/>
                    <a:ln>
                      <a:noFill/>
                    </a:ln>
                  </pic:spPr>
                </pic:pic>
              </a:graphicData>
            </a:graphic>
          </wp:inline>
        </w:drawing>
      </w:r>
      <w:r>
        <w:rPr>
          <w:rFonts w:ascii="Times New Roman" w:hAnsi="Times New Roman" w:cs="Times New Roman"/>
          <w:b/>
          <w:color w:val="222222"/>
          <w:sz w:val="28"/>
          <w:szCs w:val="28"/>
          <w:shd w:val="clear" w:color="auto" w:fill="FFFFFF"/>
          <w:lang w:val="en-US"/>
        </w:rPr>
        <w:t xml:space="preserve">  </w:t>
      </w:r>
      <w:r>
        <w:rPr>
          <w:noProof/>
          <w:lang w:val="en-US" w:eastAsia="en-US"/>
        </w:rPr>
        <w:drawing>
          <wp:inline distT="0" distB="0" distL="0" distR="0" wp14:anchorId="403C259C" wp14:editId="35572A84">
            <wp:extent cx="2552700" cy="1807867"/>
            <wp:effectExtent l="0" t="0" r="0" b="1905"/>
            <wp:docPr id="20" name="Picture 2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75832" cy="1824249"/>
                    </a:xfrm>
                    <a:prstGeom prst="rect">
                      <a:avLst/>
                    </a:prstGeom>
                    <a:noFill/>
                    <a:ln>
                      <a:noFill/>
                    </a:ln>
                  </pic:spPr>
                </pic:pic>
              </a:graphicData>
            </a:graphic>
          </wp:inline>
        </w:drawing>
      </w:r>
    </w:p>
    <w:p w14:paraId="1A8474AE" w14:textId="4A1566B0" w:rsidR="00B55BAA" w:rsidRPr="00A353A1" w:rsidRDefault="00B55BAA" w:rsidP="00B55BAA">
      <w:pPr>
        <w:shd w:val="clear" w:color="auto" w:fill="FFFFFF"/>
        <w:spacing w:line="276" w:lineRule="auto"/>
        <w:ind w:left="360"/>
        <w:rPr>
          <w:rFonts w:ascii="Times New Roman" w:hAnsi="Times New Roman" w:cs="Times New Roman"/>
          <w:color w:val="222222"/>
          <w:sz w:val="24"/>
          <w:szCs w:val="28"/>
          <w:shd w:val="clear" w:color="auto" w:fill="FFFFFF"/>
          <w:lang w:val="en-US"/>
        </w:rPr>
      </w:pPr>
      <w:r>
        <w:rPr>
          <w:rFonts w:ascii="Times New Roman" w:hAnsi="Times New Roman" w:cs="Times New Roman"/>
          <w:b/>
          <w:color w:val="222222"/>
          <w:sz w:val="24"/>
          <w:szCs w:val="28"/>
          <w:shd w:val="clear" w:color="auto" w:fill="FFFFFF"/>
          <w:lang w:val="en-US"/>
        </w:rPr>
        <w:t xml:space="preserve">                                </w:t>
      </w:r>
      <w:r w:rsidRPr="00A353A1">
        <w:rPr>
          <w:rFonts w:ascii="Times New Roman" w:hAnsi="Times New Roman" w:cs="Times New Roman"/>
          <w:color w:val="222222"/>
          <w:sz w:val="24"/>
          <w:szCs w:val="28"/>
          <w:shd w:val="clear" w:color="auto" w:fill="FFFFFF"/>
          <w:lang w:val="en-US"/>
        </w:rPr>
        <w:t xml:space="preserve">  Fig</w:t>
      </w:r>
      <w:r w:rsidR="00A353A1" w:rsidRPr="00A353A1">
        <w:rPr>
          <w:rFonts w:ascii="Times New Roman" w:hAnsi="Times New Roman" w:cs="Times New Roman"/>
          <w:color w:val="222222"/>
          <w:sz w:val="24"/>
          <w:szCs w:val="28"/>
          <w:shd w:val="clear" w:color="auto" w:fill="FFFFFF"/>
          <w:lang w:val="en-US"/>
        </w:rPr>
        <w:t>. 19, 20.</w:t>
      </w:r>
      <w:r w:rsidRPr="00A353A1">
        <w:rPr>
          <w:rFonts w:ascii="Times New Roman" w:hAnsi="Times New Roman" w:cs="Times New Roman"/>
          <w:color w:val="222222"/>
          <w:sz w:val="24"/>
          <w:szCs w:val="28"/>
          <w:shd w:val="clear" w:color="auto" w:fill="FFFFFF"/>
          <w:lang w:val="en-US"/>
        </w:rPr>
        <w:t xml:space="preserve"> Penicillium notatum</w:t>
      </w:r>
    </w:p>
    <w:p w14:paraId="4E535934" w14:textId="06DA4FFE" w:rsidR="00366792" w:rsidRPr="00366792" w:rsidRDefault="00366792" w:rsidP="00B55BAA">
      <w:pPr>
        <w:shd w:val="clear" w:color="auto" w:fill="FFFFFF"/>
        <w:spacing w:line="276" w:lineRule="auto"/>
        <w:ind w:firstLine="720"/>
        <w:jc w:val="both"/>
        <w:rPr>
          <w:rFonts w:ascii="Times New Roman" w:hAnsi="Times New Roman" w:cs="Times New Roman"/>
          <w:b/>
          <w:color w:val="222222"/>
          <w:sz w:val="28"/>
          <w:szCs w:val="28"/>
          <w:shd w:val="clear" w:color="auto" w:fill="FFFFFF"/>
          <w:lang w:val="en-US"/>
        </w:rPr>
      </w:pPr>
      <w:r w:rsidRPr="00366792">
        <w:rPr>
          <w:rFonts w:ascii="Times New Roman" w:hAnsi="Times New Roman" w:cs="Times New Roman"/>
          <w:b/>
          <w:color w:val="222222"/>
          <w:sz w:val="28"/>
          <w:szCs w:val="28"/>
          <w:shd w:val="clear" w:color="auto" w:fill="FFFFFF"/>
          <w:lang w:val="en-US"/>
        </w:rPr>
        <w:lastRenderedPageBreak/>
        <w:t>Kërpudhat jargore (Myxomycotina)</w:t>
      </w:r>
    </w:p>
    <w:p w14:paraId="68D56803" w14:textId="34F44ADE" w:rsidR="005F3C63" w:rsidRPr="00366792" w:rsidRDefault="00C10FC4" w:rsidP="00B55BAA">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366792">
        <w:rPr>
          <w:rFonts w:ascii="Times New Roman" w:hAnsi="Times New Roman" w:cs="Times New Roman"/>
          <w:color w:val="222222"/>
          <w:sz w:val="24"/>
          <w:szCs w:val="24"/>
          <w:shd w:val="clear" w:color="auto" w:fill="FFFFFF"/>
          <w:lang w:val="en-US"/>
        </w:rPr>
        <w:t>Janë kërpudha të lashta primitive</w:t>
      </w:r>
      <w:r w:rsidR="00366792">
        <w:rPr>
          <w:rFonts w:ascii="Times New Roman" w:hAnsi="Times New Roman" w:cs="Times New Roman"/>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 xml:space="preserve">Trupi përbëhet nga një masë protoplazmatike ameboidale që quhet </w:t>
      </w:r>
      <w:r w:rsidR="00366792">
        <w:rPr>
          <w:rFonts w:ascii="Times New Roman" w:hAnsi="Times New Roman" w:cs="Times New Roman"/>
          <w:b/>
          <w:bCs/>
          <w:color w:val="222222"/>
          <w:sz w:val="24"/>
          <w:szCs w:val="24"/>
          <w:shd w:val="clear" w:color="auto" w:fill="FFFFFF"/>
          <w:lang w:val="en-US"/>
        </w:rPr>
        <w:t>plasmodium.</w:t>
      </w:r>
    </w:p>
    <w:p w14:paraId="5E041D05" w14:textId="1AE904D6" w:rsidR="005F3C63" w:rsidRPr="00366792" w:rsidRDefault="00C10FC4" w:rsidP="00B55BAA">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Qelizat e bashkuara mund të ruajn </w:t>
      </w:r>
      <w:proofErr w:type="gramStart"/>
      <w:r w:rsidRPr="00366792">
        <w:rPr>
          <w:rFonts w:ascii="Times New Roman" w:hAnsi="Times New Roman" w:cs="Times New Roman"/>
          <w:color w:val="222222"/>
          <w:sz w:val="24"/>
          <w:szCs w:val="24"/>
          <w:shd w:val="clear" w:color="auto" w:fill="FFFFFF"/>
          <w:lang w:val="en-US"/>
        </w:rPr>
        <w:t>individualitetin  dhe</w:t>
      </w:r>
      <w:proofErr w:type="gramEnd"/>
      <w:r w:rsidRPr="00366792">
        <w:rPr>
          <w:rFonts w:ascii="Times New Roman" w:hAnsi="Times New Roman" w:cs="Times New Roman"/>
          <w:color w:val="222222"/>
          <w:sz w:val="24"/>
          <w:szCs w:val="24"/>
          <w:shd w:val="clear" w:color="auto" w:fill="FFFFFF"/>
          <w:lang w:val="en-US"/>
        </w:rPr>
        <w:t xml:space="preserve"> formojnë plazmodin agregat – </w:t>
      </w:r>
      <w:r w:rsidRPr="00366792">
        <w:rPr>
          <w:rFonts w:ascii="Times New Roman" w:hAnsi="Times New Roman" w:cs="Times New Roman"/>
          <w:b/>
          <w:bCs/>
          <w:color w:val="222222"/>
          <w:sz w:val="24"/>
          <w:szCs w:val="24"/>
          <w:shd w:val="clear" w:color="auto" w:fill="FFFFFF"/>
          <w:lang w:val="en-US"/>
        </w:rPr>
        <w:t>pseudoplazmodin</w:t>
      </w:r>
      <w:r w:rsidR="00366792">
        <w:rPr>
          <w:rFonts w:ascii="Times New Roman" w:hAnsi="Times New Roman" w:cs="Times New Roman"/>
          <w:b/>
          <w:bCs/>
          <w:color w:val="222222"/>
          <w:sz w:val="24"/>
          <w:szCs w:val="24"/>
          <w:shd w:val="clear" w:color="auto" w:fill="FFFFFF"/>
          <w:lang w:val="en-US"/>
        </w:rPr>
        <w:t>.</w:t>
      </w:r>
    </w:p>
    <w:p w14:paraId="73C35DEE" w14:textId="7D2DDD70" w:rsidR="005F3C63" w:rsidRPr="00366792" w:rsidRDefault="00C10FC4" w:rsidP="00B55BAA">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Qelizat shkrihen dhe formojnë </w:t>
      </w:r>
      <w:r w:rsidRPr="00366792">
        <w:rPr>
          <w:rFonts w:ascii="Times New Roman" w:hAnsi="Times New Roman" w:cs="Times New Roman"/>
          <w:b/>
          <w:bCs/>
          <w:color w:val="222222"/>
          <w:sz w:val="24"/>
          <w:szCs w:val="24"/>
          <w:shd w:val="clear" w:color="auto" w:fill="FFFFFF"/>
          <w:lang w:val="en-US"/>
        </w:rPr>
        <w:t>plazmodin e vërtetë</w:t>
      </w:r>
      <w:r w:rsidR="00366792">
        <w:rPr>
          <w:rFonts w:ascii="Times New Roman" w:hAnsi="Times New Roman" w:cs="Times New Roman"/>
          <w:b/>
          <w:bCs/>
          <w:color w:val="222222"/>
          <w:sz w:val="24"/>
          <w:szCs w:val="24"/>
          <w:shd w:val="clear" w:color="auto" w:fill="FFFFFF"/>
          <w:lang w:val="en-US"/>
        </w:rPr>
        <w:t>, k</w:t>
      </w:r>
      <w:r w:rsidRPr="00366792">
        <w:rPr>
          <w:rFonts w:ascii="Times New Roman" w:hAnsi="Times New Roman" w:cs="Times New Roman"/>
          <w:color w:val="222222"/>
          <w:sz w:val="24"/>
          <w:szCs w:val="24"/>
          <w:shd w:val="clear" w:color="auto" w:fill="FFFFFF"/>
          <w:lang w:val="en-US"/>
        </w:rPr>
        <w:t xml:space="preserve">anë aftësi të lëvizin në saje të proteinës </w:t>
      </w:r>
      <w:r w:rsidRPr="00366792">
        <w:rPr>
          <w:rFonts w:ascii="Times New Roman" w:hAnsi="Times New Roman" w:cs="Times New Roman"/>
          <w:b/>
          <w:bCs/>
          <w:color w:val="222222"/>
          <w:sz w:val="24"/>
          <w:szCs w:val="24"/>
          <w:shd w:val="clear" w:color="auto" w:fill="FFFFFF"/>
          <w:lang w:val="en-US"/>
        </w:rPr>
        <w:t>miksomiozinit</w:t>
      </w:r>
      <w:r w:rsidR="00366792">
        <w:rPr>
          <w:rFonts w:ascii="Times New Roman" w:hAnsi="Times New Roman" w:cs="Times New Roman"/>
          <w:color w:val="222222"/>
          <w:sz w:val="24"/>
          <w:szCs w:val="24"/>
          <w:shd w:val="clear" w:color="auto" w:fill="FFFFFF"/>
          <w:lang w:val="en-US"/>
        </w:rPr>
        <w:t xml:space="preserve"> duke lënë gjurmë pas vetes</w:t>
      </w:r>
      <w:r w:rsidRPr="00366792">
        <w:rPr>
          <w:rFonts w:ascii="Times New Roman" w:hAnsi="Times New Roman" w:cs="Times New Roman"/>
          <w:color w:val="222222"/>
          <w:sz w:val="24"/>
          <w:szCs w:val="24"/>
          <w:shd w:val="clear" w:color="auto" w:fill="FFFFFF"/>
          <w:lang w:val="en-US"/>
        </w:rPr>
        <w:t>,</w:t>
      </w:r>
    </w:p>
    <w:p w14:paraId="28F76A26" w14:textId="77777777" w:rsidR="005F3C63" w:rsidRPr="00366792" w:rsidRDefault="00C10FC4" w:rsidP="00B55BAA">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 xml:space="preserve">Rriten në </w:t>
      </w:r>
      <w:r w:rsidRPr="00366792">
        <w:rPr>
          <w:rFonts w:ascii="Times New Roman" w:hAnsi="Times New Roman" w:cs="Times New Roman"/>
          <w:b/>
          <w:bCs/>
          <w:color w:val="222222"/>
          <w:sz w:val="24"/>
          <w:szCs w:val="24"/>
          <w:shd w:val="clear" w:color="auto" w:fill="FFFFFF"/>
          <w:lang w:val="en-US"/>
        </w:rPr>
        <w:t>toka</w:t>
      </w:r>
      <w:r w:rsidRPr="00366792">
        <w:rPr>
          <w:rFonts w:ascii="Times New Roman" w:hAnsi="Times New Roman" w:cs="Times New Roman"/>
          <w:color w:val="222222"/>
          <w:sz w:val="24"/>
          <w:szCs w:val="24"/>
          <w:shd w:val="clear" w:color="auto" w:fill="FFFFFF"/>
          <w:lang w:val="en-US"/>
        </w:rPr>
        <w:t xml:space="preserve"> pyjore,</w:t>
      </w:r>
      <w:r w:rsidRPr="00366792">
        <w:rPr>
          <w:rFonts w:ascii="Times New Roman" w:hAnsi="Times New Roman" w:cs="Times New Roman"/>
          <w:b/>
          <w:bCs/>
          <w:color w:val="222222"/>
          <w:sz w:val="24"/>
          <w:szCs w:val="24"/>
          <w:shd w:val="clear" w:color="auto" w:fill="FFFFFF"/>
          <w:lang w:val="en-US"/>
        </w:rPr>
        <w:t xml:space="preserve"> gjethe </w:t>
      </w:r>
      <w:r w:rsidRPr="00366792">
        <w:rPr>
          <w:rFonts w:ascii="Times New Roman" w:hAnsi="Times New Roman" w:cs="Times New Roman"/>
          <w:color w:val="222222"/>
          <w:sz w:val="24"/>
          <w:szCs w:val="24"/>
          <w:shd w:val="clear" w:color="auto" w:fill="FFFFFF"/>
          <w:lang w:val="en-US"/>
        </w:rPr>
        <w:t xml:space="preserve">të rëna, </w:t>
      </w:r>
      <w:r w:rsidRPr="00366792">
        <w:rPr>
          <w:rFonts w:ascii="Times New Roman" w:hAnsi="Times New Roman" w:cs="Times New Roman"/>
          <w:b/>
          <w:bCs/>
          <w:color w:val="222222"/>
          <w:sz w:val="24"/>
          <w:szCs w:val="24"/>
          <w:shd w:val="clear" w:color="auto" w:fill="FFFFFF"/>
          <w:lang w:val="en-US"/>
        </w:rPr>
        <w:t xml:space="preserve">drur </w:t>
      </w:r>
      <w:r w:rsidRPr="00366792">
        <w:rPr>
          <w:rFonts w:ascii="Times New Roman" w:hAnsi="Times New Roman" w:cs="Times New Roman"/>
          <w:color w:val="222222"/>
          <w:sz w:val="24"/>
          <w:szCs w:val="24"/>
          <w:shd w:val="clear" w:color="auto" w:fill="FFFFFF"/>
          <w:lang w:val="en-US"/>
        </w:rPr>
        <w:t>të kalbur</w:t>
      </w:r>
    </w:p>
    <w:p w14:paraId="196A573D" w14:textId="551D242D" w:rsidR="005F3C63" w:rsidRPr="00366792" w:rsidRDefault="00366792" w:rsidP="00B55BAA">
      <w:pPr>
        <w:shd w:val="clear" w:color="auto" w:fill="FFFFFF"/>
        <w:spacing w:after="0" w:line="276" w:lineRule="auto"/>
        <w:jc w:val="both"/>
        <w:rPr>
          <w:rFonts w:ascii="Times New Roman" w:hAnsi="Times New Roman" w:cs="Times New Roman"/>
          <w:color w:val="222222"/>
          <w:sz w:val="24"/>
          <w:szCs w:val="24"/>
          <w:shd w:val="clear" w:color="auto" w:fill="FFFFFF"/>
          <w:lang w:val="de-DE"/>
        </w:rPr>
      </w:pPr>
      <w:r>
        <w:rPr>
          <w:rFonts w:ascii="Times New Roman" w:hAnsi="Times New Roman" w:cs="Times New Roman"/>
          <w:color w:val="222222"/>
          <w:sz w:val="24"/>
          <w:szCs w:val="24"/>
          <w:shd w:val="clear" w:color="auto" w:fill="FFFFFF"/>
          <w:lang w:val="de-DE"/>
        </w:rPr>
        <w:t>Ushqehen në mëny</w:t>
      </w:r>
      <w:r w:rsidR="00C10FC4" w:rsidRPr="00366792">
        <w:rPr>
          <w:rFonts w:ascii="Times New Roman" w:hAnsi="Times New Roman" w:cs="Times New Roman"/>
          <w:color w:val="222222"/>
          <w:sz w:val="24"/>
          <w:szCs w:val="24"/>
          <w:shd w:val="clear" w:color="auto" w:fill="FFFFFF"/>
          <w:lang w:val="de-DE"/>
        </w:rPr>
        <w:t>rë</w:t>
      </w:r>
      <w:r w:rsidR="00C10FC4" w:rsidRPr="00366792">
        <w:rPr>
          <w:rFonts w:ascii="Times New Roman" w:hAnsi="Times New Roman" w:cs="Times New Roman"/>
          <w:b/>
          <w:bCs/>
          <w:color w:val="222222"/>
          <w:sz w:val="24"/>
          <w:szCs w:val="24"/>
          <w:shd w:val="clear" w:color="auto" w:fill="FFFFFF"/>
          <w:lang w:val="de-DE"/>
        </w:rPr>
        <w:t xml:space="preserve"> saprofite </w:t>
      </w:r>
      <w:r w:rsidR="00C10FC4" w:rsidRPr="00366792">
        <w:rPr>
          <w:rFonts w:ascii="Times New Roman" w:hAnsi="Times New Roman" w:cs="Times New Roman"/>
          <w:color w:val="222222"/>
          <w:sz w:val="24"/>
          <w:szCs w:val="24"/>
          <w:shd w:val="clear" w:color="auto" w:fill="FFFFFF"/>
          <w:lang w:val="de-DE"/>
        </w:rPr>
        <w:t xml:space="preserve">dhe </w:t>
      </w:r>
      <w:r w:rsidR="00C10FC4" w:rsidRPr="00366792">
        <w:rPr>
          <w:rFonts w:ascii="Times New Roman" w:hAnsi="Times New Roman" w:cs="Times New Roman"/>
          <w:b/>
          <w:bCs/>
          <w:color w:val="222222"/>
          <w:sz w:val="24"/>
          <w:szCs w:val="24"/>
          <w:shd w:val="clear" w:color="auto" w:fill="FFFFFF"/>
          <w:lang w:val="de-DE"/>
        </w:rPr>
        <w:t>parazite</w:t>
      </w:r>
      <w:r>
        <w:rPr>
          <w:rFonts w:ascii="Times New Roman" w:hAnsi="Times New Roman" w:cs="Times New Roman"/>
          <w:b/>
          <w:bCs/>
          <w:color w:val="222222"/>
          <w:sz w:val="24"/>
          <w:szCs w:val="24"/>
          <w:shd w:val="clear" w:color="auto" w:fill="FFFFFF"/>
          <w:lang w:val="de-DE"/>
        </w:rPr>
        <w:t xml:space="preserve">. </w:t>
      </w:r>
      <w:r w:rsidR="00C10FC4" w:rsidRPr="00366792">
        <w:rPr>
          <w:rFonts w:ascii="Times New Roman" w:hAnsi="Times New Roman" w:cs="Times New Roman"/>
          <w:color w:val="222222"/>
          <w:sz w:val="24"/>
          <w:szCs w:val="24"/>
          <w:shd w:val="clear" w:color="auto" w:fill="FFFFFF"/>
          <w:lang w:val="de-DE"/>
        </w:rPr>
        <w:t xml:space="preserve">Kanë ngjyrë të </w:t>
      </w:r>
      <w:r w:rsidR="00C10FC4" w:rsidRPr="00366792">
        <w:rPr>
          <w:rFonts w:ascii="Times New Roman" w:hAnsi="Times New Roman" w:cs="Times New Roman"/>
          <w:b/>
          <w:bCs/>
          <w:color w:val="222222"/>
          <w:sz w:val="24"/>
          <w:szCs w:val="24"/>
          <w:shd w:val="clear" w:color="auto" w:fill="FFFFFF"/>
          <w:lang w:val="de-DE"/>
        </w:rPr>
        <w:t>bardhë</w:t>
      </w:r>
      <w:r w:rsidR="00C10FC4" w:rsidRPr="00366792">
        <w:rPr>
          <w:rFonts w:ascii="Times New Roman" w:hAnsi="Times New Roman" w:cs="Times New Roman"/>
          <w:color w:val="222222"/>
          <w:sz w:val="24"/>
          <w:szCs w:val="24"/>
          <w:shd w:val="clear" w:color="auto" w:fill="FFFFFF"/>
          <w:lang w:val="de-DE"/>
        </w:rPr>
        <w:t xml:space="preserve">, të </w:t>
      </w:r>
      <w:r w:rsidR="00C10FC4" w:rsidRPr="00366792">
        <w:rPr>
          <w:rFonts w:ascii="Times New Roman" w:hAnsi="Times New Roman" w:cs="Times New Roman"/>
          <w:b/>
          <w:bCs/>
          <w:color w:val="222222"/>
          <w:sz w:val="24"/>
          <w:szCs w:val="24"/>
          <w:shd w:val="clear" w:color="auto" w:fill="FFFFFF"/>
          <w:lang w:val="de-DE"/>
        </w:rPr>
        <w:t>verdhë,</w:t>
      </w:r>
      <w:r w:rsidR="00C10FC4" w:rsidRPr="00366792">
        <w:rPr>
          <w:rFonts w:ascii="Times New Roman" w:hAnsi="Times New Roman" w:cs="Times New Roman"/>
          <w:color w:val="222222"/>
          <w:sz w:val="24"/>
          <w:szCs w:val="24"/>
          <w:shd w:val="clear" w:color="auto" w:fill="FFFFFF"/>
          <w:lang w:val="de-DE"/>
        </w:rPr>
        <w:t xml:space="preserve"> të </w:t>
      </w:r>
      <w:r w:rsidR="00C10FC4" w:rsidRPr="00366792">
        <w:rPr>
          <w:rFonts w:ascii="Times New Roman" w:hAnsi="Times New Roman" w:cs="Times New Roman"/>
          <w:b/>
          <w:bCs/>
          <w:color w:val="222222"/>
          <w:sz w:val="24"/>
          <w:szCs w:val="24"/>
          <w:shd w:val="clear" w:color="auto" w:fill="FFFFFF"/>
          <w:lang w:val="de-DE"/>
        </w:rPr>
        <w:t>kuqe</w:t>
      </w:r>
      <w:r>
        <w:rPr>
          <w:rFonts w:ascii="Times New Roman" w:hAnsi="Times New Roman" w:cs="Times New Roman"/>
          <w:b/>
          <w:bCs/>
          <w:color w:val="222222"/>
          <w:sz w:val="24"/>
          <w:szCs w:val="24"/>
          <w:shd w:val="clear" w:color="auto" w:fill="FFFFFF"/>
          <w:lang w:val="de-DE"/>
        </w:rPr>
        <w:t>.</w:t>
      </w:r>
    </w:p>
    <w:p w14:paraId="1FA1842C" w14:textId="5A01C4D7" w:rsidR="005F3C63" w:rsidRPr="00366792" w:rsidRDefault="00C10FC4" w:rsidP="00B55BAA">
      <w:pPr>
        <w:shd w:val="clear" w:color="auto" w:fill="FFFFFF"/>
        <w:spacing w:after="0" w:line="276" w:lineRule="auto"/>
        <w:jc w:val="both"/>
        <w:rPr>
          <w:rFonts w:ascii="Times New Roman" w:hAnsi="Times New Roman" w:cs="Times New Roman"/>
          <w:color w:val="222222"/>
          <w:sz w:val="24"/>
          <w:szCs w:val="24"/>
          <w:shd w:val="clear" w:color="auto" w:fill="FFFFFF"/>
          <w:lang w:val="de-DE"/>
        </w:rPr>
      </w:pPr>
      <w:r w:rsidRPr="00366792">
        <w:rPr>
          <w:rFonts w:ascii="Times New Roman" w:hAnsi="Times New Roman" w:cs="Times New Roman"/>
          <w:color w:val="222222"/>
          <w:sz w:val="24"/>
          <w:szCs w:val="24"/>
          <w:shd w:val="clear" w:color="auto" w:fill="FFFFFF"/>
          <w:lang w:val="de-DE"/>
        </w:rPr>
        <w:t xml:space="preserve">Më e shpeshta është </w:t>
      </w:r>
      <w:r w:rsidRPr="00366792">
        <w:rPr>
          <w:rFonts w:ascii="Times New Roman" w:hAnsi="Times New Roman" w:cs="Times New Roman"/>
          <w:b/>
          <w:bCs/>
          <w:color w:val="222222"/>
          <w:sz w:val="24"/>
          <w:szCs w:val="24"/>
          <w:shd w:val="clear" w:color="auto" w:fill="FFFFFF"/>
          <w:lang w:val="de-DE"/>
        </w:rPr>
        <w:t xml:space="preserve">Plasmodiophora brasicae </w:t>
      </w:r>
      <w:r w:rsidRPr="00366792">
        <w:rPr>
          <w:rFonts w:ascii="Times New Roman" w:hAnsi="Times New Roman" w:cs="Times New Roman"/>
          <w:color w:val="222222"/>
          <w:sz w:val="24"/>
          <w:szCs w:val="24"/>
          <w:shd w:val="clear" w:color="auto" w:fill="FFFFFF"/>
          <w:lang w:val="de-DE"/>
        </w:rPr>
        <w:t>që paraziton në rrënjët e lakrës</w:t>
      </w:r>
      <w:r w:rsidR="00366792">
        <w:rPr>
          <w:rFonts w:ascii="Times New Roman" w:hAnsi="Times New Roman" w:cs="Times New Roman"/>
          <w:color w:val="222222"/>
          <w:sz w:val="24"/>
          <w:szCs w:val="24"/>
          <w:shd w:val="clear" w:color="auto" w:fill="FFFFFF"/>
          <w:lang w:val="de-DE"/>
        </w:rPr>
        <w:t>.</w:t>
      </w:r>
    </w:p>
    <w:p w14:paraId="4C052855" w14:textId="44AC266C" w:rsidR="00366792" w:rsidRPr="00C17740" w:rsidRDefault="00366792" w:rsidP="001A14F9">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Pr>
          <w:rFonts w:ascii="Times New Roman" w:hAnsi="Times New Roman" w:cs="Times New Roman"/>
          <w:color w:val="222222"/>
          <w:sz w:val="24"/>
          <w:szCs w:val="24"/>
          <w:shd w:val="clear" w:color="auto" w:fill="FFFFFF"/>
          <w:lang w:val="de-DE"/>
        </w:rPr>
        <w:t xml:space="preserve">        </w:t>
      </w:r>
      <w:r w:rsidRPr="00366792">
        <w:rPr>
          <w:rFonts w:ascii="Times New Roman" w:hAnsi="Times New Roman" w:cs="Times New Roman"/>
          <w:noProof/>
          <w:color w:val="222222"/>
          <w:sz w:val="24"/>
          <w:szCs w:val="24"/>
          <w:shd w:val="clear" w:color="auto" w:fill="FFFFFF"/>
          <w:lang w:val="en-US" w:eastAsia="en-US"/>
        </w:rPr>
        <w:drawing>
          <wp:inline distT="0" distB="0" distL="0" distR="0" wp14:anchorId="7240417D" wp14:editId="7AC4F6FB">
            <wp:extent cx="2108200" cy="2598822"/>
            <wp:effectExtent l="0" t="0" r="6350" b="0"/>
            <wp:docPr id="18435" name="Content Placeholder 3" descr="C0065684-Club_root_Plasmodiophora_brassicae_-SPL.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435" name="Content Placeholder 3" descr="C0065684-Club_root_Plasmodiophora_brassicae_-SPL.jpg"/>
                    <pic:cNvPicPr>
                      <a:picLocks noGrp="1" noChangeAspect="1"/>
                    </pic:cNvPicPr>
                  </pic:nvPicPr>
                  <pic:blipFill>
                    <a:blip r:embed="rId62" cstate="print"/>
                    <a:srcRect/>
                    <a:stretch>
                      <a:fillRect/>
                    </a:stretch>
                  </pic:blipFill>
                  <pic:spPr>
                    <a:xfrm>
                      <a:off x="0" y="0"/>
                      <a:ext cx="2114412" cy="2606479"/>
                    </a:xfrm>
                    <a:prstGeom prst="rect">
                      <a:avLst/>
                    </a:prstGeom>
                  </pic:spPr>
                </pic:pic>
              </a:graphicData>
            </a:graphic>
          </wp:inline>
        </w:drawing>
      </w:r>
      <w:r w:rsidRPr="00C17740">
        <w:rPr>
          <w:rFonts w:ascii="Times New Roman" w:hAnsi="Times New Roman" w:cs="Times New Roman"/>
          <w:color w:val="222222"/>
          <w:sz w:val="24"/>
          <w:szCs w:val="24"/>
          <w:shd w:val="clear" w:color="auto" w:fill="FFFFFF"/>
          <w:lang w:val="en-AU"/>
        </w:rPr>
        <w:t xml:space="preserve">   </w:t>
      </w:r>
      <w:r w:rsidRPr="00366792">
        <w:rPr>
          <w:rFonts w:ascii="Times New Roman" w:hAnsi="Times New Roman" w:cs="Times New Roman"/>
          <w:noProof/>
          <w:color w:val="222222"/>
          <w:sz w:val="24"/>
          <w:szCs w:val="24"/>
          <w:shd w:val="clear" w:color="auto" w:fill="FFFFFF"/>
          <w:lang w:val="en-US" w:eastAsia="en-US"/>
        </w:rPr>
        <w:drawing>
          <wp:inline distT="0" distB="0" distL="0" distR="0" wp14:anchorId="1B4ACE16" wp14:editId="30973C4C">
            <wp:extent cx="2694902" cy="2580005"/>
            <wp:effectExtent l="0" t="0" r="0" b="0"/>
            <wp:docPr id="18437" name="Picture 5" descr="plasmodiophora-brasic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 name="Picture 5" descr="plasmodiophora-brasicae.jpg"/>
                    <pic:cNvPicPr>
                      <a:picLocks noChangeAspect="1"/>
                    </pic:cNvPicPr>
                  </pic:nvPicPr>
                  <pic:blipFill>
                    <a:blip r:embed="rId63" cstate="print"/>
                    <a:srcRect t="24606"/>
                    <a:stretch>
                      <a:fillRect/>
                    </a:stretch>
                  </pic:blipFill>
                  <pic:spPr bwMode="auto">
                    <a:xfrm>
                      <a:off x="0" y="0"/>
                      <a:ext cx="2705738" cy="2590379"/>
                    </a:xfrm>
                    <a:prstGeom prst="rect">
                      <a:avLst/>
                    </a:prstGeom>
                    <a:noFill/>
                    <a:ln w="9525">
                      <a:noFill/>
                      <a:miter lim="800000"/>
                      <a:headEnd/>
                      <a:tailEnd/>
                    </a:ln>
                  </pic:spPr>
                </pic:pic>
              </a:graphicData>
            </a:graphic>
          </wp:inline>
        </w:drawing>
      </w:r>
    </w:p>
    <w:p w14:paraId="7B47DB0B" w14:textId="1422D6CF" w:rsidR="00290EC6" w:rsidRPr="006E2B3F" w:rsidRDefault="00C10FC4" w:rsidP="001A14F9">
      <w:pPr>
        <w:shd w:val="clear" w:color="auto" w:fill="FFFFFF"/>
        <w:spacing w:after="0" w:line="276" w:lineRule="auto"/>
        <w:jc w:val="both"/>
        <w:rPr>
          <w:rFonts w:ascii="Times New Roman" w:hAnsi="Times New Roman" w:cs="Times New Roman"/>
          <w:color w:val="222222"/>
          <w:sz w:val="24"/>
          <w:szCs w:val="24"/>
          <w:shd w:val="clear" w:color="auto" w:fill="FFFFFF"/>
          <w:lang w:val="en-AU"/>
        </w:rPr>
      </w:pPr>
      <w:r w:rsidRPr="00C17740">
        <w:rPr>
          <w:rFonts w:ascii="Times New Roman" w:hAnsi="Times New Roman" w:cs="Times New Roman"/>
          <w:bCs/>
          <w:color w:val="222222"/>
          <w:sz w:val="24"/>
          <w:szCs w:val="24"/>
          <w:shd w:val="clear" w:color="auto" w:fill="FFFFFF"/>
          <w:lang w:val="en-AU"/>
        </w:rPr>
        <w:t xml:space="preserve">                                             </w:t>
      </w:r>
      <w:r w:rsidRPr="006E2B3F">
        <w:rPr>
          <w:rFonts w:ascii="Times New Roman" w:hAnsi="Times New Roman" w:cs="Times New Roman"/>
          <w:bCs/>
          <w:color w:val="222222"/>
          <w:sz w:val="24"/>
          <w:szCs w:val="24"/>
          <w:shd w:val="clear" w:color="auto" w:fill="FFFFFF"/>
          <w:lang w:val="en-AU"/>
        </w:rPr>
        <w:t>Fig.</w:t>
      </w:r>
      <w:r w:rsidR="00A353A1">
        <w:rPr>
          <w:rFonts w:ascii="Times New Roman" w:hAnsi="Times New Roman" w:cs="Times New Roman"/>
          <w:bCs/>
          <w:color w:val="222222"/>
          <w:sz w:val="24"/>
          <w:szCs w:val="24"/>
          <w:shd w:val="clear" w:color="auto" w:fill="FFFFFF"/>
          <w:lang w:val="en-AU"/>
        </w:rPr>
        <w:t xml:space="preserve"> 21.</w:t>
      </w:r>
      <w:r w:rsidRPr="006E2B3F">
        <w:rPr>
          <w:rFonts w:ascii="Times New Roman" w:hAnsi="Times New Roman" w:cs="Times New Roman"/>
          <w:bCs/>
          <w:color w:val="222222"/>
          <w:sz w:val="24"/>
          <w:szCs w:val="24"/>
          <w:shd w:val="clear" w:color="auto" w:fill="FFFFFF"/>
          <w:lang w:val="en-AU"/>
        </w:rPr>
        <w:t xml:space="preserve"> Plasmodiophora brasicae</w:t>
      </w:r>
    </w:p>
    <w:p w14:paraId="1669F003" w14:textId="77777777" w:rsidR="001F33A7" w:rsidRDefault="001F33A7" w:rsidP="00290EC6">
      <w:pPr>
        <w:shd w:val="clear" w:color="auto" w:fill="FFFFFF"/>
        <w:spacing w:line="276" w:lineRule="auto"/>
        <w:ind w:firstLine="720"/>
        <w:jc w:val="both"/>
        <w:rPr>
          <w:rFonts w:ascii="Times New Roman" w:hAnsi="Times New Roman" w:cs="Times New Roman"/>
          <w:b/>
          <w:color w:val="222222"/>
          <w:sz w:val="28"/>
          <w:szCs w:val="24"/>
          <w:shd w:val="clear" w:color="auto" w:fill="FFFFFF"/>
          <w:lang w:val="en-AU"/>
        </w:rPr>
      </w:pPr>
    </w:p>
    <w:p w14:paraId="1C4C48AA" w14:textId="35945411" w:rsidR="00366792" w:rsidRPr="006E2B3F" w:rsidRDefault="00366792" w:rsidP="00290EC6">
      <w:pPr>
        <w:shd w:val="clear" w:color="auto" w:fill="FFFFFF"/>
        <w:spacing w:line="276" w:lineRule="auto"/>
        <w:ind w:firstLine="720"/>
        <w:jc w:val="both"/>
        <w:rPr>
          <w:rFonts w:ascii="Times New Roman" w:hAnsi="Times New Roman" w:cs="Times New Roman"/>
          <w:b/>
          <w:color w:val="222222"/>
          <w:sz w:val="28"/>
          <w:szCs w:val="24"/>
          <w:shd w:val="clear" w:color="auto" w:fill="FFFFFF"/>
          <w:lang w:val="en-AU"/>
        </w:rPr>
      </w:pPr>
      <w:r w:rsidRPr="006E2B3F">
        <w:rPr>
          <w:rFonts w:ascii="Times New Roman" w:hAnsi="Times New Roman" w:cs="Times New Roman"/>
          <w:b/>
          <w:color w:val="222222"/>
          <w:sz w:val="28"/>
          <w:szCs w:val="24"/>
          <w:shd w:val="clear" w:color="auto" w:fill="FFFFFF"/>
          <w:lang w:val="en-AU"/>
        </w:rPr>
        <w:t>KËRPUDHAT E VËRTETA (EUMYCOTINA)</w:t>
      </w:r>
    </w:p>
    <w:p w14:paraId="4EA00F13" w14:textId="7B8B7188" w:rsidR="005F3C63" w:rsidRPr="00366792" w:rsidRDefault="00C10FC4" w:rsidP="00366792">
      <w:pPr>
        <w:shd w:val="clear" w:color="auto" w:fill="FFFFFF"/>
        <w:spacing w:after="0" w:line="276" w:lineRule="auto"/>
        <w:ind w:left="360"/>
        <w:jc w:val="both"/>
        <w:rPr>
          <w:rFonts w:ascii="Times New Roman" w:hAnsi="Times New Roman" w:cs="Times New Roman"/>
          <w:color w:val="222222"/>
          <w:sz w:val="24"/>
          <w:szCs w:val="24"/>
          <w:shd w:val="clear" w:color="auto" w:fill="FFFFFF"/>
          <w:lang w:val="en-US"/>
        </w:rPr>
      </w:pPr>
      <w:r w:rsidRPr="00366792">
        <w:rPr>
          <w:rFonts w:ascii="Times New Roman" w:hAnsi="Times New Roman" w:cs="Times New Roman"/>
          <w:color w:val="222222"/>
          <w:sz w:val="24"/>
          <w:szCs w:val="24"/>
          <w:shd w:val="clear" w:color="auto" w:fill="FFFFFF"/>
          <w:lang w:val="en-US"/>
        </w:rPr>
        <w:t xml:space="preserve">Kanë trup </w:t>
      </w:r>
      <w:r w:rsidRPr="00366792">
        <w:rPr>
          <w:rFonts w:ascii="Times New Roman" w:hAnsi="Times New Roman" w:cs="Times New Roman"/>
          <w:bCs/>
          <w:color w:val="222222"/>
          <w:sz w:val="24"/>
          <w:szCs w:val="24"/>
          <w:shd w:val="clear" w:color="auto" w:fill="FFFFFF"/>
          <w:lang w:val="en-US"/>
        </w:rPr>
        <w:t>njëqelizorë</w:t>
      </w:r>
      <w:r w:rsidRPr="00366792">
        <w:rPr>
          <w:rFonts w:ascii="Times New Roman" w:hAnsi="Times New Roman" w:cs="Times New Roman"/>
          <w:color w:val="222222"/>
          <w:sz w:val="24"/>
          <w:szCs w:val="24"/>
          <w:shd w:val="clear" w:color="auto" w:fill="FFFFFF"/>
          <w:lang w:val="en-US"/>
        </w:rPr>
        <w:t xml:space="preserve"> dhe </w:t>
      </w:r>
      <w:r w:rsidRPr="00366792">
        <w:rPr>
          <w:rFonts w:ascii="Times New Roman" w:hAnsi="Times New Roman" w:cs="Times New Roman"/>
          <w:bCs/>
          <w:color w:val="222222"/>
          <w:sz w:val="24"/>
          <w:szCs w:val="24"/>
          <w:shd w:val="clear" w:color="auto" w:fill="FFFFFF"/>
          <w:lang w:val="en-US"/>
        </w:rPr>
        <w:t>shumëqelizorë</w:t>
      </w:r>
      <w:r w:rsidR="00366792">
        <w:rPr>
          <w:rFonts w:ascii="Times New Roman" w:hAnsi="Times New Roman" w:cs="Times New Roman"/>
          <w:bCs/>
          <w:color w:val="222222"/>
          <w:sz w:val="24"/>
          <w:szCs w:val="24"/>
          <w:shd w:val="clear" w:color="auto" w:fill="FFFFFF"/>
          <w:lang w:val="en-US"/>
        </w:rPr>
        <w:t xml:space="preserve">, </w:t>
      </w:r>
      <w:r w:rsidR="00366792">
        <w:rPr>
          <w:rFonts w:ascii="Times New Roman" w:hAnsi="Times New Roman" w:cs="Times New Roman"/>
          <w:color w:val="222222"/>
          <w:sz w:val="24"/>
          <w:szCs w:val="24"/>
          <w:shd w:val="clear" w:color="auto" w:fill="FFFFFF"/>
          <w:lang w:val="en-US"/>
        </w:rPr>
        <w:t>s</w:t>
      </w:r>
      <w:r w:rsidRPr="00366792">
        <w:rPr>
          <w:rFonts w:ascii="Times New Roman" w:hAnsi="Times New Roman" w:cs="Times New Roman"/>
          <w:color w:val="222222"/>
          <w:sz w:val="24"/>
          <w:szCs w:val="24"/>
          <w:shd w:val="clear" w:color="auto" w:fill="FFFFFF"/>
          <w:lang w:val="en-US"/>
        </w:rPr>
        <w:t xml:space="preserve">humica kanë trup penjëzorë prej </w:t>
      </w:r>
      <w:r w:rsidRPr="00366792">
        <w:rPr>
          <w:rFonts w:ascii="Times New Roman" w:hAnsi="Times New Roman" w:cs="Times New Roman"/>
          <w:bCs/>
          <w:color w:val="222222"/>
          <w:sz w:val="24"/>
          <w:szCs w:val="24"/>
          <w:shd w:val="clear" w:color="auto" w:fill="FFFFFF"/>
          <w:lang w:val="en-US"/>
        </w:rPr>
        <w:t>hifeve</w:t>
      </w:r>
      <w:r w:rsidRPr="00366792">
        <w:rPr>
          <w:rFonts w:ascii="Times New Roman" w:hAnsi="Times New Roman" w:cs="Times New Roman"/>
          <w:color w:val="222222"/>
          <w:sz w:val="24"/>
          <w:szCs w:val="24"/>
          <w:shd w:val="clear" w:color="auto" w:fill="FFFFFF"/>
          <w:lang w:val="en-US"/>
        </w:rPr>
        <w:t xml:space="preserve">, të cilat krijojnë </w:t>
      </w:r>
      <w:r w:rsidRPr="00366792">
        <w:rPr>
          <w:rFonts w:ascii="Times New Roman" w:hAnsi="Times New Roman" w:cs="Times New Roman"/>
          <w:bCs/>
          <w:color w:val="222222"/>
          <w:sz w:val="24"/>
          <w:szCs w:val="24"/>
          <w:shd w:val="clear" w:color="auto" w:fill="FFFFFF"/>
          <w:lang w:val="en-US"/>
        </w:rPr>
        <w:t>micelin</w:t>
      </w:r>
      <w:r w:rsidR="00366792">
        <w:rPr>
          <w:rFonts w:ascii="Times New Roman" w:hAnsi="Times New Roman" w:cs="Times New Roman"/>
          <w:bCs/>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 xml:space="preserve">Hifet kanë </w:t>
      </w:r>
      <w:r w:rsidRPr="00366792">
        <w:rPr>
          <w:rFonts w:ascii="Times New Roman" w:hAnsi="Times New Roman" w:cs="Times New Roman"/>
          <w:bCs/>
          <w:color w:val="222222"/>
          <w:sz w:val="24"/>
          <w:szCs w:val="24"/>
          <w:shd w:val="clear" w:color="auto" w:fill="FFFFFF"/>
          <w:lang w:val="en-US"/>
        </w:rPr>
        <w:t>murin qelizor kitinoz</w:t>
      </w:r>
    </w:p>
    <w:p w14:paraId="5F82D39A" w14:textId="0950FC41" w:rsidR="005F3C63" w:rsidRPr="00366792" w:rsidRDefault="00C10FC4" w:rsidP="00366792">
      <w:pPr>
        <w:shd w:val="clear" w:color="auto" w:fill="FFFFFF"/>
        <w:spacing w:after="0" w:line="276" w:lineRule="auto"/>
        <w:ind w:left="360"/>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Kanë të gjitha organelet përveq plastideve</w:t>
      </w:r>
      <w:r w:rsidR="00366792">
        <w:rPr>
          <w:rFonts w:ascii="Times New Roman" w:hAnsi="Times New Roman" w:cs="Times New Roman"/>
          <w:color w:val="222222"/>
          <w:sz w:val="24"/>
          <w:szCs w:val="24"/>
          <w:shd w:val="clear" w:color="auto" w:fill="FFFFFF"/>
          <w:lang w:val="en-US"/>
        </w:rPr>
        <w:t xml:space="preserve">. </w:t>
      </w:r>
      <w:r w:rsidRPr="00366792">
        <w:rPr>
          <w:rFonts w:ascii="Times New Roman" w:hAnsi="Times New Roman" w:cs="Times New Roman"/>
          <w:color w:val="222222"/>
          <w:sz w:val="24"/>
          <w:szCs w:val="24"/>
          <w:shd w:val="clear" w:color="auto" w:fill="FFFFFF"/>
          <w:lang w:val="en-US"/>
        </w:rPr>
        <w:t>Hifet mund të jenë të paseptuara – të degëzuara dhe shumëbërthamëshe</w:t>
      </w:r>
      <w:r w:rsidR="00366792">
        <w:rPr>
          <w:rFonts w:ascii="Times New Roman" w:hAnsi="Times New Roman" w:cs="Times New Roman"/>
          <w:color w:val="222222"/>
          <w:sz w:val="24"/>
          <w:szCs w:val="24"/>
          <w:shd w:val="clear" w:color="auto" w:fill="FFFFFF"/>
          <w:lang w:val="en-US"/>
        </w:rPr>
        <w:t>.</w:t>
      </w:r>
    </w:p>
    <w:p w14:paraId="38FCAF29" w14:textId="77777777" w:rsidR="005F3C63" w:rsidRPr="00366792" w:rsidRDefault="00C10FC4" w:rsidP="00C10FC4">
      <w:pPr>
        <w:shd w:val="clear" w:color="auto" w:fill="FFFFFF"/>
        <w:spacing w:after="0" w:line="276" w:lineRule="auto"/>
        <w:ind w:left="360"/>
        <w:jc w:val="both"/>
        <w:rPr>
          <w:rFonts w:ascii="Times New Roman" w:hAnsi="Times New Roman" w:cs="Times New Roman"/>
          <w:color w:val="222222"/>
          <w:sz w:val="24"/>
          <w:szCs w:val="24"/>
          <w:shd w:val="clear" w:color="auto" w:fill="FFFFFF"/>
          <w:lang w:val="en-AU"/>
        </w:rPr>
      </w:pPr>
      <w:r w:rsidRPr="00366792">
        <w:rPr>
          <w:rFonts w:ascii="Times New Roman" w:hAnsi="Times New Roman" w:cs="Times New Roman"/>
          <w:color w:val="222222"/>
          <w:sz w:val="24"/>
          <w:szCs w:val="24"/>
          <w:shd w:val="clear" w:color="auto" w:fill="FFFFFF"/>
          <w:lang w:val="en-US"/>
        </w:rPr>
        <w:t>Te kërpudhat e zhvilluara hifet janë të septuara dhe kanë një ose shumë bërthama</w:t>
      </w:r>
    </w:p>
    <w:p w14:paraId="50D8872B" w14:textId="29AD4B9E" w:rsidR="005F3C63" w:rsidRPr="00366792" w:rsidRDefault="00C10FC4" w:rsidP="00366792">
      <w:pPr>
        <w:shd w:val="clear" w:color="auto" w:fill="FFFFFF"/>
        <w:spacing w:line="276" w:lineRule="auto"/>
        <w:ind w:left="360"/>
        <w:jc w:val="both"/>
        <w:rPr>
          <w:rFonts w:ascii="Times New Roman" w:hAnsi="Times New Roman" w:cs="Times New Roman"/>
          <w:color w:val="222222"/>
          <w:sz w:val="24"/>
          <w:szCs w:val="24"/>
          <w:shd w:val="clear" w:color="auto" w:fill="FFFFFF"/>
          <w:lang w:val="en-AU"/>
        </w:rPr>
      </w:pPr>
      <w:r>
        <w:rPr>
          <w:rFonts w:ascii="Times New Roman" w:hAnsi="Times New Roman" w:cs="Times New Roman"/>
          <w:color w:val="222222"/>
          <w:sz w:val="24"/>
          <w:szCs w:val="24"/>
          <w:shd w:val="clear" w:color="auto" w:fill="FFFFFF"/>
          <w:lang w:val="en-US"/>
        </w:rPr>
        <w:t>Në këtë grup bëjnë p</w:t>
      </w:r>
      <w:r w:rsidRPr="00366792">
        <w:rPr>
          <w:rFonts w:ascii="Times New Roman" w:hAnsi="Times New Roman" w:cs="Times New Roman"/>
          <w:color w:val="222222"/>
          <w:sz w:val="24"/>
          <w:szCs w:val="24"/>
          <w:shd w:val="clear" w:color="auto" w:fill="FFFFFF"/>
          <w:lang w:val="en-US"/>
        </w:rPr>
        <w:t>jesë klasët:</w:t>
      </w:r>
    </w:p>
    <w:p w14:paraId="1DC65D35" w14:textId="12BD8BB9" w:rsidR="005F3C63" w:rsidRPr="006E2B3F" w:rsidRDefault="00C10FC4" w:rsidP="00C10FC4">
      <w:pPr>
        <w:shd w:val="clear" w:color="auto" w:fill="FFFFFF"/>
        <w:spacing w:after="0" w:line="276" w:lineRule="auto"/>
        <w:ind w:left="1080"/>
        <w:jc w:val="both"/>
        <w:rPr>
          <w:rFonts w:ascii="Times New Roman" w:hAnsi="Times New Roman" w:cs="Times New Roman"/>
          <w:color w:val="222222"/>
          <w:sz w:val="24"/>
          <w:szCs w:val="24"/>
          <w:shd w:val="clear" w:color="auto" w:fill="FFFFFF"/>
          <w:lang w:val="en-AU"/>
        </w:rPr>
      </w:pPr>
      <w:r w:rsidRPr="00C10FC4">
        <w:rPr>
          <w:rFonts w:ascii="Times New Roman" w:hAnsi="Times New Roman" w:cs="Times New Roman"/>
          <w:bCs/>
          <w:color w:val="222222"/>
          <w:sz w:val="24"/>
          <w:szCs w:val="24"/>
          <w:shd w:val="clear" w:color="auto" w:fill="FFFFFF"/>
          <w:lang w:val="en-US"/>
        </w:rPr>
        <w:t>Phycomycetes</w:t>
      </w:r>
      <w:r>
        <w:rPr>
          <w:rFonts w:ascii="Times New Roman" w:hAnsi="Times New Roman" w:cs="Times New Roman"/>
          <w:bCs/>
          <w:color w:val="222222"/>
          <w:sz w:val="24"/>
          <w:szCs w:val="24"/>
          <w:shd w:val="clear" w:color="auto" w:fill="FFFFFF"/>
          <w:lang w:val="en-US"/>
        </w:rPr>
        <w:t>,</w:t>
      </w:r>
    </w:p>
    <w:p w14:paraId="5DF272E6" w14:textId="77777777" w:rsidR="005F3C63" w:rsidRPr="006E2B3F" w:rsidRDefault="00C10FC4" w:rsidP="00C10FC4">
      <w:pPr>
        <w:shd w:val="clear" w:color="auto" w:fill="FFFFFF"/>
        <w:spacing w:after="0" w:line="276" w:lineRule="auto"/>
        <w:ind w:left="1080"/>
        <w:jc w:val="both"/>
        <w:rPr>
          <w:rFonts w:ascii="Times New Roman" w:hAnsi="Times New Roman" w:cs="Times New Roman"/>
          <w:color w:val="222222"/>
          <w:sz w:val="24"/>
          <w:szCs w:val="24"/>
          <w:shd w:val="clear" w:color="auto" w:fill="FFFFFF"/>
          <w:lang w:val="en-AU"/>
        </w:rPr>
      </w:pPr>
      <w:proofErr w:type="gramStart"/>
      <w:r w:rsidRPr="00C10FC4">
        <w:rPr>
          <w:rFonts w:ascii="Times New Roman" w:hAnsi="Times New Roman" w:cs="Times New Roman"/>
          <w:bCs/>
          <w:color w:val="222222"/>
          <w:sz w:val="24"/>
          <w:szCs w:val="24"/>
          <w:shd w:val="clear" w:color="auto" w:fill="FFFFFF"/>
          <w:lang w:val="en-US"/>
        </w:rPr>
        <w:t>Ascomycetes</w:t>
      </w:r>
      <w:proofErr w:type="gramEnd"/>
      <w:r w:rsidRPr="00C10FC4">
        <w:rPr>
          <w:rFonts w:ascii="Times New Roman" w:hAnsi="Times New Roman" w:cs="Times New Roman"/>
          <w:color w:val="222222"/>
          <w:sz w:val="24"/>
          <w:szCs w:val="24"/>
          <w:shd w:val="clear" w:color="auto" w:fill="FFFFFF"/>
          <w:lang w:val="en-US"/>
        </w:rPr>
        <w:t xml:space="preserve"> dhe </w:t>
      </w:r>
    </w:p>
    <w:p w14:paraId="6DCAD807" w14:textId="0CA5F79A" w:rsidR="00366792" w:rsidRDefault="00366792" w:rsidP="00C10FC4">
      <w:pPr>
        <w:shd w:val="clear" w:color="auto" w:fill="FFFFFF"/>
        <w:spacing w:after="0" w:line="276" w:lineRule="auto"/>
        <w:ind w:left="1080"/>
        <w:jc w:val="both"/>
        <w:rPr>
          <w:rFonts w:ascii="Times New Roman" w:hAnsi="Times New Roman" w:cs="Times New Roman"/>
          <w:bCs/>
          <w:color w:val="222222"/>
          <w:sz w:val="24"/>
          <w:szCs w:val="24"/>
          <w:shd w:val="clear" w:color="auto" w:fill="FFFFFF"/>
          <w:lang w:val="en-US"/>
        </w:rPr>
      </w:pPr>
      <w:r w:rsidRPr="00C10FC4">
        <w:rPr>
          <w:rFonts w:ascii="Times New Roman" w:hAnsi="Times New Roman" w:cs="Times New Roman"/>
          <w:bCs/>
          <w:color w:val="222222"/>
          <w:sz w:val="24"/>
          <w:szCs w:val="24"/>
          <w:shd w:val="clear" w:color="auto" w:fill="FFFFFF"/>
          <w:lang w:val="en-US"/>
        </w:rPr>
        <w:t>Basidiomycetes</w:t>
      </w:r>
      <w:r w:rsidR="00C10FC4">
        <w:rPr>
          <w:rFonts w:ascii="Times New Roman" w:hAnsi="Times New Roman" w:cs="Times New Roman"/>
          <w:bCs/>
          <w:color w:val="222222"/>
          <w:sz w:val="24"/>
          <w:szCs w:val="24"/>
          <w:shd w:val="clear" w:color="auto" w:fill="FFFFFF"/>
          <w:lang w:val="en-US"/>
        </w:rPr>
        <w:t>.</w:t>
      </w:r>
    </w:p>
    <w:p w14:paraId="561875AF" w14:textId="01A6D3B0" w:rsidR="00C10FC4" w:rsidRDefault="00C10FC4" w:rsidP="00C10FC4">
      <w:pPr>
        <w:shd w:val="clear" w:color="auto" w:fill="FFFFFF"/>
        <w:spacing w:after="0" w:line="276" w:lineRule="auto"/>
        <w:ind w:left="1080"/>
        <w:jc w:val="both"/>
        <w:rPr>
          <w:rFonts w:ascii="Times New Roman" w:hAnsi="Times New Roman" w:cs="Times New Roman"/>
          <w:color w:val="222222"/>
          <w:sz w:val="24"/>
          <w:szCs w:val="24"/>
          <w:shd w:val="clear" w:color="auto" w:fill="FFFFFF"/>
        </w:rPr>
      </w:pPr>
    </w:p>
    <w:p w14:paraId="74A748CF" w14:textId="6987DD93" w:rsidR="00290EC6" w:rsidRPr="00290EC6" w:rsidRDefault="001A14F9" w:rsidP="00290EC6">
      <w:pPr>
        <w:shd w:val="clear" w:color="auto" w:fill="FFFFFF"/>
        <w:spacing w:line="276" w:lineRule="auto"/>
        <w:ind w:firstLine="720"/>
        <w:jc w:val="both"/>
        <w:rPr>
          <w:rFonts w:ascii="Times New Roman" w:hAnsi="Times New Roman" w:cs="Times New Roman"/>
          <w:b/>
          <w:color w:val="222222"/>
          <w:sz w:val="24"/>
          <w:szCs w:val="24"/>
          <w:shd w:val="clear" w:color="auto" w:fill="FFFFFF"/>
        </w:rPr>
      </w:pPr>
      <w:r w:rsidRPr="00290EC6">
        <w:rPr>
          <w:rFonts w:ascii="Times New Roman" w:hAnsi="Times New Roman" w:cs="Times New Roman"/>
          <w:b/>
          <w:color w:val="222222"/>
          <w:sz w:val="28"/>
          <w:szCs w:val="24"/>
          <w:shd w:val="clear" w:color="auto" w:fill="FFFFFF"/>
        </w:rPr>
        <w:lastRenderedPageBreak/>
        <w:t>Klasa Fikomicete (Phycomycetes)</w:t>
      </w:r>
    </w:p>
    <w:p w14:paraId="6D6FE856" w14:textId="77777777" w:rsidR="00290EC6" w:rsidRDefault="00290EC6"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Trupi i fikomiceteve mund të</w:t>
      </w:r>
      <w:r w:rsidR="001A14F9" w:rsidRPr="001A14F9">
        <w:rPr>
          <w:rFonts w:ascii="Times New Roman" w:hAnsi="Times New Roman" w:cs="Times New Roman"/>
          <w:color w:val="222222"/>
          <w:sz w:val="24"/>
          <w:szCs w:val="24"/>
          <w:shd w:val="clear" w:color="auto" w:fill="FFFFFF"/>
        </w:rPr>
        <w:t xml:space="preserve"> ketë madhësi mikroskopike ose </w:t>
      </w:r>
      <w:r>
        <w:rPr>
          <w:rFonts w:ascii="Times New Roman" w:hAnsi="Times New Roman" w:cs="Times New Roman"/>
          <w:color w:val="222222"/>
          <w:sz w:val="24"/>
          <w:szCs w:val="24"/>
          <w:shd w:val="clear" w:color="auto" w:fill="FFFFFF"/>
        </w:rPr>
        <w:t>ë</w:t>
      </w:r>
      <w:r w:rsidR="001A14F9" w:rsidRPr="001A14F9">
        <w:rPr>
          <w:rFonts w:ascii="Times New Roman" w:hAnsi="Times New Roman" w:cs="Times New Roman"/>
          <w:color w:val="222222"/>
          <w:sz w:val="24"/>
          <w:szCs w:val="24"/>
          <w:shd w:val="clear" w:color="auto" w:fill="FFFFFF"/>
        </w:rPr>
        <w:t>shtë</w:t>
      </w:r>
      <w:r>
        <w:rPr>
          <w:rFonts w:ascii="Times New Roman" w:hAnsi="Times New Roman" w:cs="Times New Roman"/>
          <w:color w:val="222222"/>
          <w:sz w:val="24"/>
          <w:szCs w:val="24"/>
          <w:shd w:val="clear" w:color="auto" w:fill="FFFFFF"/>
        </w:rPr>
        <w:t xml:space="preserve"> </w:t>
      </w:r>
      <w:r w:rsidR="001A14F9" w:rsidRPr="001A14F9">
        <w:rPr>
          <w:rFonts w:ascii="Times New Roman" w:hAnsi="Times New Roman" w:cs="Times New Roman"/>
          <w:color w:val="222222"/>
          <w:sz w:val="24"/>
          <w:szCs w:val="24"/>
          <w:shd w:val="clear" w:color="auto" w:fill="FFFFFF"/>
        </w:rPr>
        <w:t>mirë i zhvilluar i nd</w:t>
      </w:r>
      <w:r>
        <w:rPr>
          <w:rFonts w:ascii="Times New Roman" w:hAnsi="Times New Roman" w:cs="Times New Roman"/>
          <w:color w:val="222222"/>
          <w:sz w:val="24"/>
          <w:szCs w:val="24"/>
          <w:shd w:val="clear" w:color="auto" w:fill="FFFFFF"/>
        </w:rPr>
        <w:t>ërtuar prej fijeve (hifeve) të</w:t>
      </w:r>
      <w:r w:rsidR="001A14F9" w:rsidRPr="001A14F9">
        <w:rPr>
          <w:rFonts w:ascii="Times New Roman" w:hAnsi="Times New Roman" w:cs="Times New Roman"/>
          <w:color w:val="222222"/>
          <w:sz w:val="24"/>
          <w:szCs w:val="24"/>
          <w:shd w:val="clear" w:color="auto" w:fill="FFFFFF"/>
        </w:rPr>
        <w:t xml:space="preserve"> paseptuara, degëzuara,</w:t>
      </w:r>
      <w:r>
        <w:rPr>
          <w:rFonts w:ascii="Times New Roman" w:hAnsi="Times New Roman" w:cs="Times New Roman"/>
          <w:color w:val="222222"/>
          <w:sz w:val="24"/>
          <w:szCs w:val="24"/>
          <w:shd w:val="clear" w:color="auto" w:fill="FFFFFF"/>
        </w:rPr>
        <w:t xml:space="preserve"> shumë </w:t>
      </w:r>
      <w:r w:rsidR="001A14F9" w:rsidRPr="001A14F9">
        <w:rPr>
          <w:rFonts w:ascii="Times New Roman" w:hAnsi="Times New Roman" w:cs="Times New Roman"/>
          <w:color w:val="222222"/>
          <w:sz w:val="24"/>
          <w:szCs w:val="24"/>
          <w:shd w:val="clear" w:color="auto" w:fill="FFFFFF"/>
        </w:rPr>
        <w:t>bërthamë</w:t>
      </w:r>
      <w:r>
        <w:rPr>
          <w:rFonts w:ascii="Times New Roman" w:hAnsi="Times New Roman" w:cs="Times New Roman"/>
          <w:color w:val="222222"/>
          <w:sz w:val="24"/>
          <w:szCs w:val="24"/>
          <w:shd w:val="clear" w:color="auto" w:fill="FFFFFF"/>
        </w:rPr>
        <w:t>she, që</w:t>
      </w:r>
      <w:r w:rsidR="001A14F9" w:rsidRPr="001A14F9">
        <w:rPr>
          <w:rFonts w:ascii="Times New Roman" w:hAnsi="Times New Roman" w:cs="Times New Roman"/>
          <w:color w:val="222222"/>
          <w:sz w:val="24"/>
          <w:szCs w:val="24"/>
          <w:shd w:val="clear" w:color="auto" w:fill="FFFFFF"/>
        </w:rPr>
        <w:t xml:space="preserve"> thuren mes vete dhe</w:t>
      </w:r>
      <w:r>
        <w:rPr>
          <w:rFonts w:ascii="Times New Roman" w:hAnsi="Times New Roman" w:cs="Times New Roman"/>
          <w:color w:val="222222"/>
          <w:sz w:val="24"/>
          <w:szCs w:val="24"/>
          <w:shd w:val="clear" w:color="auto" w:fill="FFFFFF"/>
        </w:rPr>
        <w:t xml:space="preserve"> </w:t>
      </w:r>
      <w:r w:rsidR="001A14F9" w:rsidRPr="001A14F9">
        <w:rPr>
          <w:rFonts w:ascii="Times New Roman" w:hAnsi="Times New Roman" w:cs="Times New Roman"/>
          <w:color w:val="222222"/>
          <w:sz w:val="24"/>
          <w:szCs w:val="24"/>
          <w:shd w:val="clear" w:color="auto" w:fill="FFFFFF"/>
        </w:rPr>
        <w:t>ndertojnë micelin.</w:t>
      </w:r>
    </w:p>
    <w:p w14:paraId="454D9536" w14:textId="77777777" w:rsidR="00290EC6" w:rsidRDefault="001A14F9"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1A14F9">
        <w:rPr>
          <w:rFonts w:ascii="Times New Roman" w:hAnsi="Times New Roman" w:cs="Times New Roman"/>
          <w:color w:val="222222"/>
          <w:sz w:val="24"/>
          <w:szCs w:val="24"/>
          <w:shd w:val="clear" w:color="auto" w:fill="FFFFFF"/>
        </w:rPr>
        <w:t>Muri i hifeve (qelizave) është i ndërtuar prej hitini ose prej celuloze.</w:t>
      </w:r>
      <w:r w:rsidR="00290EC6">
        <w:rPr>
          <w:rFonts w:ascii="Times New Roman" w:hAnsi="Times New Roman" w:cs="Times New Roman"/>
          <w:color w:val="222222"/>
          <w:sz w:val="24"/>
          <w:szCs w:val="24"/>
          <w:shd w:val="clear" w:color="auto" w:fill="FFFFFF"/>
        </w:rPr>
        <w:t xml:space="preserve"> </w:t>
      </w:r>
    </w:p>
    <w:p w14:paraId="2CF72A61" w14:textId="52BA54CF" w:rsidR="00290EC6" w:rsidRDefault="001A14F9"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rPr>
      </w:pPr>
      <w:r w:rsidRPr="001A14F9">
        <w:rPr>
          <w:rFonts w:ascii="Times New Roman" w:hAnsi="Times New Roman" w:cs="Times New Roman"/>
          <w:color w:val="222222"/>
          <w:sz w:val="24"/>
          <w:szCs w:val="24"/>
          <w:shd w:val="clear" w:color="auto" w:fill="FFFFFF"/>
        </w:rPr>
        <w:t>Fikomicetet shumëzohen me spore (zoospre) dhe gamete. Kë</w:t>
      </w:r>
      <w:r w:rsidR="00290EC6">
        <w:rPr>
          <w:rFonts w:ascii="Times New Roman" w:hAnsi="Times New Roman" w:cs="Times New Roman"/>
          <w:color w:val="222222"/>
          <w:sz w:val="24"/>
          <w:szCs w:val="24"/>
          <w:shd w:val="clear" w:color="auto" w:fill="FFFFFF"/>
        </w:rPr>
        <w:t>to kë</w:t>
      </w:r>
      <w:r w:rsidRPr="001A14F9">
        <w:rPr>
          <w:rFonts w:ascii="Times New Roman" w:hAnsi="Times New Roman" w:cs="Times New Roman"/>
          <w:color w:val="222222"/>
          <w:sz w:val="24"/>
          <w:szCs w:val="24"/>
          <w:shd w:val="clear" w:color="auto" w:fill="FFFFFF"/>
        </w:rPr>
        <w:t>rpudha</w:t>
      </w:r>
      <w:r w:rsidR="00290EC6">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jetojnë në</w:t>
      </w:r>
      <w:r w:rsidR="00290EC6">
        <w:rPr>
          <w:rFonts w:ascii="Times New Roman" w:hAnsi="Times New Roman" w:cs="Times New Roman"/>
          <w:color w:val="222222"/>
          <w:sz w:val="24"/>
          <w:szCs w:val="24"/>
          <w:shd w:val="clear" w:color="auto" w:fill="FFFFFF"/>
        </w:rPr>
        <w:t xml:space="preserve"> ujë</w:t>
      </w:r>
      <w:r w:rsidRPr="001A14F9">
        <w:rPr>
          <w:rFonts w:ascii="Times New Roman" w:hAnsi="Times New Roman" w:cs="Times New Roman"/>
          <w:color w:val="222222"/>
          <w:sz w:val="24"/>
          <w:szCs w:val="24"/>
          <w:shd w:val="clear" w:color="auto" w:fill="FFFFFF"/>
        </w:rPr>
        <w:t>ra dhe në</w:t>
      </w:r>
      <w:r w:rsidR="00290EC6">
        <w:rPr>
          <w:rFonts w:ascii="Times New Roman" w:hAnsi="Times New Roman" w:cs="Times New Roman"/>
          <w:color w:val="222222"/>
          <w:sz w:val="24"/>
          <w:szCs w:val="24"/>
          <w:shd w:val="clear" w:color="auto" w:fill="FFFFFF"/>
        </w:rPr>
        <w:t xml:space="preserve"> tokë</w:t>
      </w:r>
      <w:r w:rsidRPr="001A14F9">
        <w:rPr>
          <w:rFonts w:ascii="Times New Roman" w:hAnsi="Times New Roman" w:cs="Times New Roman"/>
          <w:color w:val="222222"/>
          <w:sz w:val="24"/>
          <w:szCs w:val="24"/>
          <w:shd w:val="clear" w:color="auto" w:fill="FFFFFF"/>
        </w:rPr>
        <w:t>, në mënyrë parazite dhe saprofite. Një</w:t>
      </w:r>
      <w:r w:rsidR="00290EC6">
        <w:rPr>
          <w:rFonts w:ascii="Times New Roman" w:hAnsi="Times New Roman" w:cs="Times New Roman"/>
          <w:color w:val="222222"/>
          <w:sz w:val="24"/>
          <w:szCs w:val="24"/>
          <w:shd w:val="clear" w:color="auto" w:fill="FFFFFF"/>
        </w:rPr>
        <w:t>ra ndë</w:t>
      </w:r>
      <w:r w:rsidRPr="001A14F9">
        <w:rPr>
          <w:rFonts w:ascii="Times New Roman" w:hAnsi="Times New Roman" w:cs="Times New Roman"/>
          <w:color w:val="222222"/>
          <w:sz w:val="24"/>
          <w:szCs w:val="24"/>
          <w:shd w:val="clear" w:color="auto" w:fill="FFFFFF"/>
        </w:rPr>
        <w:t>r</w:t>
      </w:r>
      <w:r w:rsidR="00290EC6">
        <w:rPr>
          <w:rFonts w:ascii="Times New Roman" w:hAnsi="Times New Roman" w:cs="Times New Roman"/>
          <w:color w:val="222222"/>
          <w:sz w:val="24"/>
          <w:szCs w:val="24"/>
          <w:shd w:val="clear" w:color="auto" w:fill="FFFFFF"/>
        </w:rPr>
        <w:t xml:space="preserve"> </w:t>
      </w:r>
      <w:r w:rsidRPr="001A14F9">
        <w:rPr>
          <w:rFonts w:ascii="Times New Roman" w:hAnsi="Times New Roman" w:cs="Times New Roman"/>
          <w:color w:val="222222"/>
          <w:sz w:val="24"/>
          <w:szCs w:val="24"/>
          <w:shd w:val="clear" w:color="auto" w:fill="FFFFFF"/>
        </w:rPr>
        <w:t>fiko</w:t>
      </w:r>
      <w:r w:rsidR="00290EC6">
        <w:rPr>
          <w:rFonts w:ascii="Times New Roman" w:hAnsi="Times New Roman" w:cs="Times New Roman"/>
          <w:color w:val="222222"/>
          <w:sz w:val="24"/>
          <w:szCs w:val="24"/>
          <w:shd w:val="clear" w:color="auto" w:fill="FFFFFF"/>
        </w:rPr>
        <w:t>micetet e njohura dhe mjaft e përhapur është</w:t>
      </w:r>
      <w:r w:rsidRPr="001A14F9">
        <w:rPr>
          <w:rFonts w:ascii="Times New Roman" w:hAnsi="Times New Roman" w:cs="Times New Roman"/>
          <w:color w:val="222222"/>
          <w:sz w:val="24"/>
          <w:szCs w:val="24"/>
          <w:shd w:val="clear" w:color="auto" w:fill="FFFFFF"/>
        </w:rPr>
        <w:t xml:space="preserve"> myku (Mucor mucedo)</w:t>
      </w:r>
      <w:r w:rsidR="00447630">
        <w:rPr>
          <w:rFonts w:ascii="Times New Roman" w:hAnsi="Times New Roman" w:cs="Times New Roman"/>
          <w:color w:val="222222"/>
          <w:sz w:val="24"/>
          <w:szCs w:val="24"/>
          <w:shd w:val="clear" w:color="auto" w:fill="FFFFFF"/>
        </w:rPr>
        <w:t>.</w:t>
      </w:r>
    </w:p>
    <w:p w14:paraId="23C95F57" w14:textId="5BC908D0" w:rsidR="00C10FC4" w:rsidRDefault="00C10FC4"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de-DE"/>
        </w:rPr>
      </w:pPr>
      <w:r w:rsidRPr="00C10FC4">
        <w:rPr>
          <w:rFonts w:ascii="Times New Roman" w:hAnsi="Times New Roman" w:cs="Times New Roman"/>
          <w:noProof/>
          <w:color w:val="222222"/>
          <w:sz w:val="24"/>
          <w:szCs w:val="24"/>
          <w:shd w:val="clear" w:color="auto" w:fill="FFFFFF"/>
          <w:lang w:val="en-US" w:eastAsia="en-US"/>
        </w:rPr>
        <w:drawing>
          <wp:inline distT="0" distB="0" distL="0" distR="0" wp14:anchorId="3FC253A8" wp14:editId="73D1DEFC">
            <wp:extent cx="2348096" cy="1555115"/>
            <wp:effectExtent l="0" t="0" r="0" b="6985"/>
            <wp:docPr id="21509" name="Picture 4" descr="Mucor_muc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 name="Picture 4" descr="Mucor_mucedo.jpg"/>
                    <pic:cNvPicPr>
                      <a:picLocks noChangeAspect="1"/>
                    </pic:cNvPicPr>
                  </pic:nvPicPr>
                  <pic:blipFill>
                    <a:blip r:embed="rId64" cstate="print"/>
                    <a:srcRect/>
                    <a:stretch>
                      <a:fillRect/>
                    </a:stretch>
                  </pic:blipFill>
                  <pic:spPr bwMode="auto">
                    <a:xfrm>
                      <a:off x="0" y="0"/>
                      <a:ext cx="2360060" cy="1563038"/>
                    </a:xfrm>
                    <a:prstGeom prst="rect">
                      <a:avLst/>
                    </a:prstGeom>
                    <a:noFill/>
                    <a:ln w="9525">
                      <a:noFill/>
                      <a:miter lim="800000"/>
                      <a:headEnd/>
                      <a:tailEnd/>
                    </a:ln>
                  </pic:spPr>
                </pic:pic>
              </a:graphicData>
            </a:graphic>
          </wp:inline>
        </w:drawing>
      </w:r>
      <w:r w:rsidRPr="00C10FC4">
        <w:rPr>
          <w:noProof/>
          <w:lang w:val="de-DE" w:eastAsia="de-DE"/>
        </w:rPr>
        <w:t xml:space="preserve"> </w:t>
      </w:r>
      <w:r>
        <w:rPr>
          <w:rFonts w:ascii="Times New Roman" w:hAnsi="Times New Roman" w:cs="Times New Roman"/>
          <w:color w:val="222222"/>
          <w:sz w:val="24"/>
          <w:szCs w:val="24"/>
          <w:shd w:val="clear" w:color="auto" w:fill="FFFFFF"/>
          <w:lang w:val="de-DE"/>
        </w:rPr>
        <w:t xml:space="preserve">   </w:t>
      </w:r>
      <w:r w:rsidRPr="00C10FC4">
        <w:rPr>
          <w:rFonts w:ascii="Times New Roman" w:hAnsi="Times New Roman" w:cs="Times New Roman"/>
          <w:noProof/>
          <w:color w:val="222222"/>
          <w:sz w:val="24"/>
          <w:szCs w:val="24"/>
          <w:shd w:val="clear" w:color="auto" w:fill="FFFFFF"/>
          <w:lang w:val="en-US" w:eastAsia="en-US"/>
        </w:rPr>
        <w:drawing>
          <wp:inline distT="0" distB="0" distL="0" distR="0" wp14:anchorId="0FF05C52" wp14:editId="4CFB142B">
            <wp:extent cx="1829422" cy="1938655"/>
            <wp:effectExtent l="0" t="0" r="0" b="4445"/>
            <wp:docPr id="21508" name="Picture 3" descr="Mucor-muc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3" descr="Mucor-mucedo-.jpg"/>
                    <pic:cNvPicPr>
                      <a:picLocks noChangeAspect="1"/>
                    </pic:cNvPicPr>
                  </pic:nvPicPr>
                  <pic:blipFill>
                    <a:blip r:embed="rId65" cstate="print"/>
                    <a:srcRect b="11214"/>
                    <a:stretch>
                      <a:fillRect/>
                    </a:stretch>
                  </pic:blipFill>
                  <pic:spPr bwMode="auto">
                    <a:xfrm>
                      <a:off x="0" y="0"/>
                      <a:ext cx="1838735" cy="1948524"/>
                    </a:xfrm>
                    <a:prstGeom prst="rect">
                      <a:avLst/>
                    </a:prstGeom>
                    <a:noFill/>
                    <a:ln w="9525">
                      <a:noFill/>
                      <a:miter lim="800000"/>
                      <a:headEnd/>
                      <a:tailEnd/>
                    </a:ln>
                  </pic:spPr>
                </pic:pic>
              </a:graphicData>
            </a:graphic>
          </wp:inline>
        </w:drawing>
      </w:r>
    </w:p>
    <w:p w14:paraId="4A6405E7" w14:textId="5B3A2E30" w:rsidR="00C10FC4" w:rsidRPr="00C10FC4" w:rsidRDefault="00C10FC4"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de-DE"/>
        </w:rPr>
      </w:pPr>
      <w:r>
        <w:rPr>
          <w:rFonts w:ascii="Times New Roman" w:hAnsi="Times New Roman" w:cs="Times New Roman"/>
          <w:color w:val="222222"/>
          <w:sz w:val="24"/>
          <w:szCs w:val="24"/>
          <w:shd w:val="clear" w:color="auto" w:fill="FFFFFF"/>
          <w:lang w:val="de-DE"/>
        </w:rPr>
        <w:t xml:space="preserve">               </w:t>
      </w:r>
      <w:r w:rsidR="00A353A1">
        <w:rPr>
          <w:rFonts w:ascii="Times New Roman" w:hAnsi="Times New Roman" w:cs="Times New Roman"/>
          <w:color w:val="222222"/>
          <w:sz w:val="24"/>
          <w:szCs w:val="24"/>
          <w:shd w:val="clear" w:color="auto" w:fill="FFFFFF"/>
          <w:lang w:val="de-DE"/>
        </w:rPr>
        <w:t xml:space="preserve">                     </w:t>
      </w:r>
      <w:r>
        <w:rPr>
          <w:rFonts w:ascii="Times New Roman" w:hAnsi="Times New Roman" w:cs="Times New Roman"/>
          <w:color w:val="222222"/>
          <w:sz w:val="24"/>
          <w:szCs w:val="24"/>
          <w:shd w:val="clear" w:color="auto" w:fill="FFFFFF"/>
          <w:lang w:val="de-DE"/>
        </w:rPr>
        <w:t xml:space="preserve">  Fig. </w:t>
      </w:r>
      <w:r w:rsidR="00A353A1">
        <w:rPr>
          <w:rFonts w:ascii="Times New Roman" w:hAnsi="Times New Roman" w:cs="Times New Roman"/>
          <w:color w:val="222222"/>
          <w:sz w:val="24"/>
          <w:szCs w:val="24"/>
          <w:shd w:val="clear" w:color="auto" w:fill="FFFFFF"/>
          <w:lang w:val="de-DE"/>
        </w:rPr>
        <w:t xml:space="preserve">22. 23. </w:t>
      </w:r>
      <w:r w:rsidRPr="00C10FC4">
        <w:rPr>
          <w:rFonts w:ascii="Times New Roman" w:hAnsi="Times New Roman" w:cs="Times New Roman"/>
          <w:color w:val="222222"/>
          <w:sz w:val="24"/>
          <w:szCs w:val="24"/>
          <w:shd w:val="clear" w:color="auto" w:fill="FFFFFF"/>
          <w:lang w:val="de-DE"/>
        </w:rPr>
        <w:t>Mucor mucedo</w:t>
      </w:r>
    </w:p>
    <w:p w14:paraId="391ACC26" w14:textId="1483EA8A" w:rsidR="00290EC6" w:rsidRPr="006E2B3F" w:rsidRDefault="00290EC6" w:rsidP="00290EC6">
      <w:pPr>
        <w:shd w:val="clear" w:color="auto" w:fill="FFFFFF"/>
        <w:spacing w:after="0" w:line="276" w:lineRule="auto"/>
        <w:ind w:firstLine="720"/>
        <w:jc w:val="both"/>
        <w:rPr>
          <w:rFonts w:ascii="Times New Roman" w:hAnsi="Times New Roman" w:cs="Times New Roman"/>
          <w:color w:val="222222"/>
          <w:sz w:val="24"/>
          <w:szCs w:val="24"/>
          <w:shd w:val="clear" w:color="auto" w:fill="FFFFFF"/>
          <w:lang w:val="de-DE"/>
        </w:rPr>
      </w:pPr>
      <w:r w:rsidRPr="00C10FC4">
        <w:rPr>
          <w:rFonts w:ascii="Times New Roman" w:hAnsi="Times New Roman" w:cs="Times New Roman"/>
          <w:color w:val="222222"/>
          <w:sz w:val="24"/>
          <w:szCs w:val="24"/>
          <w:shd w:val="clear" w:color="auto" w:fill="FFFFFF"/>
          <w:lang w:val="de-DE"/>
        </w:rPr>
        <w:t>Kjo kë</w:t>
      </w:r>
      <w:r w:rsidR="001A14F9" w:rsidRPr="00C10FC4">
        <w:rPr>
          <w:rFonts w:ascii="Times New Roman" w:hAnsi="Times New Roman" w:cs="Times New Roman"/>
          <w:color w:val="222222"/>
          <w:sz w:val="24"/>
          <w:szCs w:val="24"/>
          <w:shd w:val="clear" w:color="auto" w:fill="FFFFFF"/>
          <w:lang w:val="de-DE"/>
        </w:rPr>
        <w:t>rpudhë</w:t>
      </w:r>
      <w:r w:rsidRPr="00C10FC4">
        <w:rPr>
          <w:rFonts w:ascii="Times New Roman" w:hAnsi="Times New Roman" w:cs="Times New Roman"/>
          <w:color w:val="222222"/>
          <w:sz w:val="24"/>
          <w:szCs w:val="24"/>
          <w:shd w:val="clear" w:color="auto" w:fill="FFFFFF"/>
          <w:lang w:val="de-DE"/>
        </w:rPr>
        <w:t>, lehtë</w:t>
      </w:r>
      <w:r w:rsidR="001A14F9" w:rsidRPr="00C10FC4">
        <w:rPr>
          <w:rFonts w:ascii="Times New Roman" w:hAnsi="Times New Roman" w:cs="Times New Roman"/>
          <w:color w:val="222222"/>
          <w:sz w:val="24"/>
          <w:szCs w:val="24"/>
          <w:shd w:val="clear" w:color="auto" w:fill="FFFFFF"/>
          <w:lang w:val="de-DE"/>
        </w:rPr>
        <w:t xml:space="preserve"> mund të</w:t>
      </w:r>
      <w:r w:rsidRPr="00C10FC4">
        <w:rPr>
          <w:rFonts w:ascii="Times New Roman" w:hAnsi="Times New Roman" w:cs="Times New Roman"/>
          <w:color w:val="222222"/>
          <w:sz w:val="24"/>
          <w:szCs w:val="24"/>
          <w:shd w:val="clear" w:color="auto" w:fill="FFFFFF"/>
          <w:lang w:val="de-DE"/>
        </w:rPr>
        <w:t xml:space="preserve"> kultivohet në</w:t>
      </w:r>
      <w:r w:rsidR="001A14F9" w:rsidRPr="00C10FC4">
        <w:rPr>
          <w:rFonts w:ascii="Times New Roman" w:hAnsi="Times New Roman" w:cs="Times New Roman"/>
          <w:color w:val="222222"/>
          <w:sz w:val="24"/>
          <w:szCs w:val="24"/>
          <w:shd w:val="clear" w:color="auto" w:fill="FFFFFF"/>
          <w:lang w:val="de-DE"/>
        </w:rPr>
        <w:t xml:space="preserve"> kushte laboratorike. </w:t>
      </w:r>
      <w:r w:rsidR="001A14F9" w:rsidRPr="006E2B3F">
        <w:rPr>
          <w:rFonts w:ascii="Times New Roman" w:hAnsi="Times New Roman" w:cs="Times New Roman"/>
          <w:color w:val="222222"/>
          <w:sz w:val="24"/>
          <w:szCs w:val="24"/>
          <w:shd w:val="clear" w:color="auto" w:fill="FFFFFF"/>
          <w:lang w:val="de-DE"/>
        </w:rPr>
        <w:t>Mjafton</w:t>
      </w:r>
      <w:r w:rsidRPr="006E2B3F">
        <w:rPr>
          <w:rFonts w:ascii="Times New Roman" w:hAnsi="Times New Roman" w:cs="Times New Roman"/>
          <w:color w:val="222222"/>
          <w:sz w:val="24"/>
          <w:szCs w:val="24"/>
          <w:shd w:val="clear" w:color="auto" w:fill="FFFFFF"/>
          <w:lang w:val="de-DE"/>
        </w:rPr>
        <w:t xml:space="preserve"> që pak bukë e lagur të vë</w:t>
      </w:r>
      <w:r w:rsidR="001A14F9" w:rsidRPr="006E2B3F">
        <w:rPr>
          <w:rFonts w:ascii="Times New Roman" w:hAnsi="Times New Roman" w:cs="Times New Roman"/>
          <w:color w:val="222222"/>
          <w:sz w:val="24"/>
          <w:szCs w:val="24"/>
          <w:shd w:val="clear" w:color="auto" w:fill="FFFFFF"/>
          <w:lang w:val="de-DE"/>
        </w:rPr>
        <w:t>het n</w:t>
      </w:r>
      <w:r w:rsidRPr="006E2B3F">
        <w:rPr>
          <w:rFonts w:ascii="Times New Roman" w:hAnsi="Times New Roman" w:cs="Times New Roman"/>
          <w:color w:val="222222"/>
          <w:sz w:val="24"/>
          <w:szCs w:val="24"/>
          <w:shd w:val="clear" w:color="auto" w:fill="FFFFFF"/>
          <w:lang w:val="de-DE"/>
        </w:rPr>
        <w:t>ë</w:t>
      </w:r>
      <w:r w:rsidR="001A14F9" w:rsidRPr="006E2B3F">
        <w:rPr>
          <w:rFonts w:ascii="Times New Roman" w:hAnsi="Times New Roman" w:cs="Times New Roman"/>
          <w:color w:val="222222"/>
          <w:sz w:val="24"/>
          <w:szCs w:val="24"/>
          <w:shd w:val="clear" w:color="auto" w:fill="FFFFFF"/>
          <w:lang w:val="de-DE"/>
        </w:rPr>
        <w:t>n një zile qelqi, në</w:t>
      </w:r>
      <w:r w:rsidRPr="006E2B3F">
        <w:rPr>
          <w:rFonts w:ascii="Times New Roman" w:hAnsi="Times New Roman" w:cs="Times New Roman"/>
          <w:color w:val="222222"/>
          <w:sz w:val="24"/>
          <w:szCs w:val="24"/>
          <w:shd w:val="clear" w:color="auto" w:fill="FFFFFF"/>
          <w:lang w:val="de-DE"/>
        </w:rPr>
        <w:t xml:space="preserve"> temperaturë</w:t>
      </w:r>
      <w:r w:rsidR="001A14F9" w:rsidRPr="006E2B3F">
        <w:rPr>
          <w:rFonts w:ascii="Times New Roman" w:hAnsi="Times New Roman" w:cs="Times New Roman"/>
          <w:color w:val="222222"/>
          <w:sz w:val="24"/>
          <w:szCs w:val="24"/>
          <w:shd w:val="clear" w:color="auto" w:fill="FFFFFF"/>
          <w:lang w:val="de-DE"/>
        </w:rPr>
        <w:t xml:space="preserve"> të dhomës</w:t>
      </w:r>
      <w:r w:rsidRPr="006E2B3F">
        <w:rPr>
          <w:rFonts w:ascii="Times New Roman" w:hAnsi="Times New Roman" w:cs="Times New Roman"/>
          <w:color w:val="222222"/>
          <w:sz w:val="24"/>
          <w:szCs w:val="24"/>
          <w:shd w:val="clear" w:color="auto" w:fill="FFFFFF"/>
          <w:lang w:val="de-DE"/>
        </w:rPr>
        <w:t xml:space="preserve"> dhe mund të</w:t>
      </w:r>
      <w:r w:rsidR="001A14F9" w:rsidRPr="006E2B3F">
        <w:rPr>
          <w:rFonts w:ascii="Times New Roman" w:hAnsi="Times New Roman" w:cs="Times New Roman"/>
          <w:color w:val="222222"/>
          <w:sz w:val="24"/>
          <w:szCs w:val="24"/>
          <w:shd w:val="clear" w:color="auto" w:fill="FFFFFF"/>
          <w:lang w:val="de-DE"/>
        </w:rPr>
        <w:t xml:space="preserve"> konstatojmë</w:t>
      </w:r>
      <w:r w:rsidRPr="006E2B3F">
        <w:rPr>
          <w:rFonts w:ascii="Times New Roman" w:hAnsi="Times New Roman" w:cs="Times New Roman"/>
          <w:color w:val="222222"/>
          <w:sz w:val="24"/>
          <w:szCs w:val="24"/>
          <w:shd w:val="clear" w:color="auto" w:fill="FFFFFF"/>
          <w:lang w:val="de-DE"/>
        </w:rPr>
        <w:t xml:space="preserve"> se brenda tri-katë</w:t>
      </w:r>
      <w:r w:rsidR="001A14F9" w:rsidRPr="006E2B3F">
        <w:rPr>
          <w:rFonts w:ascii="Times New Roman" w:hAnsi="Times New Roman" w:cs="Times New Roman"/>
          <w:color w:val="222222"/>
          <w:sz w:val="24"/>
          <w:szCs w:val="24"/>
          <w:shd w:val="clear" w:color="auto" w:fill="FFFFFF"/>
          <w:lang w:val="de-DE"/>
        </w:rPr>
        <w:t>r ditësh buken do ta mbuloj</w:t>
      </w:r>
      <w:r w:rsidRPr="006E2B3F">
        <w:rPr>
          <w:rFonts w:ascii="Times New Roman" w:hAnsi="Times New Roman" w:cs="Times New Roman"/>
          <w:color w:val="222222"/>
          <w:sz w:val="24"/>
          <w:szCs w:val="24"/>
          <w:shd w:val="clear" w:color="auto" w:fill="FFFFFF"/>
          <w:lang w:val="de-DE"/>
        </w:rPr>
        <w:t>ë miceli i kësaj kë</w:t>
      </w:r>
      <w:r w:rsidR="001A14F9" w:rsidRPr="006E2B3F">
        <w:rPr>
          <w:rFonts w:ascii="Times New Roman" w:hAnsi="Times New Roman" w:cs="Times New Roman"/>
          <w:color w:val="222222"/>
          <w:sz w:val="24"/>
          <w:szCs w:val="24"/>
          <w:shd w:val="clear" w:color="auto" w:fill="FFFFFF"/>
          <w:lang w:val="de-DE"/>
        </w:rPr>
        <w:t>rpudhe.</w:t>
      </w:r>
      <w:r w:rsidRPr="006E2B3F">
        <w:rPr>
          <w:rFonts w:ascii="Times New Roman" w:hAnsi="Times New Roman" w:cs="Times New Roman"/>
          <w:color w:val="222222"/>
          <w:sz w:val="24"/>
          <w:szCs w:val="24"/>
          <w:shd w:val="clear" w:color="auto" w:fill="FFFFFF"/>
          <w:lang w:val="de-DE"/>
        </w:rPr>
        <w:t xml:space="preserve"> </w:t>
      </w:r>
    </w:p>
    <w:p w14:paraId="1E684AEC" w14:textId="0E24508C" w:rsidR="001A14F9" w:rsidRPr="006E2B3F" w:rsidRDefault="00447630" w:rsidP="00290EC6">
      <w:pPr>
        <w:shd w:val="clear" w:color="auto" w:fill="FFFFFF"/>
        <w:spacing w:after="0" w:line="276" w:lineRule="auto"/>
        <w:ind w:firstLine="720"/>
        <w:jc w:val="both"/>
        <w:rPr>
          <w:rFonts w:ascii="Times New Roman" w:eastAsia="Times New Roman" w:hAnsi="Times New Roman" w:cs="Times New Roman"/>
          <w:color w:val="222222"/>
          <w:sz w:val="24"/>
          <w:szCs w:val="24"/>
          <w:lang w:val="de-DE" w:eastAsia="de-DE"/>
        </w:rPr>
      </w:pPr>
      <w:r w:rsidRPr="00C10FC4">
        <w:rPr>
          <w:rFonts w:ascii="Times New Roman" w:hAnsi="Times New Roman" w:cs="Times New Roman"/>
          <w:b/>
          <w:noProof/>
          <w:sz w:val="28"/>
          <w:szCs w:val="28"/>
          <w:lang w:val="en-US" w:eastAsia="en-US"/>
        </w:rPr>
        <w:drawing>
          <wp:anchor distT="0" distB="0" distL="114300" distR="114300" simplePos="0" relativeHeight="251704320" behindDoc="0" locked="0" layoutInCell="1" allowOverlap="1" wp14:anchorId="635CD8A4" wp14:editId="46CFE606">
            <wp:simplePos x="0" y="0"/>
            <wp:positionH relativeFrom="column">
              <wp:posOffset>815340</wp:posOffset>
            </wp:positionH>
            <wp:positionV relativeFrom="paragraph">
              <wp:posOffset>1254760</wp:posOffset>
            </wp:positionV>
            <wp:extent cx="2383790" cy="1970405"/>
            <wp:effectExtent l="0" t="0" r="0" b="0"/>
            <wp:wrapSquare wrapText="bothSides"/>
            <wp:docPr id="22532" name="Picture 3" descr="gjathet e hardhis te infektuara me p.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3" descr="gjathet e hardhis te infektuara me p.v.jpg"/>
                    <pic:cNvPicPr>
                      <a:picLocks noChangeAspect="1"/>
                    </pic:cNvPicPr>
                  </pic:nvPicPr>
                  <pic:blipFill>
                    <a:blip r:embed="rId66" cstate="print">
                      <a:extLst>
                        <a:ext uri="{28A0092B-C50C-407E-A947-70E740481C1C}">
                          <a14:useLocalDpi xmlns:a14="http://schemas.microsoft.com/office/drawing/2010/main" val="0"/>
                        </a:ext>
                      </a:extLst>
                    </a:blip>
                    <a:srcRect t="18587" b="13873"/>
                    <a:stretch>
                      <a:fillRect/>
                    </a:stretch>
                  </pic:blipFill>
                  <pic:spPr bwMode="auto">
                    <a:xfrm>
                      <a:off x="0" y="0"/>
                      <a:ext cx="2383790" cy="197040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C10FC4">
        <w:rPr>
          <w:rFonts w:ascii="Times New Roman" w:hAnsi="Times New Roman" w:cs="Times New Roman"/>
          <w:b/>
          <w:noProof/>
          <w:sz w:val="28"/>
          <w:szCs w:val="28"/>
          <w:lang w:val="en-US" w:eastAsia="en-US"/>
        </w:rPr>
        <w:drawing>
          <wp:anchor distT="0" distB="0" distL="114300" distR="114300" simplePos="0" relativeHeight="251705344" behindDoc="0" locked="0" layoutInCell="1" allowOverlap="1" wp14:anchorId="226457E4" wp14:editId="2E2EDE7E">
            <wp:simplePos x="0" y="0"/>
            <wp:positionH relativeFrom="column">
              <wp:posOffset>3253740</wp:posOffset>
            </wp:positionH>
            <wp:positionV relativeFrom="paragraph">
              <wp:posOffset>1228090</wp:posOffset>
            </wp:positionV>
            <wp:extent cx="2408555" cy="1985010"/>
            <wp:effectExtent l="0" t="0" r="0" b="0"/>
            <wp:wrapSquare wrapText="bothSides"/>
            <wp:docPr id="23556" name="Picture 4" descr="p.v ne fru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4" descr="p.v ne frute.jpg"/>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08555" cy="19850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290EC6" w:rsidRPr="006E2B3F">
        <w:rPr>
          <w:rFonts w:ascii="Times New Roman" w:hAnsi="Times New Roman" w:cs="Times New Roman"/>
          <w:color w:val="222222"/>
          <w:sz w:val="24"/>
          <w:szCs w:val="24"/>
          <w:shd w:val="clear" w:color="auto" w:fill="FFFFFF"/>
          <w:lang w:val="de-DE"/>
        </w:rPr>
        <w:t>Një pë</w:t>
      </w:r>
      <w:r w:rsidR="001A14F9" w:rsidRPr="006E2B3F">
        <w:rPr>
          <w:rFonts w:ascii="Times New Roman" w:hAnsi="Times New Roman" w:cs="Times New Roman"/>
          <w:color w:val="222222"/>
          <w:sz w:val="24"/>
          <w:szCs w:val="24"/>
          <w:shd w:val="clear" w:color="auto" w:fill="FFFFFF"/>
          <w:lang w:val="de-DE"/>
        </w:rPr>
        <w:t>rfaqësues tjetër ë</w:t>
      </w:r>
      <w:r w:rsidR="00290EC6" w:rsidRPr="006E2B3F">
        <w:rPr>
          <w:rFonts w:ascii="Times New Roman" w:hAnsi="Times New Roman" w:cs="Times New Roman"/>
          <w:color w:val="222222"/>
          <w:sz w:val="24"/>
          <w:szCs w:val="24"/>
          <w:shd w:val="clear" w:color="auto" w:fill="FFFFFF"/>
          <w:lang w:val="de-DE"/>
        </w:rPr>
        <w:t>shtë edhe Vrugu i hardhisë</w:t>
      </w:r>
      <w:r w:rsidR="001A14F9" w:rsidRPr="006E2B3F">
        <w:rPr>
          <w:rFonts w:ascii="Times New Roman" w:hAnsi="Times New Roman" w:cs="Times New Roman"/>
          <w:color w:val="222222"/>
          <w:sz w:val="24"/>
          <w:szCs w:val="24"/>
          <w:shd w:val="clear" w:color="auto" w:fill="FFFFFF"/>
          <w:lang w:val="de-DE"/>
        </w:rPr>
        <w:t xml:space="preserve"> (Plasmopar viticola</w:t>
      </w:r>
      <w:r w:rsidR="00290EC6" w:rsidRPr="006E2B3F">
        <w:rPr>
          <w:rFonts w:ascii="Times New Roman" w:hAnsi="Times New Roman" w:cs="Times New Roman"/>
          <w:color w:val="222222"/>
          <w:sz w:val="24"/>
          <w:szCs w:val="24"/>
          <w:shd w:val="clear" w:color="auto" w:fill="FFFFFF"/>
          <w:lang w:val="de-DE"/>
        </w:rPr>
        <w:t xml:space="preserve">) </w:t>
      </w:r>
      <w:r w:rsidR="001A14F9" w:rsidRPr="006E2B3F">
        <w:rPr>
          <w:rFonts w:ascii="Times New Roman" w:hAnsi="Times New Roman" w:cs="Times New Roman"/>
          <w:color w:val="222222"/>
          <w:sz w:val="24"/>
          <w:szCs w:val="24"/>
          <w:shd w:val="clear" w:color="auto" w:fill="FFFFFF"/>
          <w:lang w:val="de-DE"/>
        </w:rPr>
        <w:t>e cila rritet si</w:t>
      </w:r>
      <w:r w:rsidR="00290EC6" w:rsidRPr="006E2B3F">
        <w:rPr>
          <w:rFonts w:ascii="Times New Roman" w:hAnsi="Times New Roman" w:cs="Times New Roman"/>
          <w:color w:val="222222"/>
          <w:sz w:val="24"/>
          <w:szCs w:val="24"/>
          <w:shd w:val="clear" w:color="auto" w:fill="FFFFFF"/>
          <w:lang w:val="de-DE"/>
        </w:rPr>
        <w:t xml:space="preserve"> parazit në</w:t>
      </w:r>
      <w:r w:rsidR="001A14F9" w:rsidRPr="006E2B3F">
        <w:rPr>
          <w:rFonts w:ascii="Times New Roman" w:hAnsi="Times New Roman" w:cs="Times New Roman"/>
          <w:color w:val="222222"/>
          <w:sz w:val="24"/>
          <w:szCs w:val="24"/>
          <w:shd w:val="clear" w:color="auto" w:fill="FFFFFF"/>
          <w:lang w:val="de-DE"/>
        </w:rPr>
        <w:t xml:space="preserve"> gjethet dhe frytet e hardhisë</w:t>
      </w:r>
      <w:r w:rsidR="00290EC6" w:rsidRPr="006E2B3F">
        <w:rPr>
          <w:rFonts w:ascii="Times New Roman" w:hAnsi="Times New Roman" w:cs="Times New Roman"/>
          <w:color w:val="222222"/>
          <w:sz w:val="24"/>
          <w:szCs w:val="24"/>
          <w:shd w:val="clear" w:color="auto" w:fill="FFFFFF"/>
          <w:lang w:val="de-DE"/>
        </w:rPr>
        <w:t>. Kjo kërpudhë</w:t>
      </w:r>
      <w:r w:rsidR="001A14F9" w:rsidRPr="006E2B3F">
        <w:rPr>
          <w:rFonts w:ascii="Times New Roman" w:hAnsi="Times New Roman" w:cs="Times New Roman"/>
          <w:color w:val="222222"/>
          <w:sz w:val="24"/>
          <w:szCs w:val="24"/>
          <w:shd w:val="clear" w:color="auto" w:fill="FFFFFF"/>
          <w:lang w:val="de-DE"/>
        </w:rPr>
        <w:t xml:space="preserve"> </w:t>
      </w:r>
      <w:r w:rsidR="00290EC6" w:rsidRPr="006E2B3F">
        <w:rPr>
          <w:rFonts w:ascii="Times New Roman" w:hAnsi="Times New Roman" w:cs="Times New Roman"/>
          <w:color w:val="222222"/>
          <w:sz w:val="24"/>
          <w:szCs w:val="24"/>
          <w:shd w:val="clear" w:color="auto" w:fill="FFFFFF"/>
          <w:lang w:val="de-DE"/>
        </w:rPr>
        <w:t>parasite shfaq</w:t>
      </w:r>
      <w:r w:rsidR="001A14F9" w:rsidRPr="006E2B3F">
        <w:rPr>
          <w:rFonts w:ascii="Times New Roman" w:hAnsi="Times New Roman" w:cs="Times New Roman"/>
          <w:color w:val="222222"/>
          <w:sz w:val="24"/>
          <w:szCs w:val="24"/>
          <w:shd w:val="clear" w:color="auto" w:fill="FFFFFF"/>
          <w:lang w:val="de-DE"/>
        </w:rPr>
        <w:t>et në</w:t>
      </w:r>
      <w:r w:rsidR="00290EC6" w:rsidRPr="006E2B3F">
        <w:rPr>
          <w:rFonts w:ascii="Times New Roman" w:hAnsi="Times New Roman" w:cs="Times New Roman"/>
          <w:color w:val="222222"/>
          <w:sz w:val="24"/>
          <w:szCs w:val="24"/>
          <w:shd w:val="clear" w:color="auto" w:fill="FFFFFF"/>
          <w:lang w:val="de-DE"/>
        </w:rPr>
        <w:t xml:space="preserve"> pranvere, në faqën e siperme të gjetheve të</w:t>
      </w:r>
      <w:r w:rsidR="001A14F9" w:rsidRPr="006E2B3F">
        <w:rPr>
          <w:rFonts w:ascii="Times New Roman" w:hAnsi="Times New Roman" w:cs="Times New Roman"/>
          <w:color w:val="222222"/>
          <w:sz w:val="24"/>
          <w:szCs w:val="24"/>
          <w:shd w:val="clear" w:color="auto" w:fill="FFFFFF"/>
          <w:lang w:val="de-DE"/>
        </w:rPr>
        <w:t xml:space="preserve"> hardhisë me njolla </w:t>
      </w:r>
      <w:r w:rsidR="00290EC6" w:rsidRPr="006E2B3F">
        <w:rPr>
          <w:rFonts w:ascii="Times New Roman" w:hAnsi="Times New Roman" w:cs="Times New Roman"/>
          <w:color w:val="222222"/>
          <w:sz w:val="24"/>
          <w:szCs w:val="24"/>
          <w:shd w:val="clear" w:color="auto" w:fill="FFFFFF"/>
          <w:lang w:val="de-DE"/>
        </w:rPr>
        <w:t>të verdha që më</w:t>
      </w:r>
      <w:r w:rsidR="001A14F9" w:rsidRPr="006E2B3F">
        <w:rPr>
          <w:rFonts w:ascii="Times New Roman" w:hAnsi="Times New Roman" w:cs="Times New Roman"/>
          <w:color w:val="222222"/>
          <w:sz w:val="24"/>
          <w:szCs w:val="24"/>
          <w:shd w:val="clear" w:color="auto" w:fill="FFFFFF"/>
          <w:lang w:val="de-DE"/>
        </w:rPr>
        <w:t xml:space="preserve"> vonë marrin ngjyre të murrme. Kurse, në faqen e poshtme,</w:t>
      </w:r>
      <w:r w:rsidR="00290EC6" w:rsidRPr="006E2B3F">
        <w:rPr>
          <w:rFonts w:ascii="Times New Roman" w:hAnsi="Times New Roman" w:cs="Times New Roman"/>
          <w:color w:val="222222"/>
          <w:sz w:val="24"/>
          <w:szCs w:val="24"/>
          <w:shd w:val="clear" w:color="auto" w:fill="FFFFFF"/>
          <w:lang w:val="de-DE"/>
        </w:rPr>
        <w:t xml:space="preserve"> </w:t>
      </w:r>
      <w:r w:rsidR="001A14F9" w:rsidRPr="006E2B3F">
        <w:rPr>
          <w:rFonts w:ascii="Times New Roman" w:hAnsi="Times New Roman" w:cs="Times New Roman"/>
          <w:color w:val="222222"/>
          <w:sz w:val="24"/>
          <w:szCs w:val="24"/>
          <w:shd w:val="clear" w:color="auto" w:fill="FFFFFF"/>
          <w:lang w:val="de-DE"/>
        </w:rPr>
        <w:t>del myku i bardhë</w:t>
      </w:r>
      <w:r w:rsidR="00290EC6" w:rsidRPr="006E2B3F">
        <w:rPr>
          <w:rFonts w:ascii="Times New Roman" w:hAnsi="Times New Roman" w:cs="Times New Roman"/>
          <w:color w:val="222222"/>
          <w:sz w:val="24"/>
          <w:szCs w:val="24"/>
          <w:shd w:val="clear" w:color="auto" w:fill="FFFFFF"/>
          <w:lang w:val="de-DE"/>
        </w:rPr>
        <w:t>, i pë</w:t>
      </w:r>
      <w:r w:rsidR="001A14F9" w:rsidRPr="006E2B3F">
        <w:rPr>
          <w:rFonts w:ascii="Times New Roman" w:hAnsi="Times New Roman" w:cs="Times New Roman"/>
          <w:color w:val="222222"/>
          <w:sz w:val="24"/>
          <w:szCs w:val="24"/>
          <w:shd w:val="clear" w:color="auto" w:fill="FFFFFF"/>
          <w:lang w:val="de-DE"/>
        </w:rPr>
        <w:t xml:space="preserve">rbëre nga sporangjioforet </w:t>
      </w:r>
      <w:r w:rsidR="0095079F" w:rsidRPr="006E2B3F">
        <w:rPr>
          <w:rFonts w:ascii="Times New Roman" w:hAnsi="Times New Roman" w:cs="Times New Roman"/>
          <w:color w:val="222222"/>
          <w:sz w:val="24"/>
          <w:szCs w:val="24"/>
          <w:shd w:val="clear" w:color="auto" w:fill="FFFFFF"/>
          <w:lang w:val="de-DE"/>
        </w:rPr>
        <w:t>zoosporangje, të cilat shkëputen, i bart era edhe në</w:t>
      </w:r>
      <w:r w:rsidR="001A14F9" w:rsidRPr="006E2B3F">
        <w:rPr>
          <w:rFonts w:ascii="Times New Roman" w:hAnsi="Times New Roman" w:cs="Times New Roman"/>
          <w:color w:val="222222"/>
          <w:sz w:val="24"/>
          <w:szCs w:val="24"/>
          <w:shd w:val="clear" w:color="auto" w:fill="FFFFFF"/>
          <w:lang w:val="de-DE"/>
        </w:rPr>
        <w:t xml:space="preserve"> </w:t>
      </w:r>
      <w:r w:rsidR="0095079F" w:rsidRPr="006E2B3F">
        <w:rPr>
          <w:rFonts w:ascii="Times New Roman" w:hAnsi="Times New Roman" w:cs="Times New Roman"/>
          <w:color w:val="222222"/>
          <w:sz w:val="24"/>
          <w:szCs w:val="24"/>
          <w:shd w:val="clear" w:color="auto" w:fill="FFFFFF"/>
          <w:lang w:val="de-DE"/>
        </w:rPr>
        <w:t>gjethet e shëndosha e në pika të</w:t>
      </w:r>
      <w:r w:rsidR="001A14F9" w:rsidRPr="006E2B3F">
        <w:rPr>
          <w:rFonts w:ascii="Times New Roman" w:hAnsi="Times New Roman" w:cs="Times New Roman"/>
          <w:color w:val="222222"/>
          <w:sz w:val="24"/>
          <w:szCs w:val="24"/>
          <w:shd w:val="clear" w:color="auto" w:fill="FFFFFF"/>
          <w:lang w:val="de-DE"/>
        </w:rPr>
        <w:t xml:space="preserve"> ujit zhvillojnë</w:t>
      </w:r>
      <w:r w:rsidR="0095079F" w:rsidRPr="006E2B3F">
        <w:rPr>
          <w:rFonts w:ascii="Times New Roman" w:hAnsi="Times New Roman" w:cs="Times New Roman"/>
          <w:color w:val="222222"/>
          <w:sz w:val="24"/>
          <w:szCs w:val="24"/>
          <w:shd w:val="clear" w:color="auto" w:fill="FFFFFF"/>
          <w:lang w:val="de-DE"/>
        </w:rPr>
        <w:t xml:space="preserve"> </w:t>
      </w:r>
      <w:r w:rsidR="001A14F9" w:rsidRPr="006E2B3F">
        <w:rPr>
          <w:rFonts w:ascii="Times New Roman" w:hAnsi="Times New Roman" w:cs="Times New Roman"/>
          <w:color w:val="222222"/>
          <w:sz w:val="24"/>
          <w:szCs w:val="24"/>
          <w:shd w:val="clear" w:color="auto" w:fill="FFFFFF"/>
          <w:lang w:val="de-DE"/>
        </w:rPr>
        <w:t>micelin e ri. In</w:t>
      </w:r>
      <w:r w:rsidR="0095079F" w:rsidRPr="006E2B3F">
        <w:rPr>
          <w:rFonts w:ascii="Times New Roman" w:hAnsi="Times New Roman" w:cs="Times New Roman"/>
          <w:color w:val="222222"/>
          <w:sz w:val="24"/>
          <w:szCs w:val="24"/>
          <w:shd w:val="clear" w:color="auto" w:fill="FFFFFF"/>
          <w:lang w:val="de-DE"/>
        </w:rPr>
        <w:t>fektimi përhapet në kohën e lagë</w:t>
      </w:r>
      <w:r w:rsidR="001A14F9" w:rsidRPr="006E2B3F">
        <w:rPr>
          <w:rFonts w:ascii="Times New Roman" w:hAnsi="Times New Roman" w:cs="Times New Roman"/>
          <w:color w:val="222222"/>
          <w:sz w:val="24"/>
          <w:szCs w:val="24"/>
          <w:shd w:val="clear" w:color="auto" w:fill="FFFFFF"/>
          <w:lang w:val="de-DE"/>
        </w:rPr>
        <w:t>sht e t</w:t>
      </w:r>
      <w:r w:rsidR="00290EC6" w:rsidRPr="006E2B3F">
        <w:rPr>
          <w:rFonts w:ascii="Times New Roman" w:hAnsi="Times New Roman" w:cs="Times New Roman"/>
          <w:color w:val="222222"/>
          <w:sz w:val="24"/>
          <w:szCs w:val="24"/>
          <w:shd w:val="clear" w:color="auto" w:fill="FFFFFF"/>
          <w:lang w:val="de-DE"/>
        </w:rPr>
        <w:t>ë</w:t>
      </w:r>
      <w:r w:rsidR="0095079F" w:rsidRPr="006E2B3F">
        <w:rPr>
          <w:rFonts w:ascii="Times New Roman" w:hAnsi="Times New Roman" w:cs="Times New Roman"/>
          <w:color w:val="222222"/>
          <w:sz w:val="24"/>
          <w:szCs w:val="24"/>
          <w:shd w:val="clear" w:color="auto" w:fill="FFFFFF"/>
          <w:lang w:val="de-DE"/>
        </w:rPr>
        <w:t xml:space="preserve"> nxehtë. Kjo kë</w:t>
      </w:r>
      <w:r w:rsidR="001A14F9" w:rsidRPr="006E2B3F">
        <w:rPr>
          <w:rFonts w:ascii="Times New Roman" w:hAnsi="Times New Roman" w:cs="Times New Roman"/>
          <w:color w:val="222222"/>
          <w:sz w:val="24"/>
          <w:szCs w:val="24"/>
          <w:shd w:val="clear" w:color="auto" w:fill="FFFFFF"/>
          <w:lang w:val="de-DE"/>
        </w:rPr>
        <w:t>rpudh</w:t>
      </w:r>
      <w:r w:rsidR="00290EC6" w:rsidRPr="006E2B3F">
        <w:rPr>
          <w:rFonts w:ascii="Times New Roman" w:hAnsi="Times New Roman" w:cs="Times New Roman"/>
          <w:color w:val="222222"/>
          <w:sz w:val="24"/>
          <w:szCs w:val="24"/>
          <w:shd w:val="clear" w:color="auto" w:fill="FFFFFF"/>
          <w:lang w:val="de-DE"/>
        </w:rPr>
        <w:t>ë</w:t>
      </w:r>
      <w:r w:rsidR="0095079F" w:rsidRPr="006E2B3F">
        <w:rPr>
          <w:rFonts w:ascii="Times New Roman" w:hAnsi="Times New Roman" w:cs="Times New Roman"/>
          <w:color w:val="222222"/>
          <w:sz w:val="24"/>
          <w:szCs w:val="24"/>
          <w:shd w:val="clear" w:color="auto" w:fill="FFFFFF"/>
          <w:lang w:val="de-DE"/>
        </w:rPr>
        <w:t xml:space="preserve"> </w:t>
      </w:r>
      <w:r w:rsidR="001A14F9" w:rsidRPr="006E2B3F">
        <w:rPr>
          <w:rFonts w:ascii="Times New Roman" w:hAnsi="Times New Roman" w:cs="Times New Roman"/>
          <w:color w:val="222222"/>
          <w:sz w:val="24"/>
          <w:szCs w:val="24"/>
          <w:shd w:val="clear" w:color="auto" w:fill="FFFFFF"/>
          <w:lang w:val="de-DE"/>
        </w:rPr>
        <w:t>luftohet me ane te preparateve kimike</w:t>
      </w:r>
      <w:r w:rsidR="0095079F" w:rsidRPr="006E2B3F">
        <w:rPr>
          <w:rFonts w:ascii="Times New Roman" w:hAnsi="Times New Roman" w:cs="Times New Roman"/>
          <w:color w:val="222222"/>
          <w:sz w:val="24"/>
          <w:szCs w:val="24"/>
          <w:shd w:val="clear" w:color="auto" w:fill="FFFFFF"/>
          <w:lang w:val="de-DE"/>
        </w:rPr>
        <w:t>.</w:t>
      </w:r>
    </w:p>
    <w:p w14:paraId="2CFC5384" w14:textId="526D7301" w:rsidR="00B27300" w:rsidRDefault="00C10FC4" w:rsidP="00447630">
      <w:pPr>
        <w:spacing w:after="0" w:line="276" w:lineRule="auto"/>
        <w:ind w:firstLine="720"/>
        <w:jc w:val="both"/>
        <w:rPr>
          <w:rFonts w:ascii="Times New Roman" w:hAnsi="Times New Roman" w:cs="Times New Roman"/>
          <w:b/>
          <w:sz w:val="28"/>
          <w:szCs w:val="28"/>
        </w:rPr>
      </w:pPr>
      <w:r w:rsidRPr="00C10FC4">
        <w:rPr>
          <w:noProof/>
          <w:lang w:val="en-AU" w:eastAsia="de-DE"/>
        </w:rPr>
        <w:t xml:space="preserve"> </w:t>
      </w:r>
      <w:r w:rsidRPr="00C10FC4">
        <w:rPr>
          <w:rFonts w:ascii="Times New Roman" w:hAnsi="Times New Roman" w:cs="Times New Roman"/>
          <w:b/>
          <w:sz w:val="28"/>
          <w:szCs w:val="28"/>
          <w:lang w:val="en-AU"/>
        </w:rPr>
        <w:t xml:space="preserve">  </w:t>
      </w:r>
    </w:p>
    <w:p w14:paraId="47956564" w14:textId="68A23419" w:rsidR="00B27300" w:rsidRPr="00C10FC4" w:rsidRDefault="00C10FC4" w:rsidP="00B52F13">
      <w:pPr>
        <w:spacing w:line="276" w:lineRule="auto"/>
        <w:ind w:firstLine="720"/>
        <w:jc w:val="both"/>
        <w:rPr>
          <w:rFonts w:ascii="Times New Roman" w:hAnsi="Times New Roman" w:cs="Times New Roman"/>
          <w:b/>
          <w:sz w:val="24"/>
          <w:szCs w:val="24"/>
        </w:rPr>
      </w:pPr>
      <w:r>
        <w:rPr>
          <w:rFonts w:ascii="Times New Roman" w:hAnsi="Times New Roman" w:cs="Times New Roman"/>
          <w:color w:val="222222"/>
          <w:sz w:val="24"/>
          <w:szCs w:val="24"/>
          <w:shd w:val="clear" w:color="auto" w:fill="FFFFFF"/>
        </w:rPr>
        <w:t xml:space="preserve">            Fig. </w:t>
      </w:r>
      <w:r w:rsidR="00A353A1">
        <w:rPr>
          <w:rFonts w:ascii="Times New Roman" w:hAnsi="Times New Roman" w:cs="Times New Roman"/>
          <w:color w:val="222222"/>
          <w:sz w:val="24"/>
          <w:szCs w:val="24"/>
          <w:shd w:val="clear" w:color="auto" w:fill="FFFFFF"/>
        </w:rPr>
        <w:t xml:space="preserve">24. 25. </w:t>
      </w:r>
      <w:r>
        <w:rPr>
          <w:rFonts w:ascii="Times New Roman" w:hAnsi="Times New Roman" w:cs="Times New Roman"/>
          <w:color w:val="222222"/>
          <w:sz w:val="24"/>
          <w:szCs w:val="24"/>
          <w:shd w:val="clear" w:color="auto" w:fill="FFFFFF"/>
        </w:rPr>
        <w:t>Vrugu i hardhisë</w:t>
      </w:r>
      <w:r w:rsidRPr="001A14F9">
        <w:rPr>
          <w:rFonts w:ascii="Times New Roman" w:hAnsi="Times New Roman" w:cs="Times New Roman"/>
          <w:color w:val="222222"/>
          <w:sz w:val="24"/>
          <w:szCs w:val="24"/>
          <w:shd w:val="clear" w:color="auto" w:fill="FFFFFF"/>
        </w:rPr>
        <w:t xml:space="preserve"> (Plasmopar viticola</w:t>
      </w:r>
      <w:r>
        <w:rPr>
          <w:rFonts w:ascii="Times New Roman" w:hAnsi="Times New Roman" w:cs="Times New Roman"/>
          <w:color w:val="222222"/>
          <w:sz w:val="24"/>
          <w:szCs w:val="24"/>
          <w:shd w:val="clear" w:color="auto" w:fill="FFFFFF"/>
        </w:rPr>
        <w:t>)</w:t>
      </w:r>
    </w:p>
    <w:p w14:paraId="71394895" w14:textId="77777777" w:rsidR="00B27300" w:rsidRDefault="00B27300" w:rsidP="00B52F13">
      <w:pPr>
        <w:spacing w:line="276" w:lineRule="auto"/>
        <w:ind w:firstLine="720"/>
        <w:jc w:val="both"/>
        <w:rPr>
          <w:rFonts w:ascii="Times New Roman" w:hAnsi="Times New Roman" w:cs="Times New Roman"/>
          <w:b/>
          <w:sz w:val="28"/>
          <w:szCs w:val="28"/>
        </w:rPr>
      </w:pPr>
    </w:p>
    <w:p w14:paraId="79FCB03C" w14:textId="0A6C7EFF" w:rsidR="00C10FC4" w:rsidRDefault="00C10FC4" w:rsidP="00B27300">
      <w:pPr>
        <w:spacing w:line="276" w:lineRule="auto"/>
        <w:ind w:firstLine="720"/>
        <w:jc w:val="both"/>
        <w:rPr>
          <w:rFonts w:ascii="Times New Roman" w:hAnsi="Times New Roman" w:cs="Times New Roman"/>
          <w:b/>
          <w:sz w:val="28"/>
          <w:szCs w:val="28"/>
        </w:rPr>
      </w:pPr>
      <w:r>
        <w:rPr>
          <w:rFonts w:ascii="Times New Roman" w:hAnsi="Times New Roman" w:cs="Times New Roman"/>
          <w:b/>
          <w:sz w:val="28"/>
          <w:szCs w:val="28"/>
        </w:rPr>
        <w:lastRenderedPageBreak/>
        <w:t>Klasa Askomicetes (Acomycetes)</w:t>
      </w:r>
    </w:p>
    <w:p w14:paraId="70C42EE7" w14:textId="7638AC9C" w:rsidR="00CC328D" w:rsidRDefault="006E2B3F" w:rsidP="00CC328D">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eastAsia="de-DE"/>
        </w:rPr>
        <w:t>N</w:t>
      </w:r>
      <w:r w:rsidR="00CC328D">
        <w:rPr>
          <w:rFonts w:ascii="Times New Roman" w:eastAsia="Times New Roman" w:hAnsi="Times New Roman" w:cs="Times New Roman"/>
          <w:color w:val="222222"/>
          <w:sz w:val="24"/>
          <w:szCs w:val="24"/>
          <w:lang w:eastAsia="de-DE"/>
        </w:rPr>
        <w:t>ë</w:t>
      </w:r>
      <w:r w:rsidRPr="006E2B3F">
        <w:rPr>
          <w:rFonts w:ascii="Times New Roman" w:eastAsia="Times New Roman" w:hAnsi="Times New Roman" w:cs="Times New Roman"/>
          <w:color w:val="222222"/>
          <w:sz w:val="24"/>
          <w:szCs w:val="24"/>
          <w:lang w:eastAsia="de-DE"/>
        </w:rPr>
        <w:t xml:space="preserve"> këte klas</w:t>
      </w:r>
      <w:r w:rsidR="00CC328D">
        <w:rPr>
          <w:rFonts w:ascii="Times New Roman" w:eastAsia="Times New Roman" w:hAnsi="Times New Roman" w:cs="Times New Roman"/>
          <w:color w:val="222222"/>
          <w:sz w:val="24"/>
          <w:szCs w:val="24"/>
          <w:lang w:eastAsia="de-DE"/>
        </w:rPr>
        <w:t>ë</w:t>
      </w:r>
      <w:r w:rsidRPr="006E2B3F">
        <w:rPr>
          <w:rFonts w:ascii="Times New Roman" w:eastAsia="Times New Roman" w:hAnsi="Times New Roman" w:cs="Times New Roman"/>
          <w:color w:val="222222"/>
          <w:sz w:val="24"/>
          <w:szCs w:val="24"/>
          <w:lang w:eastAsia="de-DE"/>
        </w:rPr>
        <w:t xml:space="preserve"> b</w:t>
      </w:r>
      <w:r w:rsidR="00CC328D">
        <w:rPr>
          <w:rFonts w:ascii="Times New Roman" w:eastAsia="Times New Roman" w:hAnsi="Times New Roman" w:cs="Times New Roman"/>
          <w:color w:val="222222"/>
          <w:sz w:val="24"/>
          <w:szCs w:val="24"/>
          <w:lang w:eastAsia="de-DE"/>
        </w:rPr>
        <w:t>ën pj</w:t>
      </w:r>
      <w:r w:rsidRPr="006E2B3F">
        <w:rPr>
          <w:rFonts w:ascii="Times New Roman" w:eastAsia="Times New Roman" w:hAnsi="Times New Roman" w:cs="Times New Roman"/>
          <w:color w:val="222222"/>
          <w:sz w:val="24"/>
          <w:szCs w:val="24"/>
          <w:lang w:eastAsia="de-DE"/>
        </w:rPr>
        <w:t>esë një numër i madh kerpudhash, rreth 20 mijë</w:t>
      </w:r>
      <w:r w:rsidR="00CC328D">
        <w:rPr>
          <w:rFonts w:ascii="Times New Roman" w:eastAsia="Times New Roman" w:hAnsi="Times New Roman" w:cs="Times New Roman"/>
          <w:color w:val="222222"/>
          <w:sz w:val="24"/>
          <w:szCs w:val="24"/>
          <w:lang w:eastAsia="de-DE"/>
        </w:rPr>
        <w:t xml:space="preserve"> </w:t>
      </w:r>
      <w:r w:rsidR="00CC328D">
        <w:rPr>
          <w:rFonts w:ascii="Times New Roman" w:eastAsia="Times New Roman" w:hAnsi="Times New Roman" w:cs="Times New Roman"/>
          <w:color w:val="222222"/>
          <w:sz w:val="24"/>
          <w:szCs w:val="24"/>
          <w:lang w:val="en-AU" w:eastAsia="de-DE"/>
        </w:rPr>
        <w:t>lleje.</w:t>
      </w:r>
      <w:r w:rsidRPr="006E2B3F">
        <w:rPr>
          <w:rFonts w:ascii="Times New Roman" w:eastAsia="Times New Roman" w:hAnsi="Times New Roman" w:cs="Times New Roman"/>
          <w:color w:val="222222"/>
          <w:sz w:val="24"/>
          <w:szCs w:val="24"/>
          <w:lang w:val="en-AU" w:eastAsia="de-DE"/>
        </w:rPr>
        <w:t xml:space="preserve"> Miceli i tyre esht</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w:t>
      </w:r>
      <w:r w:rsidR="00CC328D">
        <w:rPr>
          <w:rFonts w:ascii="Times New Roman" w:eastAsia="Times New Roman" w:hAnsi="Times New Roman" w:cs="Times New Roman"/>
          <w:color w:val="222222"/>
          <w:sz w:val="24"/>
          <w:szCs w:val="24"/>
          <w:lang w:val="en-AU" w:eastAsia="de-DE"/>
        </w:rPr>
        <w:t xml:space="preserve">i </w:t>
      </w:r>
      <w:r w:rsidRPr="006E2B3F">
        <w:rPr>
          <w:rFonts w:ascii="Times New Roman" w:eastAsia="Times New Roman" w:hAnsi="Times New Roman" w:cs="Times New Roman"/>
          <w:color w:val="222222"/>
          <w:sz w:val="24"/>
          <w:szCs w:val="24"/>
          <w:lang w:val="en-AU" w:eastAsia="de-DE"/>
        </w:rPr>
        <w:t xml:space="preserve">ndryshëm. </w:t>
      </w:r>
      <w:r w:rsidR="00CC328D" w:rsidRPr="00CC328D">
        <w:rPr>
          <w:rFonts w:ascii="Times New Roman" w:eastAsia="Times New Roman" w:hAnsi="Times New Roman" w:cs="Times New Roman"/>
          <w:color w:val="222222"/>
          <w:sz w:val="24"/>
          <w:szCs w:val="24"/>
          <w:lang w:val="en-AU" w:eastAsia="de-DE"/>
        </w:rPr>
        <w:t>Ketu njihen kërpudhat mjaft të thje</w:t>
      </w:r>
      <w:r w:rsidRPr="006E2B3F">
        <w:rPr>
          <w:rFonts w:ascii="Times New Roman" w:eastAsia="Times New Roman" w:hAnsi="Times New Roman" w:cs="Times New Roman"/>
          <w:color w:val="222222"/>
          <w:sz w:val="24"/>
          <w:szCs w:val="24"/>
          <w:lang w:val="en-AU" w:eastAsia="de-DE"/>
        </w:rPr>
        <w:t>shta njëqelizore, siç jan</w:t>
      </w:r>
      <w:r w:rsidR="00CC328D">
        <w:rPr>
          <w:rFonts w:ascii="Times New Roman" w:eastAsia="Times New Roman" w:hAnsi="Times New Roman" w:cs="Times New Roman"/>
          <w:color w:val="222222"/>
          <w:sz w:val="24"/>
          <w:szCs w:val="24"/>
          <w:lang w:val="en-AU" w:eastAsia="de-DE"/>
        </w:rPr>
        <w:t xml:space="preserve">ë </w:t>
      </w:r>
      <w:r w:rsidR="00CC328D" w:rsidRPr="00CC328D">
        <w:rPr>
          <w:rFonts w:ascii="Times New Roman" w:eastAsia="Times New Roman" w:hAnsi="Times New Roman" w:cs="Times New Roman"/>
          <w:b/>
          <w:color w:val="222222"/>
          <w:sz w:val="24"/>
          <w:szCs w:val="24"/>
          <w:lang w:val="en-AU" w:eastAsia="de-DE"/>
        </w:rPr>
        <w:t>tharmet,</w:t>
      </w:r>
      <w:r w:rsidR="00CC328D">
        <w:rPr>
          <w:rFonts w:ascii="Times New Roman" w:eastAsia="Times New Roman" w:hAnsi="Times New Roman" w:cs="Times New Roman"/>
          <w:color w:val="222222"/>
          <w:sz w:val="24"/>
          <w:szCs w:val="24"/>
          <w:lang w:val="en-AU" w:eastAsia="de-DE"/>
        </w:rPr>
        <w:t xml:space="preserve"> dhe kë</w:t>
      </w:r>
      <w:r w:rsidRPr="006E2B3F">
        <w:rPr>
          <w:rFonts w:ascii="Times New Roman" w:eastAsia="Times New Roman" w:hAnsi="Times New Roman" w:cs="Times New Roman"/>
          <w:color w:val="222222"/>
          <w:sz w:val="24"/>
          <w:szCs w:val="24"/>
          <w:lang w:val="en-AU" w:eastAsia="de-DE"/>
        </w:rPr>
        <w:t>purdhat me micel t</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zhvilluar</w:t>
      </w:r>
      <w:r w:rsidR="00CC328D">
        <w:rPr>
          <w:rFonts w:ascii="Times New Roman" w:eastAsia="Times New Roman" w:hAnsi="Times New Roman" w:cs="Times New Roman"/>
          <w:color w:val="222222"/>
          <w:sz w:val="24"/>
          <w:szCs w:val="24"/>
          <w:lang w:val="en-AU" w:eastAsia="de-DE"/>
        </w:rPr>
        <w:t xml:space="preserve"> mirë</w:t>
      </w:r>
      <w:r w:rsidRPr="006E2B3F">
        <w:rPr>
          <w:rFonts w:ascii="Times New Roman" w:eastAsia="Times New Roman" w:hAnsi="Times New Roman" w:cs="Times New Roman"/>
          <w:color w:val="222222"/>
          <w:sz w:val="24"/>
          <w:szCs w:val="24"/>
          <w:lang w:val="en-AU" w:eastAsia="de-DE"/>
        </w:rPr>
        <w:t>. Më t</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zhvilluarat jan</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ato me kapelë</w:t>
      </w:r>
      <w:r w:rsidR="00CC328D">
        <w:rPr>
          <w:rFonts w:ascii="Times New Roman" w:eastAsia="Times New Roman" w:hAnsi="Times New Roman" w:cs="Times New Roman"/>
          <w:color w:val="222222"/>
          <w:sz w:val="24"/>
          <w:szCs w:val="24"/>
          <w:lang w:val="en-AU" w:eastAsia="de-DE"/>
        </w:rPr>
        <w:t>.</w:t>
      </w:r>
    </w:p>
    <w:p w14:paraId="1262855F" w14:textId="77777777" w:rsidR="00CC328D" w:rsidRDefault="006E2B3F" w:rsidP="00CC328D">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Askomicetet jan</w:t>
      </w:r>
      <w:r w:rsidR="00CC328D">
        <w:rPr>
          <w:rFonts w:ascii="Times New Roman" w:eastAsia="Times New Roman" w:hAnsi="Times New Roman" w:cs="Times New Roman"/>
          <w:color w:val="222222"/>
          <w:sz w:val="24"/>
          <w:szCs w:val="24"/>
          <w:lang w:val="en-AU" w:eastAsia="de-DE"/>
        </w:rPr>
        <w:t>ë kerpudha tokë</w:t>
      </w:r>
      <w:r w:rsidRPr="006E2B3F">
        <w:rPr>
          <w:rFonts w:ascii="Times New Roman" w:eastAsia="Times New Roman" w:hAnsi="Times New Roman" w:cs="Times New Roman"/>
          <w:color w:val="222222"/>
          <w:sz w:val="24"/>
          <w:szCs w:val="24"/>
          <w:lang w:val="en-AU" w:eastAsia="de-DE"/>
        </w:rPr>
        <w:t>sore dhe jetojn</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n</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m</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nyr</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saprofite</w:t>
      </w:r>
      <w:r w:rsidR="00CC328D">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 xml:space="preserve">dhe </w:t>
      </w:r>
      <w:r w:rsidR="00CC328D">
        <w:rPr>
          <w:rFonts w:ascii="Times New Roman" w:eastAsia="Times New Roman" w:hAnsi="Times New Roman" w:cs="Times New Roman"/>
          <w:color w:val="222222"/>
          <w:sz w:val="24"/>
          <w:szCs w:val="24"/>
          <w:lang w:val="en-AU" w:eastAsia="de-DE"/>
        </w:rPr>
        <w:t>parasite.</w:t>
      </w:r>
    </w:p>
    <w:p w14:paraId="7D49C23B" w14:textId="3D2868ED" w:rsidR="006E2B3F" w:rsidRPr="006E2B3F" w:rsidRDefault="00CC328D" w:rsidP="00CC328D">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Tipari m</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me r</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nd</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si i kerpudhave askomicete është krijimi i </w:t>
      </w:r>
      <w:r w:rsidR="006E2B3F" w:rsidRPr="006E2B3F">
        <w:rPr>
          <w:rFonts w:ascii="Times New Roman" w:eastAsia="Times New Roman" w:hAnsi="Times New Roman" w:cs="Times New Roman"/>
          <w:b/>
          <w:color w:val="222222"/>
          <w:sz w:val="24"/>
          <w:szCs w:val="24"/>
          <w:lang w:val="en-AU" w:eastAsia="de-DE"/>
        </w:rPr>
        <w:t>askut</w:t>
      </w:r>
      <w:r w:rsidR="006E2B3F" w:rsidRPr="006E2B3F">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 xml:space="preserve">i </w:t>
      </w:r>
      <w:r w:rsidR="006E2B3F" w:rsidRPr="006E2B3F">
        <w:rPr>
          <w:rFonts w:ascii="Times New Roman" w:eastAsia="Times New Roman" w:hAnsi="Times New Roman" w:cs="Times New Roman"/>
          <w:color w:val="222222"/>
          <w:sz w:val="24"/>
          <w:szCs w:val="24"/>
          <w:lang w:val="en-AU" w:eastAsia="de-DE"/>
        </w:rPr>
        <w:t>cili paraqet një sporangj n</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form</w:t>
      </w:r>
      <w:r>
        <w:rPr>
          <w:rFonts w:ascii="Times New Roman" w:eastAsia="Times New Roman" w:hAnsi="Times New Roman" w:cs="Times New Roman"/>
          <w:color w:val="222222"/>
          <w:sz w:val="24"/>
          <w:szCs w:val="24"/>
          <w:lang w:val="en-AU" w:eastAsia="de-DE"/>
        </w:rPr>
        <w:t>ë gypi ose qeseje, në</w:t>
      </w:r>
      <w:r w:rsidR="006E2B3F" w:rsidRPr="006E2B3F">
        <w:rPr>
          <w:rFonts w:ascii="Times New Roman" w:eastAsia="Times New Roman" w:hAnsi="Times New Roman" w:cs="Times New Roman"/>
          <w:color w:val="222222"/>
          <w:sz w:val="24"/>
          <w:szCs w:val="24"/>
          <w:lang w:val="en-AU" w:eastAsia="de-DE"/>
        </w:rPr>
        <w:t xml:space="preserve"> brendi </w:t>
      </w:r>
      <w:proofErr w:type="gramStart"/>
      <w:r w:rsidR="006E2B3F" w:rsidRPr="006E2B3F">
        <w:rPr>
          <w:rFonts w:ascii="Times New Roman" w:eastAsia="Times New Roman" w:hAnsi="Times New Roman" w:cs="Times New Roman"/>
          <w:color w:val="222222"/>
          <w:sz w:val="24"/>
          <w:szCs w:val="24"/>
          <w:lang w:val="en-AU" w:eastAsia="de-DE"/>
        </w:rPr>
        <w:t>te</w:t>
      </w:r>
      <w:proofErr w:type="gramEnd"/>
      <w:r w:rsidR="006E2B3F" w:rsidRPr="006E2B3F">
        <w:rPr>
          <w:rFonts w:ascii="Times New Roman" w:eastAsia="Times New Roman" w:hAnsi="Times New Roman" w:cs="Times New Roman"/>
          <w:color w:val="222222"/>
          <w:sz w:val="24"/>
          <w:szCs w:val="24"/>
          <w:lang w:val="en-AU" w:eastAsia="de-DE"/>
        </w:rPr>
        <w:t xml:space="preserve"> t</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cilit</w:t>
      </w:r>
      <w:r>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 xml:space="preserve">krijohen me se shpeshti </w:t>
      </w:r>
      <w:r w:rsidR="006E2B3F" w:rsidRPr="006E2B3F">
        <w:rPr>
          <w:rFonts w:ascii="Times New Roman" w:eastAsia="Times New Roman" w:hAnsi="Times New Roman" w:cs="Times New Roman"/>
          <w:b/>
          <w:color w:val="222222"/>
          <w:sz w:val="24"/>
          <w:szCs w:val="24"/>
          <w:lang w:val="en-AU" w:eastAsia="de-DE"/>
        </w:rPr>
        <w:t>8 askospore</w:t>
      </w:r>
      <w:r w:rsidR="006E2B3F" w:rsidRPr="006E2B3F">
        <w:rPr>
          <w:rFonts w:ascii="Times New Roman" w:eastAsia="Times New Roman" w:hAnsi="Times New Roman" w:cs="Times New Roman"/>
          <w:color w:val="222222"/>
          <w:sz w:val="24"/>
          <w:szCs w:val="24"/>
          <w:lang w:val="en-AU" w:eastAsia="de-DE"/>
        </w:rPr>
        <w:t xml:space="preserve">. Sipas këtij organi </w:t>
      </w:r>
      <w:proofErr w:type="gramStart"/>
      <w:r w:rsidR="006E2B3F" w:rsidRPr="006E2B3F">
        <w:rPr>
          <w:rFonts w:ascii="Times New Roman" w:eastAsia="Times New Roman" w:hAnsi="Times New Roman" w:cs="Times New Roman"/>
          <w:color w:val="222222"/>
          <w:sz w:val="24"/>
          <w:szCs w:val="24"/>
          <w:lang w:val="en-AU" w:eastAsia="de-DE"/>
        </w:rPr>
        <w:t>del</w:t>
      </w:r>
      <w:proofErr w:type="gramEnd"/>
      <w:r w:rsidR="006E2B3F" w:rsidRPr="006E2B3F">
        <w:rPr>
          <w:rFonts w:ascii="Times New Roman" w:eastAsia="Times New Roman" w:hAnsi="Times New Roman" w:cs="Times New Roman"/>
          <w:color w:val="222222"/>
          <w:sz w:val="24"/>
          <w:szCs w:val="24"/>
          <w:lang w:val="en-AU" w:eastAsia="de-DE"/>
        </w:rPr>
        <w:t xml:space="preserve"> edhe emri </w:t>
      </w:r>
      <w:r>
        <w:rPr>
          <w:rFonts w:ascii="Times New Roman" w:eastAsia="Times New Roman" w:hAnsi="Times New Roman" w:cs="Times New Roman"/>
          <w:color w:val="222222"/>
          <w:sz w:val="24"/>
          <w:szCs w:val="24"/>
          <w:lang w:val="en-AU" w:eastAsia="de-DE"/>
        </w:rPr>
        <w:t xml:space="preserve">i </w:t>
      </w:r>
      <w:r>
        <w:rPr>
          <w:rFonts w:ascii="Times New Roman" w:eastAsia="Times New Roman" w:hAnsi="Times New Roman" w:cs="Times New Roman"/>
          <w:b/>
          <w:color w:val="222222"/>
          <w:sz w:val="24"/>
          <w:szCs w:val="24"/>
          <w:lang w:val="en-AU" w:eastAsia="de-DE"/>
        </w:rPr>
        <w:t xml:space="preserve">askomiceteve. </w:t>
      </w:r>
      <w:r>
        <w:rPr>
          <w:rFonts w:ascii="Times New Roman" w:eastAsia="Times New Roman" w:hAnsi="Times New Roman" w:cs="Times New Roman"/>
          <w:color w:val="222222"/>
          <w:sz w:val="24"/>
          <w:szCs w:val="24"/>
          <w:lang w:val="en-AU" w:eastAsia="de-DE"/>
        </w:rPr>
        <w:t>Krijimit të</w:t>
      </w:r>
      <w:r w:rsidRPr="006E2B3F">
        <w:rPr>
          <w:rFonts w:ascii="Times New Roman" w:eastAsia="Times New Roman" w:hAnsi="Times New Roman" w:cs="Times New Roman"/>
          <w:color w:val="222222"/>
          <w:sz w:val="24"/>
          <w:szCs w:val="24"/>
          <w:lang w:val="en-AU" w:eastAsia="de-DE"/>
        </w:rPr>
        <w:t xml:space="preserve"> askosporeve i paraprin bashkimi dhe shkrirja e</w:t>
      </w:r>
      <w:r>
        <w:rPr>
          <w:rFonts w:ascii="Times New Roman" w:eastAsia="Times New Roman" w:hAnsi="Times New Roman" w:cs="Times New Roman"/>
          <w:b/>
          <w:color w:val="222222"/>
          <w:sz w:val="24"/>
          <w:szCs w:val="24"/>
          <w:lang w:val="en-AU" w:eastAsia="de-DE"/>
        </w:rPr>
        <w:t xml:space="preserve"> </w:t>
      </w:r>
      <w:proofErr w:type="gramStart"/>
      <w:r w:rsidR="006E2B3F" w:rsidRPr="006E2B3F">
        <w:rPr>
          <w:rFonts w:ascii="Times New Roman" w:eastAsia="Times New Roman" w:hAnsi="Times New Roman" w:cs="Times New Roman"/>
          <w:color w:val="222222"/>
          <w:sz w:val="24"/>
          <w:szCs w:val="24"/>
          <w:lang w:val="en-AU" w:eastAsia="de-DE"/>
        </w:rPr>
        <w:t>dy</w:t>
      </w:r>
      <w:proofErr w:type="gramEnd"/>
      <w:r w:rsidR="006E2B3F" w:rsidRPr="006E2B3F">
        <w:rPr>
          <w:rFonts w:ascii="Times New Roman" w:eastAsia="Times New Roman" w:hAnsi="Times New Roman" w:cs="Times New Roman"/>
          <w:color w:val="222222"/>
          <w:sz w:val="24"/>
          <w:szCs w:val="24"/>
          <w:lang w:val="en-AU" w:eastAsia="de-DE"/>
        </w:rPr>
        <w:t xml:space="preserve"> b</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rthamave te miceleve të ndryshme te cilat, pas tri ndarjesh reduktive,</w:t>
      </w:r>
      <w:r>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krijojn</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tetë</w:t>
      </w:r>
      <w:r>
        <w:rPr>
          <w:rFonts w:ascii="Times New Roman" w:eastAsia="Times New Roman" w:hAnsi="Times New Roman" w:cs="Times New Roman"/>
          <w:color w:val="222222"/>
          <w:sz w:val="24"/>
          <w:szCs w:val="24"/>
          <w:lang w:val="en-AU" w:eastAsia="de-DE"/>
        </w:rPr>
        <w:t xml:space="preserve"> berthama haploid. </w:t>
      </w:r>
      <w:proofErr w:type="gramStart"/>
      <w:r w:rsidR="006E2B3F" w:rsidRPr="006E2B3F">
        <w:rPr>
          <w:rFonts w:ascii="Times New Roman" w:eastAsia="Times New Roman" w:hAnsi="Times New Roman" w:cs="Times New Roman"/>
          <w:color w:val="222222"/>
          <w:sz w:val="24"/>
          <w:szCs w:val="24"/>
          <w:lang w:val="en-AU" w:eastAsia="de-DE"/>
        </w:rPr>
        <w:t>perkat</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sisht</w:t>
      </w:r>
      <w:proofErr w:type="gramEnd"/>
      <w:r w:rsidR="006E2B3F" w:rsidRPr="006E2B3F">
        <w:rPr>
          <w:rFonts w:ascii="Times New Roman" w:eastAsia="Times New Roman" w:hAnsi="Times New Roman" w:cs="Times New Roman"/>
          <w:color w:val="222222"/>
          <w:sz w:val="24"/>
          <w:szCs w:val="24"/>
          <w:lang w:val="en-AU" w:eastAsia="de-DE"/>
        </w:rPr>
        <w:t xml:space="preserve"> tet</w:t>
      </w:r>
      <w:r>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askospore. </w:t>
      </w:r>
    </w:p>
    <w:p w14:paraId="0513FB99" w14:textId="77777777" w:rsidR="00C0558A" w:rsidRDefault="006E2B3F"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Asket (askuset) bashkohen ne</w:t>
      </w:r>
      <w:r w:rsidR="00CC328D">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 xml:space="preserve">trupa frutore që quhen </w:t>
      </w:r>
      <w:r w:rsidRPr="006E2B3F">
        <w:rPr>
          <w:rFonts w:ascii="Times New Roman" w:eastAsia="Times New Roman" w:hAnsi="Times New Roman" w:cs="Times New Roman"/>
          <w:b/>
          <w:color w:val="222222"/>
          <w:sz w:val="24"/>
          <w:szCs w:val="24"/>
          <w:lang w:val="en-AU" w:eastAsia="de-DE"/>
        </w:rPr>
        <w:t>askokarpe</w:t>
      </w:r>
      <w:r w:rsidR="00CC328D" w:rsidRPr="00CC328D">
        <w:rPr>
          <w:rFonts w:ascii="Times New Roman" w:eastAsia="Times New Roman" w:hAnsi="Times New Roman" w:cs="Times New Roman"/>
          <w:b/>
          <w:color w:val="222222"/>
          <w:sz w:val="24"/>
          <w:szCs w:val="24"/>
          <w:lang w:val="en-AU" w:eastAsia="de-DE"/>
        </w:rPr>
        <w:t>.</w:t>
      </w:r>
      <w:r w:rsidR="00CC328D">
        <w:rPr>
          <w:rFonts w:ascii="Times New Roman" w:eastAsia="Times New Roman" w:hAnsi="Times New Roman" w:cs="Times New Roman"/>
          <w:b/>
          <w:color w:val="222222"/>
          <w:sz w:val="24"/>
          <w:szCs w:val="24"/>
          <w:lang w:val="en-AU" w:eastAsia="de-DE"/>
        </w:rPr>
        <w:t xml:space="preserve"> </w:t>
      </w:r>
      <w:r w:rsidRPr="006E2B3F">
        <w:rPr>
          <w:rFonts w:ascii="Times New Roman" w:eastAsia="Times New Roman" w:hAnsi="Times New Roman" w:cs="Times New Roman"/>
          <w:color w:val="222222"/>
          <w:sz w:val="24"/>
          <w:szCs w:val="24"/>
          <w:lang w:val="en-AU" w:eastAsia="de-DE"/>
        </w:rPr>
        <w:t>N</w:t>
      </w:r>
      <w:r w:rsidR="00CC328D">
        <w:rPr>
          <w:rFonts w:ascii="Times New Roman" w:eastAsia="Times New Roman" w:hAnsi="Times New Roman" w:cs="Times New Roman"/>
          <w:color w:val="222222"/>
          <w:sz w:val="24"/>
          <w:szCs w:val="24"/>
          <w:lang w:val="en-AU" w:eastAsia="de-DE"/>
        </w:rPr>
        <w:t xml:space="preserve">ë grupin e askomiceteve me të </w:t>
      </w:r>
      <w:r w:rsidRPr="006E2B3F">
        <w:rPr>
          <w:rFonts w:ascii="Times New Roman" w:eastAsia="Times New Roman" w:hAnsi="Times New Roman" w:cs="Times New Roman"/>
          <w:color w:val="222222"/>
          <w:sz w:val="24"/>
          <w:szCs w:val="24"/>
          <w:lang w:val="en-AU" w:eastAsia="de-DE"/>
        </w:rPr>
        <w:t>thjeshta b</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jn</w:t>
      </w:r>
      <w:r w:rsidR="00CC328D">
        <w:rPr>
          <w:rFonts w:ascii="Times New Roman" w:eastAsia="Times New Roman" w:hAnsi="Times New Roman" w:cs="Times New Roman"/>
          <w:color w:val="222222"/>
          <w:sz w:val="24"/>
          <w:szCs w:val="24"/>
          <w:lang w:val="en-AU" w:eastAsia="de-DE"/>
        </w:rPr>
        <w:t>ë pjesë</w:t>
      </w:r>
      <w:r w:rsidRPr="006E2B3F">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b/>
          <w:color w:val="222222"/>
          <w:sz w:val="24"/>
          <w:szCs w:val="24"/>
          <w:lang w:val="en-AU" w:eastAsia="de-DE"/>
        </w:rPr>
        <w:t xml:space="preserve">tharmet </w:t>
      </w:r>
      <w:r w:rsidRPr="006E2B3F">
        <w:rPr>
          <w:rFonts w:ascii="Times New Roman" w:eastAsia="Times New Roman" w:hAnsi="Times New Roman" w:cs="Times New Roman"/>
          <w:color w:val="222222"/>
          <w:sz w:val="24"/>
          <w:szCs w:val="24"/>
          <w:lang w:val="en-AU" w:eastAsia="de-DE"/>
        </w:rPr>
        <w:t xml:space="preserve">(Sacharomycetaceae). </w:t>
      </w:r>
    </w:p>
    <w:p w14:paraId="3238C1CF" w14:textId="45863496" w:rsidR="00C0558A" w:rsidRDefault="00C0558A"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C0558A">
        <w:rPr>
          <w:rFonts w:ascii="Times New Roman" w:eastAsia="Times New Roman" w:hAnsi="Times New Roman" w:cs="Times New Roman"/>
          <w:noProof/>
          <w:color w:val="222222"/>
          <w:sz w:val="24"/>
          <w:szCs w:val="24"/>
          <w:lang w:val="en-US" w:eastAsia="en-US"/>
        </w:rPr>
        <w:drawing>
          <wp:anchor distT="0" distB="0" distL="114300" distR="114300" simplePos="0" relativeHeight="251658240" behindDoc="1" locked="0" layoutInCell="1" allowOverlap="1" wp14:anchorId="7FFA81E3" wp14:editId="09E845B9">
            <wp:simplePos x="0" y="0"/>
            <wp:positionH relativeFrom="column">
              <wp:posOffset>0</wp:posOffset>
            </wp:positionH>
            <wp:positionV relativeFrom="paragraph">
              <wp:posOffset>-635</wp:posOffset>
            </wp:positionV>
            <wp:extent cx="1716639" cy="1544899"/>
            <wp:effectExtent l="0" t="0" r="0" b="0"/>
            <wp:wrapTight wrapText="bothSides">
              <wp:wrapPolygon edited="0">
                <wp:start x="0" y="0"/>
                <wp:lineTo x="0" y="21316"/>
                <wp:lineTo x="21336" y="21316"/>
                <wp:lineTo x="21336" y="0"/>
                <wp:lineTo x="0" y="0"/>
              </wp:wrapPolygon>
            </wp:wrapTight>
            <wp:docPr id="25603" name="Content Placeholder 3" descr="220px-Ascocarp2.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603" name="Content Placeholder 3" descr="220px-Ascocarp2.png"/>
                    <pic:cNvPicPr>
                      <a:picLocks noGrp="1"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716639" cy="1544899"/>
                    </a:xfrm>
                    <a:prstGeom prst="rect">
                      <a:avLst/>
                    </a:prstGeom>
                  </pic:spPr>
                </pic:pic>
              </a:graphicData>
            </a:graphic>
            <wp14:sizeRelH relativeFrom="page">
              <wp14:pctWidth>0</wp14:pctWidth>
            </wp14:sizeRelH>
            <wp14:sizeRelV relativeFrom="page">
              <wp14:pctHeight>0</wp14:pctHeight>
            </wp14:sizeRelV>
          </wp:anchor>
        </w:drawing>
      </w:r>
      <w:r w:rsidR="006E2B3F" w:rsidRPr="006E2B3F">
        <w:rPr>
          <w:rFonts w:ascii="Times New Roman" w:eastAsia="Times New Roman" w:hAnsi="Times New Roman" w:cs="Times New Roman"/>
          <w:color w:val="222222"/>
          <w:sz w:val="24"/>
          <w:szCs w:val="24"/>
          <w:lang w:val="en-AU" w:eastAsia="de-DE"/>
        </w:rPr>
        <w:t>Keto jan</w:t>
      </w:r>
      <w:r w:rsidR="00CC328D" w:rsidRP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kerpudha</w:t>
      </w:r>
      <w:r w:rsidR="00CC328D">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njëqelizore ne form</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topthi, vezake</w:t>
      </w:r>
      <w:r w:rsidR="00CC328D">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ose elipse (Fig</w:t>
      </w:r>
      <w:proofErr w:type="gramStart"/>
      <w:r w:rsidR="006E2B3F" w:rsidRPr="006E2B3F">
        <w:rPr>
          <w:rFonts w:ascii="Times New Roman" w:eastAsia="Times New Roman" w:hAnsi="Times New Roman" w:cs="Times New Roman"/>
          <w:color w:val="222222"/>
          <w:sz w:val="24"/>
          <w:szCs w:val="24"/>
          <w:lang w:val="en-AU" w:eastAsia="de-DE"/>
        </w:rPr>
        <w:t xml:space="preserve">. </w:t>
      </w:r>
      <w:r w:rsidR="00CC328D">
        <w:rPr>
          <w:rFonts w:ascii="Times New Roman" w:eastAsia="Times New Roman" w:hAnsi="Times New Roman" w:cs="Times New Roman"/>
          <w:color w:val="222222"/>
          <w:sz w:val="24"/>
          <w:szCs w:val="24"/>
          <w:lang w:val="en-AU" w:eastAsia="de-DE"/>
        </w:rPr>
        <w:t>)</w:t>
      </w:r>
      <w:proofErr w:type="gramEnd"/>
      <w:r w:rsidR="00CC328D">
        <w:rPr>
          <w:rFonts w:ascii="Times New Roman" w:eastAsia="Times New Roman" w:hAnsi="Times New Roman" w:cs="Times New Roman"/>
          <w:color w:val="222222"/>
          <w:sz w:val="24"/>
          <w:szCs w:val="24"/>
          <w:lang w:val="en-AU" w:eastAsia="de-DE"/>
        </w:rPr>
        <w:t xml:space="preserve"> Nuk formojnë </w:t>
      </w:r>
      <w:r w:rsidR="00CC328D" w:rsidRPr="00CC328D">
        <w:rPr>
          <w:rFonts w:ascii="Times New Roman" w:eastAsia="Times New Roman" w:hAnsi="Times New Roman" w:cs="Times New Roman"/>
          <w:color w:val="222222"/>
          <w:sz w:val="24"/>
          <w:szCs w:val="24"/>
          <w:lang w:val="en-AU" w:eastAsia="de-DE"/>
        </w:rPr>
        <w:t>micel të vertetë. Tharmet në të</w:t>
      </w:r>
      <w:r w:rsidR="006E2B3F" w:rsidRPr="006E2B3F">
        <w:rPr>
          <w:rFonts w:ascii="Times New Roman" w:eastAsia="Times New Roman" w:hAnsi="Times New Roman" w:cs="Times New Roman"/>
          <w:color w:val="222222"/>
          <w:sz w:val="24"/>
          <w:szCs w:val="24"/>
          <w:lang w:val="en-AU" w:eastAsia="de-DE"/>
        </w:rPr>
        <w:t xml:space="preserve"> shumten e rasteve shum</w:t>
      </w:r>
      <w:r w:rsidR="00CC328D" w:rsidRPr="00CC328D">
        <w:rPr>
          <w:rFonts w:ascii="Times New Roman" w:eastAsia="Times New Roman" w:hAnsi="Times New Roman" w:cs="Times New Roman"/>
          <w:color w:val="222222"/>
          <w:sz w:val="24"/>
          <w:szCs w:val="24"/>
          <w:lang w:val="en-AU" w:eastAsia="de-DE"/>
        </w:rPr>
        <w:t>ëzohen me anë t</w:t>
      </w:r>
      <w:r w:rsidR="00CC328D">
        <w:rPr>
          <w:rFonts w:ascii="Times New Roman" w:eastAsia="Times New Roman" w:hAnsi="Times New Roman" w:cs="Times New Roman"/>
          <w:color w:val="222222"/>
          <w:sz w:val="24"/>
          <w:szCs w:val="24"/>
          <w:lang w:val="en-AU" w:eastAsia="de-DE"/>
        </w:rPr>
        <w:t xml:space="preserve">ë </w:t>
      </w:r>
      <w:r w:rsidR="006E2B3F" w:rsidRPr="006E2B3F">
        <w:rPr>
          <w:rFonts w:ascii="Times New Roman" w:eastAsia="Times New Roman" w:hAnsi="Times New Roman" w:cs="Times New Roman"/>
          <w:color w:val="222222"/>
          <w:sz w:val="24"/>
          <w:szCs w:val="24"/>
          <w:lang w:val="en-AU" w:eastAsia="de-DE"/>
        </w:rPr>
        <w:t>bul</w:t>
      </w:r>
      <w:r w:rsidR="00CC328D" w:rsidRP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zimit (në qeliza krijohen bul</w:t>
      </w:r>
      <w:r w:rsidR="00CC328D" w:rsidRPr="00CC328D">
        <w:rPr>
          <w:rFonts w:ascii="Times New Roman" w:eastAsia="Times New Roman" w:hAnsi="Times New Roman" w:cs="Times New Roman"/>
          <w:color w:val="222222"/>
          <w:sz w:val="24"/>
          <w:szCs w:val="24"/>
          <w:lang w:val="en-AU" w:eastAsia="de-DE"/>
        </w:rPr>
        <w:t>ë</w:t>
      </w:r>
      <w:r w:rsidR="00CC328D">
        <w:rPr>
          <w:rFonts w:ascii="Times New Roman" w:eastAsia="Times New Roman" w:hAnsi="Times New Roman" w:cs="Times New Roman"/>
          <w:color w:val="222222"/>
          <w:sz w:val="24"/>
          <w:szCs w:val="24"/>
          <w:lang w:val="en-AU" w:eastAsia="de-DE"/>
        </w:rPr>
        <w:t xml:space="preserve">za </w:t>
      </w:r>
      <w:r w:rsidR="006E2B3F" w:rsidRPr="006E2B3F">
        <w:rPr>
          <w:rFonts w:ascii="Times New Roman" w:eastAsia="Times New Roman" w:hAnsi="Times New Roman" w:cs="Times New Roman"/>
          <w:color w:val="222222"/>
          <w:sz w:val="24"/>
          <w:szCs w:val="24"/>
          <w:lang w:val="en-AU" w:eastAsia="de-DE"/>
        </w:rPr>
        <w:t>lyertha) dhe kur bul</w:t>
      </w:r>
      <w:r w:rsidR="00CC328D" w:rsidRPr="00CC328D">
        <w:rPr>
          <w:rFonts w:ascii="Times New Roman" w:eastAsia="Times New Roman" w:hAnsi="Times New Roman" w:cs="Times New Roman"/>
          <w:color w:val="222222"/>
          <w:sz w:val="24"/>
          <w:szCs w:val="24"/>
          <w:lang w:val="en-AU" w:eastAsia="de-DE"/>
        </w:rPr>
        <w:t>ë</w:t>
      </w:r>
      <w:r w:rsidR="00CC328D">
        <w:rPr>
          <w:rFonts w:ascii="Times New Roman" w:eastAsia="Times New Roman" w:hAnsi="Times New Roman" w:cs="Times New Roman"/>
          <w:color w:val="222222"/>
          <w:sz w:val="24"/>
          <w:szCs w:val="24"/>
          <w:lang w:val="en-AU" w:eastAsia="de-DE"/>
        </w:rPr>
        <w:t xml:space="preserve">zat mbeten të </w:t>
      </w:r>
      <w:r w:rsidR="006E2B3F" w:rsidRPr="006E2B3F">
        <w:rPr>
          <w:rFonts w:ascii="Times New Roman" w:eastAsia="Times New Roman" w:hAnsi="Times New Roman" w:cs="Times New Roman"/>
          <w:color w:val="222222"/>
          <w:sz w:val="24"/>
          <w:szCs w:val="24"/>
          <w:lang w:val="en-AU" w:eastAsia="de-DE"/>
        </w:rPr>
        <w:t>pa</w:t>
      </w:r>
      <w:r w:rsidR="00CC328D" w:rsidRPr="00CC328D">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shkeputura krijojn</w:t>
      </w:r>
      <w:r w:rsidR="00CC328D" w:rsidRP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vargje pak a</w:t>
      </w:r>
      <w:r w:rsidR="00CC328D">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shum</w:t>
      </w:r>
      <w:r w:rsidR="00CC328D" w:rsidRPr="00CC328D">
        <w:rPr>
          <w:rFonts w:ascii="Times New Roman" w:eastAsia="Times New Roman" w:hAnsi="Times New Roman" w:cs="Times New Roman"/>
          <w:color w:val="222222"/>
          <w:sz w:val="24"/>
          <w:szCs w:val="24"/>
          <w:lang w:val="en-AU" w:eastAsia="de-DE"/>
        </w:rPr>
        <w:t>ë</w:t>
      </w:r>
      <w:r w:rsidR="00CC328D">
        <w:rPr>
          <w:rFonts w:ascii="Times New Roman" w:eastAsia="Times New Roman" w:hAnsi="Times New Roman" w:cs="Times New Roman"/>
          <w:color w:val="222222"/>
          <w:sz w:val="24"/>
          <w:szCs w:val="24"/>
          <w:lang w:val="en-AU" w:eastAsia="de-DE"/>
        </w:rPr>
        <w:t xml:space="preserve"> t</w:t>
      </w:r>
      <w:r w:rsidR="00CC328D" w:rsidRPr="00CC328D">
        <w:rPr>
          <w:rFonts w:ascii="Times New Roman" w:eastAsia="Times New Roman" w:hAnsi="Times New Roman" w:cs="Times New Roman"/>
          <w:color w:val="222222"/>
          <w:sz w:val="24"/>
          <w:szCs w:val="24"/>
          <w:lang w:val="en-AU" w:eastAsia="de-DE"/>
        </w:rPr>
        <w:t>ë</w:t>
      </w:r>
      <w:r w:rsidR="00CC328D">
        <w:rPr>
          <w:rFonts w:ascii="Times New Roman" w:eastAsia="Times New Roman" w:hAnsi="Times New Roman" w:cs="Times New Roman"/>
          <w:color w:val="222222"/>
          <w:sz w:val="24"/>
          <w:szCs w:val="24"/>
          <w:lang w:val="en-AU" w:eastAsia="de-DE"/>
        </w:rPr>
        <w:t xml:space="preserve"> degë</w:t>
      </w:r>
      <w:r w:rsidR="006E2B3F" w:rsidRPr="006E2B3F">
        <w:rPr>
          <w:rFonts w:ascii="Times New Roman" w:eastAsia="Times New Roman" w:hAnsi="Times New Roman" w:cs="Times New Roman"/>
          <w:color w:val="222222"/>
          <w:sz w:val="24"/>
          <w:szCs w:val="24"/>
          <w:lang w:val="en-AU" w:eastAsia="de-DE"/>
        </w:rPr>
        <w:t>zuara dhe kështu e krijojn</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b/>
          <w:color w:val="222222"/>
          <w:sz w:val="24"/>
          <w:szCs w:val="24"/>
          <w:lang w:val="en-AU" w:eastAsia="de-DE"/>
        </w:rPr>
        <w:t>pseudomicelin</w:t>
      </w:r>
      <w:r w:rsidR="006E2B3F" w:rsidRPr="006E2B3F">
        <w:rPr>
          <w:rFonts w:ascii="Times New Roman" w:eastAsia="Times New Roman" w:hAnsi="Times New Roman" w:cs="Times New Roman"/>
          <w:color w:val="222222"/>
          <w:sz w:val="24"/>
          <w:szCs w:val="24"/>
          <w:lang w:val="en-AU" w:eastAsia="de-DE"/>
        </w:rPr>
        <w:t xml:space="preserve">. </w:t>
      </w:r>
    </w:p>
    <w:p w14:paraId="7FE01654" w14:textId="77777777" w:rsidR="00D32241" w:rsidRDefault="00D32241"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14:paraId="569A689F" w14:textId="0BF53ABD" w:rsidR="00D32241" w:rsidRDefault="00D32241" w:rsidP="00D32241">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Fig.</w:t>
      </w:r>
      <w:r w:rsidR="00A353A1">
        <w:rPr>
          <w:rFonts w:ascii="Times New Roman" w:eastAsia="Times New Roman" w:hAnsi="Times New Roman" w:cs="Times New Roman"/>
          <w:color w:val="222222"/>
          <w:sz w:val="24"/>
          <w:szCs w:val="24"/>
          <w:lang w:val="en-AU" w:eastAsia="de-DE"/>
        </w:rPr>
        <w:t xml:space="preserve"> 26.</w:t>
      </w:r>
      <w:r>
        <w:rPr>
          <w:rFonts w:ascii="Times New Roman" w:eastAsia="Times New Roman" w:hAnsi="Times New Roman" w:cs="Times New Roman"/>
          <w:color w:val="222222"/>
          <w:sz w:val="24"/>
          <w:szCs w:val="24"/>
          <w:lang w:val="en-AU" w:eastAsia="de-DE"/>
        </w:rPr>
        <w:t xml:space="preserve"> Askokarpi</w:t>
      </w:r>
    </w:p>
    <w:p w14:paraId="48DD1C38" w14:textId="52C597DD" w:rsidR="00C0558A" w:rsidRDefault="00C0558A" w:rsidP="00D32241">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Tharmet shu</w:t>
      </w:r>
      <w:r w:rsidR="006E2B3F" w:rsidRPr="006E2B3F">
        <w:rPr>
          <w:rFonts w:ascii="Times New Roman" w:eastAsia="Times New Roman" w:hAnsi="Times New Roman" w:cs="Times New Roman"/>
          <w:color w:val="222222"/>
          <w:sz w:val="24"/>
          <w:szCs w:val="24"/>
          <w:lang w:val="en-AU" w:eastAsia="de-DE"/>
        </w:rPr>
        <w:t>m</w:t>
      </w:r>
      <w:r w:rsidR="00CC328D">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zohen edhe me ndarjen e të</w:t>
      </w:r>
      <w:r w:rsidR="006E2B3F" w:rsidRPr="006E2B3F">
        <w:rPr>
          <w:rFonts w:ascii="Times New Roman" w:eastAsia="Times New Roman" w:hAnsi="Times New Roman" w:cs="Times New Roman"/>
          <w:color w:val="222222"/>
          <w:sz w:val="24"/>
          <w:szCs w:val="24"/>
          <w:lang w:val="en-AU" w:eastAsia="de-DE"/>
        </w:rPr>
        <w:t>rthortë</w:t>
      </w:r>
      <w:r>
        <w:rPr>
          <w:rFonts w:ascii="Times New Roman" w:eastAsia="Times New Roman" w:hAnsi="Times New Roman" w:cs="Times New Roman"/>
          <w:color w:val="222222"/>
          <w:sz w:val="24"/>
          <w:szCs w:val="24"/>
          <w:lang w:val="en-AU" w:eastAsia="de-DE"/>
        </w:rPr>
        <w:t xml:space="preserve"> të qelizave, por edhe në</w:t>
      </w:r>
      <w:r w:rsidR="006E2B3F" w:rsidRPr="006E2B3F">
        <w:rPr>
          <w:rFonts w:ascii="Times New Roman" w:eastAsia="Times New Roman" w:hAnsi="Times New Roman" w:cs="Times New Roman"/>
          <w:color w:val="222222"/>
          <w:sz w:val="24"/>
          <w:szCs w:val="24"/>
          <w:lang w:val="en-AU" w:eastAsia="de-DE"/>
        </w:rPr>
        <w:t xml:space="preserve"> mënyrë</w:t>
      </w:r>
      <w:r>
        <w:rPr>
          <w:rFonts w:ascii="Times New Roman" w:eastAsia="Times New Roman" w:hAnsi="Times New Roman" w:cs="Times New Roman"/>
          <w:color w:val="222222"/>
          <w:sz w:val="24"/>
          <w:szCs w:val="24"/>
          <w:lang w:val="en-AU" w:eastAsia="de-DE"/>
        </w:rPr>
        <w:t xml:space="preserve"> seksuale, me ç'rast kopuļojnë</w:t>
      </w:r>
      <w:r w:rsidR="006E2B3F" w:rsidRPr="006E2B3F">
        <w:rPr>
          <w:rFonts w:ascii="Times New Roman" w:eastAsia="Times New Roman" w:hAnsi="Times New Roman" w:cs="Times New Roman"/>
          <w:color w:val="222222"/>
          <w:sz w:val="24"/>
          <w:szCs w:val="24"/>
          <w:lang w:val="en-AU" w:eastAsia="de-DE"/>
        </w:rPr>
        <w:t xml:space="preserve"> </w:t>
      </w:r>
      <w:proofErr w:type="gramStart"/>
      <w:r w:rsidR="006E2B3F" w:rsidRPr="006E2B3F">
        <w:rPr>
          <w:rFonts w:ascii="Times New Roman" w:eastAsia="Times New Roman" w:hAnsi="Times New Roman" w:cs="Times New Roman"/>
          <w:color w:val="222222"/>
          <w:sz w:val="24"/>
          <w:szCs w:val="24"/>
          <w:lang w:val="en-AU" w:eastAsia="de-DE"/>
        </w:rPr>
        <w:t>dy</w:t>
      </w:r>
      <w:proofErr w:type="gramEnd"/>
      <w:r>
        <w:rPr>
          <w:rFonts w:ascii="Times New Roman" w:eastAsia="Times New Roman" w:hAnsi="Times New Roman" w:cs="Times New Roman"/>
          <w:color w:val="222222"/>
          <w:sz w:val="24"/>
          <w:szCs w:val="24"/>
          <w:lang w:val="en-AU" w:eastAsia="de-DE"/>
        </w:rPr>
        <w:t xml:space="preserve"> </w:t>
      </w:r>
      <w:r w:rsidR="006E2B3F" w:rsidRPr="006E2B3F">
        <w:rPr>
          <w:rFonts w:ascii="Times New Roman" w:eastAsia="Times New Roman" w:hAnsi="Times New Roman" w:cs="Times New Roman"/>
          <w:color w:val="222222"/>
          <w:sz w:val="24"/>
          <w:szCs w:val="24"/>
          <w:lang w:val="en-AU" w:eastAsia="de-DE"/>
        </w:rPr>
        <w:t>qeliza</w:t>
      </w:r>
      <w:r>
        <w:rPr>
          <w:rFonts w:ascii="Times New Roman" w:eastAsia="Times New Roman" w:hAnsi="Times New Roman" w:cs="Times New Roman"/>
          <w:color w:val="222222"/>
          <w:sz w:val="24"/>
          <w:szCs w:val="24"/>
          <w:lang w:val="en-AU" w:eastAsia="de-DE"/>
        </w:rPr>
        <w:t>.</w:t>
      </w:r>
    </w:p>
    <w:p w14:paraId="6E3E8B58" w14:textId="77777777" w:rsidR="00D32241" w:rsidRDefault="006E2B3F"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6E2B3F">
        <w:rPr>
          <w:rFonts w:ascii="Times New Roman" w:eastAsia="Times New Roman" w:hAnsi="Times New Roman" w:cs="Times New Roman"/>
          <w:color w:val="222222"/>
          <w:sz w:val="24"/>
          <w:szCs w:val="24"/>
          <w:lang w:val="en-AU" w:eastAsia="de-DE"/>
        </w:rPr>
        <w:t xml:space="preserve"> </w:t>
      </w:r>
      <w:r w:rsidR="00C0558A" w:rsidRPr="006E2B3F">
        <w:rPr>
          <w:rFonts w:ascii="Times New Roman" w:eastAsia="Times New Roman" w:hAnsi="Times New Roman" w:cs="Times New Roman"/>
          <w:color w:val="222222"/>
          <w:sz w:val="24"/>
          <w:szCs w:val="24"/>
          <w:lang w:val="en-AU" w:eastAsia="de-DE"/>
        </w:rPr>
        <w:t>Ndër tharmet m</w:t>
      </w:r>
      <w:r w:rsidR="00C0558A">
        <w:rPr>
          <w:rFonts w:ascii="Times New Roman" w:eastAsia="Times New Roman" w:hAnsi="Times New Roman" w:cs="Times New Roman"/>
          <w:color w:val="222222"/>
          <w:sz w:val="24"/>
          <w:szCs w:val="24"/>
          <w:lang w:val="en-AU" w:eastAsia="de-DE"/>
        </w:rPr>
        <w:t>ë</w:t>
      </w:r>
      <w:r w:rsidR="00C0558A" w:rsidRPr="006E2B3F">
        <w:rPr>
          <w:rFonts w:ascii="Times New Roman" w:eastAsia="Times New Roman" w:hAnsi="Times New Roman" w:cs="Times New Roman"/>
          <w:color w:val="222222"/>
          <w:sz w:val="24"/>
          <w:szCs w:val="24"/>
          <w:lang w:val="en-AU" w:eastAsia="de-DE"/>
        </w:rPr>
        <w:t xml:space="preserve"> të r</w:t>
      </w:r>
      <w:r w:rsidR="00C0558A">
        <w:rPr>
          <w:rFonts w:ascii="Times New Roman" w:eastAsia="Times New Roman" w:hAnsi="Times New Roman" w:cs="Times New Roman"/>
          <w:color w:val="222222"/>
          <w:sz w:val="24"/>
          <w:szCs w:val="24"/>
          <w:lang w:val="en-AU" w:eastAsia="de-DE"/>
        </w:rPr>
        <w:t>ë</w:t>
      </w:r>
      <w:r w:rsidR="00C0558A" w:rsidRPr="006E2B3F">
        <w:rPr>
          <w:rFonts w:ascii="Times New Roman" w:eastAsia="Times New Roman" w:hAnsi="Times New Roman" w:cs="Times New Roman"/>
          <w:color w:val="222222"/>
          <w:sz w:val="24"/>
          <w:szCs w:val="24"/>
          <w:lang w:val="en-AU" w:eastAsia="de-DE"/>
        </w:rPr>
        <w:t>nd</w:t>
      </w:r>
      <w:r w:rsidR="00C0558A">
        <w:rPr>
          <w:rFonts w:ascii="Times New Roman" w:eastAsia="Times New Roman" w:hAnsi="Times New Roman" w:cs="Times New Roman"/>
          <w:color w:val="222222"/>
          <w:sz w:val="24"/>
          <w:szCs w:val="24"/>
          <w:lang w:val="en-AU" w:eastAsia="de-DE"/>
        </w:rPr>
        <w:t>ë</w:t>
      </w:r>
      <w:r w:rsidR="00C0558A" w:rsidRPr="006E2B3F">
        <w:rPr>
          <w:rFonts w:ascii="Times New Roman" w:eastAsia="Times New Roman" w:hAnsi="Times New Roman" w:cs="Times New Roman"/>
          <w:color w:val="222222"/>
          <w:sz w:val="24"/>
          <w:szCs w:val="24"/>
          <w:lang w:val="en-AU" w:eastAsia="de-DE"/>
        </w:rPr>
        <w:t>sishme jan</w:t>
      </w:r>
      <w:r w:rsidR="00C0558A">
        <w:rPr>
          <w:rFonts w:ascii="Times New Roman" w:eastAsia="Times New Roman" w:hAnsi="Times New Roman" w:cs="Times New Roman"/>
          <w:color w:val="222222"/>
          <w:sz w:val="24"/>
          <w:szCs w:val="24"/>
          <w:lang w:val="en-AU" w:eastAsia="de-DE"/>
        </w:rPr>
        <w:t>ë</w:t>
      </w:r>
      <w:r w:rsidR="00C0558A" w:rsidRPr="006E2B3F">
        <w:rPr>
          <w:rFonts w:ascii="Times New Roman" w:eastAsia="Times New Roman" w:hAnsi="Times New Roman" w:cs="Times New Roman"/>
          <w:color w:val="222222"/>
          <w:sz w:val="24"/>
          <w:szCs w:val="24"/>
          <w:lang w:val="en-AU" w:eastAsia="de-DE"/>
        </w:rPr>
        <w:t>: tharmi i birres qe ndryshe quhet</w:t>
      </w:r>
      <w:r w:rsidR="00C0558A">
        <w:rPr>
          <w:rFonts w:ascii="Times New Roman" w:eastAsia="Times New Roman" w:hAnsi="Times New Roman" w:cs="Times New Roman"/>
          <w:color w:val="222222"/>
          <w:sz w:val="24"/>
          <w:szCs w:val="24"/>
          <w:lang w:val="en-AU" w:eastAsia="de-DE"/>
        </w:rPr>
        <w:t xml:space="preserve"> </w:t>
      </w:r>
      <w:r w:rsidRPr="006E2B3F">
        <w:rPr>
          <w:rFonts w:ascii="Times New Roman" w:eastAsia="Times New Roman" w:hAnsi="Times New Roman" w:cs="Times New Roman"/>
          <w:b/>
          <w:color w:val="222222"/>
          <w:sz w:val="24"/>
          <w:szCs w:val="24"/>
          <w:lang w:val="en-AU" w:eastAsia="de-DE"/>
        </w:rPr>
        <w:t>tharmi i bukes</w:t>
      </w:r>
      <w:r w:rsidRPr="006E2B3F">
        <w:rPr>
          <w:rFonts w:ascii="Times New Roman" w:eastAsia="Times New Roman" w:hAnsi="Times New Roman" w:cs="Times New Roman"/>
          <w:color w:val="222222"/>
          <w:sz w:val="24"/>
          <w:szCs w:val="24"/>
          <w:lang w:val="en-AU" w:eastAsia="de-DE"/>
        </w:rPr>
        <w:t xml:space="preserve"> </w:t>
      </w:r>
      <w:r w:rsidR="00C0558A">
        <w:rPr>
          <w:rFonts w:ascii="Times New Roman" w:eastAsia="Times New Roman" w:hAnsi="Times New Roman" w:cs="Times New Roman"/>
          <w:color w:val="222222"/>
          <w:sz w:val="24"/>
          <w:szCs w:val="24"/>
          <w:lang w:val="en-AU" w:eastAsia="de-DE"/>
        </w:rPr>
        <w:t>(</w:t>
      </w:r>
      <w:r w:rsidRPr="006E2B3F">
        <w:rPr>
          <w:rFonts w:ascii="Times New Roman" w:eastAsia="Times New Roman" w:hAnsi="Times New Roman" w:cs="Times New Roman"/>
          <w:i/>
          <w:color w:val="222222"/>
          <w:sz w:val="24"/>
          <w:szCs w:val="24"/>
          <w:lang w:val="en-AU" w:eastAsia="de-DE"/>
        </w:rPr>
        <w:t>Saccharomyces cerevisiae</w:t>
      </w:r>
      <w:r w:rsidRPr="006E2B3F">
        <w:rPr>
          <w:rFonts w:ascii="Times New Roman" w:eastAsia="Times New Roman" w:hAnsi="Times New Roman" w:cs="Times New Roman"/>
          <w:color w:val="222222"/>
          <w:sz w:val="24"/>
          <w:szCs w:val="24"/>
          <w:lang w:val="en-AU" w:eastAsia="de-DE"/>
        </w:rPr>
        <w:t>), kjo kerpudh</w:t>
      </w:r>
      <w:r w:rsidR="00CC328D">
        <w:rPr>
          <w:rFonts w:ascii="Times New Roman" w:eastAsia="Times New Roman" w:hAnsi="Times New Roman" w:cs="Times New Roman"/>
          <w:color w:val="222222"/>
          <w:sz w:val="24"/>
          <w:szCs w:val="24"/>
          <w:lang w:val="en-AU" w:eastAsia="de-DE"/>
        </w:rPr>
        <w:t>ë</w:t>
      </w:r>
      <w:r w:rsidR="00C0558A">
        <w:rPr>
          <w:rFonts w:ascii="Times New Roman" w:eastAsia="Times New Roman" w:hAnsi="Times New Roman" w:cs="Times New Roman"/>
          <w:color w:val="222222"/>
          <w:sz w:val="24"/>
          <w:szCs w:val="24"/>
          <w:lang w:val="en-AU" w:eastAsia="de-DE"/>
        </w:rPr>
        <w:t xml:space="preserve"> gjendet vetë</w:t>
      </w:r>
      <w:r w:rsidRPr="006E2B3F">
        <w:rPr>
          <w:rFonts w:ascii="Times New Roman" w:eastAsia="Times New Roman" w:hAnsi="Times New Roman" w:cs="Times New Roman"/>
          <w:color w:val="222222"/>
          <w:sz w:val="24"/>
          <w:szCs w:val="24"/>
          <w:lang w:val="en-AU" w:eastAsia="de-DE"/>
        </w:rPr>
        <w:t>m</w:t>
      </w:r>
      <w:r w:rsidR="00C0558A">
        <w:rPr>
          <w:rFonts w:ascii="Times New Roman" w:eastAsia="Times New Roman" w:hAnsi="Times New Roman" w:cs="Times New Roman"/>
          <w:color w:val="222222"/>
          <w:sz w:val="24"/>
          <w:szCs w:val="24"/>
          <w:lang w:val="en-AU" w:eastAsia="de-DE"/>
        </w:rPr>
        <w:t xml:space="preserve"> në</w:t>
      </w:r>
      <w:r w:rsidRPr="006E2B3F">
        <w:rPr>
          <w:rFonts w:ascii="Times New Roman" w:eastAsia="Times New Roman" w:hAnsi="Times New Roman" w:cs="Times New Roman"/>
          <w:color w:val="222222"/>
          <w:sz w:val="24"/>
          <w:szCs w:val="24"/>
          <w:lang w:val="en-AU" w:eastAsia="de-DE"/>
        </w:rPr>
        <w:t xml:space="preserve"> kultur</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(kultivohet n</w:t>
      </w:r>
      <w:r w:rsidR="00CC328D">
        <w:rPr>
          <w:rFonts w:ascii="Times New Roman" w:eastAsia="Times New Roman" w:hAnsi="Times New Roman" w:cs="Times New Roman"/>
          <w:color w:val="222222"/>
          <w:sz w:val="24"/>
          <w:szCs w:val="24"/>
          <w:lang w:val="en-AU" w:eastAsia="de-DE"/>
        </w:rPr>
        <w:t>ë</w:t>
      </w:r>
      <w:r w:rsidRPr="006E2B3F">
        <w:rPr>
          <w:rFonts w:ascii="Times New Roman" w:eastAsia="Times New Roman" w:hAnsi="Times New Roman" w:cs="Times New Roman"/>
          <w:color w:val="222222"/>
          <w:sz w:val="24"/>
          <w:szCs w:val="24"/>
          <w:lang w:val="en-AU" w:eastAsia="de-DE"/>
        </w:rPr>
        <w:t xml:space="preserve"> laborator).</w:t>
      </w:r>
    </w:p>
    <w:p w14:paraId="463A8AB3" w14:textId="1326868B" w:rsidR="00D32241" w:rsidRDefault="00D32241"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D32241">
        <w:rPr>
          <w:rFonts w:ascii="Times New Roman" w:eastAsia="Times New Roman" w:hAnsi="Times New Roman" w:cs="Times New Roman"/>
          <w:noProof/>
          <w:color w:val="222222"/>
          <w:sz w:val="24"/>
          <w:szCs w:val="24"/>
          <w:lang w:val="en-US" w:eastAsia="en-US"/>
        </w:rPr>
        <w:drawing>
          <wp:inline distT="0" distB="0" distL="0" distR="0" wp14:anchorId="67750D7E" wp14:editId="4AC62B94">
            <wp:extent cx="2082800" cy="1666240"/>
            <wp:effectExtent l="0" t="0" r="0" b="0"/>
            <wp:docPr id="27651" name="Content Placeholder 3" descr="Saccharomyces_cerevisiae.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1" name="Content Placeholder 3" descr="Saccharomyces_cerevisiae.jpg"/>
                    <pic:cNvPicPr>
                      <a:picLocks noGrp="1" noChangeAspect="1"/>
                    </pic:cNvPicPr>
                  </pic:nvPicPr>
                  <pic:blipFill>
                    <a:blip r:embed="rId69" cstate="print"/>
                    <a:srcRect/>
                    <a:stretch>
                      <a:fillRect/>
                    </a:stretch>
                  </pic:blipFill>
                  <pic:spPr>
                    <a:xfrm>
                      <a:off x="0" y="0"/>
                      <a:ext cx="2085831" cy="1668665"/>
                    </a:xfrm>
                    <a:prstGeom prst="rect">
                      <a:avLst/>
                    </a:prstGeom>
                  </pic:spPr>
                </pic:pic>
              </a:graphicData>
            </a:graphic>
          </wp:inline>
        </w:drawing>
      </w:r>
      <w:r>
        <w:rPr>
          <w:rFonts w:ascii="Times New Roman" w:eastAsia="Times New Roman" w:hAnsi="Times New Roman" w:cs="Times New Roman"/>
          <w:color w:val="222222"/>
          <w:sz w:val="24"/>
          <w:szCs w:val="24"/>
          <w:lang w:val="en-AU" w:eastAsia="de-DE"/>
        </w:rPr>
        <w:t xml:space="preserve">   </w:t>
      </w:r>
      <w:r w:rsidRPr="00D32241">
        <w:rPr>
          <w:rFonts w:ascii="Times New Roman" w:eastAsia="Times New Roman" w:hAnsi="Times New Roman" w:cs="Times New Roman"/>
          <w:noProof/>
          <w:color w:val="222222"/>
          <w:sz w:val="24"/>
          <w:szCs w:val="24"/>
          <w:lang w:val="en-US" w:eastAsia="en-US"/>
        </w:rPr>
        <w:drawing>
          <wp:inline distT="0" distB="0" distL="0" distR="0" wp14:anchorId="7156A803" wp14:editId="58171F64">
            <wp:extent cx="1606550" cy="1606550"/>
            <wp:effectExtent l="0" t="0" r="0" b="0"/>
            <wp:docPr id="27652" name="Picture 4" descr="saccharomyces elipsoide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4" descr="saccharomyces elipsoideus.jpg"/>
                    <pic:cNvPicPr>
                      <a:picLocks noChangeAspect="1"/>
                    </pic:cNvPicPr>
                  </pic:nvPicPr>
                  <pic:blipFill>
                    <a:blip r:embed="rId70" cstate="print"/>
                    <a:srcRect/>
                    <a:stretch>
                      <a:fillRect/>
                    </a:stretch>
                  </pic:blipFill>
                  <pic:spPr bwMode="auto">
                    <a:xfrm>
                      <a:off x="0" y="0"/>
                      <a:ext cx="1606550" cy="1606550"/>
                    </a:xfrm>
                    <a:prstGeom prst="rect">
                      <a:avLst/>
                    </a:prstGeom>
                    <a:noFill/>
                    <a:ln w="9525">
                      <a:noFill/>
                      <a:miter lim="800000"/>
                      <a:headEnd/>
                      <a:tailEnd/>
                    </a:ln>
                  </pic:spPr>
                </pic:pic>
              </a:graphicData>
            </a:graphic>
          </wp:inline>
        </w:drawing>
      </w:r>
    </w:p>
    <w:p w14:paraId="3EF1DA13" w14:textId="50EFE482" w:rsidR="00D32241" w:rsidRDefault="00D32241"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i/>
          <w:color w:val="222222"/>
          <w:sz w:val="24"/>
          <w:szCs w:val="24"/>
          <w:lang w:val="en-AU" w:eastAsia="de-DE"/>
        </w:rPr>
        <w:t xml:space="preserve">Fig. </w:t>
      </w:r>
      <w:r w:rsidR="00A353A1">
        <w:rPr>
          <w:rFonts w:ascii="Times New Roman" w:eastAsia="Times New Roman" w:hAnsi="Times New Roman" w:cs="Times New Roman"/>
          <w:i/>
          <w:color w:val="222222"/>
          <w:sz w:val="24"/>
          <w:szCs w:val="24"/>
          <w:lang w:val="en-AU" w:eastAsia="de-DE"/>
        </w:rPr>
        <w:t xml:space="preserve">27. </w:t>
      </w:r>
      <w:r w:rsidRPr="006E2B3F">
        <w:rPr>
          <w:rFonts w:ascii="Times New Roman" w:eastAsia="Times New Roman" w:hAnsi="Times New Roman" w:cs="Times New Roman"/>
          <w:i/>
          <w:color w:val="222222"/>
          <w:sz w:val="24"/>
          <w:szCs w:val="24"/>
          <w:lang w:val="en-AU" w:eastAsia="de-DE"/>
        </w:rPr>
        <w:t>Saccharomyces cerevisiae</w:t>
      </w:r>
    </w:p>
    <w:p w14:paraId="63D80CA2" w14:textId="22AED95F" w:rsidR="006E2B3F" w:rsidRDefault="001F33A7"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Pr>
          <w:noProof/>
          <w:lang w:val="en-US" w:eastAsia="en-US"/>
        </w:rPr>
        <w:lastRenderedPageBreak/>
        <w:drawing>
          <wp:anchor distT="0" distB="0" distL="114300" distR="114300" simplePos="0" relativeHeight="251659264" behindDoc="1" locked="0" layoutInCell="1" allowOverlap="1" wp14:anchorId="678D360D" wp14:editId="3071926B">
            <wp:simplePos x="0" y="0"/>
            <wp:positionH relativeFrom="column">
              <wp:posOffset>3792855</wp:posOffset>
            </wp:positionH>
            <wp:positionV relativeFrom="paragraph">
              <wp:posOffset>9525</wp:posOffset>
            </wp:positionV>
            <wp:extent cx="1826260" cy="1847850"/>
            <wp:effectExtent l="0" t="0" r="2540" b="0"/>
            <wp:wrapTight wrapText="bothSides">
              <wp:wrapPolygon edited="0">
                <wp:start x="0" y="0"/>
                <wp:lineTo x="0" y="21377"/>
                <wp:lineTo x="21405" y="21377"/>
                <wp:lineTo x="21405" y="0"/>
                <wp:lineTo x="0" y="0"/>
              </wp:wrapPolygon>
            </wp:wrapTight>
            <wp:docPr id="15" name="Picture 1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26260"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2B3F" w:rsidRPr="006E2B3F">
        <w:rPr>
          <w:rFonts w:ascii="Times New Roman" w:eastAsia="Times New Roman" w:hAnsi="Times New Roman" w:cs="Times New Roman"/>
          <w:b/>
          <w:color w:val="222222"/>
          <w:sz w:val="24"/>
          <w:szCs w:val="24"/>
          <w:lang w:val="en-AU" w:eastAsia="de-DE"/>
        </w:rPr>
        <w:t>Tharmi</w:t>
      </w:r>
      <w:r w:rsidR="00C0558A" w:rsidRPr="00C0558A">
        <w:rPr>
          <w:rFonts w:ascii="Times New Roman" w:eastAsia="Times New Roman" w:hAnsi="Times New Roman" w:cs="Times New Roman"/>
          <w:b/>
          <w:color w:val="222222"/>
          <w:sz w:val="24"/>
          <w:szCs w:val="24"/>
          <w:lang w:val="en-AU" w:eastAsia="de-DE"/>
        </w:rPr>
        <w:t xml:space="preserve"> i veres</w:t>
      </w:r>
      <w:r w:rsidR="00C0558A">
        <w:rPr>
          <w:rFonts w:ascii="Times New Roman" w:eastAsia="Times New Roman" w:hAnsi="Times New Roman" w:cs="Times New Roman"/>
          <w:color w:val="222222"/>
          <w:sz w:val="24"/>
          <w:szCs w:val="24"/>
          <w:lang w:val="en-AU" w:eastAsia="de-DE"/>
        </w:rPr>
        <w:t xml:space="preserve"> (</w:t>
      </w:r>
      <w:r w:rsidR="00C0558A" w:rsidRPr="00C0558A">
        <w:rPr>
          <w:rFonts w:ascii="Times New Roman" w:eastAsia="Times New Roman" w:hAnsi="Times New Roman" w:cs="Times New Roman"/>
          <w:i/>
          <w:color w:val="222222"/>
          <w:sz w:val="24"/>
          <w:szCs w:val="24"/>
          <w:lang w:val="en-AU" w:eastAsia="de-DE"/>
        </w:rPr>
        <w:t xml:space="preserve">Sacharomyces </w:t>
      </w:r>
      <w:r w:rsidR="006E2B3F" w:rsidRPr="006E2B3F">
        <w:rPr>
          <w:rFonts w:ascii="Times New Roman" w:eastAsia="Times New Roman" w:hAnsi="Times New Roman" w:cs="Times New Roman"/>
          <w:i/>
          <w:color w:val="222222"/>
          <w:sz w:val="24"/>
          <w:szCs w:val="24"/>
          <w:lang w:val="en-AU" w:eastAsia="de-DE"/>
        </w:rPr>
        <w:t>elipsordeus</w:t>
      </w:r>
      <w:r w:rsidR="006E2B3F" w:rsidRPr="006E2B3F">
        <w:rPr>
          <w:rFonts w:ascii="Times New Roman" w:eastAsia="Times New Roman" w:hAnsi="Times New Roman" w:cs="Times New Roman"/>
          <w:color w:val="222222"/>
          <w:sz w:val="24"/>
          <w:szCs w:val="24"/>
          <w:lang w:val="en-AU" w:eastAsia="de-DE"/>
        </w:rPr>
        <w:t>) gjendet n</w:t>
      </w:r>
      <w:r w:rsidR="00CC328D">
        <w:rPr>
          <w:rFonts w:ascii="Times New Roman" w:eastAsia="Times New Roman" w:hAnsi="Times New Roman" w:cs="Times New Roman"/>
          <w:color w:val="222222"/>
          <w:sz w:val="24"/>
          <w:szCs w:val="24"/>
          <w:lang w:val="en-AU" w:eastAsia="de-DE"/>
        </w:rPr>
        <w:t>ë</w:t>
      </w:r>
      <w:r w:rsidR="00C0558A">
        <w:rPr>
          <w:rFonts w:ascii="Times New Roman" w:eastAsia="Times New Roman" w:hAnsi="Times New Roman" w:cs="Times New Roman"/>
          <w:color w:val="222222"/>
          <w:sz w:val="24"/>
          <w:szCs w:val="24"/>
          <w:lang w:val="en-AU" w:eastAsia="de-DE"/>
        </w:rPr>
        <w:t xml:space="preserve"> rrush. Tharmet pë</w:t>
      </w:r>
      <w:r w:rsidR="006E2B3F" w:rsidRPr="006E2B3F">
        <w:rPr>
          <w:rFonts w:ascii="Times New Roman" w:eastAsia="Times New Roman" w:hAnsi="Times New Roman" w:cs="Times New Roman"/>
          <w:color w:val="222222"/>
          <w:sz w:val="24"/>
          <w:szCs w:val="24"/>
          <w:lang w:val="en-AU" w:eastAsia="de-DE"/>
        </w:rPr>
        <w:t>rmbajn</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enzime, t</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cilat b</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jn</w:t>
      </w:r>
      <w:r w:rsidR="00CC328D">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zbër</w:t>
      </w:r>
      <w:r w:rsidR="00C0558A">
        <w:rPr>
          <w:rFonts w:ascii="Times New Roman" w:eastAsia="Times New Roman" w:hAnsi="Times New Roman" w:cs="Times New Roman"/>
          <w:color w:val="222222"/>
          <w:sz w:val="24"/>
          <w:szCs w:val="24"/>
          <w:lang w:val="en-AU" w:eastAsia="de-DE"/>
        </w:rPr>
        <w:t>thimin</w:t>
      </w:r>
      <w:r w:rsidR="006E2B3F" w:rsidRPr="006E2B3F">
        <w:rPr>
          <w:rFonts w:ascii="Times New Roman" w:eastAsia="Times New Roman" w:hAnsi="Times New Roman" w:cs="Times New Roman"/>
          <w:color w:val="222222"/>
          <w:sz w:val="24"/>
          <w:szCs w:val="24"/>
          <w:lang w:val="en-AU" w:eastAsia="de-DE"/>
        </w:rPr>
        <w:t xml:space="preserve"> </w:t>
      </w:r>
      <w:r w:rsidR="00C0558A">
        <w:rPr>
          <w:rFonts w:ascii="Times New Roman" w:eastAsia="Times New Roman" w:hAnsi="Times New Roman" w:cs="Times New Roman"/>
          <w:color w:val="222222"/>
          <w:sz w:val="24"/>
          <w:szCs w:val="24"/>
          <w:lang w:val="en-AU" w:eastAsia="de-DE"/>
        </w:rPr>
        <w:t>e sheq</w:t>
      </w:r>
      <w:r w:rsidR="006E2B3F" w:rsidRPr="006E2B3F">
        <w:rPr>
          <w:rFonts w:ascii="Times New Roman" w:eastAsia="Times New Roman" w:hAnsi="Times New Roman" w:cs="Times New Roman"/>
          <w:color w:val="222222"/>
          <w:sz w:val="24"/>
          <w:szCs w:val="24"/>
          <w:lang w:val="en-AU" w:eastAsia="de-DE"/>
        </w:rPr>
        <w:t>erit ne etilalkool dhe gaz karbonik, prandaj përdoren n</w:t>
      </w:r>
      <w:r w:rsidR="00CC328D" w:rsidRPr="00C0558A">
        <w:rPr>
          <w:rFonts w:ascii="Times New Roman" w:eastAsia="Times New Roman" w:hAnsi="Times New Roman" w:cs="Times New Roman"/>
          <w:color w:val="222222"/>
          <w:sz w:val="24"/>
          <w:szCs w:val="24"/>
          <w:lang w:val="en-AU" w:eastAsia="de-DE"/>
        </w:rPr>
        <w:t>ë</w:t>
      </w:r>
      <w:r w:rsidR="006E2B3F" w:rsidRPr="006E2B3F">
        <w:rPr>
          <w:rFonts w:ascii="Times New Roman" w:eastAsia="Times New Roman" w:hAnsi="Times New Roman" w:cs="Times New Roman"/>
          <w:color w:val="222222"/>
          <w:sz w:val="24"/>
          <w:szCs w:val="24"/>
          <w:lang w:val="en-AU" w:eastAsia="de-DE"/>
        </w:rPr>
        <w:t xml:space="preserve"> indu</w:t>
      </w:r>
      <w:r w:rsidR="00C0558A">
        <w:rPr>
          <w:rFonts w:ascii="Times New Roman" w:eastAsia="Times New Roman" w:hAnsi="Times New Roman" w:cs="Times New Roman"/>
          <w:color w:val="222222"/>
          <w:sz w:val="24"/>
          <w:szCs w:val="24"/>
          <w:lang w:val="en-AU" w:eastAsia="de-DE"/>
        </w:rPr>
        <w:t>strinë birres dhe të</w:t>
      </w:r>
      <w:r w:rsidR="00C0558A" w:rsidRPr="006E2B3F">
        <w:rPr>
          <w:rFonts w:ascii="Times New Roman" w:eastAsia="Times New Roman" w:hAnsi="Times New Roman" w:cs="Times New Roman"/>
          <w:color w:val="222222"/>
          <w:sz w:val="24"/>
          <w:szCs w:val="24"/>
          <w:lang w:val="en-AU" w:eastAsia="de-DE"/>
        </w:rPr>
        <w:t xml:space="preserve"> bukes</w:t>
      </w:r>
      <w:r w:rsidR="00C0558A">
        <w:rPr>
          <w:rFonts w:ascii="Times New Roman" w:eastAsia="Times New Roman" w:hAnsi="Times New Roman" w:cs="Times New Roman"/>
          <w:color w:val="222222"/>
          <w:sz w:val="24"/>
          <w:szCs w:val="24"/>
          <w:lang w:val="en-AU" w:eastAsia="de-DE"/>
        </w:rPr>
        <w:t>.</w:t>
      </w:r>
      <w:r w:rsidR="006E2B3F" w:rsidRPr="006E2B3F">
        <w:rPr>
          <w:rFonts w:ascii="Times New Roman" w:eastAsia="Times New Roman" w:hAnsi="Times New Roman" w:cs="Times New Roman"/>
          <w:color w:val="222222"/>
          <w:sz w:val="24"/>
          <w:szCs w:val="24"/>
          <w:lang w:val="en-AU" w:eastAsia="de-DE"/>
        </w:rPr>
        <w:t xml:space="preserve"> </w:t>
      </w:r>
    </w:p>
    <w:p w14:paraId="1844C88B" w14:textId="2A326797" w:rsidR="00D32241" w:rsidRPr="006E2B3F" w:rsidRDefault="00D32241" w:rsidP="006E2B3F">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14:paraId="3089805C" w14:textId="77777777" w:rsidR="00C26E4C" w:rsidRDefault="00C26E4C" w:rsidP="00B27300">
      <w:pPr>
        <w:spacing w:line="276" w:lineRule="auto"/>
        <w:ind w:firstLine="720"/>
        <w:jc w:val="both"/>
        <w:rPr>
          <w:rFonts w:ascii="Times New Roman" w:hAnsi="Times New Roman" w:cs="Times New Roman"/>
          <w:b/>
          <w:sz w:val="32"/>
          <w:szCs w:val="28"/>
        </w:rPr>
      </w:pPr>
    </w:p>
    <w:p w14:paraId="0412F98E" w14:textId="589B2B74" w:rsidR="00C26E4C" w:rsidRDefault="00C26E4C" w:rsidP="00B27300">
      <w:pPr>
        <w:spacing w:line="276" w:lineRule="auto"/>
        <w:ind w:firstLine="720"/>
        <w:jc w:val="both"/>
        <w:rPr>
          <w:rFonts w:ascii="Times New Roman" w:hAnsi="Times New Roman" w:cs="Times New Roman"/>
          <w:b/>
          <w:sz w:val="32"/>
          <w:szCs w:val="28"/>
        </w:rPr>
      </w:pPr>
    </w:p>
    <w:p w14:paraId="53DEEE89" w14:textId="02E6D23A" w:rsidR="00456D57" w:rsidRDefault="00456D57" w:rsidP="00B27300">
      <w:pPr>
        <w:spacing w:line="276" w:lineRule="auto"/>
        <w:ind w:firstLine="720"/>
        <w:jc w:val="both"/>
        <w:rPr>
          <w:rFonts w:ascii="Times New Roman" w:hAnsi="Times New Roman" w:cs="Times New Roman"/>
          <w:b/>
          <w:sz w:val="32"/>
          <w:szCs w:val="28"/>
        </w:rPr>
      </w:pPr>
      <w:r>
        <w:rPr>
          <w:rFonts w:ascii="Times New Roman" w:hAnsi="Times New Roman" w:cs="Times New Roman"/>
          <w:b/>
          <w:sz w:val="32"/>
          <w:szCs w:val="28"/>
        </w:rPr>
        <w:t xml:space="preserve">               </w:t>
      </w:r>
      <w:r>
        <w:rPr>
          <w:rFonts w:ascii="Times New Roman" w:hAnsi="Times New Roman" w:cs="Times New Roman"/>
          <w:sz w:val="24"/>
          <w:szCs w:val="24"/>
        </w:rPr>
        <w:t xml:space="preserve">Fig. </w:t>
      </w:r>
      <w:r w:rsidR="00A353A1">
        <w:rPr>
          <w:rFonts w:ascii="Times New Roman" w:hAnsi="Times New Roman" w:cs="Times New Roman"/>
          <w:sz w:val="24"/>
          <w:szCs w:val="24"/>
        </w:rPr>
        <w:t xml:space="preserve">28. </w:t>
      </w:r>
      <w:r w:rsidRPr="00C0558A">
        <w:rPr>
          <w:rFonts w:ascii="Times New Roman" w:eastAsia="Times New Roman" w:hAnsi="Times New Roman" w:cs="Times New Roman"/>
          <w:i/>
          <w:color w:val="222222"/>
          <w:sz w:val="24"/>
          <w:szCs w:val="24"/>
          <w:lang w:val="en-AU" w:eastAsia="de-DE"/>
        </w:rPr>
        <w:t xml:space="preserve">Sacharomyces </w:t>
      </w:r>
      <w:r w:rsidRPr="006E2B3F">
        <w:rPr>
          <w:rFonts w:ascii="Times New Roman" w:eastAsia="Times New Roman" w:hAnsi="Times New Roman" w:cs="Times New Roman"/>
          <w:i/>
          <w:color w:val="222222"/>
          <w:sz w:val="24"/>
          <w:szCs w:val="24"/>
          <w:lang w:val="en-AU" w:eastAsia="de-DE"/>
        </w:rPr>
        <w:t>elipsordeus</w:t>
      </w:r>
      <w:r>
        <w:rPr>
          <w:rFonts w:ascii="Times New Roman" w:eastAsia="Times New Roman" w:hAnsi="Times New Roman" w:cs="Times New Roman"/>
          <w:i/>
          <w:color w:val="222222"/>
          <w:sz w:val="24"/>
          <w:szCs w:val="24"/>
          <w:lang w:val="en-AU" w:eastAsia="de-DE"/>
        </w:rPr>
        <w:t xml:space="preserve"> </w:t>
      </w:r>
    </w:p>
    <w:p w14:paraId="4E37FC1F" w14:textId="77777777" w:rsidR="007F2D38" w:rsidRPr="007F2D38" w:rsidRDefault="00456D57" w:rsidP="007F2D38">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456D57">
        <w:rPr>
          <w:rFonts w:ascii="Times New Roman" w:eastAsia="Times New Roman" w:hAnsi="Times New Roman" w:cs="Times New Roman"/>
          <w:color w:val="222222"/>
          <w:sz w:val="24"/>
          <w:szCs w:val="24"/>
          <w:lang w:eastAsia="de-DE"/>
        </w:rPr>
        <w:t>N</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grupin e askomiceteve, q</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kan</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 xml:space="preserve"> micel t</w:t>
      </w:r>
      <w:r>
        <w:rPr>
          <w:rFonts w:ascii="Times New Roman" w:eastAsia="Times New Roman" w:hAnsi="Times New Roman" w:cs="Times New Roman"/>
          <w:color w:val="222222"/>
          <w:sz w:val="24"/>
          <w:szCs w:val="24"/>
          <w:lang w:eastAsia="de-DE"/>
        </w:rPr>
        <w:t>ë</w:t>
      </w:r>
      <w:r w:rsidR="007F2D38">
        <w:rPr>
          <w:rFonts w:ascii="Times New Roman" w:eastAsia="Times New Roman" w:hAnsi="Times New Roman" w:cs="Times New Roman"/>
          <w:color w:val="222222"/>
          <w:sz w:val="24"/>
          <w:szCs w:val="24"/>
          <w:lang w:eastAsia="de-DE"/>
        </w:rPr>
        <w:t xml:space="preserve"> zhvilluar mire </w:t>
      </w:r>
      <w:r w:rsidRPr="00456D57">
        <w:rPr>
          <w:rFonts w:ascii="Times New Roman" w:eastAsia="Times New Roman" w:hAnsi="Times New Roman" w:cs="Times New Roman"/>
          <w:color w:val="222222"/>
          <w:sz w:val="24"/>
          <w:szCs w:val="24"/>
          <w:lang w:eastAsia="de-DE"/>
        </w:rPr>
        <w:t>b</w:t>
      </w:r>
      <w:r>
        <w:rPr>
          <w:rFonts w:ascii="Times New Roman" w:eastAsia="Times New Roman" w:hAnsi="Times New Roman" w:cs="Times New Roman"/>
          <w:color w:val="222222"/>
          <w:sz w:val="24"/>
          <w:szCs w:val="24"/>
          <w:lang w:eastAsia="de-DE"/>
        </w:rPr>
        <w:t>ë</w:t>
      </w:r>
      <w:r w:rsidRPr="00456D57">
        <w:rPr>
          <w:rFonts w:ascii="Times New Roman" w:eastAsia="Times New Roman" w:hAnsi="Times New Roman" w:cs="Times New Roman"/>
          <w:color w:val="222222"/>
          <w:sz w:val="24"/>
          <w:szCs w:val="24"/>
          <w:lang w:eastAsia="de-DE"/>
        </w:rPr>
        <w:t>jnë</w:t>
      </w:r>
      <w:r w:rsidR="007F2D38">
        <w:rPr>
          <w:rFonts w:ascii="Times New Roman" w:eastAsia="Times New Roman" w:hAnsi="Times New Roman" w:cs="Times New Roman"/>
          <w:color w:val="222222"/>
          <w:sz w:val="24"/>
          <w:szCs w:val="24"/>
          <w:lang w:eastAsia="de-DE"/>
        </w:rPr>
        <w:t xml:space="preserve"> pjesë </w:t>
      </w:r>
      <w:r w:rsidRPr="00456D57">
        <w:rPr>
          <w:rFonts w:ascii="Times New Roman" w:eastAsia="Times New Roman" w:hAnsi="Times New Roman" w:cs="Times New Roman"/>
          <w:b/>
          <w:color w:val="222222"/>
          <w:sz w:val="24"/>
          <w:szCs w:val="24"/>
          <w:lang w:val="en-AU" w:eastAsia="de-DE"/>
        </w:rPr>
        <w:t>Penicilliumi</w:t>
      </w:r>
      <w:r w:rsidRPr="00456D57">
        <w:rPr>
          <w:rFonts w:ascii="Times New Roman" w:eastAsia="Times New Roman" w:hAnsi="Times New Roman" w:cs="Times New Roman"/>
          <w:color w:val="222222"/>
          <w:sz w:val="24"/>
          <w:szCs w:val="24"/>
          <w:lang w:val="en-AU" w:eastAsia="de-DE"/>
        </w:rPr>
        <w:t xml:space="preserve"> dhe </w:t>
      </w:r>
      <w:r w:rsidRPr="00456D57">
        <w:rPr>
          <w:rFonts w:ascii="Times New Roman" w:eastAsia="Times New Roman" w:hAnsi="Times New Roman" w:cs="Times New Roman"/>
          <w:b/>
          <w:color w:val="222222"/>
          <w:sz w:val="24"/>
          <w:szCs w:val="24"/>
          <w:lang w:val="en-AU" w:eastAsia="de-DE"/>
        </w:rPr>
        <w:t>Aspergillusi</w:t>
      </w:r>
      <w:r w:rsidR="007F2D38">
        <w:rPr>
          <w:rFonts w:ascii="Times New Roman" w:eastAsia="Times New Roman" w:hAnsi="Times New Roman" w:cs="Times New Roman"/>
          <w:color w:val="222222"/>
          <w:sz w:val="24"/>
          <w:szCs w:val="24"/>
          <w:lang w:val="en-AU" w:eastAsia="de-DE"/>
        </w:rPr>
        <w:t xml:space="preserve"> (fig</w:t>
      </w:r>
      <w:proofErr w:type="gramStart"/>
      <w:r w:rsidR="007F2D38">
        <w:rPr>
          <w:rFonts w:ascii="Times New Roman" w:eastAsia="Times New Roman" w:hAnsi="Times New Roman" w:cs="Times New Roman"/>
          <w:color w:val="222222"/>
          <w:sz w:val="24"/>
          <w:szCs w:val="24"/>
          <w:lang w:val="en-AU" w:eastAsia="de-DE"/>
        </w:rPr>
        <w:t>. )</w:t>
      </w:r>
      <w:proofErr w:type="gramEnd"/>
      <w:r w:rsidR="007F2D38">
        <w:rPr>
          <w:rFonts w:ascii="Times New Roman" w:eastAsia="Times New Roman" w:hAnsi="Times New Roman" w:cs="Times New Roman"/>
          <w:color w:val="222222"/>
          <w:sz w:val="24"/>
          <w:szCs w:val="24"/>
          <w:lang w:val="en-AU" w:eastAsia="de-DE"/>
        </w:rPr>
        <w:t>. Këto kë</w:t>
      </w:r>
      <w:r w:rsidRPr="00456D57">
        <w:rPr>
          <w:rFonts w:ascii="Times New Roman" w:eastAsia="Times New Roman" w:hAnsi="Times New Roman" w:cs="Times New Roman"/>
          <w:color w:val="222222"/>
          <w:sz w:val="24"/>
          <w:szCs w:val="24"/>
          <w:lang w:val="en-AU" w:eastAsia="de-DE"/>
        </w:rPr>
        <w:t>rpudha jan</w:t>
      </w:r>
      <w:r>
        <w:rPr>
          <w:rFonts w:ascii="Times New Roman" w:eastAsia="Times New Roman" w:hAnsi="Times New Roman" w:cs="Times New Roman"/>
          <w:color w:val="222222"/>
          <w:sz w:val="24"/>
          <w:szCs w:val="24"/>
          <w:lang w:val="en-AU" w:eastAsia="de-DE"/>
        </w:rPr>
        <w:t>ë</w:t>
      </w:r>
      <w:r w:rsidR="007F2D38">
        <w:rPr>
          <w:rFonts w:ascii="Times New Roman" w:eastAsia="Times New Roman" w:hAnsi="Times New Roman" w:cs="Times New Roman"/>
          <w:color w:val="222222"/>
          <w:sz w:val="24"/>
          <w:szCs w:val="24"/>
          <w:lang w:val="en-AU" w:eastAsia="de-DE"/>
        </w:rPr>
        <w:t xml:space="preserve"> shumë të </w:t>
      </w:r>
      <w:r w:rsidRPr="00456D57">
        <w:rPr>
          <w:rFonts w:ascii="Times New Roman" w:eastAsia="Times New Roman" w:hAnsi="Times New Roman" w:cs="Times New Roman"/>
          <w:color w:val="222222"/>
          <w:sz w:val="24"/>
          <w:szCs w:val="24"/>
          <w:lang w:val="en-AU" w:eastAsia="de-DE"/>
        </w:rPr>
        <w:t>p</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rhapura dhe jetojn</w:t>
      </w:r>
      <w:r>
        <w:rPr>
          <w:rFonts w:ascii="Times New Roman" w:eastAsia="Times New Roman" w:hAnsi="Times New Roman" w:cs="Times New Roman"/>
          <w:color w:val="222222"/>
          <w:sz w:val="24"/>
          <w:szCs w:val="24"/>
          <w:lang w:val="en-AU" w:eastAsia="de-DE"/>
        </w:rPr>
        <w:t>ë</w:t>
      </w:r>
      <w:r w:rsidR="007F2D38">
        <w:rPr>
          <w:rFonts w:ascii="Times New Roman" w:eastAsia="Times New Roman" w:hAnsi="Times New Roman" w:cs="Times New Roman"/>
          <w:color w:val="222222"/>
          <w:sz w:val="24"/>
          <w:szCs w:val="24"/>
          <w:lang w:val="en-AU" w:eastAsia="de-DE"/>
        </w:rPr>
        <w:t xml:space="preserve"> si saprofite në</w:t>
      </w:r>
      <w:r w:rsidRPr="00456D57">
        <w:rPr>
          <w:rFonts w:ascii="Times New Roman" w:eastAsia="Times New Roman" w:hAnsi="Times New Roman" w:cs="Times New Roman"/>
          <w:color w:val="222222"/>
          <w:sz w:val="24"/>
          <w:szCs w:val="24"/>
          <w:lang w:val="en-AU" w:eastAsia="de-DE"/>
        </w:rPr>
        <w:t xml:space="preserve"> tok</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artikuj 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ndrysh</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m ushqim</w:t>
      </w:r>
      <w:r w:rsidR="007F2D38">
        <w:rPr>
          <w:rFonts w:ascii="Times New Roman" w:eastAsia="Times New Roman" w:hAnsi="Times New Roman" w:cs="Times New Roman"/>
          <w:color w:val="222222"/>
          <w:sz w:val="24"/>
          <w:szCs w:val="24"/>
          <w:lang w:val="en-AU" w:eastAsia="de-DE"/>
        </w:rPr>
        <w:t xml:space="preserve">ore, </w:t>
      </w:r>
      <w:r w:rsidRPr="00456D57">
        <w:rPr>
          <w:rFonts w:ascii="Times New Roman" w:eastAsia="Times New Roman" w:hAnsi="Times New Roman" w:cs="Times New Roman"/>
          <w:color w:val="222222"/>
          <w:sz w:val="24"/>
          <w:szCs w:val="24"/>
          <w:lang w:val="en-AU" w:eastAsia="de-DE"/>
        </w:rPr>
        <w:t>si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bukë,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fryte e prodhime t</w:t>
      </w:r>
      <w:r w:rsid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ndryshme 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ushqumit, por njihen edhe si</w:t>
      </w:r>
      <w:r w:rsid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parazite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bim</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n</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kafsh</w:t>
      </w:r>
      <w:r>
        <w:rPr>
          <w:rFonts w:ascii="Times New Roman" w:eastAsia="Times New Roman" w:hAnsi="Times New Roman" w:cs="Times New Roman"/>
          <w:color w:val="222222"/>
          <w:sz w:val="24"/>
          <w:szCs w:val="24"/>
          <w:lang w:val="en-AU" w:eastAsia="de-DE"/>
        </w:rPr>
        <w:t>ë</w:t>
      </w:r>
      <w:r w:rsidR="007F2D38">
        <w:rPr>
          <w:rFonts w:ascii="Times New Roman" w:eastAsia="Times New Roman" w:hAnsi="Times New Roman" w:cs="Times New Roman"/>
          <w:color w:val="222222"/>
          <w:sz w:val="24"/>
          <w:szCs w:val="24"/>
          <w:lang w:val="en-AU" w:eastAsia="de-DE"/>
        </w:rPr>
        <w:t xml:space="preserve"> dhe në</w:t>
      </w:r>
      <w:r w:rsidRPr="00456D57">
        <w:rPr>
          <w:rFonts w:ascii="Times New Roman" w:eastAsia="Times New Roman" w:hAnsi="Times New Roman" w:cs="Times New Roman"/>
          <w:color w:val="222222"/>
          <w:sz w:val="24"/>
          <w:szCs w:val="24"/>
          <w:lang w:val="en-AU" w:eastAsia="de-DE"/>
        </w:rPr>
        <w:t xml:space="preserve"> trupin e njeriut. Miceli i tyre mund t</w:t>
      </w:r>
      <w:r w:rsidR="007F2D38">
        <w:rPr>
          <w:rFonts w:ascii="Times New Roman" w:eastAsia="Times New Roman" w:hAnsi="Times New Roman" w:cs="Times New Roman"/>
          <w:color w:val="222222"/>
          <w:sz w:val="24"/>
          <w:szCs w:val="24"/>
          <w:lang w:val="en-AU" w:eastAsia="de-DE"/>
        </w:rPr>
        <w:t xml:space="preserve">ë </w:t>
      </w:r>
      <w:r w:rsidRPr="00456D57">
        <w:rPr>
          <w:rFonts w:ascii="Times New Roman" w:eastAsia="Times New Roman" w:hAnsi="Times New Roman" w:cs="Times New Roman"/>
          <w:color w:val="222222"/>
          <w:sz w:val="24"/>
          <w:szCs w:val="24"/>
          <w:lang w:val="en-AU" w:eastAsia="de-DE"/>
        </w:rPr>
        <w:t>jet</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i bardh</w:t>
      </w:r>
      <w:r>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ose i gjelbër. Hifet e</w:t>
      </w:r>
      <w:r w:rsidR="007F2D38"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tyre, që mbajn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spore-konidie, quhen </w:t>
      </w:r>
      <w:r w:rsidRPr="00456D57">
        <w:rPr>
          <w:rFonts w:ascii="Times New Roman" w:eastAsia="Times New Roman" w:hAnsi="Times New Roman" w:cs="Times New Roman"/>
          <w:b/>
          <w:color w:val="222222"/>
          <w:sz w:val="24"/>
          <w:szCs w:val="24"/>
          <w:lang w:val="en-AU" w:eastAsia="de-DE"/>
        </w:rPr>
        <w:t>konidiebartëse</w:t>
      </w:r>
      <w:r w:rsidR="007F2D38" w:rsidRPr="007F2D38">
        <w:rPr>
          <w:rFonts w:ascii="Times New Roman" w:eastAsia="Times New Roman" w:hAnsi="Times New Roman" w:cs="Times New Roman"/>
          <w:color w:val="222222"/>
          <w:sz w:val="24"/>
          <w:szCs w:val="24"/>
          <w:lang w:val="en-AU" w:eastAsia="de-DE"/>
        </w:rPr>
        <w:t xml:space="preserve">. </w:t>
      </w:r>
    </w:p>
    <w:p w14:paraId="479D1893" w14:textId="30B5CFBA" w:rsidR="00456D57" w:rsidRPr="00456D57" w:rsidRDefault="007F2D38" w:rsidP="007F2D38">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7F2D38">
        <w:rPr>
          <w:rFonts w:ascii="Times New Roman" w:eastAsia="Times New Roman" w:hAnsi="Times New Roman" w:cs="Times New Roman"/>
          <w:color w:val="222222"/>
          <w:sz w:val="24"/>
          <w:szCs w:val="24"/>
          <w:lang w:val="en-AU" w:eastAsia="de-DE"/>
        </w:rPr>
        <w:t>Kë</w:t>
      </w:r>
      <w:r w:rsidR="00456D57" w:rsidRPr="00456D57">
        <w:rPr>
          <w:rFonts w:ascii="Times New Roman" w:eastAsia="Times New Roman" w:hAnsi="Times New Roman" w:cs="Times New Roman"/>
          <w:color w:val="222222"/>
          <w:sz w:val="24"/>
          <w:szCs w:val="24"/>
          <w:lang w:val="en-AU" w:eastAsia="de-DE"/>
        </w:rPr>
        <w:t xml:space="preserve">to </w:t>
      </w:r>
      <w:proofErr w:type="gramStart"/>
      <w:r w:rsidR="00456D57" w:rsidRPr="00456D57">
        <w:rPr>
          <w:rFonts w:ascii="Times New Roman" w:eastAsia="Times New Roman" w:hAnsi="Times New Roman" w:cs="Times New Roman"/>
          <w:color w:val="222222"/>
          <w:sz w:val="24"/>
          <w:szCs w:val="24"/>
          <w:lang w:val="en-AU" w:eastAsia="de-DE"/>
        </w:rPr>
        <w:t>te</w:t>
      </w:r>
      <w:proofErr w:type="gramEnd"/>
      <w:r w:rsidR="00456D57" w:rsidRPr="00456D57">
        <w:rPr>
          <w:rFonts w:ascii="Times New Roman" w:eastAsia="Times New Roman" w:hAnsi="Times New Roman" w:cs="Times New Roman"/>
          <w:color w:val="222222"/>
          <w:sz w:val="24"/>
          <w:szCs w:val="24"/>
          <w:lang w:val="en-AU" w:eastAsia="de-DE"/>
        </w:rPr>
        <w:t xml:space="preserve"> Pencilliumi jan</w:t>
      </w:r>
      <w:r w:rsidR="00456D57" w:rsidRPr="007F2D38">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të</w:t>
      </w:r>
      <w:r w:rsidR="00456D57" w:rsidRPr="00456D57">
        <w:rPr>
          <w:rFonts w:ascii="Times New Roman" w:eastAsia="Times New Roman" w:hAnsi="Times New Roman" w:cs="Times New Roman"/>
          <w:color w:val="222222"/>
          <w:sz w:val="24"/>
          <w:szCs w:val="24"/>
          <w:lang w:val="en-AU" w:eastAsia="de-DE"/>
        </w:rPr>
        <w:t xml:space="preserve"> degëzuara, kurse</w:t>
      </w:r>
      <w:r>
        <w:rPr>
          <w:rFonts w:ascii="Times New Roman" w:eastAsia="Times New Roman" w:hAnsi="Times New Roman" w:cs="Times New Roman"/>
          <w:color w:val="222222"/>
          <w:sz w:val="24"/>
          <w:szCs w:val="24"/>
          <w:lang w:val="en-AU" w:eastAsia="de-DE"/>
        </w:rPr>
        <w:t xml:space="preserve"> tek Aspergillusi të</w:t>
      </w:r>
      <w:r w:rsidR="00456D57" w:rsidRPr="00456D57">
        <w:rPr>
          <w:rFonts w:ascii="Times New Roman" w:eastAsia="Times New Roman" w:hAnsi="Times New Roman" w:cs="Times New Roman"/>
          <w:color w:val="222222"/>
          <w:sz w:val="24"/>
          <w:szCs w:val="24"/>
          <w:lang w:val="en-AU" w:eastAsia="de-DE"/>
        </w:rPr>
        <w:t xml:space="preserve"> padegëzuara.</w:t>
      </w:r>
    </w:p>
    <w:p w14:paraId="59153D1F" w14:textId="77777777" w:rsidR="007F2D38" w:rsidRDefault="00456D57" w:rsidP="007F2D38">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456D57">
        <w:rPr>
          <w:rFonts w:ascii="Times New Roman" w:eastAsia="Times New Roman" w:hAnsi="Times New Roman" w:cs="Times New Roman"/>
          <w:color w:val="222222"/>
          <w:sz w:val="24"/>
          <w:szCs w:val="24"/>
          <w:lang w:val="en-AU" w:eastAsia="de-DE"/>
        </w:rPr>
        <w:t>Nga konidiobartëset zhvillohen</w:t>
      </w:r>
      <w:r w:rsidR="007F2D38"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qelizat konidiogjene, n</w:t>
      </w:r>
      <w:r w:rsidRPr="007F2D38">
        <w:rPr>
          <w:rFonts w:ascii="Times New Roman" w:eastAsia="Times New Roman" w:hAnsi="Times New Roman" w:cs="Times New Roman"/>
          <w:color w:val="222222"/>
          <w:sz w:val="24"/>
          <w:szCs w:val="24"/>
          <w:lang w:val="en-AU" w:eastAsia="de-DE"/>
        </w:rPr>
        <w:t>ë</w:t>
      </w:r>
      <w:r w:rsidR="007F2D38">
        <w:rPr>
          <w:rFonts w:ascii="Times New Roman" w:eastAsia="Times New Roman" w:hAnsi="Times New Roman" w:cs="Times New Roman"/>
          <w:color w:val="222222"/>
          <w:sz w:val="24"/>
          <w:szCs w:val="24"/>
          <w:lang w:val="en-AU" w:eastAsia="de-DE"/>
        </w:rPr>
        <w:t xml:space="preserve"> të</w:t>
      </w:r>
      <w:r w:rsidRPr="00456D57">
        <w:rPr>
          <w:rFonts w:ascii="Times New Roman" w:eastAsia="Times New Roman" w:hAnsi="Times New Roman" w:cs="Times New Roman"/>
          <w:color w:val="222222"/>
          <w:sz w:val="24"/>
          <w:szCs w:val="24"/>
          <w:lang w:val="en-AU" w:eastAsia="de-DE"/>
        </w:rPr>
        <w:t xml:space="preserve"> cilat</w:t>
      </w:r>
      <w:r w:rsid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krijohen konidiosporet topthore.</w:t>
      </w:r>
      <w:r w:rsid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Ķ</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to i bart</w:t>
      </w:r>
      <w:r w:rsidR="007F2D38"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era dhe bien ne substrate t</w:t>
      </w:r>
      <w:r w:rsidR="007F2D38"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ndryshme, ku zhvillohen</w:t>
      </w:r>
      <w:r w:rsidR="007F2D38">
        <w:rPr>
          <w:rFonts w:ascii="Times New Roman" w:eastAsia="Times New Roman" w:hAnsi="Times New Roman" w:cs="Times New Roman"/>
          <w:color w:val="222222"/>
          <w:sz w:val="24"/>
          <w:szCs w:val="24"/>
          <w:lang w:val="en-AU" w:eastAsia="de-DE"/>
        </w:rPr>
        <w:t xml:space="preserve"> </w:t>
      </w:r>
      <w:r w:rsidR="007F2D38" w:rsidRPr="007F2D38">
        <w:rPr>
          <w:rFonts w:ascii="Times New Roman" w:eastAsia="Times New Roman" w:hAnsi="Times New Roman" w:cs="Times New Roman"/>
          <w:color w:val="222222"/>
          <w:sz w:val="24"/>
          <w:szCs w:val="24"/>
          <w:lang w:val="en-AU" w:eastAsia="de-DE"/>
        </w:rPr>
        <w:t>n</w:t>
      </w:r>
      <w:r w:rsidR="007F2D38">
        <w:rPr>
          <w:rFonts w:ascii="Times New Roman" w:eastAsia="Times New Roman" w:hAnsi="Times New Roman" w:cs="Times New Roman"/>
          <w:color w:val="222222"/>
          <w:sz w:val="24"/>
          <w:szCs w:val="24"/>
          <w:lang w:val="en-AU" w:eastAsia="de-DE"/>
        </w:rPr>
        <w:t>ë kerpudha të</w:t>
      </w:r>
      <w:r w:rsidRPr="00456D57">
        <w:rPr>
          <w:rFonts w:ascii="Times New Roman" w:eastAsia="Times New Roman" w:hAnsi="Times New Roman" w:cs="Times New Roman"/>
          <w:color w:val="222222"/>
          <w:sz w:val="24"/>
          <w:szCs w:val="24"/>
          <w:lang w:val="en-AU" w:eastAsia="de-DE"/>
        </w:rPr>
        <w:t xml:space="preserve"> reja. </w:t>
      </w:r>
      <w:r w:rsidR="007F2D38" w:rsidRPr="007F2D38">
        <w:rPr>
          <w:rFonts w:ascii="Times New Roman" w:eastAsia="Times New Roman" w:hAnsi="Times New Roman" w:cs="Times New Roman"/>
          <w:color w:val="222222"/>
          <w:sz w:val="24"/>
          <w:szCs w:val="24"/>
          <w:lang w:val="en-AU" w:eastAsia="de-DE"/>
        </w:rPr>
        <w:t>Po që</w:t>
      </w:r>
      <w:r w:rsidRPr="00456D57">
        <w:rPr>
          <w:rFonts w:ascii="Times New Roman" w:eastAsia="Times New Roman" w:hAnsi="Times New Roman" w:cs="Times New Roman"/>
          <w:color w:val="222222"/>
          <w:sz w:val="24"/>
          <w:szCs w:val="24"/>
          <w:lang w:val="en-AU" w:eastAsia="de-DE"/>
        </w:rPr>
        <w:t xml:space="preserve"> se ato</w:t>
      </w:r>
      <w:r w:rsidR="007F2D38"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zhvillohen 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gjëra ushqimore</w:t>
      </w:r>
      <w:r w:rsidR="007F2D38" w:rsidRPr="007F2D38">
        <w:rPr>
          <w:rFonts w:ascii="Times New Roman" w:eastAsia="Times New Roman" w:hAnsi="Times New Roman" w:cs="Times New Roman"/>
          <w:color w:val="222222"/>
          <w:sz w:val="24"/>
          <w:szCs w:val="24"/>
          <w:lang w:val="en-AU" w:eastAsia="de-DE"/>
        </w:rPr>
        <w:t xml:space="preserve"> </w:t>
      </w:r>
      <w:r w:rsidRPr="00456D57">
        <w:rPr>
          <w:rFonts w:ascii="Times New Roman" w:eastAsia="Times New Roman" w:hAnsi="Times New Roman" w:cs="Times New Roman"/>
          <w:color w:val="222222"/>
          <w:sz w:val="24"/>
          <w:szCs w:val="24"/>
          <w:lang w:val="en-AU" w:eastAsia="de-DE"/>
        </w:rPr>
        <w:t>shkaktojn</w:t>
      </w:r>
      <w:r w:rsidRPr="007F2D38">
        <w:rPr>
          <w:rFonts w:ascii="Times New Roman" w:eastAsia="Times New Roman" w:hAnsi="Times New Roman" w:cs="Times New Roman"/>
          <w:color w:val="222222"/>
          <w:sz w:val="24"/>
          <w:szCs w:val="24"/>
          <w:lang w:val="en-AU" w:eastAsia="de-DE"/>
        </w:rPr>
        <w:t>ë</w:t>
      </w:r>
      <w:r w:rsidRPr="00456D57">
        <w:rPr>
          <w:rFonts w:ascii="Times New Roman" w:eastAsia="Times New Roman" w:hAnsi="Times New Roman" w:cs="Times New Roman"/>
          <w:color w:val="222222"/>
          <w:sz w:val="24"/>
          <w:szCs w:val="24"/>
          <w:lang w:val="en-AU" w:eastAsia="de-DE"/>
        </w:rPr>
        <w:t xml:space="preserve"> prishjen e tyre. </w:t>
      </w:r>
    </w:p>
    <w:p w14:paraId="40694DA7" w14:textId="78F110CE" w:rsidR="00D62F7C" w:rsidRPr="00456D57" w:rsidRDefault="00456D57"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456D57">
        <w:rPr>
          <w:rFonts w:ascii="Times New Roman" w:eastAsia="Times New Roman" w:hAnsi="Times New Roman" w:cs="Times New Roman"/>
          <w:color w:val="222222"/>
          <w:sz w:val="24"/>
          <w:szCs w:val="24"/>
          <w:lang w:val="en-AU" w:eastAsia="de-DE"/>
        </w:rPr>
        <w:t>Nga</w:t>
      </w:r>
      <w:r w:rsidR="007F2D38" w:rsidRPr="007F2D38">
        <w:rPr>
          <w:rFonts w:ascii="Times New Roman" w:eastAsia="Times New Roman" w:hAnsi="Times New Roman" w:cs="Times New Roman"/>
          <w:color w:val="222222"/>
          <w:sz w:val="24"/>
          <w:szCs w:val="24"/>
          <w:lang w:val="en-AU" w:eastAsia="de-DE"/>
        </w:rPr>
        <w:t xml:space="preserve"> këto kë</w:t>
      </w:r>
      <w:r w:rsidRPr="00456D57">
        <w:rPr>
          <w:rFonts w:ascii="Times New Roman" w:eastAsia="Times New Roman" w:hAnsi="Times New Roman" w:cs="Times New Roman"/>
          <w:color w:val="222222"/>
          <w:sz w:val="24"/>
          <w:szCs w:val="24"/>
          <w:lang w:val="en-AU" w:eastAsia="de-DE"/>
        </w:rPr>
        <w:t>rpudha, e sidomos nga Penicilliumi, p</w:t>
      </w:r>
      <w:r w:rsidRPr="007F2D38">
        <w:rPr>
          <w:rFonts w:ascii="Times New Roman" w:eastAsia="Times New Roman" w:hAnsi="Times New Roman" w:cs="Times New Roman"/>
          <w:color w:val="222222"/>
          <w:sz w:val="24"/>
          <w:szCs w:val="24"/>
          <w:lang w:val="en-AU" w:eastAsia="de-DE"/>
        </w:rPr>
        <w:t>ë</w:t>
      </w:r>
      <w:r w:rsidR="00D62F7C">
        <w:rPr>
          <w:rFonts w:ascii="Times New Roman" w:eastAsia="Times New Roman" w:hAnsi="Times New Roman" w:cs="Times New Roman"/>
          <w:color w:val="222222"/>
          <w:sz w:val="24"/>
          <w:szCs w:val="24"/>
          <w:lang w:val="en-AU" w:eastAsia="de-DE"/>
        </w:rPr>
        <w:t xml:space="preserve">rftohen substanca që </w:t>
      </w:r>
      <w:r w:rsidRPr="00D62F7C">
        <w:rPr>
          <w:rFonts w:ascii="Times New Roman" w:eastAsia="Times New Roman" w:hAnsi="Times New Roman" w:cs="Times New Roman"/>
          <w:color w:val="222222"/>
          <w:sz w:val="24"/>
          <w:szCs w:val="24"/>
          <w:lang w:val="en-AU" w:eastAsia="de-DE"/>
        </w:rPr>
        <w:t>kanë veprim antibiotik (an</w:t>
      </w:r>
      <w:r w:rsidR="00D62F7C">
        <w:rPr>
          <w:rFonts w:ascii="Times New Roman" w:eastAsia="Times New Roman" w:hAnsi="Times New Roman" w:cs="Times New Roman"/>
          <w:color w:val="222222"/>
          <w:sz w:val="24"/>
          <w:szCs w:val="24"/>
          <w:lang w:val="en-AU" w:eastAsia="de-DE"/>
        </w:rPr>
        <w:t>tibiotiku i mirë</w:t>
      </w:r>
      <w:r w:rsidRPr="00D62F7C">
        <w:rPr>
          <w:rFonts w:ascii="Times New Roman" w:eastAsia="Times New Roman" w:hAnsi="Times New Roman" w:cs="Times New Roman"/>
          <w:color w:val="222222"/>
          <w:sz w:val="24"/>
          <w:szCs w:val="24"/>
          <w:lang w:val="en-AU" w:eastAsia="de-DE"/>
        </w:rPr>
        <w:t xml:space="preserve">njohur </w:t>
      </w:r>
      <w:r w:rsidRPr="00D62F7C">
        <w:rPr>
          <w:rFonts w:ascii="Times New Roman" w:eastAsia="Times New Roman" w:hAnsi="Times New Roman" w:cs="Times New Roman"/>
          <w:b/>
          <w:color w:val="222222"/>
          <w:sz w:val="24"/>
          <w:szCs w:val="24"/>
          <w:lang w:val="en-AU" w:eastAsia="de-DE"/>
        </w:rPr>
        <w:t>penicilina</w:t>
      </w:r>
      <w:r w:rsidRPr="00D62F7C">
        <w:rPr>
          <w:rFonts w:ascii="Times New Roman" w:eastAsia="Times New Roman" w:hAnsi="Times New Roman" w:cs="Times New Roman"/>
          <w:color w:val="222222"/>
          <w:sz w:val="24"/>
          <w:szCs w:val="24"/>
          <w:lang w:val="en-AU" w:eastAsia="de-DE"/>
        </w:rPr>
        <w:t>) që ka një</w:t>
      </w:r>
      <w:r w:rsidR="00D62F7C">
        <w:rPr>
          <w:rFonts w:ascii="Times New Roman" w:eastAsia="Times New Roman" w:hAnsi="Times New Roman" w:cs="Times New Roman"/>
          <w:color w:val="222222"/>
          <w:sz w:val="24"/>
          <w:szCs w:val="24"/>
          <w:lang w:val="en-AU" w:eastAsia="de-DE"/>
        </w:rPr>
        <w:t xml:space="preserve"> perdorim </w:t>
      </w:r>
      <w:proofErr w:type="gramStart"/>
      <w:r w:rsidR="00D62F7C">
        <w:rPr>
          <w:rFonts w:ascii="Times New Roman" w:eastAsia="Times New Roman" w:hAnsi="Times New Roman" w:cs="Times New Roman"/>
          <w:color w:val="222222"/>
          <w:sz w:val="24"/>
          <w:szCs w:val="24"/>
          <w:lang w:val="en-AU" w:eastAsia="de-DE"/>
        </w:rPr>
        <w:t>te</w:t>
      </w:r>
      <w:proofErr w:type="gramEnd"/>
      <w:r w:rsidR="00D62F7C">
        <w:rPr>
          <w:rFonts w:ascii="Times New Roman" w:eastAsia="Times New Roman" w:hAnsi="Times New Roman" w:cs="Times New Roman"/>
          <w:color w:val="222222"/>
          <w:sz w:val="24"/>
          <w:szCs w:val="24"/>
          <w:lang w:val="en-AU" w:eastAsia="de-DE"/>
        </w:rPr>
        <w:t xml:space="preserve"> gj</w:t>
      </w:r>
      <w:r w:rsidR="00D62F7C" w:rsidRPr="00D62F7C">
        <w:rPr>
          <w:rFonts w:ascii="Times New Roman" w:eastAsia="Times New Roman" w:hAnsi="Times New Roman" w:cs="Times New Roman"/>
          <w:color w:val="222222"/>
          <w:sz w:val="24"/>
          <w:szCs w:val="24"/>
          <w:lang w:val="en-AU" w:eastAsia="de-DE"/>
        </w:rPr>
        <w:t>erë në mjekesi, ne luftë kun</w:t>
      </w:r>
      <w:r w:rsidR="00D62F7C">
        <w:rPr>
          <w:rFonts w:ascii="Times New Roman" w:eastAsia="Times New Roman" w:hAnsi="Times New Roman" w:cs="Times New Roman"/>
          <w:color w:val="222222"/>
          <w:sz w:val="24"/>
          <w:szCs w:val="24"/>
          <w:lang w:val="en-AU" w:eastAsia="de-DE"/>
        </w:rPr>
        <w:t>der infektimeve të ndryshme që</w:t>
      </w:r>
      <w:r w:rsidRPr="00D62F7C">
        <w:rPr>
          <w:rFonts w:ascii="Times New Roman" w:eastAsia="Times New Roman" w:hAnsi="Times New Roman" w:cs="Times New Roman"/>
          <w:color w:val="222222"/>
          <w:sz w:val="24"/>
          <w:szCs w:val="24"/>
          <w:lang w:val="en-AU" w:eastAsia="de-DE"/>
        </w:rPr>
        <w:t xml:space="preserve"> </w:t>
      </w:r>
      <w:r w:rsidR="00D62F7C">
        <w:rPr>
          <w:rFonts w:ascii="Times New Roman" w:eastAsia="Times New Roman" w:hAnsi="Times New Roman" w:cs="Times New Roman"/>
          <w:color w:val="222222"/>
          <w:sz w:val="24"/>
          <w:szCs w:val="24"/>
          <w:lang w:val="en-AU" w:eastAsia="de-DE"/>
        </w:rPr>
        <w:t xml:space="preserve">i </w:t>
      </w:r>
      <w:r w:rsidRPr="00D62F7C">
        <w:rPr>
          <w:rFonts w:ascii="Times New Roman" w:eastAsia="Times New Roman" w:hAnsi="Times New Roman" w:cs="Times New Roman"/>
          <w:color w:val="222222"/>
          <w:sz w:val="24"/>
          <w:szCs w:val="24"/>
          <w:lang w:val="en-AU" w:eastAsia="de-DE"/>
        </w:rPr>
        <w:t>shkaktojnë bakter</w:t>
      </w:r>
      <w:r w:rsidR="00D62F7C">
        <w:rPr>
          <w:rFonts w:ascii="Times New Roman" w:eastAsia="Times New Roman" w:hAnsi="Times New Roman" w:cs="Times New Roman"/>
          <w:color w:val="222222"/>
          <w:sz w:val="24"/>
          <w:szCs w:val="24"/>
          <w:lang w:val="en-AU" w:eastAsia="de-DE"/>
        </w:rPr>
        <w:t>i</w:t>
      </w:r>
      <w:r w:rsidRPr="00D62F7C">
        <w:rPr>
          <w:rFonts w:ascii="Times New Roman" w:eastAsia="Times New Roman" w:hAnsi="Times New Roman" w:cs="Times New Roman"/>
          <w:color w:val="222222"/>
          <w:sz w:val="24"/>
          <w:szCs w:val="24"/>
          <w:lang w:val="en-AU" w:eastAsia="de-DE"/>
        </w:rPr>
        <w:t xml:space="preserve">et. </w:t>
      </w:r>
      <w:r w:rsidR="00D62F7C" w:rsidRPr="00D62F7C">
        <w:rPr>
          <w:rFonts w:ascii="Times New Roman" w:eastAsia="Times New Roman" w:hAnsi="Times New Roman" w:cs="Times New Roman"/>
          <w:color w:val="222222"/>
          <w:sz w:val="24"/>
          <w:szCs w:val="24"/>
          <w:lang w:val="en-AU" w:eastAsia="de-DE"/>
        </w:rPr>
        <w:t>Për kë</w:t>
      </w:r>
      <w:r w:rsidRPr="00D62F7C">
        <w:rPr>
          <w:rFonts w:ascii="Times New Roman" w:eastAsia="Times New Roman" w:hAnsi="Times New Roman" w:cs="Times New Roman"/>
          <w:color w:val="222222"/>
          <w:sz w:val="24"/>
          <w:szCs w:val="24"/>
          <w:lang w:val="en-AU" w:eastAsia="de-DE"/>
        </w:rPr>
        <w:t>të a</w:t>
      </w:r>
      <w:r w:rsidR="00D62F7C">
        <w:rPr>
          <w:rFonts w:ascii="Times New Roman" w:eastAsia="Times New Roman" w:hAnsi="Times New Roman" w:cs="Times New Roman"/>
          <w:color w:val="222222"/>
          <w:sz w:val="24"/>
          <w:szCs w:val="24"/>
          <w:lang w:val="en-AU" w:eastAsia="de-DE"/>
        </w:rPr>
        <w:t>rsye, Penicilliumi kultivohet në</w:t>
      </w:r>
      <w:r w:rsidRPr="00D62F7C">
        <w:rPr>
          <w:rFonts w:ascii="Times New Roman" w:eastAsia="Times New Roman" w:hAnsi="Times New Roman" w:cs="Times New Roman"/>
          <w:color w:val="222222"/>
          <w:sz w:val="24"/>
          <w:szCs w:val="24"/>
          <w:lang w:val="en-AU" w:eastAsia="de-DE"/>
        </w:rPr>
        <w:t xml:space="preserve"> kushte</w:t>
      </w:r>
      <w:r w:rsidR="00D62F7C" w:rsidRPr="00D62F7C">
        <w:rPr>
          <w:rFonts w:ascii="Times New Roman" w:eastAsia="Times New Roman" w:hAnsi="Times New Roman" w:cs="Times New Roman"/>
          <w:color w:val="222222"/>
          <w:sz w:val="24"/>
          <w:szCs w:val="24"/>
          <w:lang w:val="en-AU" w:eastAsia="de-DE"/>
        </w:rPr>
        <w:t xml:space="preserve"> </w:t>
      </w:r>
      <w:r w:rsidR="00D62F7C">
        <w:rPr>
          <w:rFonts w:ascii="Times New Roman" w:eastAsia="Times New Roman" w:hAnsi="Times New Roman" w:cs="Times New Roman"/>
          <w:color w:val="222222"/>
          <w:sz w:val="24"/>
          <w:szCs w:val="24"/>
          <w:lang w:val="en-AU" w:eastAsia="de-DE"/>
        </w:rPr>
        <w:t>laboratorike nga i cili pë</w:t>
      </w:r>
      <w:r w:rsidR="00D62F7C" w:rsidRPr="00456D57">
        <w:rPr>
          <w:rFonts w:ascii="Times New Roman" w:eastAsia="Times New Roman" w:hAnsi="Times New Roman" w:cs="Times New Roman"/>
          <w:color w:val="222222"/>
          <w:sz w:val="24"/>
          <w:szCs w:val="24"/>
          <w:lang w:val="en-AU" w:eastAsia="de-DE"/>
        </w:rPr>
        <w:t xml:space="preserve">rftohet </w:t>
      </w:r>
      <w:r w:rsidR="00D62F7C" w:rsidRPr="00D62F7C">
        <w:rPr>
          <w:rFonts w:ascii="Times New Roman" w:eastAsia="Times New Roman" w:hAnsi="Times New Roman" w:cs="Times New Roman"/>
          <w:b/>
          <w:color w:val="222222"/>
          <w:sz w:val="24"/>
          <w:szCs w:val="24"/>
          <w:lang w:val="en-AU" w:eastAsia="de-DE"/>
        </w:rPr>
        <w:t>penicilina</w:t>
      </w:r>
      <w:r w:rsidR="00D62F7C">
        <w:rPr>
          <w:rFonts w:ascii="Times New Roman" w:eastAsia="Times New Roman" w:hAnsi="Times New Roman" w:cs="Times New Roman"/>
          <w:color w:val="222222"/>
          <w:sz w:val="24"/>
          <w:szCs w:val="24"/>
          <w:lang w:val="en-AU" w:eastAsia="de-DE"/>
        </w:rPr>
        <w:t>.</w:t>
      </w:r>
    </w:p>
    <w:p w14:paraId="47B05C83" w14:textId="01548450" w:rsidR="00456D57" w:rsidRPr="00D62F7C" w:rsidRDefault="00D62F7C" w:rsidP="00D62F7C">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noProof/>
          <w:color w:val="222222"/>
          <w:sz w:val="24"/>
          <w:szCs w:val="24"/>
          <w:lang w:val="en-US" w:eastAsia="en-US"/>
        </w:rPr>
        <w:drawing>
          <wp:inline distT="0" distB="0" distL="0" distR="0" wp14:anchorId="7F175E8F" wp14:editId="74443CAF">
            <wp:extent cx="1699260" cy="2171105"/>
            <wp:effectExtent l="0" t="0" r="0" b="635"/>
            <wp:docPr id="29701" name="Picture 4" descr="penicillium 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1" name="Picture 4" descr="penicillium n..jpg"/>
                    <pic:cNvPicPr>
                      <a:picLocks noChangeAspect="1"/>
                    </pic:cNvPicPr>
                  </pic:nvPicPr>
                  <pic:blipFill>
                    <a:blip r:embed="rId72" cstate="print"/>
                    <a:srcRect/>
                    <a:stretch>
                      <a:fillRect/>
                    </a:stretch>
                  </pic:blipFill>
                  <pic:spPr bwMode="auto">
                    <a:xfrm>
                      <a:off x="0" y="0"/>
                      <a:ext cx="1703392" cy="2176384"/>
                    </a:xfrm>
                    <a:prstGeom prst="rect">
                      <a:avLst/>
                    </a:prstGeom>
                    <a:noFill/>
                    <a:ln w="9525">
                      <a:noFill/>
                      <a:miter lim="800000"/>
                      <a:headEnd/>
                      <a:tailEnd/>
                    </a:ln>
                  </pic:spPr>
                </pic:pic>
              </a:graphicData>
            </a:graphic>
          </wp:inline>
        </w:drawing>
      </w:r>
      <w:r w:rsidR="00447630">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 xml:space="preserve">  </w:t>
      </w:r>
      <w:r w:rsidR="00447630" w:rsidRPr="00D62F7C">
        <w:rPr>
          <w:rFonts w:ascii="Times New Roman" w:eastAsia="Times New Roman" w:hAnsi="Times New Roman" w:cs="Times New Roman"/>
          <w:noProof/>
          <w:color w:val="222222"/>
          <w:sz w:val="24"/>
          <w:szCs w:val="24"/>
          <w:lang w:val="en-US" w:eastAsia="en-US"/>
        </w:rPr>
        <w:drawing>
          <wp:inline distT="0" distB="0" distL="0" distR="0" wp14:anchorId="314FD132" wp14:editId="5E193E42">
            <wp:extent cx="1600200" cy="2174230"/>
            <wp:effectExtent l="0" t="0" r="0" b="0"/>
            <wp:docPr id="29703" name="Picture 6" descr="penicillium notat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3" name="Picture 6" descr="penicillium notatum.jpg"/>
                    <pic:cNvPicPr>
                      <a:picLocks noChangeAspect="1"/>
                    </pic:cNvPicPr>
                  </pic:nvPicPr>
                  <pic:blipFill>
                    <a:blip r:embed="rId73" cstate="print"/>
                    <a:srcRect/>
                    <a:stretch>
                      <a:fillRect/>
                    </a:stretch>
                  </pic:blipFill>
                  <pic:spPr bwMode="auto">
                    <a:xfrm>
                      <a:off x="0" y="0"/>
                      <a:ext cx="1616985" cy="2197036"/>
                    </a:xfrm>
                    <a:prstGeom prst="rect">
                      <a:avLst/>
                    </a:prstGeom>
                    <a:noFill/>
                    <a:ln w="9525">
                      <a:noFill/>
                      <a:miter lim="800000"/>
                      <a:headEnd/>
                      <a:tailEnd/>
                    </a:ln>
                  </pic:spPr>
                </pic:pic>
              </a:graphicData>
            </a:graphic>
          </wp:inline>
        </w:drawing>
      </w:r>
    </w:p>
    <w:p w14:paraId="53D9D66B" w14:textId="11019505" w:rsidR="00456D57" w:rsidRPr="00D62F7C" w:rsidRDefault="00D62F7C" w:rsidP="00456D5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C17740">
        <w:rPr>
          <w:rFonts w:ascii="Times New Roman" w:eastAsia="Times New Roman" w:hAnsi="Times New Roman" w:cs="Times New Roman"/>
          <w:color w:val="222222"/>
          <w:sz w:val="24"/>
          <w:szCs w:val="24"/>
          <w:lang w:val="en-AU" w:eastAsia="de-DE"/>
        </w:rPr>
        <w:t xml:space="preserve">                         </w:t>
      </w:r>
      <w:r w:rsidRPr="00D62F7C">
        <w:rPr>
          <w:rFonts w:ascii="Times New Roman" w:eastAsia="Times New Roman" w:hAnsi="Times New Roman" w:cs="Times New Roman"/>
          <w:color w:val="222222"/>
          <w:sz w:val="24"/>
          <w:szCs w:val="24"/>
          <w:lang w:val="en-AU" w:eastAsia="de-DE"/>
        </w:rPr>
        <w:t>Fig.</w:t>
      </w:r>
      <w:r w:rsidR="00A353A1">
        <w:rPr>
          <w:rFonts w:ascii="Times New Roman" w:eastAsia="Times New Roman" w:hAnsi="Times New Roman" w:cs="Times New Roman"/>
          <w:color w:val="222222"/>
          <w:sz w:val="24"/>
          <w:szCs w:val="24"/>
          <w:lang w:val="en-AU" w:eastAsia="de-DE"/>
        </w:rPr>
        <w:t xml:space="preserve"> 29</w:t>
      </w:r>
      <w:r w:rsidR="00456D57" w:rsidRPr="00D62F7C">
        <w:rPr>
          <w:rFonts w:ascii="Times New Roman" w:eastAsia="Times New Roman" w:hAnsi="Times New Roman" w:cs="Times New Roman"/>
          <w:color w:val="222222"/>
          <w:sz w:val="24"/>
          <w:szCs w:val="24"/>
          <w:lang w:val="en-AU" w:eastAsia="de-DE"/>
        </w:rPr>
        <w:t>. Penicilliumi</w:t>
      </w:r>
    </w:p>
    <w:p w14:paraId="6703B5FD" w14:textId="658EF2D7" w:rsidR="00456D57" w:rsidRPr="00C17740" w:rsidRDefault="00D62F7C" w:rsidP="00456D5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noProof/>
          <w:color w:val="222222"/>
          <w:sz w:val="24"/>
          <w:szCs w:val="24"/>
          <w:lang w:val="en-US" w:eastAsia="en-US"/>
        </w:rPr>
        <w:lastRenderedPageBreak/>
        <w:drawing>
          <wp:inline distT="0" distB="0" distL="0" distR="0" wp14:anchorId="606516D1" wp14:editId="21294C75">
            <wp:extent cx="2260341" cy="1600200"/>
            <wp:effectExtent l="0" t="0" r="6985" b="0"/>
            <wp:docPr id="29700" name="Picture 3" descr="Aspergillus_nidulans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3" descr="Aspergillus_nidulans_1.jpg"/>
                    <pic:cNvPicPr>
                      <a:picLocks noChangeAspect="1"/>
                    </pic:cNvPicPr>
                  </pic:nvPicPr>
                  <pic:blipFill>
                    <a:blip r:embed="rId74" cstate="print"/>
                    <a:srcRect/>
                    <a:stretch>
                      <a:fillRect/>
                    </a:stretch>
                  </pic:blipFill>
                  <pic:spPr bwMode="auto">
                    <a:xfrm>
                      <a:off x="0" y="0"/>
                      <a:ext cx="2263647" cy="1602540"/>
                    </a:xfrm>
                    <a:prstGeom prst="rect">
                      <a:avLst/>
                    </a:prstGeom>
                    <a:noFill/>
                    <a:ln w="9525">
                      <a:noFill/>
                      <a:miter lim="800000"/>
                      <a:headEnd/>
                      <a:tailEnd/>
                    </a:ln>
                  </pic:spPr>
                </pic:pic>
              </a:graphicData>
            </a:graphic>
          </wp:inline>
        </w:drawing>
      </w:r>
      <w:r w:rsidRPr="00C17740">
        <w:rPr>
          <w:rFonts w:ascii="Times New Roman" w:eastAsia="Times New Roman" w:hAnsi="Times New Roman" w:cs="Times New Roman"/>
          <w:color w:val="222222"/>
          <w:sz w:val="24"/>
          <w:szCs w:val="24"/>
          <w:lang w:val="en-AU" w:eastAsia="de-DE"/>
        </w:rPr>
        <w:t xml:space="preserve">  </w:t>
      </w:r>
      <w:r w:rsidRPr="00D62F7C">
        <w:rPr>
          <w:rFonts w:ascii="Times New Roman" w:eastAsia="Times New Roman" w:hAnsi="Times New Roman" w:cs="Times New Roman"/>
          <w:noProof/>
          <w:color w:val="222222"/>
          <w:sz w:val="24"/>
          <w:szCs w:val="24"/>
          <w:lang w:val="en-US" w:eastAsia="en-US"/>
        </w:rPr>
        <w:drawing>
          <wp:inline distT="0" distB="0" distL="0" distR="0" wp14:anchorId="57687212" wp14:editId="7AB3FA1C">
            <wp:extent cx="2384349" cy="1580940"/>
            <wp:effectExtent l="0" t="0" r="0" b="635"/>
            <wp:docPr id="29702" name="Picture 5" descr="aspergil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5" descr="aspergillus.jpg"/>
                    <pic:cNvPicPr>
                      <a:picLocks noChangeAspect="1"/>
                    </pic:cNvPicPr>
                  </pic:nvPicPr>
                  <pic:blipFill>
                    <a:blip r:embed="rId75" cstate="print"/>
                    <a:srcRect/>
                    <a:stretch>
                      <a:fillRect/>
                    </a:stretch>
                  </pic:blipFill>
                  <pic:spPr bwMode="auto">
                    <a:xfrm>
                      <a:off x="0" y="0"/>
                      <a:ext cx="2390486" cy="1585009"/>
                    </a:xfrm>
                    <a:prstGeom prst="rect">
                      <a:avLst/>
                    </a:prstGeom>
                    <a:noFill/>
                    <a:ln w="9525">
                      <a:noFill/>
                      <a:miter lim="800000"/>
                      <a:headEnd/>
                      <a:tailEnd/>
                    </a:ln>
                  </pic:spPr>
                </pic:pic>
              </a:graphicData>
            </a:graphic>
          </wp:inline>
        </w:drawing>
      </w:r>
    </w:p>
    <w:p w14:paraId="380706E3" w14:textId="53F2A246" w:rsidR="00D62F7C" w:rsidRPr="00D62F7C" w:rsidRDefault="00D62F7C" w:rsidP="00456D5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r w:rsidRPr="00C17740">
        <w:rPr>
          <w:rFonts w:ascii="Times New Roman" w:eastAsia="Times New Roman" w:hAnsi="Times New Roman" w:cs="Times New Roman"/>
          <w:color w:val="222222"/>
          <w:sz w:val="24"/>
          <w:szCs w:val="24"/>
          <w:lang w:val="en-AU" w:eastAsia="de-DE"/>
        </w:rPr>
        <w:t xml:space="preserve">                                                  Fig. </w:t>
      </w:r>
      <w:r w:rsidR="00A353A1">
        <w:rPr>
          <w:rFonts w:ascii="Times New Roman" w:eastAsia="Times New Roman" w:hAnsi="Times New Roman" w:cs="Times New Roman"/>
          <w:color w:val="222222"/>
          <w:sz w:val="24"/>
          <w:szCs w:val="24"/>
          <w:lang w:val="en-AU" w:eastAsia="de-DE"/>
        </w:rPr>
        <w:t xml:space="preserve">30. </w:t>
      </w:r>
      <w:r w:rsidRPr="00C17740">
        <w:rPr>
          <w:rFonts w:ascii="Times New Roman" w:eastAsia="Times New Roman" w:hAnsi="Times New Roman" w:cs="Times New Roman"/>
          <w:color w:val="222222"/>
          <w:sz w:val="24"/>
          <w:szCs w:val="24"/>
          <w:lang w:val="en-AU" w:eastAsia="de-DE"/>
        </w:rPr>
        <w:t>Aspargillusi</w:t>
      </w:r>
    </w:p>
    <w:p w14:paraId="37415578" w14:textId="3DBA9D1B" w:rsidR="00456D57" w:rsidRDefault="00D62F7C"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sidRPr="00D62F7C">
        <w:rPr>
          <w:rFonts w:ascii="Times New Roman" w:eastAsia="Times New Roman" w:hAnsi="Times New Roman" w:cs="Times New Roman"/>
          <w:color w:val="222222"/>
          <w:sz w:val="24"/>
          <w:szCs w:val="24"/>
          <w:lang w:val="en-AU" w:eastAsia="de-DE"/>
        </w:rPr>
        <w:t>Në</w:t>
      </w:r>
      <w:r w:rsidR="00456D57" w:rsidRPr="00D62F7C">
        <w:rPr>
          <w:rFonts w:ascii="Times New Roman" w:eastAsia="Times New Roman" w:hAnsi="Times New Roman" w:cs="Times New Roman"/>
          <w:color w:val="222222"/>
          <w:sz w:val="24"/>
          <w:szCs w:val="24"/>
          <w:lang w:val="en-AU" w:eastAsia="de-DE"/>
        </w:rPr>
        <w:t xml:space="preserve"> klasën askomicetes bëjnë</w:t>
      </w:r>
      <w:r w:rsidRPr="00D62F7C">
        <w:rPr>
          <w:rFonts w:ascii="Times New Roman" w:eastAsia="Times New Roman" w:hAnsi="Times New Roman" w:cs="Times New Roman"/>
          <w:color w:val="222222"/>
          <w:sz w:val="24"/>
          <w:szCs w:val="24"/>
          <w:lang w:val="en-AU" w:eastAsia="de-DE"/>
        </w:rPr>
        <w:t xml:space="preserve"> pjesë</w:t>
      </w:r>
      <w:r w:rsidR="00456D57" w:rsidRPr="00D62F7C">
        <w:rPr>
          <w:rFonts w:ascii="Times New Roman" w:eastAsia="Times New Roman" w:hAnsi="Times New Roman" w:cs="Times New Roman"/>
          <w:color w:val="222222"/>
          <w:sz w:val="24"/>
          <w:szCs w:val="24"/>
          <w:lang w:val="en-AU" w:eastAsia="de-DE"/>
        </w:rPr>
        <w:t xml:space="preserve"> edhe </w:t>
      </w:r>
      <w:r w:rsidR="00456D57" w:rsidRPr="00D62F7C">
        <w:rPr>
          <w:rFonts w:ascii="Times New Roman" w:eastAsia="Times New Roman" w:hAnsi="Times New Roman" w:cs="Times New Roman"/>
          <w:b/>
          <w:color w:val="222222"/>
          <w:sz w:val="24"/>
          <w:szCs w:val="24"/>
          <w:lang w:val="en-AU" w:eastAsia="de-DE"/>
        </w:rPr>
        <w:t>erizifet</w:t>
      </w:r>
      <w:r w:rsidR="00456D57" w:rsidRPr="00D62F7C">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Këto zhvillohen në</w:t>
      </w:r>
      <w:r>
        <w:rPr>
          <w:rFonts w:ascii="Times New Roman" w:eastAsia="Times New Roman" w:hAnsi="Times New Roman" w:cs="Times New Roman"/>
          <w:color w:val="222222"/>
          <w:sz w:val="24"/>
          <w:szCs w:val="24"/>
          <w:lang w:val="en-AU" w:eastAsia="de-DE"/>
        </w:rPr>
        <w:t xml:space="preserve"> gjethe dhe në organe të reja të</w:t>
      </w:r>
      <w:r w:rsidR="00456D57" w:rsidRPr="00456D57">
        <w:rPr>
          <w:rFonts w:ascii="Times New Roman" w:eastAsia="Times New Roman" w:hAnsi="Times New Roman" w:cs="Times New Roman"/>
          <w:color w:val="222222"/>
          <w:sz w:val="24"/>
          <w:szCs w:val="24"/>
          <w:lang w:val="en-AU" w:eastAsia="de-DE"/>
        </w:rPr>
        <w:t xml:space="preserve"> bim</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ve, po edhe n</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 xml:space="preserve"> fryte. Miceli i tyre ka</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pamjen e p</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lhures s</w:t>
      </w:r>
      <w:r w:rsidR="00456D57">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merimangës, ngj</w:t>
      </w:r>
      <w:r w:rsidR="00456D57" w:rsidRPr="00456D57">
        <w:rPr>
          <w:rFonts w:ascii="Times New Roman" w:eastAsia="Times New Roman" w:hAnsi="Times New Roman" w:cs="Times New Roman"/>
          <w:color w:val="222222"/>
          <w:sz w:val="24"/>
          <w:szCs w:val="24"/>
          <w:lang w:val="en-AU" w:eastAsia="de-DE"/>
        </w:rPr>
        <w:t>yr</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 xml:space="preserve"> hiri dhe ushqimin e marrin nga</w:t>
      </w:r>
      <w:r>
        <w:rPr>
          <w:rFonts w:ascii="Times New Roman" w:eastAsia="Times New Roman" w:hAnsi="Times New Roman" w:cs="Times New Roman"/>
          <w:color w:val="222222"/>
          <w:sz w:val="24"/>
          <w:szCs w:val="24"/>
          <w:lang w:val="en-AU" w:eastAsia="de-DE"/>
        </w:rPr>
        <w:t xml:space="preserve"> substrati ku zhvillohe</w:t>
      </w:r>
      <w:r w:rsidR="00456D57" w:rsidRPr="00456D57">
        <w:rPr>
          <w:rFonts w:ascii="Times New Roman" w:eastAsia="Times New Roman" w:hAnsi="Times New Roman" w:cs="Times New Roman"/>
          <w:color w:val="222222"/>
          <w:sz w:val="24"/>
          <w:szCs w:val="24"/>
          <w:lang w:val="en-AU" w:eastAsia="de-DE"/>
        </w:rPr>
        <w:t>n.</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Bimet e sulmuara nga keto k</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rpudha dob</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sohen dhe e zvog</w:t>
      </w:r>
      <w:r w:rsidR="00456D57">
        <w:rPr>
          <w:rFonts w:ascii="Times New Roman" w:eastAsia="Times New Roman" w:hAnsi="Times New Roman" w:cs="Times New Roman"/>
          <w:color w:val="222222"/>
          <w:sz w:val="24"/>
          <w:szCs w:val="24"/>
          <w:lang w:val="en-AU" w:eastAsia="de-DE"/>
        </w:rPr>
        <w:t>ë</w:t>
      </w:r>
      <w:r w:rsidR="00456D57" w:rsidRPr="00456D57">
        <w:rPr>
          <w:rFonts w:ascii="Times New Roman" w:eastAsia="Times New Roman" w:hAnsi="Times New Roman" w:cs="Times New Roman"/>
          <w:color w:val="222222"/>
          <w:sz w:val="24"/>
          <w:szCs w:val="24"/>
          <w:lang w:val="en-AU" w:eastAsia="de-DE"/>
        </w:rPr>
        <w:t>lojn</w:t>
      </w:r>
      <w:r w:rsidR="00456D57">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rendimentin e tyre. Këto kë</w:t>
      </w:r>
      <w:r w:rsidR="00456D57" w:rsidRPr="00456D57">
        <w:rPr>
          <w:rFonts w:ascii="Times New Roman" w:eastAsia="Times New Roman" w:hAnsi="Times New Roman" w:cs="Times New Roman"/>
          <w:color w:val="222222"/>
          <w:sz w:val="24"/>
          <w:szCs w:val="24"/>
          <w:lang w:val="en-AU" w:eastAsia="de-DE"/>
        </w:rPr>
        <w:t>rpudha shkaktojn</w:t>
      </w:r>
      <w:r w:rsidR="00456D57">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së</w:t>
      </w:r>
      <w:r w:rsidR="00456D57" w:rsidRPr="00456D57">
        <w:rPr>
          <w:rFonts w:ascii="Times New Roman" w:eastAsia="Times New Roman" w:hAnsi="Times New Roman" w:cs="Times New Roman"/>
          <w:color w:val="222222"/>
          <w:sz w:val="24"/>
          <w:szCs w:val="24"/>
          <w:lang w:val="en-AU" w:eastAsia="de-DE"/>
        </w:rPr>
        <w:t xml:space="preserve">mundje </w:t>
      </w:r>
      <w:proofErr w:type="gramStart"/>
      <w:r w:rsidR="00456D57" w:rsidRPr="00456D57">
        <w:rPr>
          <w:rFonts w:ascii="Times New Roman" w:eastAsia="Times New Roman" w:hAnsi="Times New Roman" w:cs="Times New Roman"/>
          <w:color w:val="222222"/>
          <w:sz w:val="24"/>
          <w:szCs w:val="24"/>
          <w:lang w:val="en-AU" w:eastAsia="de-DE"/>
        </w:rPr>
        <w:t>te</w:t>
      </w:r>
      <w:proofErr w:type="gramEnd"/>
      <w:r w:rsidR="00456D57" w:rsidRPr="00456D57">
        <w:rPr>
          <w:rFonts w:ascii="Times New Roman" w:eastAsia="Times New Roman" w:hAnsi="Times New Roman" w:cs="Times New Roman"/>
          <w:color w:val="222222"/>
          <w:sz w:val="24"/>
          <w:szCs w:val="24"/>
          <w:lang w:val="en-AU" w:eastAsia="de-DE"/>
        </w:rPr>
        <w:t xml:space="preserve"> rrushi,</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qershia</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molla etj</w:t>
      </w:r>
      <w:r>
        <w:rPr>
          <w:rFonts w:ascii="Times New Roman" w:eastAsia="Times New Roman" w:hAnsi="Times New Roman" w:cs="Times New Roman"/>
          <w:color w:val="222222"/>
          <w:sz w:val="24"/>
          <w:szCs w:val="24"/>
          <w:lang w:val="en-AU" w:eastAsia="de-DE"/>
        </w:rPr>
        <w:t>.</w:t>
      </w:r>
    </w:p>
    <w:p w14:paraId="38289397" w14:textId="77777777" w:rsidR="00D62F7C" w:rsidRPr="00456D57" w:rsidRDefault="00D62F7C" w:rsidP="00456D5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14:paraId="6078B48F" w14:textId="77777777" w:rsidR="00456D57" w:rsidRPr="00D62F7C" w:rsidRDefault="00456D57" w:rsidP="001F33A7">
      <w:pPr>
        <w:shd w:val="clear" w:color="auto" w:fill="FFFFFF"/>
        <w:spacing w:after="0" w:line="276" w:lineRule="auto"/>
        <w:ind w:firstLine="720"/>
        <w:jc w:val="both"/>
        <w:rPr>
          <w:rFonts w:ascii="Times New Roman" w:eastAsia="Times New Roman" w:hAnsi="Times New Roman" w:cs="Times New Roman"/>
          <w:b/>
          <w:color w:val="222222"/>
          <w:sz w:val="24"/>
          <w:szCs w:val="24"/>
          <w:lang w:val="en-AU" w:eastAsia="de-DE"/>
        </w:rPr>
      </w:pPr>
      <w:r w:rsidRPr="00D62F7C">
        <w:rPr>
          <w:rFonts w:ascii="Times New Roman" w:eastAsia="Times New Roman" w:hAnsi="Times New Roman" w:cs="Times New Roman"/>
          <w:b/>
          <w:color w:val="222222"/>
          <w:sz w:val="24"/>
          <w:szCs w:val="24"/>
          <w:lang w:val="en-AU" w:eastAsia="de-DE"/>
        </w:rPr>
        <w:t>USHTRIME</w:t>
      </w:r>
    </w:p>
    <w:p w14:paraId="6F8BD51A" w14:textId="4010B3C7" w:rsidR="00456D57" w:rsidRPr="00502C0E" w:rsidRDefault="00D62F7C"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AU" w:eastAsia="de-DE"/>
        </w:rPr>
      </w:pPr>
      <w:r>
        <w:rPr>
          <w:rFonts w:ascii="Times New Roman" w:eastAsia="Times New Roman" w:hAnsi="Times New Roman" w:cs="Times New Roman"/>
          <w:color w:val="222222"/>
          <w:sz w:val="24"/>
          <w:szCs w:val="24"/>
          <w:lang w:val="en-AU" w:eastAsia="de-DE"/>
        </w:rPr>
        <w:t>Merreni një co</w:t>
      </w:r>
      <w:r w:rsidR="00456D57" w:rsidRPr="00456D57">
        <w:rPr>
          <w:rFonts w:ascii="Times New Roman" w:eastAsia="Times New Roman" w:hAnsi="Times New Roman" w:cs="Times New Roman"/>
          <w:color w:val="222222"/>
          <w:sz w:val="24"/>
          <w:szCs w:val="24"/>
          <w:lang w:val="en-AU" w:eastAsia="de-DE"/>
        </w:rPr>
        <w:t>p</w:t>
      </w:r>
      <w:r w:rsidRPr="00D62F7C">
        <w:rPr>
          <w:rFonts w:ascii="Times New Roman" w:eastAsia="Times New Roman" w:hAnsi="Times New Roman" w:cs="Times New Roman"/>
          <w:color w:val="222222"/>
          <w:sz w:val="24"/>
          <w:szCs w:val="24"/>
          <w:lang w:val="en-AU" w:eastAsia="de-DE"/>
        </w:rPr>
        <w:t>ë</w:t>
      </w:r>
      <w:r>
        <w:rPr>
          <w:rFonts w:ascii="Times New Roman" w:eastAsia="Times New Roman" w:hAnsi="Times New Roman" w:cs="Times New Roman"/>
          <w:color w:val="222222"/>
          <w:sz w:val="24"/>
          <w:szCs w:val="24"/>
          <w:lang w:val="en-AU" w:eastAsia="de-DE"/>
        </w:rPr>
        <w:t xml:space="preserve"> limoni dhe bukë, vendoseni në</w:t>
      </w:r>
      <w:r w:rsidRPr="00D62F7C">
        <w:rPr>
          <w:rFonts w:ascii="Times New Roman" w:eastAsia="Times New Roman" w:hAnsi="Times New Roman" w:cs="Times New Roman"/>
          <w:color w:val="222222"/>
          <w:sz w:val="24"/>
          <w:szCs w:val="24"/>
          <w:lang w:val="en-AU" w:eastAsia="de-DE"/>
        </w:rPr>
        <w:t xml:space="preserve"> zile qelqi, lejeni</w:t>
      </w:r>
      <w:r w:rsidRPr="00456D57">
        <w:rPr>
          <w:rFonts w:ascii="Times New Roman" w:eastAsia="Times New Roman" w:hAnsi="Times New Roman" w:cs="Times New Roman"/>
          <w:color w:val="222222"/>
          <w:sz w:val="24"/>
          <w:szCs w:val="24"/>
          <w:lang w:val="en-AU" w:eastAsia="de-DE"/>
        </w:rPr>
        <w:t xml:space="preserve"> </w:t>
      </w:r>
      <w:r>
        <w:rPr>
          <w:rFonts w:ascii="Times New Roman" w:eastAsia="Times New Roman" w:hAnsi="Times New Roman" w:cs="Times New Roman"/>
          <w:color w:val="222222"/>
          <w:sz w:val="24"/>
          <w:szCs w:val="24"/>
          <w:lang w:val="en-AU" w:eastAsia="de-DE"/>
        </w:rPr>
        <w:t>pë</w:t>
      </w:r>
      <w:r w:rsidR="00456D57" w:rsidRPr="00456D57">
        <w:rPr>
          <w:rFonts w:ascii="Times New Roman" w:eastAsia="Times New Roman" w:hAnsi="Times New Roman" w:cs="Times New Roman"/>
          <w:color w:val="222222"/>
          <w:sz w:val="24"/>
          <w:szCs w:val="24"/>
          <w:lang w:val="en-AU" w:eastAsia="de-DE"/>
        </w:rPr>
        <w:t>r</w:t>
      </w:r>
      <w:r>
        <w:rPr>
          <w:rFonts w:ascii="Times New Roman" w:eastAsia="Times New Roman" w:hAnsi="Times New Roman" w:cs="Times New Roman"/>
          <w:color w:val="222222"/>
          <w:sz w:val="24"/>
          <w:szCs w:val="24"/>
          <w:lang w:val="en-AU" w:eastAsia="de-DE"/>
        </w:rPr>
        <w:t xml:space="preserve"> 4-5 ditë në vend të errët, mbi këto substrate zhvillohen myq</w:t>
      </w:r>
      <w:r w:rsidR="00456D57" w:rsidRPr="00456D57">
        <w:rPr>
          <w:rFonts w:ascii="Times New Roman" w:eastAsia="Times New Roman" w:hAnsi="Times New Roman" w:cs="Times New Roman"/>
          <w:color w:val="222222"/>
          <w:sz w:val="24"/>
          <w:szCs w:val="24"/>
          <w:lang w:val="en-AU" w:eastAsia="de-DE"/>
        </w:rPr>
        <w:t>e të gjelbra</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Penicillumi dhe Aspergillusi. Barteni me gjilperë në xham objekti, ne pike</w:t>
      </w:r>
      <w:r>
        <w:rPr>
          <w:rFonts w:ascii="Times New Roman" w:eastAsia="Times New Roman" w:hAnsi="Times New Roman" w:cs="Times New Roman"/>
          <w:color w:val="222222"/>
          <w:sz w:val="24"/>
          <w:szCs w:val="24"/>
          <w:lang w:val="en-AU" w:eastAsia="de-DE"/>
        </w:rPr>
        <w:t xml:space="preserve"> </w:t>
      </w:r>
      <w:r w:rsidR="00456D57" w:rsidRPr="00456D57">
        <w:rPr>
          <w:rFonts w:ascii="Times New Roman" w:eastAsia="Times New Roman" w:hAnsi="Times New Roman" w:cs="Times New Roman"/>
          <w:color w:val="222222"/>
          <w:sz w:val="24"/>
          <w:szCs w:val="24"/>
          <w:lang w:val="en-AU" w:eastAsia="de-DE"/>
        </w:rPr>
        <w:t>uji, mbul</w:t>
      </w:r>
      <w:r>
        <w:rPr>
          <w:rFonts w:ascii="Times New Roman" w:eastAsia="Times New Roman" w:hAnsi="Times New Roman" w:cs="Times New Roman"/>
          <w:color w:val="222222"/>
          <w:sz w:val="24"/>
          <w:szCs w:val="24"/>
          <w:lang w:val="en-AU" w:eastAsia="de-DE"/>
        </w:rPr>
        <w:t xml:space="preserve">ojeni me xham mbulues, do t'i vëreni këto </w:t>
      </w:r>
      <w:proofErr w:type="gramStart"/>
      <w:r>
        <w:rPr>
          <w:rFonts w:ascii="Times New Roman" w:eastAsia="Times New Roman" w:hAnsi="Times New Roman" w:cs="Times New Roman"/>
          <w:color w:val="222222"/>
          <w:sz w:val="24"/>
          <w:szCs w:val="24"/>
          <w:lang w:val="en-AU" w:eastAsia="de-DE"/>
        </w:rPr>
        <w:t>dy</w:t>
      </w:r>
      <w:proofErr w:type="gramEnd"/>
      <w:r>
        <w:rPr>
          <w:rFonts w:ascii="Times New Roman" w:eastAsia="Times New Roman" w:hAnsi="Times New Roman" w:cs="Times New Roman"/>
          <w:color w:val="222222"/>
          <w:sz w:val="24"/>
          <w:szCs w:val="24"/>
          <w:lang w:val="en-AU" w:eastAsia="de-DE"/>
        </w:rPr>
        <w:t xml:space="preserve"> kërpudha si në</w:t>
      </w:r>
      <w:r w:rsidR="001F33A7">
        <w:rPr>
          <w:rFonts w:ascii="Times New Roman" w:eastAsia="Times New Roman" w:hAnsi="Times New Roman" w:cs="Times New Roman"/>
          <w:color w:val="222222"/>
          <w:sz w:val="24"/>
          <w:szCs w:val="24"/>
          <w:lang w:val="en-AU" w:eastAsia="de-DE"/>
        </w:rPr>
        <w:t xml:space="preserve"> </w:t>
      </w:r>
      <w:r w:rsidR="00456D57" w:rsidRPr="001F33A7">
        <w:rPr>
          <w:rFonts w:ascii="Times New Roman" w:eastAsia="Times New Roman" w:hAnsi="Times New Roman" w:cs="Times New Roman"/>
          <w:color w:val="222222"/>
          <w:sz w:val="24"/>
          <w:szCs w:val="24"/>
          <w:lang w:val="en-AU" w:eastAsia="de-DE"/>
        </w:rPr>
        <w:t xml:space="preserve">fotografi. </w:t>
      </w:r>
      <w:r w:rsidR="00456D57" w:rsidRPr="00502C0E">
        <w:rPr>
          <w:rFonts w:ascii="Times New Roman" w:eastAsia="Times New Roman" w:hAnsi="Times New Roman" w:cs="Times New Roman"/>
          <w:color w:val="222222"/>
          <w:sz w:val="24"/>
          <w:szCs w:val="24"/>
          <w:lang w:val="en-AU" w:eastAsia="de-DE"/>
        </w:rPr>
        <w:t>Vizatoni dhe bëni dallimin mes tyre.</w:t>
      </w:r>
    </w:p>
    <w:p w14:paraId="1859738D"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2353AB21"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6C3BE43B"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5C093D82"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135FFD15"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5859D628"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40BF9104"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1B5DE774"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4E8CBDBA"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55BEF45C"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70C039A4"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4E2D0E2C"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2DABA8B4"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770A1959"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0A472D0C"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72E9A373" w14:textId="77777777" w:rsidR="00447630" w:rsidRDefault="00447630"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p>
    <w:p w14:paraId="2E1B826F" w14:textId="06E74FB6" w:rsidR="00456D57" w:rsidRPr="00502C0E" w:rsidRDefault="00D62F7C" w:rsidP="001F33A7">
      <w:pPr>
        <w:shd w:val="clear" w:color="auto" w:fill="FFFFFF"/>
        <w:spacing w:after="0" w:line="276" w:lineRule="auto"/>
        <w:ind w:firstLine="720"/>
        <w:jc w:val="both"/>
        <w:rPr>
          <w:rFonts w:ascii="Times New Roman" w:eastAsia="Times New Roman" w:hAnsi="Times New Roman" w:cs="Times New Roman"/>
          <w:b/>
          <w:color w:val="222222"/>
          <w:sz w:val="28"/>
          <w:szCs w:val="24"/>
          <w:lang w:val="en-AU" w:eastAsia="de-DE"/>
        </w:rPr>
      </w:pPr>
      <w:r w:rsidRPr="00502C0E">
        <w:rPr>
          <w:rFonts w:ascii="Times New Roman" w:eastAsia="Times New Roman" w:hAnsi="Times New Roman" w:cs="Times New Roman"/>
          <w:b/>
          <w:color w:val="222222"/>
          <w:sz w:val="28"/>
          <w:szCs w:val="24"/>
          <w:lang w:val="en-AU" w:eastAsia="de-DE"/>
        </w:rPr>
        <w:lastRenderedPageBreak/>
        <w:t xml:space="preserve">Klasa Bazidiomicetes </w:t>
      </w:r>
      <w:proofErr w:type="gramStart"/>
      <w:r w:rsidRPr="00502C0E">
        <w:rPr>
          <w:rFonts w:ascii="Times New Roman" w:eastAsia="Times New Roman" w:hAnsi="Times New Roman" w:cs="Times New Roman"/>
          <w:b/>
          <w:color w:val="222222"/>
          <w:sz w:val="28"/>
          <w:szCs w:val="24"/>
          <w:lang w:val="en-AU" w:eastAsia="de-DE"/>
        </w:rPr>
        <w:t>( Basidiomycetes</w:t>
      </w:r>
      <w:proofErr w:type="gramEnd"/>
      <w:r w:rsidRPr="00502C0E">
        <w:rPr>
          <w:rFonts w:ascii="Times New Roman" w:eastAsia="Times New Roman" w:hAnsi="Times New Roman" w:cs="Times New Roman"/>
          <w:b/>
          <w:color w:val="222222"/>
          <w:sz w:val="28"/>
          <w:szCs w:val="24"/>
          <w:lang w:val="en-AU" w:eastAsia="de-DE"/>
        </w:rPr>
        <w:t>)</w:t>
      </w:r>
    </w:p>
    <w:p w14:paraId="12189AC5" w14:textId="77777777" w:rsidR="00D62F7C" w:rsidRPr="00502C0E" w:rsidRDefault="00D62F7C" w:rsidP="00456D57">
      <w:pPr>
        <w:shd w:val="clear" w:color="auto" w:fill="FFFFFF"/>
        <w:spacing w:after="0" w:line="276" w:lineRule="auto"/>
        <w:jc w:val="both"/>
        <w:rPr>
          <w:rFonts w:ascii="Times New Roman" w:eastAsia="Times New Roman" w:hAnsi="Times New Roman" w:cs="Times New Roman"/>
          <w:color w:val="222222"/>
          <w:sz w:val="24"/>
          <w:szCs w:val="24"/>
          <w:lang w:val="en-AU" w:eastAsia="de-DE"/>
        </w:rPr>
      </w:pPr>
    </w:p>
    <w:p w14:paraId="6060400D" w14:textId="72D12E90" w:rsidR="00E60B99" w:rsidRDefault="009E57B5"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502C0E">
        <w:rPr>
          <w:rFonts w:ascii="Times New Roman" w:eastAsia="Times New Roman" w:hAnsi="Times New Roman" w:cs="Times New Roman"/>
          <w:color w:val="222222"/>
          <w:sz w:val="24"/>
          <w:szCs w:val="24"/>
          <w:lang w:val="en-AU" w:eastAsia="de-DE"/>
        </w:rPr>
        <w:t>Në k</w:t>
      </w:r>
      <w:r>
        <w:rPr>
          <w:rFonts w:ascii="Times New Roman" w:eastAsia="Times New Roman" w:hAnsi="Times New Roman" w:cs="Times New Roman"/>
          <w:color w:val="222222"/>
          <w:sz w:val="24"/>
          <w:szCs w:val="24"/>
          <w:lang w:val="sq-AL" w:eastAsia="de-DE"/>
        </w:rPr>
        <w:t>ë</w:t>
      </w:r>
      <w:r w:rsidRPr="00502C0E">
        <w:rPr>
          <w:rFonts w:ascii="Times New Roman" w:eastAsia="Times New Roman" w:hAnsi="Times New Roman" w:cs="Times New Roman"/>
          <w:color w:val="222222"/>
          <w:sz w:val="24"/>
          <w:szCs w:val="24"/>
          <w:lang w:val="en-AU" w:eastAsia="de-DE"/>
        </w:rPr>
        <w:t xml:space="preserve">të klasë bëjnë pjesë më se 15 mijë lloje kërpudhash. </w:t>
      </w:r>
      <w:r>
        <w:rPr>
          <w:rFonts w:ascii="Times New Roman" w:eastAsia="Times New Roman" w:hAnsi="Times New Roman" w:cs="Times New Roman"/>
          <w:color w:val="222222"/>
          <w:sz w:val="24"/>
          <w:szCs w:val="24"/>
          <w:lang w:val="en-US" w:eastAsia="de-DE"/>
        </w:rPr>
        <w:t>Trupi i tyre miceli ë</w:t>
      </w:r>
      <w:r w:rsidRPr="009E57B5">
        <w:rPr>
          <w:rFonts w:ascii="Times New Roman" w:eastAsia="Times New Roman" w:hAnsi="Times New Roman" w:cs="Times New Roman"/>
          <w:color w:val="222222"/>
          <w:sz w:val="24"/>
          <w:szCs w:val="24"/>
          <w:lang w:val="en-US" w:eastAsia="de-DE"/>
        </w:rPr>
        <w:t>shtë i zhvilluar</w:t>
      </w:r>
      <w:r>
        <w:rPr>
          <w:rFonts w:ascii="Times New Roman" w:eastAsia="Times New Roman" w:hAnsi="Times New Roman" w:cs="Times New Roman"/>
          <w:color w:val="222222"/>
          <w:sz w:val="24"/>
          <w:szCs w:val="24"/>
          <w:lang w:val="en-US" w:eastAsia="de-DE"/>
        </w:rPr>
        <w:t xml:space="preserve"> mirë</w:t>
      </w:r>
      <w:r w:rsidRPr="009E57B5">
        <w:rPr>
          <w:rFonts w:ascii="Times New Roman" w:eastAsia="Times New Roman" w:hAnsi="Times New Roman" w:cs="Times New Roman"/>
          <w:color w:val="222222"/>
          <w:sz w:val="24"/>
          <w:szCs w:val="24"/>
          <w:lang w:val="en-US" w:eastAsia="de-DE"/>
        </w:rPr>
        <w:t xml:space="preserve">, i degëzuar dhe i septuar. Tipari kryesor dhe </w:t>
      </w:r>
      <w:r>
        <w:rPr>
          <w:rFonts w:ascii="Times New Roman" w:eastAsia="Times New Roman" w:hAnsi="Times New Roman" w:cs="Times New Roman"/>
          <w:color w:val="222222"/>
          <w:sz w:val="24"/>
          <w:szCs w:val="24"/>
          <w:lang w:val="en-US" w:eastAsia="de-DE"/>
        </w:rPr>
        <w:t xml:space="preserve">i përbashket i kërpudhave të kësaj klase është </w:t>
      </w:r>
      <w:r w:rsidRPr="009E57B5">
        <w:rPr>
          <w:rFonts w:ascii="Times New Roman" w:eastAsia="Times New Roman" w:hAnsi="Times New Roman" w:cs="Times New Roman"/>
          <w:color w:val="222222"/>
          <w:sz w:val="24"/>
          <w:szCs w:val="24"/>
          <w:lang w:val="en-US" w:eastAsia="de-DE"/>
        </w:rPr>
        <w:t xml:space="preserve">sporangu - </w:t>
      </w:r>
      <w:r w:rsidRPr="009E57B5">
        <w:rPr>
          <w:rFonts w:ascii="Times New Roman" w:eastAsia="Times New Roman" w:hAnsi="Times New Roman" w:cs="Times New Roman"/>
          <w:b/>
          <w:color w:val="222222"/>
          <w:sz w:val="24"/>
          <w:szCs w:val="24"/>
          <w:lang w:val="en-US" w:eastAsia="de-DE"/>
        </w:rPr>
        <w:t>bazidia</w:t>
      </w:r>
      <w:r w:rsidRPr="009E57B5">
        <w:rPr>
          <w:rFonts w:ascii="Times New Roman" w:eastAsia="Times New Roman" w:hAnsi="Times New Roman" w:cs="Times New Roman"/>
          <w:color w:val="222222"/>
          <w:sz w:val="24"/>
          <w:szCs w:val="24"/>
          <w:lang w:val="en-US" w:eastAsia="de-DE"/>
        </w:rPr>
        <w:t xml:space="preserve"> n</w:t>
      </w:r>
      <w:r>
        <w:rPr>
          <w:rFonts w:ascii="Times New Roman" w:eastAsia="Times New Roman" w:hAnsi="Times New Roman" w:cs="Times New Roman"/>
          <w:color w:val="222222"/>
          <w:sz w:val="24"/>
          <w:szCs w:val="24"/>
          <w:lang w:val="en-US" w:eastAsia="de-DE"/>
        </w:rPr>
        <w:t>ë mënyrë ekzogjene, më së</w:t>
      </w:r>
      <w:r w:rsidRPr="009E57B5">
        <w:rPr>
          <w:rFonts w:ascii="Times New Roman" w:eastAsia="Times New Roman" w:hAnsi="Times New Roman" w:cs="Times New Roman"/>
          <w:color w:val="222222"/>
          <w:sz w:val="24"/>
          <w:szCs w:val="24"/>
          <w:lang w:val="en-US" w:eastAsia="de-DE"/>
        </w:rPr>
        <w:t xml:space="preserve"> shpeshti krijohen 4 spore - </w:t>
      </w:r>
      <w:r w:rsidRPr="009E57B5">
        <w:rPr>
          <w:rFonts w:ascii="Times New Roman" w:eastAsia="Times New Roman" w:hAnsi="Times New Roman" w:cs="Times New Roman"/>
          <w:b/>
          <w:color w:val="222222"/>
          <w:sz w:val="24"/>
          <w:szCs w:val="24"/>
          <w:lang w:val="en-US" w:eastAsia="de-DE"/>
        </w:rPr>
        <w:t>bazidiospore</w:t>
      </w:r>
      <w:r w:rsidRPr="009E57B5">
        <w:rPr>
          <w:rFonts w:ascii="Times New Roman" w:eastAsia="Times New Roman" w:hAnsi="Times New Roman" w:cs="Times New Roman"/>
          <w:color w:val="222222"/>
          <w:sz w:val="24"/>
          <w:szCs w:val="24"/>
          <w:lang w:val="en-US" w:eastAsia="de-DE"/>
        </w:rPr>
        <w:t>. Kjo ndodh n</w:t>
      </w:r>
      <w:r>
        <w:rPr>
          <w:rFonts w:ascii="Times New Roman" w:eastAsia="Times New Roman" w:hAnsi="Times New Roman" w:cs="Times New Roman"/>
          <w:color w:val="222222"/>
          <w:sz w:val="24"/>
          <w:szCs w:val="24"/>
          <w:lang w:val="en-US" w:eastAsia="de-DE"/>
        </w:rPr>
        <w:t>ë atë mënyrë që nga bazidia dalin 4 zgjatime në formë gishtë</w:t>
      </w:r>
      <w:r w:rsidRPr="009E57B5">
        <w:rPr>
          <w:rFonts w:ascii="Times New Roman" w:eastAsia="Times New Roman" w:hAnsi="Times New Roman" w:cs="Times New Roman"/>
          <w:color w:val="222222"/>
          <w:sz w:val="24"/>
          <w:szCs w:val="24"/>
          <w:lang w:val="en-US" w:eastAsia="de-DE"/>
        </w:rPr>
        <w:t>zash</w:t>
      </w:r>
      <w:r>
        <w:rPr>
          <w:rFonts w:ascii="Times New Roman" w:eastAsia="Times New Roman" w:hAnsi="Times New Roman" w:cs="Times New Roman"/>
          <w:color w:val="222222"/>
          <w:sz w:val="24"/>
          <w:szCs w:val="24"/>
          <w:lang w:val="en-US" w:eastAsia="de-DE"/>
        </w:rPr>
        <w:t xml:space="preserve"> </w:t>
      </w:r>
      <w:r w:rsidRPr="009E57B5">
        <w:rPr>
          <w:rFonts w:ascii="Times New Roman" w:eastAsia="Times New Roman" w:hAnsi="Times New Roman" w:cs="Times New Roman"/>
          <w:color w:val="222222"/>
          <w:sz w:val="24"/>
          <w:szCs w:val="24"/>
          <w:lang w:val="en-US" w:eastAsia="de-DE"/>
        </w:rPr>
        <w:t>t</w:t>
      </w:r>
      <w:r>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njohura si </w:t>
      </w:r>
      <w:r w:rsidRPr="009E57B5">
        <w:rPr>
          <w:rFonts w:ascii="Times New Roman" w:eastAsia="Times New Roman" w:hAnsi="Times New Roman" w:cs="Times New Roman"/>
          <w:b/>
          <w:color w:val="222222"/>
          <w:sz w:val="24"/>
          <w:szCs w:val="24"/>
          <w:lang w:val="en-US" w:eastAsia="de-DE"/>
        </w:rPr>
        <w:t>sterigme</w:t>
      </w:r>
      <w:r>
        <w:rPr>
          <w:rFonts w:ascii="Times New Roman" w:eastAsia="Times New Roman" w:hAnsi="Times New Roman" w:cs="Times New Roman"/>
          <w:color w:val="222222"/>
          <w:sz w:val="24"/>
          <w:szCs w:val="24"/>
          <w:lang w:val="en-US" w:eastAsia="de-DE"/>
        </w:rPr>
        <w:t>, në të cilat futet nga një bë</w:t>
      </w:r>
      <w:r w:rsidRPr="009E57B5">
        <w:rPr>
          <w:rFonts w:ascii="Times New Roman" w:eastAsia="Times New Roman" w:hAnsi="Times New Roman" w:cs="Times New Roman"/>
          <w:color w:val="222222"/>
          <w:sz w:val="24"/>
          <w:szCs w:val="24"/>
          <w:lang w:val="en-US" w:eastAsia="de-DE"/>
        </w:rPr>
        <w:t>rthame e krijuar me mejo</w:t>
      </w:r>
      <w:r>
        <w:rPr>
          <w:rFonts w:ascii="Times New Roman" w:eastAsia="Times New Roman" w:hAnsi="Times New Roman" w:cs="Times New Roman"/>
          <w:color w:val="222222"/>
          <w:sz w:val="24"/>
          <w:szCs w:val="24"/>
          <w:lang w:val="en-US" w:eastAsia="de-DE"/>
        </w:rPr>
        <w:t>zë bazidie kë</w:t>
      </w:r>
      <w:r w:rsidR="00E60B99">
        <w:rPr>
          <w:rFonts w:ascii="Times New Roman" w:eastAsia="Times New Roman" w:hAnsi="Times New Roman" w:cs="Times New Roman"/>
          <w:color w:val="222222"/>
          <w:sz w:val="24"/>
          <w:szCs w:val="24"/>
          <w:lang w:val="en-US" w:eastAsia="de-DE"/>
        </w:rPr>
        <w:t>to pastaj shndë</w:t>
      </w:r>
      <w:r w:rsidRPr="009E57B5">
        <w:rPr>
          <w:rFonts w:ascii="Times New Roman" w:eastAsia="Times New Roman" w:hAnsi="Times New Roman" w:cs="Times New Roman"/>
          <w:color w:val="222222"/>
          <w:sz w:val="24"/>
          <w:szCs w:val="24"/>
          <w:lang w:val="en-US" w:eastAsia="de-DE"/>
        </w:rPr>
        <w:t>rrohen n</w:t>
      </w:r>
      <w:r w:rsidR="00E60B99">
        <w:rPr>
          <w:rFonts w:ascii="Times New Roman" w:eastAsia="Times New Roman" w:hAnsi="Times New Roman" w:cs="Times New Roman"/>
          <w:color w:val="222222"/>
          <w:sz w:val="24"/>
          <w:szCs w:val="24"/>
          <w:lang w:val="en-US" w:eastAsia="de-DE"/>
        </w:rPr>
        <w:t>ë</w:t>
      </w:r>
      <w:r w:rsidRPr="009E57B5">
        <w:rPr>
          <w:rFonts w:ascii="Times New Roman" w:eastAsia="Times New Roman" w:hAnsi="Times New Roman" w:cs="Times New Roman"/>
          <w:color w:val="222222"/>
          <w:sz w:val="24"/>
          <w:szCs w:val="24"/>
          <w:lang w:val="en-US" w:eastAsia="de-DE"/>
        </w:rPr>
        <w:t xml:space="preserve"> 4 bazidiospore. </w:t>
      </w:r>
    </w:p>
    <w:p w14:paraId="5DF439CE" w14:textId="5F515A56" w:rsidR="002F18D6" w:rsidRDefault="002F18D6" w:rsidP="009E57B5">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sidRPr="002F18D6">
        <w:rPr>
          <w:rFonts w:ascii="Times New Roman" w:eastAsia="Times New Roman" w:hAnsi="Times New Roman" w:cs="Times New Roman"/>
          <w:noProof/>
          <w:color w:val="222222"/>
          <w:sz w:val="24"/>
          <w:szCs w:val="24"/>
          <w:lang w:val="en-US" w:eastAsia="en-US"/>
        </w:rPr>
        <w:drawing>
          <wp:inline distT="0" distB="0" distL="0" distR="0" wp14:anchorId="4F03796C" wp14:editId="3221E98C">
            <wp:extent cx="3574583" cy="1906905"/>
            <wp:effectExtent l="0" t="0" r="6985" b="0"/>
            <wp:docPr id="30724" name="Picture 4" descr="basids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 name="Picture 4" descr="basidsp.gif"/>
                    <pic:cNvPicPr>
                      <a:picLocks noChangeAspect="1"/>
                    </pic:cNvPicPr>
                  </pic:nvPicPr>
                  <pic:blipFill>
                    <a:blip r:embed="rId76" cstate="print"/>
                    <a:srcRect/>
                    <a:stretch>
                      <a:fillRect/>
                    </a:stretch>
                  </pic:blipFill>
                  <pic:spPr bwMode="auto">
                    <a:xfrm>
                      <a:off x="0" y="0"/>
                      <a:ext cx="3587759" cy="1913934"/>
                    </a:xfrm>
                    <a:prstGeom prst="rect">
                      <a:avLst/>
                    </a:prstGeom>
                    <a:noFill/>
                    <a:ln w="9525">
                      <a:noFill/>
                      <a:miter lim="800000"/>
                      <a:headEnd/>
                      <a:tailEnd/>
                    </a:ln>
                  </pic:spPr>
                </pic:pic>
              </a:graphicData>
            </a:graphic>
          </wp:inline>
        </w:drawing>
      </w:r>
    </w:p>
    <w:p w14:paraId="2BCAF1C6" w14:textId="4BE4D35C" w:rsidR="00E60B99" w:rsidRDefault="002F18D6"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2F18D6">
        <w:rPr>
          <w:rFonts w:ascii="Times New Roman" w:eastAsia="Times New Roman" w:hAnsi="Times New Roman" w:cs="Times New Roman"/>
          <w:noProof/>
          <w:color w:val="222222"/>
          <w:sz w:val="24"/>
          <w:szCs w:val="24"/>
          <w:lang w:val="en-US" w:eastAsia="en-US"/>
        </w:rPr>
        <w:drawing>
          <wp:anchor distT="0" distB="0" distL="114300" distR="114300" simplePos="0" relativeHeight="251661312" behindDoc="0" locked="0" layoutInCell="1" allowOverlap="1" wp14:anchorId="56399391" wp14:editId="1247A36F">
            <wp:simplePos x="0" y="0"/>
            <wp:positionH relativeFrom="column">
              <wp:posOffset>12700</wp:posOffset>
            </wp:positionH>
            <wp:positionV relativeFrom="paragraph">
              <wp:posOffset>859790</wp:posOffset>
            </wp:positionV>
            <wp:extent cx="2209800" cy="1706206"/>
            <wp:effectExtent l="0" t="0" r="0" b="8890"/>
            <wp:wrapThrough wrapText="bothSides">
              <wp:wrapPolygon edited="0">
                <wp:start x="0" y="0"/>
                <wp:lineTo x="0" y="21471"/>
                <wp:lineTo x="21414" y="21471"/>
                <wp:lineTo x="21414" y="0"/>
                <wp:lineTo x="0" y="0"/>
              </wp:wrapPolygon>
            </wp:wrapThrough>
            <wp:docPr id="32772" name="Picture 5" descr="Agaricus-mare-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5" descr="Agaricus-mare-ok.jpg"/>
                    <pic:cNvPicPr>
                      <a:picLocks noChangeAspect="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09800" cy="1706206"/>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E57B5" w:rsidRPr="009E57B5">
        <w:rPr>
          <w:rFonts w:ascii="Times New Roman" w:eastAsia="Times New Roman" w:hAnsi="Times New Roman" w:cs="Times New Roman"/>
          <w:color w:val="222222"/>
          <w:sz w:val="24"/>
          <w:szCs w:val="24"/>
          <w:lang w:val="en-US" w:eastAsia="de-DE"/>
        </w:rPr>
        <w:t>Bazidia mund t</w:t>
      </w:r>
      <w:r w:rsidR="00E60B99" w:rsidRPr="00E60B99">
        <w:rPr>
          <w:rFonts w:ascii="Times New Roman" w:eastAsia="Times New Roman" w:hAnsi="Times New Roman" w:cs="Times New Roman"/>
          <w:color w:val="222222"/>
          <w:sz w:val="24"/>
          <w:szCs w:val="24"/>
          <w:lang w:val="en-US" w:eastAsia="de-DE"/>
        </w:rPr>
        <w:t>ë z</w:t>
      </w:r>
      <w:r w:rsidR="00E60B99">
        <w:rPr>
          <w:rFonts w:ascii="Times New Roman" w:eastAsia="Times New Roman" w:hAnsi="Times New Roman" w:cs="Times New Roman"/>
          <w:color w:val="222222"/>
          <w:sz w:val="24"/>
          <w:szCs w:val="24"/>
          <w:lang w:val="en-US" w:eastAsia="de-DE"/>
        </w:rPr>
        <w:t>hvi</w:t>
      </w:r>
      <w:r w:rsidR="009E57B5" w:rsidRPr="009E57B5">
        <w:rPr>
          <w:rFonts w:ascii="Times New Roman" w:eastAsia="Times New Roman" w:hAnsi="Times New Roman" w:cs="Times New Roman"/>
          <w:color w:val="222222"/>
          <w:sz w:val="24"/>
          <w:szCs w:val="24"/>
          <w:lang w:val="en-US" w:eastAsia="de-DE"/>
        </w:rPr>
        <w:t>llohet n</w:t>
      </w:r>
      <w:r w:rsidR="00E60B99" w:rsidRPr="00E60B99">
        <w:rPr>
          <w:rFonts w:ascii="Times New Roman" w:eastAsia="Times New Roman" w:hAnsi="Times New Roman" w:cs="Times New Roman"/>
          <w:color w:val="222222"/>
          <w:sz w:val="24"/>
          <w:szCs w:val="24"/>
          <w:lang w:val="en-US" w:eastAsia="de-DE"/>
        </w:rPr>
        <w:t>ë</w:t>
      </w:r>
      <w:r w:rsidR="00E60B99">
        <w:rPr>
          <w:rFonts w:ascii="Times New Roman" w:eastAsia="Times New Roman" w:hAnsi="Times New Roman" w:cs="Times New Roman"/>
          <w:color w:val="222222"/>
          <w:sz w:val="24"/>
          <w:szCs w:val="24"/>
          <w:lang w:val="en-US" w:eastAsia="de-DE"/>
        </w:rPr>
        <w:t xml:space="preserve"> micel ose ne trupa frytore që</w:t>
      </w:r>
      <w:r w:rsidR="009E57B5" w:rsidRPr="009E57B5">
        <w:rPr>
          <w:rFonts w:ascii="Times New Roman" w:eastAsia="Times New Roman" w:hAnsi="Times New Roman" w:cs="Times New Roman"/>
          <w:color w:val="222222"/>
          <w:sz w:val="24"/>
          <w:szCs w:val="24"/>
          <w:lang w:val="en-US" w:eastAsia="de-DE"/>
        </w:rPr>
        <w:t xml:space="preserve"> quhen </w:t>
      </w:r>
      <w:r w:rsidR="009E57B5" w:rsidRPr="009E57B5">
        <w:rPr>
          <w:rFonts w:ascii="Times New Roman" w:eastAsia="Times New Roman" w:hAnsi="Times New Roman" w:cs="Times New Roman"/>
          <w:b/>
          <w:color w:val="222222"/>
          <w:sz w:val="24"/>
          <w:szCs w:val="24"/>
          <w:lang w:val="en-US" w:eastAsia="de-DE"/>
        </w:rPr>
        <w:t>bazidiokarpe</w:t>
      </w:r>
      <w:r w:rsidR="00E60B99">
        <w:rPr>
          <w:rFonts w:ascii="Times New Roman" w:eastAsia="Times New Roman" w:hAnsi="Times New Roman" w:cs="Times New Roman"/>
          <w:color w:val="222222"/>
          <w:sz w:val="24"/>
          <w:szCs w:val="24"/>
          <w:lang w:val="en-US" w:eastAsia="de-DE"/>
        </w:rPr>
        <w:t xml:space="preserve">. </w:t>
      </w:r>
      <w:r w:rsidR="00E60B99" w:rsidRPr="00E60B99">
        <w:rPr>
          <w:rFonts w:ascii="Times New Roman" w:eastAsia="Times New Roman" w:hAnsi="Times New Roman" w:cs="Times New Roman"/>
          <w:color w:val="222222"/>
          <w:sz w:val="24"/>
          <w:szCs w:val="24"/>
          <w:lang w:val="en-US" w:eastAsia="de-DE"/>
        </w:rPr>
        <w:t>Bazidiokarpet më të zhvilluara gjendën te kë</w:t>
      </w:r>
      <w:r w:rsidR="009E57B5" w:rsidRPr="009E57B5">
        <w:rPr>
          <w:rFonts w:ascii="Times New Roman" w:eastAsia="Times New Roman" w:hAnsi="Times New Roman" w:cs="Times New Roman"/>
          <w:color w:val="222222"/>
          <w:sz w:val="24"/>
          <w:szCs w:val="24"/>
          <w:lang w:val="en-US" w:eastAsia="de-DE"/>
        </w:rPr>
        <w:t>rpudhat me kapelë. Bazidio</w:t>
      </w:r>
      <w:r w:rsidR="00E60B99" w:rsidRPr="00E60B99">
        <w:rPr>
          <w:rFonts w:ascii="Times New Roman" w:eastAsia="Times New Roman" w:hAnsi="Times New Roman" w:cs="Times New Roman"/>
          <w:color w:val="222222"/>
          <w:sz w:val="24"/>
          <w:szCs w:val="24"/>
          <w:lang w:val="en-US" w:eastAsia="de-DE"/>
        </w:rPr>
        <w:t>micetet janë kërpudha tok</w:t>
      </w:r>
      <w:r w:rsid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sore që jetojnë n</w:t>
      </w:r>
      <w:r w:rsidR="00E60B99"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m</w:t>
      </w:r>
      <w:r w:rsidR="00E60B99"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nyre saprofite dhe </w:t>
      </w:r>
      <w:r w:rsidR="00E60B99">
        <w:rPr>
          <w:rFonts w:ascii="Times New Roman" w:eastAsia="Times New Roman" w:hAnsi="Times New Roman" w:cs="Times New Roman"/>
          <w:color w:val="222222"/>
          <w:sz w:val="24"/>
          <w:szCs w:val="24"/>
          <w:lang w:val="en-US" w:eastAsia="de-DE"/>
        </w:rPr>
        <w:t xml:space="preserve">parazite. </w:t>
      </w:r>
      <w:r w:rsidR="00E60B99" w:rsidRPr="00E60B99">
        <w:rPr>
          <w:rFonts w:ascii="Times New Roman" w:eastAsia="Times New Roman" w:hAnsi="Times New Roman" w:cs="Times New Roman"/>
          <w:color w:val="222222"/>
          <w:sz w:val="24"/>
          <w:szCs w:val="24"/>
          <w:lang w:val="en-US" w:eastAsia="de-DE"/>
        </w:rPr>
        <w:t>Në klasë</w:t>
      </w:r>
      <w:r w:rsidR="009E57B5" w:rsidRPr="009E57B5">
        <w:rPr>
          <w:rFonts w:ascii="Times New Roman" w:eastAsia="Times New Roman" w:hAnsi="Times New Roman" w:cs="Times New Roman"/>
          <w:color w:val="222222"/>
          <w:sz w:val="24"/>
          <w:szCs w:val="24"/>
          <w:lang w:val="en-US" w:eastAsia="de-DE"/>
        </w:rPr>
        <w:t>n baz</w:t>
      </w:r>
      <w:r w:rsidR="00E60B99" w:rsidRPr="00E60B99">
        <w:rPr>
          <w:rFonts w:ascii="Times New Roman" w:eastAsia="Times New Roman" w:hAnsi="Times New Roman" w:cs="Times New Roman"/>
          <w:color w:val="222222"/>
          <w:sz w:val="24"/>
          <w:szCs w:val="24"/>
          <w:lang w:val="en-US" w:eastAsia="de-DE"/>
        </w:rPr>
        <w:t>idiomicetes bëj</w:t>
      </w:r>
      <w:r w:rsidR="009E57B5" w:rsidRPr="009E57B5">
        <w:rPr>
          <w:rFonts w:ascii="Times New Roman" w:eastAsia="Times New Roman" w:hAnsi="Times New Roman" w:cs="Times New Roman"/>
          <w:color w:val="222222"/>
          <w:sz w:val="24"/>
          <w:szCs w:val="24"/>
          <w:lang w:val="en-US" w:eastAsia="de-DE"/>
        </w:rPr>
        <w:t>n</w:t>
      </w:r>
      <w:r w:rsidR="00E60B99" w:rsidRPr="00E60B99">
        <w:rPr>
          <w:rFonts w:ascii="Times New Roman" w:eastAsia="Times New Roman" w:hAnsi="Times New Roman" w:cs="Times New Roman"/>
          <w:color w:val="222222"/>
          <w:sz w:val="24"/>
          <w:szCs w:val="24"/>
          <w:lang w:val="en-US" w:eastAsia="de-DE"/>
        </w:rPr>
        <w:t>ë pjesë kë</w:t>
      </w:r>
      <w:r w:rsidR="009E57B5" w:rsidRPr="009E57B5">
        <w:rPr>
          <w:rFonts w:ascii="Times New Roman" w:eastAsia="Times New Roman" w:hAnsi="Times New Roman" w:cs="Times New Roman"/>
          <w:color w:val="222222"/>
          <w:sz w:val="24"/>
          <w:szCs w:val="24"/>
          <w:lang w:val="en-US" w:eastAsia="de-DE"/>
        </w:rPr>
        <w:t xml:space="preserve">rpudhat e njohura </w:t>
      </w:r>
      <w:r w:rsidR="009E57B5" w:rsidRPr="009E57B5">
        <w:rPr>
          <w:rFonts w:ascii="Times New Roman" w:eastAsia="Times New Roman" w:hAnsi="Times New Roman" w:cs="Times New Roman"/>
          <w:b/>
          <w:color w:val="222222"/>
          <w:sz w:val="24"/>
          <w:szCs w:val="24"/>
          <w:lang w:val="en-US" w:eastAsia="de-DE"/>
        </w:rPr>
        <w:t>kapelore,</w:t>
      </w:r>
      <w:r w:rsidR="009E57B5" w:rsidRPr="009E57B5">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b/>
          <w:color w:val="222222"/>
          <w:sz w:val="24"/>
          <w:szCs w:val="24"/>
          <w:lang w:val="en-US" w:eastAsia="de-DE"/>
        </w:rPr>
        <w:t xml:space="preserve">ndryshqet </w:t>
      </w:r>
      <w:r w:rsidR="009E57B5" w:rsidRPr="009E57B5">
        <w:rPr>
          <w:rFonts w:ascii="Times New Roman" w:eastAsia="Times New Roman" w:hAnsi="Times New Roman" w:cs="Times New Roman"/>
          <w:color w:val="222222"/>
          <w:sz w:val="24"/>
          <w:szCs w:val="24"/>
          <w:lang w:val="en-US" w:eastAsia="de-DE"/>
        </w:rPr>
        <w:t xml:space="preserve">dhe </w:t>
      </w:r>
      <w:r w:rsidR="009E57B5" w:rsidRPr="009E57B5">
        <w:rPr>
          <w:rFonts w:ascii="Times New Roman" w:eastAsia="Times New Roman" w:hAnsi="Times New Roman" w:cs="Times New Roman"/>
          <w:b/>
          <w:color w:val="222222"/>
          <w:sz w:val="24"/>
          <w:szCs w:val="24"/>
          <w:lang w:val="en-US" w:eastAsia="de-DE"/>
        </w:rPr>
        <w:t>urthe-a</w:t>
      </w:r>
      <w:r w:rsidR="00E60B99">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w:t>
      </w:r>
      <w:r w:rsidR="009E57B5" w:rsidRPr="00073A0E">
        <w:rPr>
          <w:rFonts w:ascii="Times New Roman" w:eastAsia="Times New Roman" w:hAnsi="Times New Roman" w:cs="Times New Roman"/>
          <w:i/>
          <w:color w:val="222222"/>
          <w:sz w:val="24"/>
          <w:szCs w:val="24"/>
          <w:lang w:val="en-US" w:eastAsia="de-DE"/>
        </w:rPr>
        <w:t>bloza</w:t>
      </w:r>
      <w:r w:rsidR="009E57B5" w:rsidRPr="009E57B5">
        <w:rPr>
          <w:rFonts w:ascii="Times New Roman" w:eastAsia="Times New Roman" w:hAnsi="Times New Roman" w:cs="Times New Roman"/>
          <w:color w:val="222222"/>
          <w:sz w:val="24"/>
          <w:szCs w:val="24"/>
          <w:lang w:val="en-US" w:eastAsia="de-DE"/>
        </w:rPr>
        <w:t>) e drith</w:t>
      </w:r>
      <w:r w:rsid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rave et</w:t>
      </w:r>
      <w:r w:rsidR="00E60B99">
        <w:rPr>
          <w:rFonts w:ascii="Times New Roman" w:eastAsia="Times New Roman" w:hAnsi="Times New Roman" w:cs="Times New Roman"/>
          <w:color w:val="222222"/>
          <w:sz w:val="24"/>
          <w:szCs w:val="24"/>
          <w:lang w:val="en-US" w:eastAsia="de-DE"/>
        </w:rPr>
        <w:t xml:space="preserve">j. </w:t>
      </w:r>
    </w:p>
    <w:p w14:paraId="02057D37" w14:textId="616DC9D5" w:rsidR="002F18D6" w:rsidRDefault="002F18D6" w:rsidP="009E57B5">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sidRPr="002F18D6">
        <w:rPr>
          <w:rFonts w:ascii="Times New Roman" w:eastAsia="Times New Roman" w:hAnsi="Times New Roman" w:cs="Times New Roman"/>
          <w:noProof/>
          <w:color w:val="222222"/>
          <w:sz w:val="24"/>
          <w:szCs w:val="24"/>
          <w:lang w:val="en-US" w:eastAsia="en-US"/>
        </w:rPr>
        <w:drawing>
          <wp:anchor distT="0" distB="0" distL="114300" distR="114300" simplePos="0" relativeHeight="251660288" behindDoc="1" locked="0" layoutInCell="1" allowOverlap="1" wp14:anchorId="0D8FDDF2" wp14:editId="57B579DF">
            <wp:simplePos x="0" y="0"/>
            <wp:positionH relativeFrom="margin">
              <wp:align>right</wp:align>
            </wp:positionH>
            <wp:positionV relativeFrom="paragraph">
              <wp:posOffset>10160</wp:posOffset>
            </wp:positionV>
            <wp:extent cx="3490595" cy="1701800"/>
            <wp:effectExtent l="0" t="0" r="0" b="0"/>
            <wp:wrapTight wrapText="bothSides">
              <wp:wrapPolygon edited="0">
                <wp:start x="5894" y="0"/>
                <wp:lineTo x="1886" y="1209"/>
                <wp:lineTo x="1179" y="1934"/>
                <wp:lineTo x="1179" y="3869"/>
                <wp:lineTo x="354" y="5319"/>
                <wp:lineTo x="0" y="6287"/>
                <wp:lineTo x="0" y="8704"/>
                <wp:lineTo x="2476" y="11606"/>
                <wp:lineTo x="2593" y="15475"/>
                <wp:lineTo x="0" y="17167"/>
                <wp:lineTo x="0" y="18376"/>
                <wp:lineTo x="2711" y="19343"/>
                <wp:lineTo x="2711" y="19585"/>
                <wp:lineTo x="5658" y="21278"/>
                <wp:lineTo x="5894" y="21278"/>
                <wp:lineTo x="21455" y="21278"/>
                <wp:lineTo x="21455" y="0"/>
                <wp:lineTo x="5894" y="0"/>
              </wp:wrapPolygon>
            </wp:wrapTight>
            <wp:docPr id="30725" name="Picture 6" descr="500px-Basidium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 name="Picture 6" descr="500px-Basidium_schematic.png"/>
                    <pic:cNvPicPr>
                      <a:picLocks noChangeAspect="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490595" cy="17018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0CBE5768" w14:textId="45B2731D" w:rsidR="002F18D6" w:rsidRDefault="002F18D6" w:rsidP="002F18D6">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 xml:space="preserve">                   Fig. </w:t>
      </w:r>
      <w:r w:rsidR="00A353A1">
        <w:rPr>
          <w:rFonts w:ascii="Times New Roman" w:eastAsia="Times New Roman" w:hAnsi="Times New Roman" w:cs="Times New Roman"/>
          <w:color w:val="222222"/>
          <w:sz w:val="24"/>
          <w:szCs w:val="24"/>
          <w:lang w:val="en-US" w:eastAsia="de-DE"/>
        </w:rPr>
        <w:t xml:space="preserve">31. </w:t>
      </w:r>
      <w:r>
        <w:rPr>
          <w:rFonts w:ascii="Times New Roman" w:eastAsia="Times New Roman" w:hAnsi="Times New Roman" w:cs="Times New Roman"/>
          <w:color w:val="222222"/>
          <w:sz w:val="24"/>
          <w:szCs w:val="24"/>
          <w:lang w:val="en-US" w:eastAsia="de-DE"/>
        </w:rPr>
        <w:t>Psalliota, a. prerja tërthore e gjethes, b. bazidia me bazidiosporet.</w:t>
      </w:r>
    </w:p>
    <w:p w14:paraId="7C30FDEC" w14:textId="1CB38D21" w:rsidR="002F18D6" w:rsidRDefault="00E60B99"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E60B99">
        <w:rPr>
          <w:rFonts w:ascii="Times New Roman" w:eastAsia="Times New Roman" w:hAnsi="Times New Roman" w:cs="Times New Roman"/>
          <w:color w:val="222222"/>
          <w:sz w:val="24"/>
          <w:szCs w:val="24"/>
          <w:lang w:val="en-US" w:eastAsia="de-DE"/>
        </w:rPr>
        <w:t>Ndër kë</w:t>
      </w:r>
      <w:r w:rsidR="009E57B5" w:rsidRPr="009E57B5">
        <w:rPr>
          <w:rFonts w:ascii="Times New Roman" w:eastAsia="Times New Roman" w:hAnsi="Times New Roman" w:cs="Times New Roman"/>
          <w:color w:val="222222"/>
          <w:sz w:val="24"/>
          <w:szCs w:val="24"/>
          <w:lang w:val="en-US" w:eastAsia="de-DE"/>
        </w:rPr>
        <w:t>rpudhat kapelore</w:t>
      </w:r>
      <w:r w:rsidRPr="00E60B99">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mjaft e shpesht</w:t>
      </w:r>
      <w:r w:rsidRPr="00E60B99">
        <w:rPr>
          <w:rFonts w:ascii="Times New Roman" w:eastAsia="Times New Roman" w:hAnsi="Times New Roman" w:cs="Times New Roman"/>
          <w:color w:val="222222"/>
          <w:sz w:val="24"/>
          <w:szCs w:val="24"/>
          <w:lang w:val="en-US" w:eastAsia="de-DE"/>
        </w:rPr>
        <w:t>ë është</w:t>
      </w:r>
      <w:r w:rsidR="009E57B5" w:rsidRPr="009E57B5">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b/>
          <w:color w:val="222222"/>
          <w:sz w:val="24"/>
          <w:szCs w:val="24"/>
          <w:lang w:val="en-US" w:eastAsia="de-DE"/>
        </w:rPr>
        <w:t>Psalliota</w:t>
      </w:r>
      <w:r w:rsidRPr="00E60B99">
        <w:rPr>
          <w:rFonts w:ascii="Times New Roman" w:eastAsia="Times New Roman" w:hAnsi="Times New Roman" w:cs="Times New Roman"/>
          <w:color w:val="222222"/>
          <w:sz w:val="24"/>
          <w:szCs w:val="24"/>
          <w:lang w:val="en-US" w:eastAsia="de-DE"/>
        </w:rPr>
        <w:t xml:space="preserve"> </w:t>
      </w:r>
      <w:r>
        <w:rPr>
          <w:rFonts w:ascii="Times New Roman" w:eastAsia="Times New Roman" w:hAnsi="Times New Roman" w:cs="Times New Roman"/>
          <w:color w:val="222222"/>
          <w:sz w:val="24"/>
          <w:szCs w:val="24"/>
          <w:lang w:val="en-US" w:eastAsia="de-DE"/>
        </w:rPr>
        <w:t>(</w:t>
      </w:r>
      <w:r w:rsidRPr="00073A0E">
        <w:rPr>
          <w:rFonts w:ascii="Times New Roman" w:eastAsia="Times New Roman" w:hAnsi="Times New Roman" w:cs="Times New Roman"/>
          <w:i/>
          <w:color w:val="222222"/>
          <w:sz w:val="24"/>
          <w:szCs w:val="24"/>
          <w:lang w:val="en-US" w:eastAsia="de-DE"/>
        </w:rPr>
        <w:t>Agaricus</w:t>
      </w:r>
      <w:r>
        <w:rPr>
          <w:rFonts w:ascii="Times New Roman" w:eastAsia="Times New Roman" w:hAnsi="Times New Roman" w:cs="Times New Roman"/>
          <w:color w:val="222222"/>
          <w:sz w:val="24"/>
          <w:szCs w:val="24"/>
          <w:lang w:val="en-US" w:eastAsia="de-DE"/>
        </w:rPr>
        <w:t>) (Fig</w:t>
      </w:r>
      <w:proofErr w:type="gramStart"/>
      <w:r>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w:t>
      </w:r>
      <w:proofErr w:type="gramEnd"/>
      <w:r w:rsidR="009E57B5" w:rsidRPr="009E57B5">
        <w:rPr>
          <w:rFonts w:ascii="Times New Roman" w:eastAsia="Times New Roman" w:hAnsi="Times New Roman" w:cs="Times New Roman"/>
          <w:color w:val="222222"/>
          <w:sz w:val="24"/>
          <w:szCs w:val="24"/>
          <w:lang w:val="en-US" w:eastAsia="de-DE"/>
        </w:rPr>
        <w:t xml:space="preserve">. </w:t>
      </w:r>
      <w:r w:rsidRPr="00E60B99">
        <w:rPr>
          <w:rFonts w:ascii="Times New Roman" w:eastAsia="Times New Roman" w:hAnsi="Times New Roman" w:cs="Times New Roman"/>
          <w:color w:val="222222"/>
          <w:sz w:val="24"/>
          <w:szCs w:val="24"/>
          <w:lang w:val="en-US" w:eastAsia="de-DE"/>
        </w:rPr>
        <w:t>Kjo kë</w:t>
      </w:r>
      <w:r w:rsidR="009E57B5" w:rsidRPr="009E57B5">
        <w:rPr>
          <w:rFonts w:ascii="Times New Roman" w:eastAsia="Times New Roman" w:hAnsi="Times New Roman" w:cs="Times New Roman"/>
          <w:color w:val="222222"/>
          <w:sz w:val="24"/>
          <w:szCs w:val="24"/>
          <w:lang w:val="en-US" w:eastAsia="de-DE"/>
        </w:rPr>
        <w:t>rpudh</w:t>
      </w:r>
      <w:r w:rsidRPr="00E60B99">
        <w:rPr>
          <w:rFonts w:ascii="Times New Roman" w:eastAsia="Times New Roman" w:hAnsi="Times New Roman" w:cs="Times New Roman"/>
          <w:color w:val="222222"/>
          <w:sz w:val="24"/>
          <w:szCs w:val="24"/>
          <w:lang w:val="en-US" w:eastAsia="de-DE"/>
        </w:rPr>
        <w:t>ë rritet në</w:t>
      </w:r>
      <w:r w:rsidR="009E57B5" w:rsidRPr="009E57B5">
        <w:rPr>
          <w:rFonts w:ascii="Times New Roman" w:eastAsia="Times New Roman" w:hAnsi="Times New Roman" w:cs="Times New Roman"/>
          <w:color w:val="222222"/>
          <w:sz w:val="24"/>
          <w:szCs w:val="24"/>
          <w:lang w:val="en-US" w:eastAsia="de-DE"/>
        </w:rPr>
        <w:t xml:space="preserve">për livadhe, </w:t>
      </w:r>
      <w:proofErr w:type="gramStart"/>
      <w:r w:rsidR="009E57B5" w:rsidRPr="009E57B5">
        <w:rPr>
          <w:rFonts w:ascii="Times New Roman" w:eastAsia="Times New Roman" w:hAnsi="Times New Roman" w:cs="Times New Roman"/>
          <w:color w:val="222222"/>
          <w:sz w:val="24"/>
          <w:szCs w:val="24"/>
          <w:lang w:val="en-US" w:eastAsia="de-DE"/>
        </w:rPr>
        <w:t>ara</w:t>
      </w:r>
      <w:proofErr w:type="gramEnd"/>
      <w:r w:rsidR="009E57B5" w:rsidRPr="009E57B5">
        <w:rPr>
          <w:rFonts w:ascii="Times New Roman" w:eastAsia="Times New Roman" w:hAnsi="Times New Roman" w:cs="Times New Roman"/>
          <w:color w:val="222222"/>
          <w:sz w:val="24"/>
          <w:szCs w:val="24"/>
          <w:lang w:val="en-US" w:eastAsia="de-DE"/>
        </w:rPr>
        <w:t xml:space="preserve"> e</w:t>
      </w:r>
      <w:r w:rsidRPr="00E60B99">
        <w:rPr>
          <w:rFonts w:ascii="Times New Roman" w:eastAsia="Times New Roman" w:hAnsi="Times New Roman" w:cs="Times New Roman"/>
          <w:color w:val="222222"/>
          <w:sz w:val="24"/>
          <w:szCs w:val="24"/>
          <w:lang w:val="en-US" w:eastAsia="de-DE"/>
        </w:rPr>
        <w:t xml:space="preserve"> lendina, gjithmonë në</w:t>
      </w:r>
      <w:r w:rsidR="009E57B5" w:rsidRPr="009E57B5">
        <w:rPr>
          <w:rFonts w:ascii="Times New Roman" w:eastAsia="Times New Roman" w:hAnsi="Times New Roman" w:cs="Times New Roman"/>
          <w:color w:val="222222"/>
          <w:sz w:val="24"/>
          <w:szCs w:val="24"/>
          <w:lang w:val="en-US" w:eastAsia="de-DE"/>
        </w:rPr>
        <w:t xml:space="preserve"> vende</w:t>
      </w:r>
      <w:r>
        <w:rPr>
          <w:rFonts w:ascii="Times New Roman" w:eastAsia="Times New Roman" w:hAnsi="Times New Roman" w:cs="Times New Roman"/>
          <w:color w:val="222222"/>
          <w:sz w:val="24"/>
          <w:szCs w:val="24"/>
          <w:lang w:val="en-US" w:eastAsia="de-DE"/>
        </w:rPr>
        <w:t xml:space="preserve"> të </w:t>
      </w:r>
      <w:r w:rsidR="009E57B5" w:rsidRPr="009E57B5">
        <w:rPr>
          <w:rFonts w:ascii="Times New Roman" w:eastAsia="Times New Roman" w:hAnsi="Times New Roman" w:cs="Times New Roman"/>
          <w:color w:val="222222"/>
          <w:sz w:val="24"/>
          <w:szCs w:val="24"/>
          <w:lang w:val="en-US" w:eastAsia="de-DE"/>
        </w:rPr>
        <w:t>pasura me materie organike. Një</w:t>
      </w:r>
      <w:r>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lloj i kesaj kerpudhe kultivohet</w:t>
      </w:r>
      <w:r>
        <w:rPr>
          <w:rFonts w:ascii="Times New Roman" w:eastAsia="Times New Roman" w:hAnsi="Times New Roman" w:cs="Times New Roman"/>
          <w:color w:val="222222"/>
          <w:sz w:val="24"/>
          <w:szCs w:val="24"/>
          <w:lang w:val="en-US" w:eastAsia="de-DE"/>
        </w:rPr>
        <w:t xml:space="preserve"> pë</w:t>
      </w:r>
      <w:r w:rsidR="009E57B5" w:rsidRPr="009E57B5">
        <w:rPr>
          <w:rFonts w:ascii="Times New Roman" w:eastAsia="Times New Roman" w:hAnsi="Times New Roman" w:cs="Times New Roman"/>
          <w:color w:val="222222"/>
          <w:sz w:val="24"/>
          <w:szCs w:val="24"/>
          <w:lang w:val="en-US" w:eastAsia="de-DE"/>
        </w:rPr>
        <w:t xml:space="preserve">r ushqim. </w:t>
      </w:r>
      <w:r w:rsidRPr="00E60B99">
        <w:rPr>
          <w:rFonts w:ascii="Times New Roman" w:eastAsia="Times New Roman" w:hAnsi="Times New Roman" w:cs="Times New Roman"/>
          <w:color w:val="222222"/>
          <w:sz w:val="24"/>
          <w:szCs w:val="24"/>
          <w:lang w:val="en-US" w:eastAsia="de-DE"/>
        </w:rPr>
        <w:t>Te kjo kërpudhë</w:t>
      </w:r>
      <w:r w:rsidR="009E57B5" w:rsidRPr="009E57B5">
        <w:rPr>
          <w:rFonts w:ascii="Times New Roman" w:eastAsia="Times New Roman" w:hAnsi="Times New Roman" w:cs="Times New Roman"/>
          <w:color w:val="222222"/>
          <w:sz w:val="24"/>
          <w:szCs w:val="24"/>
          <w:lang w:val="en-US" w:eastAsia="de-DE"/>
        </w:rPr>
        <w:t xml:space="preserve"> dallojm</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trupin e saj frutor, t</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p</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r</w:t>
      </w:r>
      <w:r>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b</w:t>
      </w:r>
      <w:r w:rsidRPr="00E60B99">
        <w:rPr>
          <w:rFonts w:ascii="Times New Roman" w:eastAsia="Times New Roman" w:hAnsi="Times New Roman" w:cs="Times New Roman"/>
          <w:color w:val="222222"/>
          <w:sz w:val="24"/>
          <w:szCs w:val="24"/>
          <w:lang w:val="en-US" w:eastAsia="de-DE"/>
        </w:rPr>
        <w:t>ër</w:t>
      </w:r>
      <w:r>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nga dor</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za dhe kapela. </w:t>
      </w:r>
      <w:r w:rsidR="002F18D6">
        <w:rPr>
          <w:rFonts w:ascii="Times New Roman" w:eastAsia="Times New Roman" w:hAnsi="Times New Roman" w:cs="Times New Roman"/>
          <w:color w:val="222222"/>
          <w:sz w:val="24"/>
          <w:szCs w:val="24"/>
          <w:lang w:val="en-US" w:eastAsia="de-DE"/>
        </w:rPr>
        <w:t xml:space="preserve">                                                                                </w:t>
      </w:r>
    </w:p>
    <w:p w14:paraId="540D3F73" w14:textId="5EC4EF27" w:rsidR="002F18D6" w:rsidRDefault="00E60B99"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E60B99">
        <w:rPr>
          <w:rFonts w:ascii="Times New Roman" w:eastAsia="Times New Roman" w:hAnsi="Times New Roman" w:cs="Times New Roman"/>
          <w:color w:val="222222"/>
          <w:sz w:val="24"/>
          <w:szCs w:val="24"/>
          <w:lang w:val="en-US" w:eastAsia="de-DE"/>
        </w:rPr>
        <w:t xml:space="preserve">Nga </w:t>
      </w:r>
      <w:r w:rsidR="009E57B5" w:rsidRPr="009E57B5">
        <w:rPr>
          <w:rFonts w:ascii="Times New Roman" w:eastAsia="Times New Roman" w:hAnsi="Times New Roman" w:cs="Times New Roman"/>
          <w:color w:val="222222"/>
          <w:sz w:val="24"/>
          <w:szCs w:val="24"/>
          <w:lang w:val="en-US" w:eastAsia="de-DE"/>
        </w:rPr>
        <w:t>ana e poshtme</w:t>
      </w:r>
      <w:r w:rsidRPr="00E60B99">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zhvillohen gjethëzat ose lamelet, t</w:t>
      </w:r>
      <w:r>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vendosura n</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m</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nyre rrezore. Ato janë</w:t>
      </w:r>
      <w:r w:rsidRPr="00E60B99">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ndërtuara nga hifet, n</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maje të të</w:t>
      </w:r>
      <w:r w:rsidR="009E57B5" w:rsidRPr="009E57B5">
        <w:rPr>
          <w:rFonts w:ascii="Times New Roman" w:eastAsia="Times New Roman" w:hAnsi="Times New Roman" w:cs="Times New Roman"/>
          <w:color w:val="222222"/>
          <w:sz w:val="24"/>
          <w:szCs w:val="24"/>
          <w:lang w:val="en-US" w:eastAsia="de-DE"/>
        </w:rPr>
        <w:t xml:space="preserve"> cilave zhvillohen bazidiet mebazidiospore. </w:t>
      </w:r>
      <w:r w:rsidRPr="00E60B99">
        <w:rPr>
          <w:rFonts w:ascii="Times New Roman" w:eastAsia="Times New Roman" w:hAnsi="Times New Roman" w:cs="Times New Roman"/>
          <w:color w:val="222222"/>
          <w:sz w:val="24"/>
          <w:szCs w:val="24"/>
          <w:lang w:val="en-US" w:eastAsia="de-DE"/>
        </w:rPr>
        <w:t>Sporet e pjekura të</w:t>
      </w:r>
      <w:r w:rsidR="009E57B5" w:rsidRPr="009E57B5">
        <w:rPr>
          <w:rFonts w:ascii="Times New Roman" w:eastAsia="Times New Roman" w:hAnsi="Times New Roman" w:cs="Times New Roman"/>
          <w:color w:val="222222"/>
          <w:sz w:val="24"/>
          <w:szCs w:val="24"/>
          <w:lang w:val="en-US" w:eastAsia="de-DE"/>
        </w:rPr>
        <w:t xml:space="preserve"> tyre i </w:t>
      </w:r>
      <w:proofErr w:type="gramStart"/>
      <w:r w:rsidR="009E57B5" w:rsidRPr="009E57B5">
        <w:rPr>
          <w:rFonts w:ascii="Times New Roman" w:eastAsia="Times New Roman" w:hAnsi="Times New Roman" w:cs="Times New Roman"/>
          <w:color w:val="222222"/>
          <w:sz w:val="24"/>
          <w:szCs w:val="24"/>
          <w:lang w:val="en-US" w:eastAsia="de-DE"/>
        </w:rPr>
        <w:t>bart</w:t>
      </w:r>
      <w:proofErr w:type="gramEnd"/>
      <w:r w:rsidR="009E57B5" w:rsidRPr="009E57B5">
        <w:rPr>
          <w:rFonts w:ascii="Times New Roman" w:eastAsia="Times New Roman" w:hAnsi="Times New Roman" w:cs="Times New Roman"/>
          <w:color w:val="222222"/>
          <w:sz w:val="24"/>
          <w:szCs w:val="24"/>
          <w:lang w:val="en-US" w:eastAsia="de-DE"/>
        </w:rPr>
        <w:t xml:space="preserve"> era dhe n</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kushte t</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volitshme</w:t>
      </w:r>
      <w:r w:rsidRPr="00E60B99">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krijojn</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micele t</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reja. </w:t>
      </w:r>
      <w:r w:rsidRPr="00E60B99">
        <w:rPr>
          <w:rFonts w:ascii="Times New Roman" w:eastAsia="Times New Roman" w:hAnsi="Times New Roman" w:cs="Times New Roman"/>
          <w:color w:val="222222"/>
          <w:sz w:val="24"/>
          <w:szCs w:val="24"/>
          <w:lang w:val="en-US" w:eastAsia="de-DE"/>
        </w:rPr>
        <w:t>Të</w:t>
      </w:r>
      <w:r w:rsidR="009E57B5" w:rsidRPr="009E57B5">
        <w:rPr>
          <w:rFonts w:ascii="Times New Roman" w:eastAsia="Times New Roman" w:hAnsi="Times New Roman" w:cs="Times New Roman"/>
          <w:color w:val="222222"/>
          <w:sz w:val="24"/>
          <w:szCs w:val="24"/>
          <w:lang w:val="en-US" w:eastAsia="de-DE"/>
        </w:rPr>
        <w:t xml:space="preserve"> ngjashme me </w:t>
      </w:r>
      <w:r w:rsidR="009E57B5" w:rsidRPr="009E57B5">
        <w:rPr>
          <w:rFonts w:ascii="Times New Roman" w:eastAsia="Times New Roman" w:hAnsi="Times New Roman" w:cs="Times New Roman"/>
          <w:color w:val="222222"/>
          <w:sz w:val="24"/>
          <w:szCs w:val="24"/>
          <w:lang w:val="en-US" w:eastAsia="de-DE"/>
        </w:rPr>
        <w:lastRenderedPageBreak/>
        <w:t>psallioten janë edhe shum</w:t>
      </w:r>
      <w:r w:rsidRPr="00E60B99">
        <w:rPr>
          <w:rFonts w:ascii="Times New Roman" w:eastAsia="Times New Roman" w:hAnsi="Times New Roman" w:cs="Times New Roman"/>
          <w:color w:val="222222"/>
          <w:sz w:val="24"/>
          <w:szCs w:val="24"/>
          <w:lang w:val="en-US" w:eastAsia="de-DE"/>
        </w:rPr>
        <w:t>ë kë</w:t>
      </w:r>
      <w:r w:rsidR="009E57B5" w:rsidRPr="009E57B5">
        <w:rPr>
          <w:rFonts w:ascii="Times New Roman" w:eastAsia="Times New Roman" w:hAnsi="Times New Roman" w:cs="Times New Roman"/>
          <w:color w:val="222222"/>
          <w:sz w:val="24"/>
          <w:szCs w:val="24"/>
          <w:lang w:val="en-US" w:eastAsia="de-DE"/>
        </w:rPr>
        <w:t>rpudha</w:t>
      </w:r>
      <w:r w:rsidRPr="00E60B99">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 tjera, të cilat mund të</w:t>
      </w:r>
      <w:r w:rsidR="009E57B5" w:rsidRPr="009E57B5">
        <w:rPr>
          <w:rFonts w:ascii="Times New Roman" w:eastAsia="Times New Roman" w:hAnsi="Times New Roman" w:cs="Times New Roman"/>
          <w:color w:val="222222"/>
          <w:sz w:val="24"/>
          <w:szCs w:val="24"/>
          <w:lang w:val="en-US" w:eastAsia="de-DE"/>
        </w:rPr>
        <w:t xml:space="preserve"> jen</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helmuese, prandaj duhet pasur kujdes që kur </w:t>
      </w:r>
      <w:r>
        <w:rPr>
          <w:rFonts w:ascii="Times New Roman" w:eastAsia="Times New Roman" w:hAnsi="Times New Roman" w:cs="Times New Roman"/>
          <w:color w:val="222222"/>
          <w:sz w:val="24"/>
          <w:szCs w:val="24"/>
          <w:lang w:val="en-US" w:eastAsia="de-DE"/>
        </w:rPr>
        <w:t>i mbledhim për ushqim, të</w:t>
      </w:r>
      <w:r w:rsidR="009E57B5" w:rsidRPr="009E57B5">
        <w:rPr>
          <w:rFonts w:ascii="Times New Roman" w:eastAsia="Times New Roman" w:hAnsi="Times New Roman" w:cs="Times New Roman"/>
          <w:color w:val="222222"/>
          <w:sz w:val="24"/>
          <w:szCs w:val="24"/>
          <w:lang w:val="en-US" w:eastAsia="de-DE"/>
        </w:rPr>
        <w:t xml:space="preserve"> dime t'i dallojm</w:t>
      </w:r>
      <w:r>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ato që janë helmue</w:t>
      </w:r>
      <w:r>
        <w:rPr>
          <w:rFonts w:ascii="Times New Roman" w:eastAsia="Times New Roman" w:hAnsi="Times New Roman" w:cs="Times New Roman"/>
          <w:color w:val="222222"/>
          <w:sz w:val="24"/>
          <w:szCs w:val="24"/>
          <w:lang w:val="en-US" w:eastAsia="de-DE"/>
        </w:rPr>
        <w:t xml:space="preserve">. </w:t>
      </w:r>
    </w:p>
    <w:p w14:paraId="5E23ACE2" w14:textId="632E517A" w:rsidR="00447630" w:rsidRDefault="00E60B99" w:rsidP="00145901">
      <w:pPr>
        <w:shd w:val="clear" w:color="auto" w:fill="FFFFFF"/>
        <w:spacing w:after="0" w:line="276" w:lineRule="auto"/>
        <w:jc w:val="both"/>
        <w:rPr>
          <w:noProof/>
          <w:lang w:val="en-US" w:eastAsia="en-US"/>
        </w:rPr>
      </w:pPr>
      <w:r>
        <w:rPr>
          <w:rFonts w:ascii="Times New Roman" w:eastAsia="Times New Roman" w:hAnsi="Times New Roman" w:cs="Times New Roman"/>
          <w:color w:val="222222"/>
          <w:sz w:val="24"/>
          <w:szCs w:val="24"/>
          <w:lang w:val="en-US" w:eastAsia="de-DE"/>
        </w:rPr>
        <w:t>Një</w:t>
      </w:r>
      <w:r w:rsidR="009E57B5" w:rsidRPr="009E57B5">
        <w:rPr>
          <w:rFonts w:ascii="Times New Roman" w:eastAsia="Times New Roman" w:hAnsi="Times New Roman" w:cs="Times New Roman"/>
          <w:color w:val="222222"/>
          <w:sz w:val="24"/>
          <w:szCs w:val="24"/>
          <w:lang w:val="en-US" w:eastAsia="de-DE"/>
        </w:rPr>
        <w:t xml:space="preserve"> numer i bazidiomiceteve jeton n</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m</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nyr</w:t>
      </w:r>
      <w:r w:rsidRPr="00E60B99">
        <w:rPr>
          <w:rFonts w:ascii="Times New Roman" w:eastAsia="Times New Roman" w:hAnsi="Times New Roman" w:cs="Times New Roman"/>
          <w:color w:val="222222"/>
          <w:sz w:val="24"/>
          <w:szCs w:val="24"/>
          <w:lang w:val="en-US" w:eastAsia="de-DE"/>
        </w:rPr>
        <w:t>ë</w:t>
      </w:r>
      <w:r w:rsidR="009E57B5" w:rsidRPr="009E57B5">
        <w:rPr>
          <w:rFonts w:ascii="Times New Roman" w:eastAsia="Times New Roman" w:hAnsi="Times New Roman" w:cs="Times New Roman"/>
          <w:color w:val="222222"/>
          <w:sz w:val="24"/>
          <w:szCs w:val="24"/>
          <w:lang w:val="en-US" w:eastAsia="de-DE"/>
        </w:rPr>
        <w:t xml:space="preserve"> parazite, kryesisht n</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bimet e kultivuara. Ndër to m</w:t>
      </w:r>
      <w:r w:rsidRPr="00E60B99">
        <w:rPr>
          <w:rFonts w:ascii="Times New Roman" w:eastAsia="Times New Roman" w:hAnsi="Times New Roman" w:cs="Times New Roman"/>
          <w:color w:val="222222"/>
          <w:sz w:val="24"/>
          <w:szCs w:val="24"/>
          <w:lang w:val="en-US" w:eastAsia="de-DE"/>
        </w:rPr>
        <w:t>ë</w:t>
      </w:r>
      <w:r>
        <w:rPr>
          <w:rFonts w:ascii="Times New Roman" w:eastAsia="Times New Roman" w:hAnsi="Times New Roman" w:cs="Times New Roman"/>
          <w:color w:val="222222"/>
          <w:sz w:val="24"/>
          <w:szCs w:val="24"/>
          <w:lang w:val="en-US" w:eastAsia="de-DE"/>
        </w:rPr>
        <w:t xml:space="preserve"> e njohur është</w:t>
      </w:r>
      <w:r w:rsidR="009E57B5" w:rsidRPr="009E57B5">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b/>
          <w:color w:val="222222"/>
          <w:sz w:val="24"/>
          <w:szCs w:val="24"/>
          <w:lang w:val="en-US" w:eastAsia="de-DE"/>
        </w:rPr>
        <w:t>ndryshku i grurit</w:t>
      </w:r>
      <w:r w:rsidR="009E57B5" w:rsidRPr="009E57B5">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i/>
          <w:color w:val="222222"/>
          <w:sz w:val="24"/>
          <w:szCs w:val="24"/>
          <w:lang w:val="en-US" w:eastAsia="de-DE"/>
        </w:rPr>
        <w:t>Puccinia</w:t>
      </w:r>
      <w:r w:rsidRPr="00073A0E">
        <w:rPr>
          <w:rFonts w:ascii="Times New Roman" w:eastAsia="Times New Roman" w:hAnsi="Times New Roman" w:cs="Times New Roman"/>
          <w:i/>
          <w:color w:val="222222"/>
          <w:sz w:val="24"/>
          <w:szCs w:val="24"/>
          <w:lang w:val="en-US" w:eastAsia="de-DE"/>
        </w:rPr>
        <w:t xml:space="preserve"> </w:t>
      </w:r>
      <w:r w:rsidR="009E57B5" w:rsidRPr="00073A0E">
        <w:rPr>
          <w:rFonts w:ascii="Times New Roman" w:eastAsia="Times New Roman" w:hAnsi="Times New Roman" w:cs="Times New Roman"/>
          <w:i/>
          <w:color w:val="222222"/>
          <w:sz w:val="24"/>
          <w:szCs w:val="24"/>
          <w:lang w:val="en-US" w:eastAsia="de-DE"/>
        </w:rPr>
        <w:t>graminis</w:t>
      </w:r>
      <w:r w:rsidR="009E57B5" w:rsidRPr="00073A0E">
        <w:rPr>
          <w:rFonts w:ascii="Times New Roman" w:eastAsia="Times New Roman" w:hAnsi="Times New Roman" w:cs="Times New Roman"/>
          <w:color w:val="222222"/>
          <w:sz w:val="24"/>
          <w:szCs w:val="24"/>
          <w:lang w:val="en-US" w:eastAsia="de-DE"/>
        </w:rPr>
        <w:t>). Ndrys</w:t>
      </w:r>
      <w:r w:rsidR="00073A0E" w:rsidRPr="00073A0E">
        <w:rPr>
          <w:rFonts w:ascii="Times New Roman" w:eastAsia="Times New Roman" w:hAnsi="Times New Roman" w:cs="Times New Roman"/>
          <w:color w:val="222222"/>
          <w:sz w:val="24"/>
          <w:szCs w:val="24"/>
          <w:lang w:val="en-US" w:eastAsia="de-DE"/>
        </w:rPr>
        <w:t>hku i grurit jeton si parazit në gjethet dhe kë</w:t>
      </w:r>
      <w:r w:rsidR="009E57B5" w:rsidRPr="00073A0E">
        <w:rPr>
          <w:rFonts w:ascii="Times New Roman" w:eastAsia="Times New Roman" w:hAnsi="Times New Roman" w:cs="Times New Roman"/>
          <w:color w:val="222222"/>
          <w:sz w:val="24"/>
          <w:szCs w:val="24"/>
          <w:lang w:val="en-US" w:eastAsia="de-DE"/>
        </w:rPr>
        <w:t>rcejt</w:t>
      </w:r>
      <w:r w:rsidRPr="00073A0E">
        <w:rPr>
          <w:rFonts w:ascii="Times New Roman" w:eastAsia="Times New Roman" w:hAnsi="Times New Roman" w:cs="Times New Roman"/>
          <w:color w:val="222222"/>
          <w:sz w:val="24"/>
          <w:szCs w:val="24"/>
          <w:lang w:val="en-US" w:eastAsia="de-DE"/>
        </w:rPr>
        <w:t>ë</w:t>
      </w:r>
      <w:r w:rsidR="009E57B5" w:rsidRPr="00073A0E">
        <w:rPr>
          <w:rFonts w:ascii="Times New Roman" w:eastAsia="Times New Roman" w:hAnsi="Times New Roman" w:cs="Times New Roman"/>
          <w:color w:val="222222"/>
          <w:sz w:val="24"/>
          <w:szCs w:val="24"/>
          <w:lang w:val="en-US" w:eastAsia="de-DE"/>
        </w:rPr>
        <w:t xml:space="preserve"> e</w:t>
      </w:r>
      <w:r w:rsidR="00073A0E" w:rsidRPr="00073A0E">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color w:val="222222"/>
          <w:sz w:val="24"/>
          <w:szCs w:val="24"/>
          <w:lang w:val="en-US" w:eastAsia="de-DE"/>
        </w:rPr>
        <w:t>drith</w:t>
      </w:r>
      <w:r w:rsidRPr="00073A0E">
        <w:rPr>
          <w:rFonts w:ascii="Times New Roman" w:eastAsia="Times New Roman" w:hAnsi="Times New Roman" w:cs="Times New Roman"/>
          <w:color w:val="222222"/>
          <w:sz w:val="24"/>
          <w:szCs w:val="24"/>
          <w:lang w:val="en-US" w:eastAsia="de-DE"/>
        </w:rPr>
        <w:t>ë</w:t>
      </w:r>
      <w:r w:rsidR="00073A0E" w:rsidRPr="00073A0E">
        <w:rPr>
          <w:rFonts w:ascii="Times New Roman" w:eastAsia="Times New Roman" w:hAnsi="Times New Roman" w:cs="Times New Roman"/>
          <w:color w:val="222222"/>
          <w:sz w:val="24"/>
          <w:szCs w:val="24"/>
          <w:lang w:val="en-US" w:eastAsia="de-DE"/>
        </w:rPr>
        <w:t>rave (gru</w:t>
      </w:r>
      <w:r w:rsidR="00073A0E">
        <w:rPr>
          <w:rFonts w:ascii="Times New Roman" w:eastAsia="Times New Roman" w:hAnsi="Times New Roman" w:cs="Times New Roman"/>
          <w:color w:val="222222"/>
          <w:sz w:val="24"/>
          <w:szCs w:val="24"/>
          <w:lang w:val="en-US" w:eastAsia="de-DE"/>
        </w:rPr>
        <w:t>rë, elb, thekë</w:t>
      </w:r>
      <w:r w:rsidR="009E57B5" w:rsidRPr="00073A0E">
        <w:rPr>
          <w:rFonts w:ascii="Times New Roman" w:eastAsia="Times New Roman" w:hAnsi="Times New Roman" w:cs="Times New Roman"/>
          <w:color w:val="222222"/>
          <w:sz w:val="24"/>
          <w:szCs w:val="24"/>
          <w:lang w:val="en-US" w:eastAsia="de-DE"/>
        </w:rPr>
        <w:t xml:space="preserve">r etj.). </w:t>
      </w:r>
      <w:r w:rsidR="009E57B5" w:rsidRPr="009E57B5">
        <w:rPr>
          <w:rFonts w:ascii="Times New Roman" w:eastAsia="Times New Roman" w:hAnsi="Times New Roman" w:cs="Times New Roman"/>
          <w:color w:val="222222"/>
          <w:sz w:val="24"/>
          <w:szCs w:val="24"/>
          <w:lang w:val="en-US" w:eastAsia="de-DE"/>
        </w:rPr>
        <w:t xml:space="preserve">Ndryshku i grurit </w:t>
      </w:r>
      <w:r w:rsidR="00073A0E">
        <w:rPr>
          <w:rFonts w:ascii="Times New Roman" w:eastAsia="Times New Roman" w:hAnsi="Times New Roman" w:cs="Times New Roman"/>
          <w:color w:val="222222"/>
          <w:sz w:val="24"/>
          <w:szCs w:val="24"/>
          <w:lang w:val="en-US" w:eastAsia="de-DE"/>
        </w:rPr>
        <w:t>(</w:t>
      </w:r>
      <w:r w:rsidR="00073A0E" w:rsidRPr="00073A0E">
        <w:rPr>
          <w:rFonts w:ascii="Times New Roman" w:eastAsia="Times New Roman" w:hAnsi="Times New Roman" w:cs="Times New Roman"/>
          <w:i/>
          <w:color w:val="222222"/>
          <w:sz w:val="24"/>
          <w:szCs w:val="24"/>
          <w:lang w:val="en-US" w:eastAsia="de-DE"/>
        </w:rPr>
        <w:t>drithit</w:t>
      </w:r>
      <w:r w:rsidR="00073A0E">
        <w:rPr>
          <w:rFonts w:ascii="Times New Roman" w:eastAsia="Times New Roman" w:hAnsi="Times New Roman" w:cs="Times New Roman"/>
          <w:color w:val="222222"/>
          <w:sz w:val="24"/>
          <w:szCs w:val="24"/>
          <w:lang w:val="en-US" w:eastAsia="de-DE"/>
        </w:rPr>
        <w:t xml:space="preserve">) </w:t>
      </w:r>
      <w:r w:rsidR="009E57B5" w:rsidRPr="009E57B5">
        <w:rPr>
          <w:rFonts w:ascii="Times New Roman" w:eastAsia="Times New Roman" w:hAnsi="Times New Roman" w:cs="Times New Roman"/>
          <w:color w:val="222222"/>
          <w:sz w:val="24"/>
          <w:szCs w:val="24"/>
          <w:lang w:val="en-US" w:eastAsia="de-DE"/>
        </w:rPr>
        <w:t xml:space="preserve">e </w:t>
      </w:r>
      <w:proofErr w:type="gramStart"/>
      <w:r w:rsidR="009E57B5" w:rsidRPr="009E57B5">
        <w:rPr>
          <w:rFonts w:ascii="Times New Roman" w:eastAsia="Times New Roman" w:hAnsi="Times New Roman" w:cs="Times New Roman"/>
          <w:color w:val="222222"/>
          <w:sz w:val="24"/>
          <w:szCs w:val="24"/>
          <w:lang w:val="en-US" w:eastAsia="de-DE"/>
        </w:rPr>
        <w:t>nis</w:t>
      </w:r>
      <w:proofErr w:type="gramEnd"/>
      <w:r w:rsidR="009E57B5" w:rsidRPr="009E57B5">
        <w:rPr>
          <w:rFonts w:ascii="Times New Roman" w:eastAsia="Times New Roman" w:hAnsi="Times New Roman" w:cs="Times New Roman"/>
          <w:color w:val="222222"/>
          <w:sz w:val="24"/>
          <w:szCs w:val="24"/>
          <w:lang w:val="en-US" w:eastAsia="de-DE"/>
        </w:rPr>
        <w:t xml:space="preserve"> zhvillimin</w:t>
      </w:r>
      <w:r w:rsidR="00073A0E">
        <w:rPr>
          <w:rFonts w:ascii="Times New Roman" w:eastAsia="Times New Roman" w:hAnsi="Times New Roman" w:cs="Times New Roman"/>
          <w:color w:val="222222"/>
          <w:sz w:val="24"/>
          <w:szCs w:val="24"/>
          <w:lang w:val="en-US" w:eastAsia="de-DE"/>
        </w:rPr>
        <w:t xml:space="preserve"> </w:t>
      </w:r>
      <w:r w:rsidR="00073A0E" w:rsidRPr="00073A0E">
        <w:rPr>
          <w:rFonts w:ascii="Times New Roman" w:eastAsia="Times New Roman" w:hAnsi="Times New Roman" w:cs="Times New Roman"/>
          <w:color w:val="222222"/>
          <w:sz w:val="24"/>
          <w:szCs w:val="24"/>
          <w:lang w:val="en-US" w:eastAsia="de-DE"/>
        </w:rPr>
        <w:t>n</w:t>
      </w:r>
      <w:r w:rsidR="00073A0E">
        <w:rPr>
          <w:rFonts w:ascii="Times New Roman" w:eastAsia="Times New Roman" w:hAnsi="Times New Roman" w:cs="Times New Roman"/>
          <w:color w:val="222222"/>
          <w:sz w:val="24"/>
          <w:szCs w:val="24"/>
          <w:lang w:val="en-US" w:eastAsia="de-DE"/>
        </w:rPr>
        <w:t>ë</w:t>
      </w:r>
      <w:r w:rsidR="009E57B5" w:rsidRPr="00073A0E">
        <w:rPr>
          <w:rFonts w:ascii="Times New Roman" w:eastAsia="Times New Roman" w:hAnsi="Times New Roman" w:cs="Times New Roman"/>
          <w:color w:val="222222"/>
          <w:sz w:val="24"/>
          <w:szCs w:val="24"/>
          <w:lang w:val="en-US" w:eastAsia="de-DE"/>
        </w:rPr>
        <w:t xml:space="preserve"> bim</w:t>
      </w:r>
      <w:r w:rsidRPr="00073A0E">
        <w:rPr>
          <w:rFonts w:ascii="Times New Roman" w:eastAsia="Times New Roman" w:hAnsi="Times New Roman" w:cs="Times New Roman"/>
          <w:color w:val="222222"/>
          <w:sz w:val="24"/>
          <w:szCs w:val="24"/>
          <w:lang w:val="en-US" w:eastAsia="de-DE"/>
        </w:rPr>
        <w:t>ë</w:t>
      </w:r>
      <w:r w:rsidR="00073A0E">
        <w:rPr>
          <w:rFonts w:ascii="Times New Roman" w:eastAsia="Times New Roman" w:hAnsi="Times New Roman" w:cs="Times New Roman"/>
          <w:color w:val="222222"/>
          <w:sz w:val="24"/>
          <w:szCs w:val="24"/>
          <w:lang w:val="en-US" w:eastAsia="de-DE"/>
        </w:rPr>
        <w:t>n ndë</w:t>
      </w:r>
      <w:r w:rsidR="009E57B5" w:rsidRPr="00073A0E">
        <w:rPr>
          <w:rFonts w:ascii="Times New Roman" w:eastAsia="Times New Roman" w:hAnsi="Times New Roman" w:cs="Times New Roman"/>
          <w:color w:val="222222"/>
          <w:sz w:val="24"/>
          <w:szCs w:val="24"/>
          <w:lang w:val="en-US" w:eastAsia="de-DE"/>
        </w:rPr>
        <w:t>rmjet</w:t>
      </w:r>
      <w:r w:rsidRPr="00073A0E">
        <w:rPr>
          <w:rFonts w:ascii="Times New Roman" w:eastAsia="Times New Roman" w:hAnsi="Times New Roman" w:cs="Times New Roman"/>
          <w:color w:val="222222"/>
          <w:sz w:val="24"/>
          <w:szCs w:val="24"/>
          <w:lang w:val="en-US" w:eastAsia="de-DE"/>
        </w:rPr>
        <w:t>ë</w:t>
      </w:r>
      <w:r w:rsidR="009E57B5" w:rsidRPr="00073A0E">
        <w:rPr>
          <w:rFonts w:ascii="Times New Roman" w:eastAsia="Times New Roman" w:hAnsi="Times New Roman" w:cs="Times New Roman"/>
          <w:color w:val="222222"/>
          <w:sz w:val="24"/>
          <w:szCs w:val="24"/>
          <w:lang w:val="en-US" w:eastAsia="de-DE"/>
        </w:rPr>
        <w:t xml:space="preserve">suese </w:t>
      </w:r>
      <w:r w:rsidR="009E57B5" w:rsidRPr="00073A0E">
        <w:rPr>
          <w:rFonts w:ascii="Times New Roman" w:eastAsia="Times New Roman" w:hAnsi="Times New Roman" w:cs="Times New Roman"/>
          <w:b/>
          <w:color w:val="222222"/>
          <w:sz w:val="24"/>
          <w:szCs w:val="24"/>
          <w:lang w:val="en-US" w:eastAsia="de-DE"/>
        </w:rPr>
        <w:t>Melqinje</w:t>
      </w:r>
      <w:r w:rsidR="009E57B5" w:rsidRPr="00073A0E">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i/>
          <w:color w:val="222222"/>
          <w:sz w:val="24"/>
          <w:szCs w:val="24"/>
          <w:lang w:val="en-US" w:eastAsia="de-DE"/>
        </w:rPr>
        <w:t>Berberise vulgaris</w:t>
      </w:r>
      <w:r w:rsidR="009E57B5" w:rsidRPr="00073A0E">
        <w:rPr>
          <w:rFonts w:ascii="Times New Roman" w:eastAsia="Times New Roman" w:hAnsi="Times New Roman" w:cs="Times New Roman"/>
          <w:color w:val="222222"/>
          <w:sz w:val="24"/>
          <w:szCs w:val="24"/>
          <w:lang w:val="en-US" w:eastAsia="de-DE"/>
        </w:rPr>
        <w:t>)</w:t>
      </w:r>
      <w:r w:rsidR="00447630">
        <w:rPr>
          <w:rFonts w:ascii="Times New Roman" w:eastAsia="Times New Roman" w:hAnsi="Times New Roman" w:cs="Times New Roman"/>
          <w:color w:val="222222"/>
          <w:sz w:val="24"/>
          <w:szCs w:val="24"/>
          <w:lang w:val="en-US" w:eastAsia="de-DE"/>
        </w:rPr>
        <w:t>.</w:t>
      </w:r>
      <w:r w:rsidR="00447630" w:rsidRPr="00447630">
        <w:rPr>
          <w:noProof/>
          <w:lang w:val="en-US" w:eastAsia="en-US"/>
        </w:rPr>
        <w:t xml:space="preserve"> </w:t>
      </w:r>
    </w:p>
    <w:p w14:paraId="201F8773" w14:textId="77777777" w:rsidR="00447630" w:rsidRDefault="00447630" w:rsidP="00145901">
      <w:pPr>
        <w:shd w:val="clear" w:color="auto" w:fill="FFFFFF"/>
        <w:spacing w:after="0" w:line="276" w:lineRule="auto"/>
        <w:jc w:val="both"/>
        <w:rPr>
          <w:noProof/>
          <w:lang w:val="en-US" w:eastAsia="en-US"/>
        </w:rPr>
      </w:pPr>
    </w:p>
    <w:p w14:paraId="2469118D" w14:textId="4C457828" w:rsidR="00B03BDA" w:rsidRDefault="00447630" w:rsidP="00145901">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noProof/>
          <w:lang w:val="en-US" w:eastAsia="en-US"/>
        </w:rPr>
        <w:drawing>
          <wp:inline distT="0" distB="0" distL="0" distR="0" wp14:anchorId="696827B9" wp14:editId="5BC8CDEE">
            <wp:extent cx="1815465" cy="2393950"/>
            <wp:effectExtent l="0" t="0" r="0" b="6350"/>
            <wp:docPr id="17" name="Picture 1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15465" cy="2393950"/>
                    </a:xfrm>
                    <a:prstGeom prst="rect">
                      <a:avLst/>
                    </a:prstGeom>
                    <a:noFill/>
                    <a:ln>
                      <a:noFill/>
                    </a:ln>
                  </pic:spPr>
                </pic:pic>
              </a:graphicData>
            </a:graphic>
          </wp:inline>
        </w:drawing>
      </w:r>
      <w:r w:rsidR="009E57B5" w:rsidRPr="00073A0E">
        <w:rPr>
          <w:rFonts w:ascii="Times New Roman" w:eastAsia="Times New Roman" w:hAnsi="Times New Roman" w:cs="Times New Roman"/>
          <w:color w:val="222222"/>
          <w:sz w:val="24"/>
          <w:szCs w:val="24"/>
          <w:lang w:val="en-US" w:eastAsia="de-DE"/>
        </w:rPr>
        <w:t xml:space="preserve">. </w:t>
      </w:r>
      <w:r w:rsidRPr="00B03BDA">
        <w:rPr>
          <w:rFonts w:ascii="Times New Roman" w:eastAsia="Times New Roman" w:hAnsi="Times New Roman" w:cs="Times New Roman"/>
          <w:noProof/>
          <w:color w:val="222222"/>
          <w:sz w:val="24"/>
          <w:szCs w:val="24"/>
          <w:lang w:val="en-US" w:eastAsia="en-US"/>
        </w:rPr>
        <w:drawing>
          <wp:inline distT="0" distB="0" distL="0" distR="0" wp14:anchorId="5F9CB0DF" wp14:editId="193A3A2C">
            <wp:extent cx="1816100" cy="2415540"/>
            <wp:effectExtent l="0" t="0" r="0" b="3810"/>
            <wp:docPr id="33796" name="Picture 6" descr="Puccinia_gramin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6" descr="Puccinia_graminis.jpg"/>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816100" cy="2415540"/>
                    </a:xfrm>
                    <a:prstGeom prst="rect">
                      <a:avLst/>
                    </a:prstGeom>
                    <a:noFill/>
                    <a:ln w="9525">
                      <a:noFill/>
                      <a:miter lim="800000"/>
                      <a:headEnd/>
                      <a:tailEnd/>
                    </a:ln>
                  </pic:spPr>
                </pic:pic>
              </a:graphicData>
            </a:graphic>
          </wp:inline>
        </w:drawing>
      </w:r>
    </w:p>
    <w:p w14:paraId="56A3D747" w14:textId="20C9F046" w:rsidR="00B03BDA" w:rsidRDefault="00B03BDA" w:rsidP="00145901">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Pr>
          <w:rFonts w:ascii="Times New Roman" w:eastAsia="Times New Roman" w:hAnsi="Times New Roman" w:cs="Times New Roman"/>
          <w:color w:val="222222"/>
          <w:sz w:val="24"/>
          <w:szCs w:val="24"/>
          <w:lang w:val="en-US" w:eastAsia="de-DE"/>
        </w:rPr>
        <w:t xml:space="preserve">                         Fig. </w:t>
      </w:r>
      <w:r w:rsidR="00A353A1">
        <w:rPr>
          <w:rFonts w:ascii="Times New Roman" w:eastAsia="Times New Roman" w:hAnsi="Times New Roman" w:cs="Times New Roman"/>
          <w:color w:val="222222"/>
          <w:sz w:val="24"/>
          <w:szCs w:val="24"/>
          <w:lang w:val="en-US" w:eastAsia="de-DE"/>
        </w:rPr>
        <w:t xml:space="preserve">32. </w:t>
      </w:r>
      <w:r>
        <w:rPr>
          <w:rFonts w:ascii="Times New Roman" w:eastAsia="Times New Roman" w:hAnsi="Times New Roman" w:cs="Times New Roman"/>
          <w:color w:val="222222"/>
          <w:sz w:val="24"/>
          <w:szCs w:val="24"/>
          <w:lang w:val="en-US" w:eastAsia="de-DE"/>
        </w:rPr>
        <w:t>a. Ndryshku i grurit (Pucina graminis)</w:t>
      </w:r>
      <w:r w:rsidRPr="00B03BDA">
        <w:rPr>
          <w:rFonts w:ascii="Times New Roman" w:eastAsia="Times New Roman" w:hAnsi="Times New Roman" w:cs="Times New Roman"/>
          <w:b/>
          <w:color w:val="222222"/>
          <w:sz w:val="24"/>
          <w:szCs w:val="24"/>
          <w:lang w:val="en-US" w:eastAsia="de-DE"/>
        </w:rPr>
        <w:t xml:space="preserve"> </w:t>
      </w:r>
      <w:r w:rsidRPr="00B03BDA">
        <w:rPr>
          <w:rFonts w:ascii="Times New Roman" w:eastAsia="Times New Roman" w:hAnsi="Times New Roman" w:cs="Times New Roman"/>
          <w:color w:val="222222"/>
          <w:sz w:val="24"/>
          <w:szCs w:val="24"/>
          <w:lang w:val="en-US" w:eastAsia="de-DE"/>
        </w:rPr>
        <w:t>b. Melqinje</w:t>
      </w:r>
      <w:r w:rsidRPr="00073A0E">
        <w:rPr>
          <w:rFonts w:ascii="Times New Roman" w:eastAsia="Times New Roman" w:hAnsi="Times New Roman" w:cs="Times New Roman"/>
          <w:color w:val="222222"/>
          <w:sz w:val="24"/>
          <w:szCs w:val="24"/>
          <w:lang w:val="en-US" w:eastAsia="de-DE"/>
        </w:rPr>
        <w:t xml:space="preserve"> (</w:t>
      </w:r>
      <w:r w:rsidRPr="00073A0E">
        <w:rPr>
          <w:rFonts w:ascii="Times New Roman" w:eastAsia="Times New Roman" w:hAnsi="Times New Roman" w:cs="Times New Roman"/>
          <w:i/>
          <w:color w:val="222222"/>
          <w:sz w:val="24"/>
          <w:szCs w:val="24"/>
          <w:lang w:val="en-US" w:eastAsia="de-DE"/>
        </w:rPr>
        <w:t>Berberise vulgaris</w:t>
      </w:r>
      <w:r w:rsidRPr="00073A0E">
        <w:rPr>
          <w:rFonts w:ascii="Times New Roman" w:eastAsia="Times New Roman" w:hAnsi="Times New Roman" w:cs="Times New Roman"/>
          <w:color w:val="222222"/>
          <w:sz w:val="24"/>
          <w:szCs w:val="24"/>
          <w:lang w:val="en-US" w:eastAsia="de-DE"/>
        </w:rPr>
        <w:t>)</w:t>
      </w:r>
    </w:p>
    <w:p w14:paraId="0667F6DD" w14:textId="6E429029" w:rsidR="00B03BDA" w:rsidRDefault="00073A0E" w:rsidP="00145901">
      <w:pPr>
        <w:shd w:val="clear" w:color="auto" w:fill="FFFFFF"/>
        <w:spacing w:after="0" w:line="276" w:lineRule="auto"/>
        <w:jc w:val="both"/>
        <w:rPr>
          <w:rFonts w:ascii="Times New Roman" w:eastAsia="Times New Roman" w:hAnsi="Times New Roman" w:cs="Times New Roman"/>
          <w:color w:val="222222"/>
          <w:sz w:val="24"/>
          <w:szCs w:val="24"/>
          <w:lang w:val="en-US" w:eastAsia="de-DE"/>
        </w:rPr>
      </w:pPr>
      <w:r w:rsidRPr="00073A0E">
        <w:rPr>
          <w:rFonts w:ascii="Times New Roman" w:eastAsia="Times New Roman" w:hAnsi="Times New Roman" w:cs="Times New Roman"/>
          <w:color w:val="222222"/>
          <w:sz w:val="24"/>
          <w:szCs w:val="24"/>
          <w:lang w:val="en-US" w:eastAsia="de-DE"/>
        </w:rPr>
        <w:t>Ku</w:t>
      </w:r>
      <w:r w:rsidR="009E57B5" w:rsidRPr="00073A0E">
        <w:rPr>
          <w:rFonts w:ascii="Times New Roman" w:eastAsia="Times New Roman" w:hAnsi="Times New Roman" w:cs="Times New Roman"/>
          <w:color w:val="222222"/>
          <w:sz w:val="24"/>
          <w:szCs w:val="24"/>
          <w:lang w:val="en-US" w:eastAsia="de-DE"/>
        </w:rPr>
        <w:t>r në gjethet e</w:t>
      </w:r>
      <w:r w:rsidRPr="00073A0E">
        <w:rPr>
          <w:rFonts w:ascii="Times New Roman" w:eastAsia="Times New Roman" w:hAnsi="Times New Roman" w:cs="Times New Roman"/>
          <w:color w:val="222222"/>
          <w:sz w:val="24"/>
          <w:szCs w:val="24"/>
          <w:lang w:val="en-US" w:eastAsia="de-DE"/>
        </w:rPr>
        <w:t xml:space="preserve"> k</w:t>
      </w:r>
      <w:r>
        <w:rPr>
          <w:rFonts w:ascii="Times New Roman" w:eastAsia="Times New Roman" w:hAnsi="Times New Roman" w:cs="Times New Roman"/>
          <w:color w:val="222222"/>
          <w:sz w:val="24"/>
          <w:szCs w:val="24"/>
          <w:lang w:val="en-US" w:eastAsia="de-DE"/>
        </w:rPr>
        <w:t>ë</w:t>
      </w:r>
      <w:r w:rsidR="009E57B5" w:rsidRPr="00073A0E">
        <w:rPr>
          <w:rFonts w:ascii="Times New Roman" w:eastAsia="Times New Roman" w:hAnsi="Times New Roman" w:cs="Times New Roman"/>
          <w:color w:val="222222"/>
          <w:sz w:val="24"/>
          <w:szCs w:val="24"/>
          <w:lang w:val="en-US" w:eastAsia="de-DE"/>
        </w:rPr>
        <w:t>saj bim</w:t>
      </w:r>
      <w:r>
        <w:rPr>
          <w:rFonts w:ascii="Times New Roman" w:eastAsia="Times New Roman" w:hAnsi="Times New Roman" w:cs="Times New Roman"/>
          <w:color w:val="222222"/>
          <w:sz w:val="24"/>
          <w:szCs w:val="24"/>
          <w:lang w:val="en-US" w:eastAsia="de-DE"/>
        </w:rPr>
        <w:t>e bijnë bazidosporet e Puccinisë</w:t>
      </w:r>
      <w:r w:rsidR="009E57B5" w:rsidRPr="00073A0E">
        <w:rPr>
          <w:rFonts w:ascii="Times New Roman" w:eastAsia="Times New Roman" w:hAnsi="Times New Roman" w:cs="Times New Roman"/>
          <w:color w:val="222222"/>
          <w:sz w:val="24"/>
          <w:szCs w:val="24"/>
          <w:lang w:val="en-US" w:eastAsia="de-DE"/>
        </w:rPr>
        <w:t>, aty në shpin</w:t>
      </w:r>
      <w:r w:rsidR="00E60B99" w:rsidRPr="00073A0E">
        <w:rPr>
          <w:rFonts w:ascii="Times New Roman" w:eastAsia="Times New Roman" w:hAnsi="Times New Roman" w:cs="Times New Roman"/>
          <w:color w:val="222222"/>
          <w:sz w:val="24"/>
          <w:szCs w:val="24"/>
          <w:lang w:val="en-US" w:eastAsia="de-DE"/>
        </w:rPr>
        <w:t>ë</w:t>
      </w:r>
      <w:r w:rsidR="009E57B5" w:rsidRPr="00073A0E">
        <w:rPr>
          <w:rFonts w:ascii="Times New Roman" w:eastAsia="Times New Roman" w:hAnsi="Times New Roman" w:cs="Times New Roman"/>
          <w:color w:val="222222"/>
          <w:sz w:val="24"/>
          <w:szCs w:val="24"/>
          <w:lang w:val="en-US" w:eastAsia="de-DE"/>
        </w:rPr>
        <w:t xml:space="preserve"> zhvillohet miceli</w:t>
      </w:r>
      <w:r>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color w:val="222222"/>
          <w:sz w:val="24"/>
          <w:szCs w:val="24"/>
          <w:lang w:val="en-US" w:eastAsia="de-DE"/>
        </w:rPr>
        <w:t>me shtretër (</w:t>
      </w:r>
      <w:r w:rsidR="009E57B5" w:rsidRPr="00073A0E">
        <w:rPr>
          <w:rFonts w:ascii="Times New Roman" w:eastAsia="Times New Roman" w:hAnsi="Times New Roman" w:cs="Times New Roman"/>
          <w:i/>
          <w:color w:val="222222"/>
          <w:sz w:val="24"/>
          <w:szCs w:val="24"/>
          <w:lang w:val="en-US" w:eastAsia="de-DE"/>
        </w:rPr>
        <w:t>ecidie</w:t>
      </w:r>
      <w:r w:rsidR="009E57B5" w:rsidRPr="00073A0E">
        <w:rPr>
          <w:rFonts w:ascii="Times New Roman" w:eastAsia="Times New Roman" w:hAnsi="Times New Roman" w:cs="Times New Roman"/>
          <w:color w:val="222222"/>
          <w:sz w:val="24"/>
          <w:szCs w:val="24"/>
          <w:lang w:val="en-US" w:eastAsia="de-DE"/>
        </w:rPr>
        <w:t xml:space="preserve">) që krijon </w:t>
      </w:r>
      <w:r w:rsidR="009E57B5" w:rsidRPr="00073A0E">
        <w:rPr>
          <w:rFonts w:ascii="Times New Roman" w:eastAsia="Times New Roman" w:hAnsi="Times New Roman" w:cs="Times New Roman"/>
          <w:b/>
          <w:color w:val="222222"/>
          <w:sz w:val="24"/>
          <w:szCs w:val="24"/>
          <w:lang w:val="en-US" w:eastAsia="de-DE"/>
        </w:rPr>
        <w:t>sporet pranverore</w:t>
      </w:r>
      <w:r w:rsidR="009E57B5" w:rsidRPr="00073A0E">
        <w:rPr>
          <w:rFonts w:ascii="Times New Roman" w:eastAsia="Times New Roman" w:hAnsi="Times New Roman" w:cs="Times New Roman"/>
          <w:color w:val="222222"/>
          <w:sz w:val="24"/>
          <w:szCs w:val="24"/>
          <w:lang w:val="en-US" w:eastAsia="de-DE"/>
        </w:rPr>
        <w:t xml:space="preserve"> </w:t>
      </w:r>
      <w:r w:rsidR="009E57B5" w:rsidRPr="00073A0E">
        <w:rPr>
          <w:rFonts w:ascii="Times New Roman" w:eastAsia="Times New Roman" w:hAnsi="Times New Roman" w:cs="Times New Roman"/>
          <w:i/>
          <w:color w:val="222222"/>
          <w:sz w:val="24"/>
          <w:szCs w:val="24"/>
          <w:lang w:val="en-US" w:eastAsia="de-DE"/>
        </w:rPr>
        <w:t>ecidiosporet</w:t>
      </w:r>
      <w:r>
        <w:rPr>
          <w:rFonts w:ascii="Times New Roman" w:eastAsia="Times New Roman" w:hAnsi="Times New Roman" w:cs="Times New Roman"/>
          <w:color w:val="222222"/>
          <w:sz w:val="24"/>
          <w:szCs w:val="24"/>
          <w:lang w:val="en-US" w:eastAsia="de-DE"/>
        </w:rPr>
        <w:t xml:space="preserve"> të</w:t>
      </w:r>
      <w:r w:rsidR="009E57B5" w:rsidRPr="00073A0E">
        <w:rPr>
          <w:rFonts w:ascii="Times New Roman" w:eastAsia="Times New Roman" w:hAnsi="Times New Roman" w:cs="Times New Roman"/>
          <w:color w:val="222222"/>
          <w:sz w:val="24"/>
          <w:szCs w:val="24"/>
          <w:lang w:val="en-US" w:eastAsia="de-DE"/>
        </w:rPr>
        <w:t xml:space="preserve"> cilat, kur</w:t>
      </w:r>
      <w:r>
        <w:rPr>
          <w:rFonts w:ascii="Times New Roman" w:eastAsia="Times New Roman" w:hAnsi="Times New Roman" w:cs="Times New Roman"/>
          <w:color w:val="222222"/>
          <w:sz w:val="24"/>
          <w:szCs w:val="24"/>
          <w:lang w:val="en-US" w:eastAsia="de-DE"/>
        </w:rPr>
        <w:t xml:space="preserve"> </w:t>
      </w:r>
      <w:r w:rsidR="00623D8E">
        <w:rPr>
          <w:rFonts w:ascii="Times New Roman" w:eastAsia="Times New Roman" w:hAnsi="Times New Roman" w:cs="Times New Roman"/>
          <w:color w:val="222222"/>
          <w:sz w:val="24"/>
          <w:szCs w:val="24"/>
          <w:lang w:val="en-US" w:eastAsia="de-DE"/>
        </w:rPr>
        <w:t>piq</w:t>
      </w:r>
      <w:r w:rsidR="00145901" w:rsidRPr="00145901">
        <w:rPr>
          <w:rFonts w:ascii="Times New Roman" w:eastAsia="Times New Roman" w:hAnsi="Times New Roman" w:cs="Times New Roman"/>
          <w:color w:val="222222"/>
          <w:sz w:val="24"/>
          <w:szCs w:val="24"/>
          <w:lang w:val="en-US" w:eastAsia="de-DE"/>
        </w:rPr>
        <w:t>en, i bart</w:t>
      </w:r>
      <w:r w:rsidR="00623D8E">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era dhe mbi gjethet e kërcejt</w:t>
      </w:r>
      <w:r w:rsidR="00145901">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 xml:space="preserve"> e drithërave zhvilloj</w:t>
      </w:r>
      <w:r w:rsidR="00145901" w:rsidRPr="00145901">
        <w:rPr>
          <w:rFonts w:ascii="Times New Roman" w:eastAsia="Times New Roman" w:hAnsi="Times New Roman" w:cs="Times New Roman"/>
          <w:color w:val="222222"/>
          <w:sz w:val="24"/>
          <w:szCs w:val="24"/>
          <w:lang w:val="en-US" w:eastAsia="de-DE"/>
        </w:rPr>
        <w:t>n</w:t>
      </w:r>
      <w:r w:rsidR="00623D8E">
        <w:rPr>
          <w:rFonts w:ascii="Times New Roman" w:eastAsia="Times New Roman" w:hAnsi="Times New Roman" w:cs="Times New Roman"/>
          <w:color w:val="222222"/>
          <w:sz w:val="24"/>
          <w:szCs w:val="24"/>
          <w:lang w:val="en-US" w:eastAsia="de-DE"/>
        </w:rPr>
        <w:t xml:space="preserve">ë micelin </w:t>
      </w:r>
      <w:r w:rsidR="00623D8E" w:rsidRPr="00623D8E">
        <w:rPr>
          <w:rFonts w:ascii="Times New Roman" w:eastAsia="Times New Roman" w:hAnsi="Times New Roman" w:cs="Times New Roman"/>
          <w:color w:val="222222"/>
          <w:sz w:val="24"/>
          <w:szCs w:val="24"/>
          <w:lang w:val="en-US" w:eastAsia="de-DE"/>
        </w:rPr>
        <w:t>q</w:t>
      </w:r>
      <w:r w:rsidR="00623D8E">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pushton indet e organit. Nga ai micel krijohen </w:t>
      </w:r>
      <w:r w:rsidR="00145901" w:rsidRPr="00145901">
        <w:rPr>
          <w:rFonts w:ascii="Times New Roman" w:eastAsia="Times New Roman" w:hAnsi="Times New Roman" w:cs="Times New Roman"/>
          <w:b/>
          <w:color w:val="222222"/>
          <w:sz w:val="24"/>
          <w:szCs w:val="24"/>
          <w:lang w:val="en-US" w:eastAsia="de-DE"/>
        </w:rPr>
        <w:t>sporet v</w:t>
      </w:r>
      <w:r w:rsidR="00623D8E" w:rsidRPr="00623D8E">
        <w:rPr>
          <w:rFonts w:ascii="Times New Roman" w:eastAsia="Times New Roman" w:hAnsi="Times New Roman" w:cs="Times New Roman"/>
          <w:b/>
          <w:color w:val="222222"/>
          <w:sz w:val="24"/>
          <w:szCs w:val="24"/>
          <w:lang w:val="en-US" w:eastAsia="de-DE"/>
        </w:rPr>
        <w:t>erore</w:t>
      </w:r>
      <w:r w:rsidR="00623D8E">
        <w:rPr>
          <w:rFonts w:ascii="Times New Roman" w:eastAsia="Times New Roman" w:hAnsi="Times New Roman" w:cs="Times New Roman"/>
          <w:b/>
          <w:color w:val="222222"/>
          <w:sz w:val="24"/>
          <w:szCs w:val="24"/>
          <w:lang w:val="en-US" w:eastAsia="de-DE"/>
        </w:rPr>
        <w:t>-</w:t>
      </w:r>
      <w:r w:rsidR="00623D8E" w:rsidRPr="00623D8E">
        <w:rPr>
          <w:rFonts w:ascii="Times New Roman" w:eastAsia="Times New Roman" w:hAnsi="Times New Roman" w:cs="Times New Roman"/>
          <w:b/>
          <w:color w:val="222222"/>
          <w:sz w:val="24"/>
          <w:szCs w:val="24"/>
          <w:lang w:val="en-US" w:eastAsia="de-DE"/>
        </w:rPr>
        <w:t xml:space="preserve"> uredos</w:t>
      </w:r>
      <w:r w:rsidR="00145901" w:rsidRPr="00145901">
        <w:rPr>
          <w:rFonts w:ascii="Times New Roman" w:eastAsia="Times New Roman" w:hAnsi="Times New Roman" w:cs="Times New Roman"/>
          <w:b/>
          <w:color w:val="222222"/>
          <w:sz w:val="24"/>
          <w:szCs w:val="24"/>
          <w:lang w:val="en-US" w:eastAsia="de-DE"/>
        </w:rPr>
        <w:t>poret</w:t>
      </w:r>
      <w:r w:rsidR="00145901" w:rsidRPr="00145901">
        <w:rPr>
          <w:rFonts w:ascii="Times New Roman" w:eastAsia="Times New Roman" w:hAnsi="Times New Roman" w:cs="Times New Roman"/>
          <w:color w:val="222222"/>
          <w:sz w:val="24"/>
          <w:szCs w:val="24"/>
          <w:lang w:val="en-US" w:eastAsia="de-DE"/>
        </w:rPr>
        <w:t xml:space="preserve">, </w:t>
      </w:r>
      <w:proofErr w:type="gramStart"/>
      <w:r w:rsidR="00145901" w:rsidRPr="00145901">
        <w:rPr>
          <w:rFonts w:ascii="Times New Roman" w:eastAsia="Times New Roman" w:hAnsi="Times New Roman" w:cs="Times New Roman"/>
          <w:color w:val="222222"/>
          <w:sz w:val="24"/>
          <w:szCs w:val="24"/>
          <w:lang w:val="en-US" w:eastAsia="de-DE"/>
        </w:rPr>
        <w:t>te</w:t>
      </w:r>
      <w:proofErr w:type="gramEnd"/>
      <w:r w:rsidR="00145901" w:rsidRPr="00145901">
        <w:rPr>
          <w:rFonts w:ascii="Times New Roman" w:eastAsia="Times New Roman" w:hAnsi="Times New Roman" w:cs="Times New Roman"/>
          <w:color w:val="222222"/>
          <w:sz w:val="24"/>
          <w:szCs w:val="24"/>
          <w:lang w:val="en-US" w:eastAsia="de-DE"/>
        </w:rPr>
        <w:t xml:space="preserve"> cilat dalin mbi epiderm</w:t>
      </w:r>
      <w:r w:rsidR="00623D8E">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pastaj i bart</w:t>
      </w:r>
      <w:r w:rsidR="00623D8E">
        <w:rPr>
          <w:rFonts w:ascii="Times New Roman" w:eastAsia="Times New Roman" w:hAnsi="Times New Roman" w:cs="Times New Roman"/>
          <w:color w:val="222222"/>
          <w:sz w:val="24"/>
          <w:szCs w:val="24"/>
          <w:lang w:val="en-US" w:eastAsia="de-DE"/>
        </w:rPr>
        <w:t>ë era dhe kë</w:t>
      </w:r>
      <w:r w:rsidR="00145901" w:rsidRPr="00145901">
        <w:rPr>
          <w:rFonts w:ascii="Times New Roman" w:eastAsia="Times New Roman" w:hAnsi="Times New Roman" w:cs="Times New Roman"/>
          <w:color w:val="222222"/>
          <w:sz w:val="24"/>
          <w:szCs w:val="24"/>
          <w:lang w:val="en-US" w:eastAsia="de-DE"/>
        </w:rPr>
        <w:t>shtu</w:t>
      </w:r>
      <w:r w:rsidR="00623D8E">
        <w:rPr>
          <w:rFonts w:ascii="Times New Roman" w:eastAsia="Times New Roman" w:hAnsi="Times New Roman" w:cs="Times New Roman"/>
          <w:color w:val="222222"/>
          <w:sz w:val="24"/>
          <w:szCs w:val="24"/>
          <w:lang w:val="en-US" w:eastAsia="de-DE"/>
        </w:rPr>
        <w:t xml:space="preserve"> përhapet </w:t>
      </w:r>
      <w:r w:rsidR="00145901" w:rsidRPr="00145901">
        <w:rPr>
          <w:rFonts w:ascii="Times New Roman" w:eastAsia="Times New Roman" w:hAnsi="Times New Roman" w:cs="Times New Roman"/>
          <w:color w:val="222222"/>
          <w:sz w:val="24"/>
          <w:szCs w:val="24"/>
          <w:lang w:val="en-US" w:eastAsia="de-DE"/>
        </w:rPr>
        <w:t>infektimi.</w:t>
      </w:r>
      <w:r w:rsidR="00623D8E">
        <w:rPr>
          <w:rFonts w:ascii="Times New Roman" w:eastAsia="Times New Roman" w:hAnsi="Times New Roman" w:cs="Times New Roman"/>
          <w:color w:val="222222"/>
          <w:sz w:val="24"/>
          <w:szCs w:val="24"/>
          <w:lang w:val="en-US" w:eastAsia="de-DE"/>
        </w:rPr>
        <w:t xml:space="preserve"> </w:t>
      </w:r>
      <w:r w:rsidR="00B03BDA">
        <w:rPr>
          <w:rFonts w:ascii="Times New Roman" w:eastAsia="Times New Roman" w:hAnsi="Times New Roman" w:cs="Times New Roman"/>
          <w:color w:val="222222"/>
          <w:sz w:val="24"/>
          <w:szCs w:val="24"/>
          <w:lang w:val="en-US" w:eastAsia="de-DE"/>
        </w:rPr>
        <w:t xml:space="preserve">                                                                           </w:t>
      </w:r>
    </w:p>
    <w:p w14:paraId="2E708B46" w14:textId="34186AC0" w:rsidR="00623D8E" w:rsidRDefault="00145901"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145901">
        <w:rPr>
          <w:rFonts w:ascii="Times New Roman" w:eastAsia="Times New Roman" w:hAnsi="Times New Roman" w:cs="Times New Roman"/>
          <w:color w:val="222222"/>
          <w:sz w:val="24"/>
          <w:szCs w:val="24"/>
          <w:lang w:val="en-US" w:eastAsia="de-DE"/>
        </w:rPr>
        <w:t>Vendet e infektuara kan</w:t>
      </w:r>
      <w:r w:rsidR="00623D8E" w:rsidRPr="00623D8E">
        <w:rPr>
          <w:rFonts w:ascii="Times New Roman" w:eastAsia="Times New Roman" w:hAnsi="Times New Roman" w:cs="Times New Roman"/>
          <w:color w:val="222222"/>
          <w:sz w:val="24"/>
          <w:szCs w:val="24"/>
          <w:lang w:val="en-US" w:eastAsia="de-DE"/>
        </w:rPr>
        <w:t>ë ngjyrë të murrme në të</w:t>
      </w:r>
      <w:r w:rsidRPr="00145901">
        <w:rPr>
          <w:rFonts w:ascii="Times New Roman" w:eastAsia="Times New Roman" w:hAnsi="Times New Roman" w:cs="Times New Roman"/>
          <w:color w:val="222222"/>
          <w:sz w:val="24"/>
          <w:szCs w:val="24"/>
          <w:lang w:val="en-US" w:eastAsia="de-DE"/>
        </w:rPr>
        <w:t xml:space="preserve"> zez</w:t>
      </w:r>
      <w:r w:rsidR="00623D8E" w:rsidRPr="00623D8E">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 xml:space="preserve"> në formë </w:t>
      </w:r>
      <w:r w:rsidRPr="00145901">
        <w:rPr>
          <w:rFonts w:ascii="Times New Roman" w:eastAsia="Times New Roman" w:hAnsi="Times New Roman" w:cs="Times New Roman"/>
          <w:color w:val="222222"/>
          <w:sz w:val="24"/>
          <w:szCs w:val="24"/>
          <w:lang w:val="en-US" w:eastAsia="de-DE"/>
        </w:rPr>
        <w:t>ndryshku, prej nga bu</w:t>
      </w:r>
      <w:r w:rsidR="00623D8E">
        <w:rPr>
          <w:rFonts w:ascii="Times New Roman" w:eastAsia="Times New Roman" w:hAnsi="Times New Roman" w:cs="Times New Roman"/>
          <w:color w:val="222222"/>
          <w:sz w:val="24"/>
          <w:szCs w:val="24"/>
          <w:lang w:val="en-US" w:eastAsia="de-DE"/>
        </w:rPr>
        <w:t xml:space="preserve">ron </w:t>
      </w:r>
      <w:r w:rsidR="00623D8E" w:rsidRPr="00623D8E">
        <w:rPr>
          <w:rFonts w:ascii="Times New Roman" w:eastAsia="Times New Roman" w:hAnsi="Times New Roman" w:cs="Times New Roman"/>
          <w:color w:val="222222"/>
          <w:sz w:val="24"/>
          <w:szCs w:val="24"/>
          <w:lang w:val="en-US" w:eastAsia="de-DE"/>
        </w:rPr>
        <w:t>edhe emri i k</w:t>
      </w:r>
      <w:r w:rsidR="00623D8E">
        <w:rPr>
          <w:rFonts w:ascii="Times New Roman" w:eastAsia="Times New Roman" w:hAnsi="Times New Roman" w:cs="Times New Roman"/>
          <w:color w:val="222222"/>
          <w:sz w:val="24"/>
          <w:szCs w:val="24"/>
          <w:lang w:val="en-US" w:eastAsia="de-DE"/>
        </w:rPr>
        <w:t>ëtyre kërpudh</w:t>
      </w:r>
      <w:r w:rsidRPr="00145901">
        <w:rPr>
          <w:rFonts w:ascii="Times New Roman" w:eastAsia="Times New Roman" w:hAnsi="Times New Roman" w:cs="Times New Roman"/>
          <w:color w:val="222222"/>
          <w:sz w:val="24"/>
          <w:szCs w:val="24"/>
          <w:lang w:val="en-US" w:eastAsia="de-DE"/>
        </w:rPr>
        <w:t xml:space="preserve">ave. </w:t>
      </w:r>
    </w:p>
    <w:p w14:paraId="68DCD28E" w14:textId="77777777" w:rsidR="00623D8E" w:rsidRDefault="00145901"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145901">
        <w:rPr>
          <w:rFonts w:ascii="Times New Roman" w:eastAsia="Times New Roman" w:hAnsi="Times New Roman" w:cs="Times New Roman"/>
          <w:color w:val="222222"/>
          <w:sz w:val="24"/>
          <w:szCs w:val="24"/>
          <w:lang w:val="en-US" w:eastAsia="de-DE"/>
        </w:rPr>
        <w:t>N</w:t>
      </w:r>
      <w:r>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 xml:space="preserve"> kohën e pjekjes së drithërave, kjo kërpudhë</w:t>
      </w:r>
      <w:r w:rsidRPr="00145901">
        <w:rPr>
          <w:rFonts w:ascii="Times New Roman" w:eastAsia="Times New Roman" w:hAnsi="Times New Roman" w:cs="Times New Roman"/>
          <w:color w:val="222222"/>
          <w:sz w:val="24"/>
          <w:szCs w:val="24"/>
          <w:lang w:val="en-US" w:eastAsia="de-DE"/>
        </w:rPr>
        <w:t xml:space="preserve"> f</w:t>
      </w:r>
      <w:r w:rsidR="00623D8E">
        <w:rPr>
          <w:rFonts w:ascii="Times New Roman" w:eastAsia="Times New Roman" w:hAnsi="Times New Roman" w:cs="Times New Roman"/>
          <w:color w:val="222222"/>
          <w:sz w:val="24"/>
          <w:szCs w:val="24"/>
          <w:lang w:val="en-US" w:eastAsia="de-DE"/>
        </w:rPr>
        <w:t>or</w:t>
      </w:r>
      <w:r w:rsidRPr="00145901">
        <w:rPr>
          <w:rFonts w:ascii="Times New Roman" w:eastAsia="Times New Roman" w:hAnsi="Times New Roman" w:cs="Times New Roman"/>
          <w:color w:val="222222"/>
          <w:sz w:val="24"/>
          <w:szCs w:val="24"/>
          <w:lang w:val="en-US" w:eastAsia="de-DE"/>
        </w:rPr>
        <w:t>mon njolla t</w:t>
      </w:r>
      <w:r>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 xml:space="preserve"> zeza në</w:t>
      </w:r>
      <w:r w:rsidRPr="00145901">
        <w:rPr>
          <w:rFonts w:ascii="Times New Roman" w:eastAsia="Times New Roman" w:hAnsi="Times New Roman" w:cs="Times New Roman"/>
          <w:color w:val="222222"/>
          <w:sz w:val="24"/>
          <w:szCs w:val="24"/>
          <w:lang w:val="en-US" w:eastAsia="de-DE"/>
        </w:rPr>
        <w:t xml:space="preserve"> t</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cila</w:t>
      </w:r>
      <w:r w:rsidR="00623D8E">
        <w:rPr>
          <w:rFonts w:ascii="Times New Roman" w:eastAsia="Times New Roman" w:hAnsi="Times New Roman" w:cs="Times New Roman"/>
          <w:color w:val="222222"/>
          <w:sz w:val="24"/>
          <w:szCs w:val="24"/>
          <w:lang w:val="en-US" w:eastAsia="de-DE"/>
        </w:rPr>
        <w:t xml:space="preserve">t krijohen </w:t>
      </w:r>
      <w:r w:rsidR="00623D8E" w:rsidRPr="00623D8E">
        <w:rPr>
          <w:rFonts w:ascii="Times New Roman" w:eastAsia="Times New Roman" w:hAnsi="Times New Roman" w:cs="Times New Roman"/>
          <w:b/>
          <w:color w:val="222222"/>
          <w:sz w:val="24"/>
          <w:szCs w:val="24"/>
          <w:lang w:val="en-US" w:eastAsia="de-DE"/>
        </w:rPr>
        <w:t>sporet dimë</w:t>
      </w:r>
      <w:r w:rsidRPr="00145901">
        <w:rPr>
          <w:rFonts w:ascii="Times New Roman" w:eastAsia="Times New Roman" w:hAnsi="Times New Roman" w:cs="Times New Roman"/>
          <w:b/>
          <w:color w:val="222222"/>
          <w:sz w:val="24"/>
          <w:szCs w:val="24"/>
          <w:lang w:val="en-US" w:eastAsia="de-DE"/>
        </w:rPr>
        <w:t>rore</w:t>
      </w:r>
      <w:r w:rsidR="00623D8E" w:rsidRPr="00623D8E">
        <w:rPr>
          <w:rFonts w:ascii="Times New Roman" w:eastAsia="Times New Roman" w:hAnsi="Times New Roman" w:cs="Times New Roman"/>
          <w:b/>
          <w:color w:val="222222"/>
          <w:sz w:val="24"/>
          <w:szCs w:val="24"/>
          <w:lang w:val="en-US" w:eastAsia="de-DE"/>
        </w:rPr>
        <w:t xml:space="preserve"> </w:t>
      </w:r>
      <w:r w:rsidRPr="00145901">
        <w:rPr>
          <w:rFonts w:ascii="Times New Roman" w:eastAsia="Times New Roman" w:hAnsi="Times New Roman" w:cs="Times New Roman"/>
          <w:b/>
          <w:color w:val="222222"/>
          <w:sz w:val="24"/>
          <w:szCs w:val="24"/>
          <w:lang w:val="en-US" w:eastAsia="de-DE"/>
        </w:rPr>
        <w:t>teleutosporet</w:t>
      </w:r>
      <w:r w:rsidR="00623D8E">
        <w:rPr>
          <w:rFonts w:ascii="Times New Roman" w:eastAsia="Times New Roman" w:hAnsi="Times New Roman" w:cs="Times New Roman"/>
          <w:color w:val="222222"/>
          <w:sz w:val="24"/>
          <w:szCs w:val="24"/>
          <w:lang w:val="en-US" w:eastAsia="de-DE"/>
        </w:rPr>
        <w:t>. Kë</w:t>
      </w:r>
      <w:r w:rsidRPr="00145901">
        <w:rPr>
          <w:rFonts w:ascii="Times New Roman" w:eastAsia="Times New Roman" w:hAnsi="Times New Roman" w:cs="Times New Roman"/>
          <w:color w:val="222222"/>
          <w:sz w:val="24"/>
          <w:szCs w:val="24"/>
          <w:lang w:val="en-US" w:eastAsia="de-DE"/>
        </w:rPr>
        <w:t>to</w:t>
      </w:r>
      <w:r w:rsidR="00623D8E">
        <w:rPr>
          <w:rFonts w:ascii="Times New Roman" w:eastAsia="Times New Roman" w:hAnsi="Times New Roman" w:cs="Times New Roman"/>
          <w:color w:val="222222"/>
          <w:sz w:val="24"/>
          <w:szCs w:val="24"/>
          <w:lang w:val="en-US" w:eastAsia="de-DE"/>
        </w:rPr>
        <w:t xml:space="preserve"> spore dyqelizore me më</w:t>
      </w:r>
      <w:r w:rsidRPr="00145901">
        <w:rPr>
          <w:rFonts w:ascii="Times New Roman" w:eastAsia="Times New Roman" w:hAnsi="Times New Roman" w:cs="Times New Roman"/>
          <w:color w:val="222222"/>
          <w:sz w:val="24"/>
          <w:szCs w:val="24"/>
          <w:lang w:val="en-US" w:eastAsia="de-DE"/>
        </w:rPr>
        <w:t>mb</w:t>
      </w:r>
      <w:r w:rsidR="00623D8E" w:rsidRPr="00623D8E">
        <w:rPr>
          <w:rFonts w:ascii="Times New Roman" w:eastAsia="Times New Roman" w:hAnsi="Times New Roman" w:cs="Times New Roman"/>
          <w:color w:val="222222"/>
          <w:sz w:val="24"/>
          <w:szCs w:val="24"/>
          <w:lang w:val="en-US" w:eastAsia="de-DE"/>
        </w:rPr>
        <w:t>rana të trasha, të</w:t>
      </w:r>
      <w:r w:rsidRPr="00145901">
        <w:rPr>
          <w:rFonts w:ascii="Times New Roman" w:eastAsia="Times New Roman" w:hAnsi="Times New Roman" w:cs="Times New Roman"/>
          <w:color w:val="222222"/>
          <w:sz w:val="24"/>
          <w:szCs w:val="24"/>
          <w:lang w:val="en-US" w:eastAsia="de-DE"/>
        </w:rPr>
        <w:t xml:space="preserve"> cilat n</w:t>
      </w:r>
      <w:r w:rsidRPr="00623D8E">
        <w:rPr>
          <w:rFonts w:ascii="Times New Roman" w:eastAsia="Times New Roman" w:hAnsi="Times New Roman" w:cs="Times New Roman"/>
          <w:color w:val="222222"/>
          <w:sz w:val="24"/>
          <w:szCs w:val="24"/>
          <w:lang w:val="en-US" w:eastAsia="de-DE"/>
        </w:rPr>
        <w:t>ë</w:t>
      </w:r>
      <w:r w:rsidR="00623D8E" w:rsidRPr="00623D8E">
        <w:rPr>
          <w:rFonts w:ascii="Times New Roman" w:eastAsia="Times New Roman" w:hAnsi="Times New Roman" w:cs="Times New Roman"/>
          <w:color w:val="222222"/>
          <w:sz w:val="24"/>
          <w:szCs w:val="24"/>
          <w:lang w:val="en-US" w:eastAsia="de-DE"/>
        </w:rPr>
        <w:t xml:space="preserve"> </w:t>
      </w:r>
      <w:r w:rsidR="00623D8E">
        <w:rPr>
          <w:rFonts w:ascii="Times New Roman" w:eastAsia="Times New Roman" w:hAnsi="Times New Roman" w:cs="Times New Roman"/>
          <w:color w:val="222222"/>
          <w:sz w:val="24"/>
          <w:szCs w:val="24"/>
          <w:lang w:val="en-US" w:eastAsia="de-DE"/>
        </w:rPr>
        <w:t>pranverë</w:t>
      </w:r>
      <w:r w:rsidRPr="00145901">
        <w:rPr>
          <w:rFonts w:ascii="Times New Roman" w:eastAsia="Times New Roman" w:hAnsi="Times New Roman" w:cs="Times New Roman"/>
          <w:color w:val="222222"/>
          <w:sz w:val="24"/>
          <w:szCs w:val="24"/>
          <w:lang w:val="en-US" w:eastAsia="de-DE"/>
        </w:rPr>
        <w:t xml:space="preserve"> krijojn</w:t>
      </w:r>
      <w:r>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bazidie me</w:t>
      </w:r>
      <w:r w:rsidR="00623D8E">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bazidiospore. Bazidiosporet</w:t>
      </w:r>
      <w:r w:rsidR="00623D8E" w:rsidRPr="00623D8E">
        <w:rPr>
          <w:rFonts w:ascii="Times New Roman" w:eastAsia="Times New Roman" w:hAnsi="Times New Roman" w:cs="Times New Roman"/>
          <w:color w:val="222222"/>
          <w:sz w:val="24"/>
          <w:szCs w:val="24"/>
          <w:lang w:val="en-US" w:eastAsia="de-DE"/>
        </w:rPr>
        <w:t xml:space="preserve"> </w:t>
      </w:r>
      <w:proofErr w:type="gramStart"/>
      <w:r w:rsidRPr="00145901">
        <w:rPr>
          <w:rFonts w:ascii="Times New Roman" w:eastAsia="Times New Roman" w:hAnsi="Times New Roman" w:cs="Times New Roman"/>
          <w:color w:val="222222"/>
          <w:sz w:val="24"/>
          <w:szCs w:val="24"/>
          <w:lang w:val="en-US" w:eastAsia="de-DE"/>
        </w:rPr>
        <w:t>i</w:t>
      </w:r>
      <w:r w:rsidR="00623D8E" w:rsidRPr="00623D8E">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bart</w:t>
      </w:r>
      <w:r w:rsidR="00623D8E" w:rsidRPr="00623D8E">
        <w:rPr>
          <w:rFonts w:ascii="Times New Roman" w:eastAsia="Times New Roman" w:hAnsi="Times New Roman" w:cs="Times New Roman"/>
          <w:color w:val="222222"/>
          <w:sz w:val="24"/>
          <w:szCs w:val="24"/>
          <w:lang w:val="en-US" w:eastAsia="de-DE"/>
        </w:rPr>
        <w:t>ë</w:t>
      </w:r>
      <w:proofErr w:type="gramEnd"/>
      <w:r w:rsidRPr="00145901">
        <w:rPr>
          <w:rFonts w:ascii="Times New Roman" w:eastAsia="Times New Roman" w:hAnsi="Times New Roman" w:cs="Times New Roman"/>
          <w:color w:val="222222"/>
          <w:sz w:val="24"/>
          <w:szCs w:val="24"/>
          <w:lang w:val="en-US" w:eastAsia="de-DE"/>
        </w:rPr>
        <w:t xml:space="preserve"> er</w:t>
      </w:r>
      <w:r w:rsidR="00623D8E" w:rsidRPr="00623D8E">
        <w:rPr>
          <w:rFonts w:ascii="Times New Roman" w:eastAsia="Times New Roman" w:hAnsi="Times New Roman" w:cs="Times New Roman"/>
          <w:color w:val="222222"/>
          <w:sz w:val="24"/>
          <w:szCs w:val="24"/>
          <w:lang w:val="en-US" w:eastAsia="de-DE"/>
        </w:rPr>
        <w:t>a, dhe kur bien në g</w:t>
      </w:r>
      <w:r w:rsidR="00623D8E">
        <w:rPr>
          <w:rFonts w:ascii="Times New Roman" w:eastAsia="Times New Roman" w:hAnsi="Times New Roman" w:cs="Times New Roman"/>
          <w:color w:val="222222"/>
          <w:sz w:val="24"/>
          <w:szCs w:val="24"/>
          <w:lang w:val="en-US" w:eastAsia="de-DE"/>
        </w:rPr>
        <w:t>je</w:t>
      </w:r>
      <w:r w:rsidRPr="00145901">
        <w:rPr>
          <w:rFonts w:ascii="Times New Roman" w:eastAsia="Times New Roman" w:hAnsi="Times New Roman" w:cs="Times New Roman"/>
          <w:color w:val="222222"/>
          <w:sz w:val="24"/>
          <w:szCs w:val="24"/>
          <w:lang w:val="en-US" w:eastAsia="de-DE"/>
        </w:rPr>
        <w:t>thet e m</w:t>
      </w:r>
      <w:r w:rsidRPr="00623D8E">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lqi</w:t>
      </w:r>
      <w:r w:rsidRPr="00145901">
        <w:rPr>
          <w:rFonts w:ascii="Times New Roman" w:eastAsia="Times New Roman" w:hAnsi="Times New Roman" w:cs="Times New Roman"/>
          <w:color w:val="222222"/>
          <w:sz w:val="24"/>
          <w:szCs w:val="24"/>
          <w:lang w:val="en-US" w:eastAsia="de-DE"/>
        </w:rPr>
        <w:t>n</w:t>
      </w:r>
      <w:r w:rsidR="00623D8E">
        <w:rPr>
          <w:rFonts w:ascii="Times New Roman" w:eastAsia="Times New Roman" w:hAnsi="Times New Roman" w:cs="Times New Roman"/>
          <w:color w:val="222222"/>
          <w:sz w:val="24"/>
          <w:szCs w:val="24"/>
          <w:lang w:val="en-US" w:eastAsia="de-DE"/>
        </w:rPr>
        <w:t>jë</w:t>
      </w:r>
      <w:r w:rsidRPr="00145901">
        <w:rPr>
          <w:rFonts w:ascii="Times New Roman" w:eastAsia="Times New Roman" w:hAnsi="Times New Roman" w:cs="Times New Roman"/>
          <w:color w:val="222222"/>
          <w:sz w:val="24"/>
          <w:szCs w:val="24"/>
          <w:lang w:val="en-US" w:eastAsia="de-DE"/>
        </w:rPr>
        <w:t>s e rifilloin</w:t>
      </w:r>
      <w:r w:rsidRPr="00623D8E">
        <w:rPr>
          <w:rFonts w:ascii="Times New Roman" w:eastAsia="Times New Roman" w:hAnsi="Times New Roman" w:cs="Times New Roman"/>
          <w:color w:val="222222"/>
          <w:sz w:val="24"/>
          <w:szCs w:val="24"/>
          <w:lang w:val="en-US" w:eastAsia="de-DE"/>
        </w:rPr>
        <w:t>ë</w:t>
      </w:r>
      <w:r w:rsidR="00623D8E">
        <w:rPr>
          <w:rFonts w:ascii="Times New Roman" w:eastAsia="Times New Roman" w:hAnsi="Times New Roman" w:cs="Times New Roman"/>
          <w:color w:val="222222"/>
          <w:sz w:val="24"/>
          <w:szCs w:val="24"/>
          <w:lang w:val="en-US" w:eastAsia="de-DE"/>
        </w:rPr>
        <w:t xml:space="preserve"> </w:t>
      </w:r>
      <w:r w:rsidRPr="00145901">
        <w:rPr>
          <w:rFonts w:ascii="Times New Roman" w:eastAsia="Times New Roman" w:hAnsi="Times New Roman" w:cs="Times New Roman"/>
          <w:color w:val="222222"/>
          <w:sz w:val="24"/>
          <w:szCs w:val="24"/>
          <w:lang w:val="en-US" w:eastAsia="de-DE"/>
        </w:rPr>
        <w:t>ciklin e zhvillimit t</w:t>
      </w:r>
      <w:r w:rsidRPr="00623D8E">
        <w:rPr>
          <w:rFonts w:ascii="Times New Roman" w:eastAsia="Times New Roman" w:hAnsi="Times New Roman" w:cs="Times New Roman"/>
          <w:color w:val="222222"/>
          <w:sz w:val="24"/>
          <w:szCs w:val="24"/>
          <w:lang w:val="en-US" w:eastAsia="de-DE"/>
        </w:rPr>
        <w:t>ë</w:t>
      </w:r>
      <w:r w:rsidRPr="00145901">
        <w:rPr>
          <w:rFonts w:ascii="Times New Roman" w:eastAsia="Times New Roman" w:hAnsi="Times New Roman" w:cs="Times New Roman"/>
          <w:color w:val="222222"/>
          <w:sz w:val="24"/>
          <w:szCs w:val="24"/>
          <w:lang w:val="en-US" w:eastAsia="de-DE"/>
        </w:rPr>
        <w:t xml:space="preserve"> tyre.</w:t>
      </w:r>
    </w:p>
    <w:p w14:paraId="37C046D7" w14:textId="55E09B4A" w:rsidR="00145901" w:rsidRPr="00145901" w:rsidRDefault="00623D8E" w:rsidP="001F33A7">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623D8E">
        <w:rPr>
          <w:rFonts w:ascii="Times New Roman" w:eastAsia="Times New Roman" w:hAnsi="Times New Roman" w:cs="Times New Roman"/>
          <w:color w:val="222222"/>
          <w:sz w:val="24"/>
          <w:szCs w:val="24"/>
          <w:lang w:val="en-US" w:eastAsia="de-DE"/>
        </w:rPr>
        <w:t>Kë</w:t>
      </w:r>
      <w:r w:rsidR="00145901" w:rsidRPr="00145901">
        <w:rPr>
          <w:rFonts w:ascii="Times New Roman" w:eastAsia="Times New Roman" w:hAnsi="Times New Roman" w:cs="Times New Roman"/>
          <w:color w:val="222222"/>
          <w:sz w:val="24"/>
          <w:szCs w:val="24"/>
          <w:lang w:val="en-US" w:eastAsia="de-DE"/>
        </w:rPr>
        <w:t>rputhat jan</w:t>
      </w:r>
      <w:r w:rsidR="00145901" w:rsidRPr="00623D8E">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bim</w:t>
      </w:r>
      <w:r w:rsidR="00145901" w:rsidRPr="00623D8E">
        <w:rPr>
          <w:rFonts w:ascii="Times New Roman" w:eastAsia="Times New Roman" w:hAnsi="Times New Roman" w:cs="Times New Roman"/>
          <w:color w:val="222222"/>
          <w:sz w:val="24"/>
          <w:szCs w:val="24"/>
          <w:lang w:val="en-US" w:eastAsia="de-DE"/>
        </w:rPr>
        <w:t>ë</w:t>
      </w:r>
      <w:r w:rsidRPr="00623D8E">
        <w:rPr>
          <w:rFonts w:ascii="Times New Roman" w:eastAsia="Times New Roman" w:hAnsi="Times New Roman" w:cs="Times New Roman"/>
          <w:color w:val="222222"/>
          <w:sz w:val="24"/>
          <w:szCs w:val="24"/>
          <w:lang w:val="en-US" w:eastAsia="de-DE"/>
        </w:rPr>
        <w:t xml:space="preserve"> të </w:t>
      </w:r>
      <w:r w:rsidR="00145901" w:rsidRPr="00145901">
        <w:rPr>
          <w:rFonts w:ascii="Times New Roman" w:eastAsia="Times New Roman" w:hAnsi="Times New Roman" w:cs="Times New Roman"/>
          <w:color w:val="222222"/>
          <w:sz w:val="24"/>
          <w:szCs w:val="24"/>
          <w:lang w:val="en-US" w:eastAsia="de-DE"/>
        </w:rPr>
        <w:t>vjetra. Fosilet e tyre, edhe pse</w:t>
      </w:r>
      <w:r w:rsidRPr="00772475">
        <w:rPr>
          <w:rFonts w:ascii="Times New Roman" w:eastAsia="Times New Roman" w:hAnsi="Times New Roman" w:cs="Times New Roman"/>
          <w:color w:val="222222"/>
          <w:sz w:val="24"/>
          <w:szCs w:val="24"/>
          <w:lang w:val="en-US" w:eastAsia="de-DE"/>
        </w:rPr>
        <w:t xml:space="preserve"> të</w:t>
      </w:r>
      <w:r w:rsidR="00145901" w:rsidRPr="00145901">
        <w:rPr>
          <w:rFonts w:ascii="Times New Roman" w:eastAsia="Times New Roman" w:hAnsi="Times New Roman" w:cs="Times New Roman"/>
          <w:color w:val="222222"/>
          <w:sz w:val="24"/>
          <w:szCs w:val="24"/>
          <w:lang w:val="en-US" w:eastAsia="de-DE"/>
        </w:rPr>
        <w:t xml:space="preserve"> mangëta, </w:t>
      </w:r>
      <w:proofErr w:type="gramStart"/>
      <w:r w:rsidR="00145901" w:rsidRPr="00145901">
        <w:rPr>
          <w:rFonts w:ascii="Times New Roman" w:eastAsia="Times New Roman" w:hAnsi="Times New Roman" w:cs="Times New Roman"/>
          <w:color w:val="222222"/>
          <w:sz w:val="24"/>
          <w:szCs w:val="24"/>
          <w:lang w:val="en-US" w:eastAsia="de-DE"/>
        </w:rPr>
        <w:t>na</w:t>
      </w:r>
      <w:proofErr w:type="gramEnd"/>
      <w:r w:rsidR="00145901" w:rsidRPr="00145901">
        <w:rPr>
          <w:rFonts w:ascii="Times New Roman" w:eastAsia="Times New Roman" w:hAnsi="Times New Roman" w:cs="Times New Roman"/>
          <w:color w:val="222222"/>
          <w:sz w:val="24"/>
          <w:szCs w:val="24"/>
          <w:lang w:val="en-US" w:eastAsia="de-DE"/>
        </w:rPr>
        <w:t xml:space="preserve"> e b</w:t>
      </w:r>
      <w:r w:rsidR="00145901" w:rsidRPr="00772475">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jn</w:t>
      </w:r>
      <w:r w:rsidR="00145901" w:rsidRPr="00772475">
        <w:rPr>
          <w:rFonts w:ascii="Times New Roman" w:eastAsia="Times New Roman" w:hAnsi="Times New Roman" w:cs="Times New Roman"/>
          <w:color w:val="222222"/>
          <w:sz w:val="24"/>
          <w:szCs w:val="24"/>
          <w:lang w:val="en-US" w:eastAsia="de-DE"/>
        </w:rPr>
        <w:t>ë</w:t>
      </w:r>
      <w:r w:rsidRPr="00772475">
        <w:rPr>
          <w:rFonts w:ascii="Times New Roman" w:eastAsia="Times New Roman" w:hAnsi="Times New Roman" w:cs="Times New Roman"/>
          <w:color w:val="222222"/>
          <w:sz w:val="24"/>
          <w:szCs w:val="24"/>
          <w:lang w:val="en-US" w:eastAsia="de-DE"/>
        </w:rPr>
        <w:t xml:space="preserve"> të</w:t>
      </w:r>
      <w:r w:rsidR="00145901" w:rsidRPr="00145901">
        <w:rPr>
          <w:rFonts w:ascii="Times New Roman" w:eastAsia="Times New Roman" w:hAnsi="Times New Roman" w:cs="Times New Roman"/>
          <w:color w:val="222222"/>
          <w:sz w:val="24"/>
          <w:szCs w:val="24"/>
          <w:lang w:val="en-US" w:eastAsia="de-DE"/>
        </w:rPr>
        <w:t xml:space="preserve"> ditur</w:t>
      </w:r>
      <w:r w:rsidRPr="00772475">
        <w:rPr>
          <w:rFonts w:ascii="Times New Roman" w:eastAsia="Times New Roman" w:hAnsi="Times New Roman" w:cs="Times New Roman"/>
          <w:color w:val="222222"/>
          <w:sz w:val="24"/>
          <w:szCs w:val="24"/>
          <w:lang w:val="en-US" w:eastAsia="de-DE"/>
        </w:rPr>
        <w:t xml:space="preserve"> </w:t>
      </w:r>
      <w:r w:rsidR="00145901" w:rsidRPr="00145901">
        <w:rPr>
          <w:rFonts w:ascii="Times New Roman" w:eastAsia="Times New Roman" w:hAnsi="Times New Roman" w:cs="Times New Roman"/>
          <w:color w:val="222222"/>
          <w:sz w:val="24"/>
          <w:szCs w:val="24"/>
          <w:lang w:val="en-US" w:eastAsia="de-DE"/>
        </w:rPr>
        <w:t>se k</w:t>
      </w:r>
      <w:r w:rsidR="00145901">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rpudhat me ndërtim t</w:t>
      </w:r>
      <w:r w:rsidR="00772475">
        <w:rPr>
          <w:rFonts w:ascii="Times New Roman" w:eastAsia="Times New Roman" w:hAnsi="Times New Roman" w:cs="Times New Roman"/>
          <w:color w:val="222222"/>
          <w:sz w:val="24"/>
          <w:szCs w:val="24"/>
          <w:lang w:val="en-US" w:eastAsia="de-DE"/>
        </w:rPr>
        <w:t xml:space="preserve">ë </w:t>
      </w:r>
      <w:r w:rsidR="00145901" w:rsidRPr="00145901">
        <w:rPr>
          <w:rFonts w:ascii="Times New Roman" w:eastAsia="Times New Roman" w:hAnsi="Times New Roman" w:cs="Times New Roman"/>
          <w:color w:val="222222"/>
          <w:sz w:val="24"/>
          <w:szCs w:val="24"/>
          <w:lang w:val="en-US" w:eastAsia="de-DE"/>
        </w:rPr>
        <w:t>thjeshtë jane shfaqur n</w:t>
      </w:r>
      <w:r w:rsidR="00145901">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fil</w:t>
      </w:r>
      <w:r w:rsidR="00772475">
        <w:rPr>
          <w:rFonts w:ascii="Times New Roman" w:eastAsia="Times New Roman" w:hAnsi="Times New Roman" w:cs="Times New Roman"/>
          <w:color w:val="222222"/>
          <w:sz w:val="24"/>
          <w:szCs w:val="24"/>
          <w:lang w:val="en-US" w:eastAsia="de-DE"/>
        </w:rPr>
        <w:t xml:space="preserve">lim </w:t>
      </w:r>
      <w:r w:rsidR="00145901" w:rsidRPr="00145901">
        <w:rPr>
          <w:rFonts w:ascii="Times New Roman" w:eastAsia="Times New Roman" w:hAnsi="Times New Roman" w:cs="Times New Roman"/>
          <w:color w:val="222222"/>
          <w:sz w:val="24"/>
          <w:szCs w:val="24"/>
          <w:lang w:val="en-US" w:eastAsia="de-DE"/>
        </w:rPr>
        <w:t>t</w:t>
      </w:r>
      <w:r w:rsidR="00772475" w:rsidRPr="00772475">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devonit, kurse ato me</w:t>
      </w:r>
      <w:r w:rsidR="00772475">
        <w:rPr>
          <w:rFonts w:ascii="Times New Roman" w:eastAsia="Times New Roman" w:hAnsi="Times New Roman" w:cs="Times New Roman"/>
          <w:color w:val="222222"/>
          <w:sz w:val="24"/>
          <w:szCs w:val="24"/>
          <w:lang w:val="en-US" w:eastAsia="de-DE"/>
        </w:rPr>
        <w:t xml:space="preserve"> </w:t>
      </w:r>
      <w:r w:rsidR="00145901" w:rsidRPr="00145901">
        <w:rPr>
          <w:rFonts w:ascii="Times New Roman" w:eastAsia="Times New Roman" w:hAnsi="Times New Roman" w:cs="Times New Roman"/>
          <w:color w:val="222222"/>
          <w:sz w:val="24"/>
          <w:szCs w:val="24"/>
          <w:lang w:val="en-US" w:eastAsia="de-DE"/>
        </w:rPr>
        <w:t>micel t</w:t>
      </w:r>
      <w:r w:rsidR="00145901" w:rsidRPr="00772475">
        <w:rPr>
          <w:rFonts w:ascii="Times New Roman" w:eastAsia="Times New Roman" w:hAnsi="Times New Roman" w:cs="Times New Roman"/>
          <w:color w:val="222222"/>
          <w:sz w:val="24"/>
          <w:szCs w:val="24"/>
          <w:lang w:val="en-US" w:eastAsia="de-DE"/>
        </w:rPr>
        <w:t>ë</w:t>
      </w:r>
      <w:r w:rsidR="00772475">
        <w:rPr>
          <w:rFonts w:ascii="Times New Roman" w:eastAsia="Times New Roman" w:hAnsi="Times New Roman" w:cs="Times New Roman"/>
          <w:color w:val="222222"/>
          <w:sz w:val="24"/>
          <w:szCs w:val="24"/>
          <w:lang w:val="en-US" w:eastAsia="de-DE"/>
        </w:rPr>
        <w:t xml:space="preserve"> pë</w:t>
      </w:r>
      <w:r w:rsidR="00145901" w:rsidRPr="00145901">
        <w:rPr>
          <w:rFonts w:ascii="Times New Roman" w:eastAsia="Times New Roman" w:hAnsi="Times New Roman" w:cs="Times New Roman"/>
          <w:color w:val="222222"/>
          <w:sz w:val="24"/>
          <w:szCs w:val="24"/>
          <w:lang w:val="en-US" w:eastAsia="de-DE"/>
        </w:rPr>
        <w:t>rsosur, n</w:t>
      </w:r>
      <w:r w:rsidR="00145901" w:rsidRPr="00772475">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mbarim</w:t>
      </w:r>
      <w:r w:rsidR="00772475">
        <w:rPr>
          <w:rFonts w:ascii="Times New Roman" w:eastAsia="Times New Roman" w:hAnsi="Times New Roman" w:cs="Times New Roman"/>
          <w:color w:val="222222"/>
          <w:sz w:val="24"/>
          <w:szCs w:val="24"/>
          <w:lang w:val="en-US" w:eastAsia="de-DE"/>
        </w:rPr>
        <w:t xml:space="preserve"> </w:t>
      </w:r>
      <w:r w:rsidR="00772475" w:rsidRPr="00772475">
        <w:rPr>
          <w:rFonts w:ascii="Times New Roman" w:eastAsia="Times New Roman" w:hAnsi="Times New Roman" w:cs="Times New Roman"/>
          <w:color w:val="222222"/>
          <w:sz w:val="24"/>
          <w:szCs w:val="24"/>
          <w:lang w:val="en-US" w:eastAsia="de-DE"/>
        </w:rPr>
        <w:t>t</w:t>
      </w:r>
      <w:r w:rsidR="00772475">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mezozoikut</w:t>
      </w:r>
      <w:r w:rsidR="00772475">
        <w:rPr>
          <w:rFonts w:ascii="Times New Roman" w:eastAsia="Times New Roman" w:hAnsi="Times New Roman" w:cs="Times New Roman"/>
          <w:color w:val="222222"/>
          <w:sz w:val="24"/>
          <w:szCs w:val="24"/>
          <w:lang w:val="en-US" w:eastAsia="de-DE"/>
        </w:rPr>
        <w:t>.</w:t>
      </w:r>
    </w:p>
    <w:p w14:paraId="591B68DB" w14:textId="685E2DC5" w:rsidR="00330F1A" w:rsidRPr="00145901" w:rsidRDefault="00772475" w:rsidP="00447630">
      <w:pPr>
        <w:shd w:val="clear" w:color="auto" w:fill="FFFFFF"/>
        <w:spacing w:after="0" w:line="276" w:lineRule="auto"/>
        <w:ind w:firstLine="720"/>
        <w:jc w:val="both"/>
        <w:rPr>
          <w:rFonts w:ascii="Times New Roman" w:eastAsia="Times New Roman" w:hAnsi="Times New Roman" w:cs="Times New Roman"/>
          <w:color w:val="222222"/>
          <w:sz w:val="24"/>
          <w:szCs w:val="24"/>
          <w:lang w:val="en-US" w:eastAsia="de-DE"/>
        </w:rPr>
      </w:pPr>
      <w:r w:rsidRPr="00772475">
        <w:rPr>
          <w:rFonts w:ascii="Times New Roman" w:eastAsia="Times New Roman" w:hAnsi="Times New Roman" w:cs="Times New Roman"/>
          <w:color w:val="222222"/>
          <w:sz w:val="24"/>
          <w:szCs w:val="24"/>
          <w:lang w:val="en-US" w:eastAsia="de-DE"/>
        </w:rPr>
        <w:t>Kë</w:t>
      </w:r>
      <w:r w:rsidR="00145901" w:rsidRPr="00145901">
        <w:rPr>
          <w:rFonts w:ascii="Times New Roman" w:eastAsia="Times New Roman" w:hAnsi="Times New Roman" w:cs="Times New Roman"/>
          <w:color w:val="222222"/>
          <w:sz w:val="24"/>
          <w:szCs w:val="24"/>
          <w:lang w:val="en-US" w:eastAsia="de-DE"/>
        </w:rPr>
        <w:t>rpudhat kanë ngjashmëri me ameba</w:t>
      </w:r>
      <w:r>
        <w:rPr>
          <w:rFonts w:ascii="Times New Roman" w:eastAsia="Times New Roman" w:hAnsi="Times New Roman" w:cs="Times New Roman"/>
          <w:color w:val="222222"/>
          <w:sz w:val="24"/>
          <w:szCs w:val="24"/>
          <w:lang w:val="en-US" w:eastAsia="de-DE"/>
        </w:rPr>
        <w:t xml:space="preserve">t, flagjelatet dhe algat, prandaj </w:t>
      </w:r>
      <w:r w:rsidRPr="00772475">
        <w:rPr>
          <w:rFonts w:ascii="Times New Roman" w:eastAsia="Times New Roman" w:hAnsi="Times New Roman" w:cs="Times New Roman"/>
          <w:color w:val="222222"/>
          <w:sz w:val="24"/>
          <w:szCs w:val="24"/>
          <w:lang w:val="en-US" w:eastAsia="de-DE"/>
        </w:rPr>
        <w:t>mendohet se kan</w:t>
      </w:r>
      <w:r>
        <w:rPr>
          <w:rFonts w:ascii="Times New Roman" w:eastAsia="Times New Roman" w:hAnsi="Times New Roman" w:cs="Times New Roman"/>
          <w:color w:val="222222"/>
          <w:sz w:val="24"/>
          <w:szCs w:val="24"/>
          <w:lang w:val="en-US" w:eastAsia="de-DE"/>
        </w:rPr>
        <w:t>ë</w:t>
      </w:r>
      <w:r w:rsidR="00145901" w:rsidRPr="00145901">
        <w:rPr>
          <w:rFonts w:ascii="Times New Roman" w:eastAsia="Times New Roman" w:hAnsi="Times New Roman" w:cs="Times New Roman"/>
          <w:color w:val="222222"/>
          <w:sz w:val="24"/>
          <w:szCs w:val="24"/>
          <w:lang w:val="en-US" w:eastAsia="de-DE"/>
        </w:rPr>
        <w:t xml:space="preserve"> prejardhje polifiletike.</w:t>
      </w:r>
    </w:p>
    <w:p w14:paraId="6EADCD32" w14:textId="77777777" w:rsidR="00447630" w:rsidRDefault="00447630" w:rsidP="00724AE5">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p>
    <w:p w14:paraId="33DB0446" w14:textId="77777777" w:rsidR="00447630" w:rsidRDefault="00447630" w:rsidP="00724AE5">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p>
    <w:p w14:paraId="433CBC1A" w14:textId="7B1370CB" w:rsidR="00724AE5" w:rsidRPr="00724AE5" w:rsidRDefault="00724AE5" w:rsidP="00724AE5">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r w:rsidRPr="00724AE5">
        <w:rPr>
          <w:rFonts w:ascii="Times New Roman" w:eastAsia="Times New Roman" w:hAnsi="Times New Roman" w:cs="Times New Roman"/>
          <w:b/>
          <w:color w:val="222222"/>
          <w:sz w:val="24"/>
          <w:szCs w:val="24"/>
          <w:lang w:val="de-DE" w:eastAsia="de-DE"/>
        </w:rPr>
        <w:lastRenderedPageBreak/>
        <w:t>PYETJET:</w:t>
      </w:r>
    </w:p>
    <w:p w14:paraId="178A38F9" w14:textId="77777777" w:rsidR="00724AE5" w:rsidRDefault="00724AE5" w:rsidP="00A82496">
      <w:pPr>
        <w:pStyle w:val="ListParagraph"/>
        <w:numPr>
          <w:ilvl w:val="0"/>
          <w:numId w:val="9"/>
        </w:numPr>
        <w:shd w:val="clear" w:color="auto" w:fill="FFFFFF"/>
        <w:spacing w:line="276" w:lineRule="auto"/>
        <w:jc w:val="both"/>
        <w:rPr>
          <w:color w:val="222222"/>
        </w:rPr>
      </w:pPr>
      <w:r w:rsidRPr="00724AE5">
        <w:rPr>
          <w:color w:val="222222"/>
        </w:rPr>
        <w:t xml:space="preserve">Cili eshtë dallimi ndërmjet menyres parazite dhe saprofite të ushqimit ? </w:t>
      </w:r>
    </w:p>
    <w:p w14:paraId="35CE5394" w14:textId="77777777" w:rsidR="00724AE5" w:rsidRDefault="00724AE5" w:rsidP="00A82496">
      <w:pPr>
        <w:pStyle w:val="ListParagraph"/>
        <w:numPr>
          <w:ilvl w:val="0"/>
          <w:numId w:val="9"/>
        </w:numPr>
        <w:shd w:val="clear" w:color="auto" w:fill="FFFFFF"/>
        <w:spacing w:line="276" w:lineRule="auto"/>
        <w:jc w:val="both"/>
        <w:rPr>
          <w:color w:val="222222"/>
        </w:rPr>
      </w:pPr>
      <w:r w:rsidRPr="00724AE5">
        <w:rPr>
          <w:color w:val="222222"/>
        </w:rPr>
        <w:t>A e njihni ndonje antibiotik që e prodhojnë kërpudhat?</w:t>
      </w:r>
    </w:p>
    <w:p w14:paraId="42BA2EB7" w14:textId="033F36EA" w:rsidR="00724AE5" w:rsidRDefault="00724AE5" w:rsidP="00A82496">
      <w:pPr>
        <w:pStyle w:val="ListParagraph"/>
        <w:numPr>
          <w:ilvl w:val="0"/>
          <w:numId w:val="9"/>
        </w:numPr>
        <w:shd w:val="clear" w:color="auto" w:fill="FFFFFF"/>
        <w:spacing w:line="276" w:lineRule="auto"/>
        <w:jc w:val="both"/>
        <w:rPr>
          <w:color w:val="222222"/>
        </w:rPr>
      </w:pPr>
      <w:r w:rsidRPr="00724AE5">
        <w:rPr>
          <w:color w:val="222222"/>
        </w:rPr>
        <w:t>Ç</w:t>
      </w:r>
      <w:r>
        <w:rPr>
          <w:color w:val="222222"/>
        </w:rPr>
        <w:t>'</w:t>
      </w:r>
      <w:r w:rsidRPr="00724AE5">
        <w:rPr>
          <w:color w:val="222222"/>
        </w:rPr>
        <w:t>është asku?</w:t>
      </w:r>
    </w:p>
    <w:p w14:paraId="13B5D115" w14:textId="77777777" w:rsidR="00447630" w:rsidRDefault="00724AE5" w:rsidP="0045604D">
      <w:pPr>
        <w:pStyle w:val="ListParagraph"/>
        <w:numPr>
          <w:ilvl w:val="0"/>
          <w:numId w:val="9"/>
        </w:numPr>
        <w:shd w:val="clear" w:color="auto" w:fill="FFFFFF"/>
        <w:spacing w:line="276" w:lineRule="auto"/>
        <w:jc w:val="both"/>
        <w:rPr>
          <w:color w:val="222222"/>
        </w:rPr>
      </w:pPr>
      <w:r w:rsidRPr="00447630">
        <w:rPr>
          <w:color w:val="222222"/>
        </w:rPr>
        <w:t>Ç'është bazidia?</w:t>
      </w:r>
    </w:p>
    <w:p w14:paraId="609311D3" w14:textId="14E0EB76" w:rsidR="00724AE5" w:rsidRPr="00447630" w:rsidRDefault="00724AE5" w:rsidP="0045604D">
      <w:pPr>
        <w:pStyle w:val="ListParagraph"/>
        <w:numPr>
          <w:ilvl w:val="0"/>
          <w:numId w:val="9"/>
        </w:numPr>
        <w:shd w:val="clear" w:color="auto" w:fill="FFFFFF"/>
        <w:spacing w:line="276" w:lineRule="auto"/>
        <w:jc w:val="both"/>
        <w:rPr>
          <w:color w:val="222222"/>
        </w:rPr>
      </w:pPr>
      <w:r w:rsidRPr="00447630">
        <w:rPr>
          <w:color w:val="222222"/>
        </w:rPr>
        <w:t>A ekzistojne farë ngjashmerishë në mënyren e jetesës ndërmjet kërpudhave dhe bakterieve?</w:t>
      </w:r>
    </w:p>
    <w:p w14:paraId="625B78E1" w14:textId="6DF092F6" w:rsidR="00724AE5" w:rsidRDefault="00724AE5" w:rsidP="00724AE5">
      <w:pPr>
        <w:pStyle w:val="ListParagraph"/>
        <w:shd w:val="clear" w:color="auto" w:fill="FFFFFF"/>
        <w:spacing w:line="276" w:lineRule="auto"/>
        <w:jc w:val="both"/>
        <w:rPr>
          <w:color w:val="222222"/>
        </w:rPr>
      </w:pPr>
    </w:p>
    <w:p w14:paraId="4142C70D" w14:textId="77777777" w:rsidR="00447630" w:rsidRPr="00724AE5" w:rsidRDefault="00447630" w:rsidP="00724AE5">
      <w:pPr>
        <w:pStyle w:val="ListParagraph"/>
        <w:shd w:val="clear" w:color="auto" w:fill="FFFFFF"/>
        <w:spacing w:line="276" w:lineRule="auto"/>
        <w:jc w:val="both"/>
        <w:rPr>
          <w:color w:val="222222"/>
        </w:rPr>
      </w:pPr>
    </w:p>
    <w:p w14:paraId="051FC437" w14:textId="77777777" w:rsidR="00724AE5" w:rsidRPr="00502C0E" w:rsidRDefault="00724AE5" w:rsidP="00724AE5">
      <w:pPr>
        <w:shd w:val="clear" w:color="auto" w:fill="FFFFFF"/>
        <w:spacing w:after="0" w:line="276" w:lineRule="auto"/>
        <w:jc w:val="both"/>
        <w:rPr>
          <w:rFonts w:ascii="Times New Roman" w:eastAsia="Times New Roman" w:hAnsi="Times New Roman" w:cs="Times New Roman"/>
          <w:b/>
          <w:color w:val="222222"/>
          <w:sz w:val="24"/>
          <w:szCs w:val="24"/>
          <w:lang w:val="de-DE" w:eastAsia="de-DE"/>
        </w:rPr>
      </w:pPr>
      <w:r w:rsidRPr="00502C0E">
        <w:rPr>
          <w:rFonts w:ascii="Times New Roman" w:eastAsia="Times New Roman" w:hAnsi="Times New Roman" w:cs="Times New Roman"/>
          <w:b/>
          <w:color w:val="222222"/>
          <w:sz w:val="24"/>
          <w:szCs w:val="24"/>
          <w:lang w:val="de-DE" w:eastAsia="de-DE"/>
        </w:rPr>
        <w:t>USHTRIME</w:t>
      </w:r>
    </w:p>
    <w:p w14:paraId="40285A32" w14:textId="3407847C" w:rsidR="00724AE5" w:rsidRPr="00502C0E" w:rsidRDefault="00724AE5" w:rsidP="00724AE5">
      <w:pPr>
        <w:shd w:val="clear" w:color="auto" w:fill="FFFFFF"/>
        <w:spacing w:after="0" w:line="276" w:lineRule="auto"/>
        <w:jc w:val="both"/>
        <w:rPr>
          <w:rFonts w:ascii="Times New Roman" w:eastAsia="Times New Roman" w:hAnsi="Times New Roman" w:cs="Times New Roman"/>
          <w:color w:val="222222"/>
          <w:sz w:val="24"/>
          <w:szCs w:val="24"/>
          <w:lang w:val="de-DE" w:eastAsia="de-DE"/>
        </w:rPr>
      </w:pPr>
      <w:r w:rsidRPr="00502C0E">
        <w:rPr>
          <w:rFonts w:ascii="Times New Roman" w:eastAsia="Times New Roman" w:hAnsi="Times New Roman" w:cs="Times New Roman"/>
          <w:color w:val="222222"/>
          <w:sz w:val="24"/>
          <w:szCs w:val="24"/>
          <w:lang w:val="de-DE" w:eastAsia="de-DE"/>
        </w:rPr>
        <w:t>Merreni kërcellin e grurit me njolla të zeza, gerryjeni me brisk njollën e zezë, vendoseni në xham objekti, në pikë uji, mbulojeni me xham mbulues vërejeni me mikroskop, vizatoni çka keni verejtur:</w:t>
      </w:r>
    </w:p>
    <w:p w14:paraId="464CC017" w14:textId="6442C57A" w:rsidR="00724AE5" w:rsidRDefault="00724AE5" w:rsidP="00724AE5">
      <w:pPr>
        <w:shd w:val="clear" w:color="auto" w:fill="FFFFFF"/>
        <w:spacing w:after="0" w:line="276" w:lineRule="auto"/>
        <w:jc w:val="both"/>
        <w:rPr>
          <w:rFonts w:ascii="Times New Roman" w:hAnsi="Times New Roman" w:cs="Times New Roman"/>
          <w:sz w:val="24"/>
          <w:szCs w:val="24"/>
          <w:lang w:val="de-DE"/>
        </w:rPr>
      </w:pPr>
    </w:p>
    <w:p w14:paraId="709EBBEC" w14:textId="26C6413E"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1EC1B84C" w14:textId="1C372DA3"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0BDE871B" w14:textId="5BE7E991"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6AF84593" w14:textId="0227D76F"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4D805E98" w14:textId="2BED69F2"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4E06454D" w14:textId="032FCCC6"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5BCF782F" w14:textId="46DF1895"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77BEDC73" w14:textId="7AEE2A8B"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1DE32071" w14:textId="414B2C41"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7BED959F" w14:textId="7C566CF1"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1A9E4141" w14:textId="6298707F"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0D20A922" w14:textId="7A2A4184"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42206408" w14:textId="3B0B9F32"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47E72199" w14:textId="320EB17E"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78BBF0C8" w14:textId="4AB0184B"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60A0BF46" w14:textId="0F625CD1"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4B8F6E1B" w14:textId="15165EA0"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1638CEBC" w14:textId="3F27D14C"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759517A3" w14:textId="3A0FAC41"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0650164E" w14:textId="4B2EA400"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575681FE" w14:textId="52BD27C6"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3DABAF92" w14:textId="1A824DA8"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13E9F0D0" w14:textId="776352CF" w:rsidR="00447630" w:rsidRDefault="00447630" w:rsidP="00724AE5">
      <w:pPr>
        <w:shd w:val="clear" w:color="auto" w:fill="FFFFFF"/>
        <w:spacing w:after="0" w:line="276" w:lineRule="auto"/>
        <w:jc w:val="both"/>
        <w:rPr>
          <w:rFonts w:ascii="Times New Roman" w:hAnsi="Times New Roman" w:cs="Times New Roman"/>
          <w:sz w:val="24"/>
          <w:szCs w:val="24"/>
          <w:lang w:val="de-DE"/>
        </w:rPr>
      </w:pPr>
    </w:p>
    <w:p w14:paraId="386CB8D9" w14:textId="77777777" w:rsidR="00447630" w:rsidRPr="00502C0E" w:rsidRDefault="00447630" w:rsidP="00724AE5">
      <w:pPr>
        <w:shd w:val="clear" w:color="auto" w:fill="FFFFFF"/>
        <w:spacing w:after="0" w:line="276" w:lineRule="auto"/>
        <w:jc w:val="both"/>
        <w:rPr>
          <w:rFonts w:ascii="Times New Roman" w:hAnsi="Times New Roman" w:cs="Times New Roman"/>
          <w:sz w:val="24"/>
          <w:szCs w:val="24"/>
          <w:lang w:val="de-DE"/>
        </w:rPr>
      </w:pPr>
    </w:p>
    <w:p w14:paraId="7F50AF49" w14:textId="30F59994" w:rsidR="00C10FC4" w:rsidRPr="00BC4B6A" w:rsidRDefault="00207514" w:rsidP="00B27300">
      <w:pPr>
        <w:spacing w:line="276" w:lineRule="auto"/>
        <w:ind w:firstLine="720"/>
        <w:jc w:val="both"/>
        <w:rPr>
          <w:rFonts w:ascii="Times New Roman" w:hAnsi="Times New Roman" w:cs="Times New Roman"/>
          <w:b/>
          <w:sz w:val="28"/>
          <w:szCs w:val="28"/>
          <w:lang w:val="de-DE"/>
        </w:rPr>
      </w:pPr>
      <w:r w:rsidRPr="00BC4B6A">
        <w:rPr>
          <w:rFonts w:ascii="Times New Roman" w:hAnsi="Times New Roman" w:cs="Times New Roman"/>
          <w:b/>
          <w:sz w:val="28"/>
          <w:szCs w:val="28"/>
          <w:lang w:val="de-DE"/>
        </w:rPr>
        <w:lastRenderedPageBreak/>
        <w:t>ANTIBIOTIKE</w:t>
      </w:r>
      <w:r w:rsidR="00BC4B6A" w:rsidRPr="00BC4B6A">
        <w:rPr>
          <w:rFonts w:ascii="Times New Roman" w:hAnsi="Times New Roman" w:cs="Times New Roman"/>
          <w:b/>
          <w:sz w:val="28"/>
          <w:szCs w:val="28"/>
          <w:lang w:val="de-DE"/>
        </w:rPr>
        <w:t>T</w:t>
      </w:r>
    </w:p>
    <w:p w14:paraId="63AE5404" w14:textId="224830DF" w:rsidR="00745847" w:rsidRPr="00745847" w:rsidRDefault="00745847" w:rsidP="00BC4B6A">
      <w:pPr>
        <w:spacing w:line="276" w:lineRule="auto"/>
        <w:ind w:firstLine="720"/>
        <w:jc w:val="both"/>
        <w:rPr>
          <w:rFonts w:ascii="Times New Roman" w:hAnsi="Times New Roman" w:cs="Times New Roman"/>
          <w:sz w:val="24"/>
          <w:szCs w:val="24"/>
        </w:rPr>
      </w:pPr>
      <w:r w:rsidRPr="009E57B5">
        <w:rPr>
          <w:rFonts w:ascii="Times New Roman" w:hAnsi="Times New Roman" w:cs="Times New Roman"/>
          <w:sz w:val="24"/>
          <w:szCs w:val="24"/>
          <w:lang w:val="de-DE"/>
        </w:rPr>
        <w:t>Një antibiotik është një lloj i substancës </w:t>
      </w:r>
      <w:hyperlink r:id="rId81" w:tooltip="antimicrobial" w:history="1">
        <w:r w:rsidRPr="009E57B5">
          <w:rPr>
            <w:rStyle w:val="Hyperlink"/>
            <w:rFonts w:ascii="Times New Roman" w:hAnsi="Times New Roman" w:cs="Times New Roman"/>
            <w:color w:val="auto"/>
            <w:sz w:val="24"/>
            <w:szCs w:val="24"/>
            <w:u w:val="none"/>
            <w:lang w:val="de-DE"/>
          </w:rPr>
          <w:t>antimikrobike</w:t>
        </w:r>
      </w:hyperlink>
      <w:r w:rsidRPr="009E57B5">
        <w:rPr>
          <w:rFonts w:ascii="Times New Roman" w:hAnsi="Times New Roman" w:cs="Times New Roman"/>
          <w:sz w:val="24"/>
          <w:szCs w:val="24"/>
          <w:lang w:val="de-DE"/>
        </w:rPr>
        <w:t> aktive kundër </w:t>
      </w:r>
      <w:hyperlink r:id="rId82" w:tooltip="bakteret" w:history="1">
        <w:r w:rsidRPr="009E57B5">
          <w:rPr>
            <w:rStyle w:val="Hyperlink"/>
            <w:rFonts w:ascii="Times New Roman" w:hAnsi="Times New Roman" w:cs="Times New Roman"/>
            <w:color w:val="auto"/>
            <w:sz w:val="24"/>
            <w:szCs w:val="24"/>
            <w:u w:val="none"/>
            <w:lang w:val="de-DE"/>
          </w:rPr>
          <w:t>baktereve</w:t>
        </w:r>
      </w:hyperlink>
      <w:r w:rsidRPr="009E57B5">
        <w:rPr>
          <w:rFonts w:ascii="Times New Roman" w:hAnsi="Times New Roman" w:cs="Times New Roman"/>
          <w:sz w:val="24"/>
          <w:szCs w:val="24"/>
          <w:lang w:val="de-DE"/>
        </w:rPr>
        <w:t> dhe është lloji më i rëndësishëm i agjentit antibakterial për luftimin e </w:t>
      </w:r>
      <w:hyperlink r:id="rId83" w:tooltip="Bakteret patogjene" w:history="1">
        <w:r w:rsidRPr="009E57B5">
          <w:rPr>
            <w:rStyle w:val="Hyperlink"/>
            <w:rFonts w:ascii="Times New Roman" w:hAnsi="Times New Roman" w:cs="Times New Roman"/>
            <w:color w:val="auto"/>
            <w:sz w:val="24"/>
            <w:szCs w:val="24"/>
            <w:u w:val="none"/>
            <w:lang w:val="de-DE"/>
          </w:rPr>
          <w:t>infeksioneve bakteriale</w:t>
        </w:r>
      </w:hyperlink>
      <w:r w:rsidRPr="009E57B5">
        <w:rPr>
          <w:rFonts w:ascii="Times New Roman" w:hAnsi="Times New Roman" w:cs="Times New Roman"/>
          <w:sz w:val="24"/>
          <w:szCs w:val="24"/>
          <w:lang w:val="de-DE"/>
        </w:rPr>
        <w:t xml:space="preserve">. </w:t>
      </w:r>
      <w:hyperlink r:id="rId84" w:tooltip="mjekim" w:history="1">
        <w:r w:rsidRPr="00745847">
          <w:rPr>
            <w:rStyle w:val="Hyperlink"/>
            <w:rFonts w:ascii="Times New Roman" w:hAnsi="Times New Roman" w:cs="Times New Roman"/>
            <w:color w:val="auto"/>
            <w:sz w:val="24"/>
            <w:szCs w:val="24"/>
            <w:u w:val="none"/>
          </w:rPr>
          <w:t>Barnat</w:t>
        </w:r>
      </w:hyperlink>
      <w:r w:rsidRPr="00745847">
        <w:rPr>
          <w:rFonts w:ascii="Times New Roman" w:hAnsi="Times New Roman" w:cs="Times New Roman"/>
          <w:sz w:val="24"/>
          <w:szCs w:val="24"/>
        </w:rPr>
        <w:t> antibiotike janë përdorur gjerësisht në </w:t>
      </w:r>
      <w:hyperlink r:id="rId85" w:tooltip="terapi" w:history="1">
        <w:r w:rsidRPr="00745847">
          <w:rPr>
            <w:rStyle w:val="Hyperlink"/>
            <w:rFonts w:ascii="Times New Roman" w:hAnsi="Times New Roman" w:cs="Times New Roman"/>
            <w:color w:val="auto"/>
            <w:sz w:val="24"/>
            <w:szCs w:val="24"/>
            <w:u w:val="none"/>
          </w:rPr>
          <w:t>trajtimin</w:t>
        </w:r>
      </w:hyperlink>
      <w:r w:rsidRPr="00745847">
        <w:rPr>
          <w:rFonts w:ascii="Times New Roman" w:hAnsi="Times New Roman" w:cs="Times New Roman"/>
          <w:sz w:val="24"/>
          <w:szCs w:val="24"/>
        </w:rPr>
        <w:t> dhe </w:t>
      </w:r>
      <w:hyperlink r:id="rId86" w:tooltip="Profilaksia antibiotike" w:history="1">
        <w:r w:rsidRPr="00745847">
          <w:rPr>
            <w:rStyle w:val="Hyperlink"/>
            <w:rFonts w:ascii="Times New Roman" w:hAnsi="Times New Roman" w:cs="Times New Roman"/>
            <w:color w:val="auto"/>
            <w:sz w:val="24"/>
            <w:szCs w:val="24"/>
            <w:u w:val="none"/>
          </w:rPr>
          <w:t>parandalimin</w:t>
        </w:r>
      </w:hyperlink>
      <w:r w:rsidRPr="00745847">
        <w:rPr>
          <w:rFonts w:ascii="Times New Roman" w:hAnsi="Times New Roman" w:cs="Times New Roman"/>
          <w:sz w:val="24"/>
          <w:szCs w:val="24"/>
        </w:rPr>
        <w:t> e infeksioneve të tilla. Ata mund ose të </w:t>
      </w:r>
      <w:hyperlink r:id="rId87" w:tooltip="baktericid" w:history="1">
        <w:r w:rsidRPr="00745847">
          <w:rPr>
            <w:rStyle w:val="Hyperlink"/>
            <w:rFonts w:ascii="Times New Roman" w:hAnsi="Times New Roman" w:cs="Times New Roman"/>
            <w:color w:val="auto"/>
            <w:sz w:val="24"/>
            <w:szCs w:val="24"/>
            <w:u w:val="none"/>
          </w:rPr>
          <w:t>vrasin</w:t>
        </w:r>
      </w:hyperlink>
      <w:r w:rsidRPr="00745847">
        <w:rPr>
          <w:rFonts w:ascii="Times New Roman" w:hAnsi="Times New Roman" w:cs="Times New Roman"/>
          <w:sz w:val="24"/>
          <w:szCs w:val="24"/>
        </w:rPr>
        <w:t> ose të </w:t>
      </w:r>
      <w:hyperlink r:id="rId88" w:tooltip="Agjent bakteriostatik" w:history="1">
        <w:r w:rsidRPr="00745847">
          <w:rPr>
            <w:rStyle w:val="Hyperlink"/>
            <w:rFonts w:ascii="Times New Roman" w:hAnsi="Times New Roman" w:cs="Times New Roman"/>
            <w:color w:val="auto"/>
            <w:sz w:val="24"/>
            <w:szCs w:val="24"/>
            <w:u w:val="none"/>
          </w:rPr>
          <w:t>pengojnë rritjen</w:t>
        </w:r>
      </w:hyperlink>
      <w:r w:rsidRPr="00745847">
        <w:rPr>
          <w:rFonts w:ascii="Times New Roman" w:hAnsi="Times New Roman" w:cs="Times New Roman"/>
          <w:sz w:val="24"/>
          <w:szCs w:val="24"/>
        </w:rPr>
        <w:t> e </w:t>
      </w:r>
      <w:hyperlink r:id="rId89" w:tooltip="bakteret" w:history="1">
        <w:r w:rsidRPr="00745847">
          <w:rPr>
            <w:rStyle w:val="Hyperlink"/>
            <w:rFonts w:ascii="Times New Roman" w:hAnsi="Times New Roman" w:cs="Times New Roman"/>
            <w:color w:val="auto"/>
            <w:sz w:val="24"/>
            <w:szCs w:val="24"/>
            <w:u w:val="none"/>
          </w:rPr>
          <w:t>baktereve</w:t>
        </w:r>
      </w:hyperlink>
      <w:r w:rsidRPr="00745847">
        <w:rPr>
          <w:rFonts w:ascii="Times New Roman" w:hAnsi="Times New Roman" w:cs="Times New Roman"/>
          <w:sz w:val="24"/>
          <w:szCs w:val="24"/>
        </w:rPr>
        <w:t>. Një numër i kufizuar antibiotikësh gjithashtu posedojnë aktivitet </w:t>
      </w:r>
      <w:hyperlink r:id="rId90" w:tooltip="antiprotozoar" w:history="1">
        <w:r w:rsidRPr="00745847">
          <w:rPr>
            <w:rStyle w:val="Hyperlink"/>
            <w:rFonts w:ascii="Times New Roman" w:hAnsi="Times New Roman" w:cs="Times New Roman"/>
            <w:color w:val="auto"/>
            <w:sz w:val="24"/>
            <w:szCs w:val="24"/>
            <w:u w:val="none"/>
          </w:rPr>
          <w:t>antiprotozoal</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Antibiotikët nuk janë efektive kundër </w:t>
      </w:r>
      <w:hyperlink r:id="rId91" w:tooltip="virus" w:history="1">
        <w:r w:rsidRPr="00745847">
          <w:rPr>
            <w:rStyle w:val="Hyperlink"/>
            <w:rFonts w:ascii="Times New Roman" w:hAnsi="Times New Roman" w:cs="Times New Roman"/>
            <w:color w:val="auto"/>
            <w:sz w:val="24"/>
            <w:szCs w:val="24"/>
            <w:u w:val="none"/>
          </w:rPr>
          <w:t>viruseve të</w:t>
        </w:r>
      </w:hyperlink>
      <w:r w:rsidRPr="00745847">
        <w:rPr>
          <w:rFonts w:ascii="Times New Roman" w:hAnsi="Times New Roman" w:cs="Times New Roman"/>
          <w:sz w:val="24"/>
          <w:szCs w:val="24"/>
        </w:rPr>
        <w:t> tilla si</w:t>
      </w:r>
      <w:r>
        <w:rPr>
          <w:rFonts w:ascii="Times New Roman" w:hAnsi="Times New Roman" w:cs="Times New Roman"/>
          <w:sz w:val="24"/>
          <w:szCs w:val="24"/>
        </w:rPr>
        <w:t xml:space="preserve"> </w:t>
      </w:r>
      <w:hyperlink r:id="rId92" w:tooltip="I ftohte i zakonshem" w:history="1">
        <w:r w:rsidRPr="00745847">
          <w:rPr>
            <w:rStyle w:val="Hyperlink"/>
            <w:rFonts w:ascii="Times New Roman" w:hAnsi="Times New Roman" w:cs="Times New Roman"/>
            <w:color w:val="auto"/>
            <w:sz w:val="24"/>
            <w:szCs w:val="24"/>
            <w:u w:val="none"/>
          </w:rPr>
          <w:t>të ftohtit të zakonshëm</w:t>
        </w:r>
      </w:hyperlink>
      <w:r w:rsidRPr="00745847">
        <w:rPr>
          <w:rFonts w:ascii="Times New Roman" w:hAnsi="Times New Roman" w:cs="Times New Roman"/>
          <w:sz w:val="24"/>
          <w:szCs w:val="24"/>
        </w:rPr>
        <w:t> ose të </w:t>
      </w:r>
      <w:hyperlink r:id="rId93" w:tooltip="grip" w:history="1">
        <w:r w:rsidRPr="00745847">
          <w:rPr>
            <w:rStyle w:val="Hyperlink"/>
            <w:rFonts w:ascii="Times New Roman" w:hAnsi="Times New Roman" w:cs="Times New Roman"/>
            <w:color w:val="auto"/>
            <w:sz w:val="24"/>
            <w:szCs w:val="24"/>
            <w:u w:val="none"/>
          </w:rPr>
          <w:t>gripit</w:t>
        </w:r>
      </w:hyperlink>
      <w:r w:rsidRPr="00745847">
        <w:rPr>
          <w:rFonts w:ascii="Times New Roman" w:hAnsi="Times New Roman" w:cs="Times New Roman"/>
          <w:sz w:val="24"/>
          <w:szCs w:val="24"/>
        </w:rPr>
        <w:t>; medikamentet që pengojnë viruset quhen </w:t>
      </w:r>
      <w:hyperlink r:id="rId94" w:tooltip="Drogës antivirale" w:history="1">
        <w:r w:rsidRPr="00745847">
          <w:rPr>
            <w:rStyle w:val="Hyperlink"/>
            <w:rFonts w:ascii="Times New Roman" w:hAnsi="Times New Roman" w:cs="Times New Roman"/>
            <w:color w:val="auto"/>
            <w:sz w:val="24"/>
            <w:szCs w:val="24"/>
            <w:u w:val="none"/>
          </w:rPr>
          <w:t>droga</w:t>
        </w:r>
      </w:hyperlink>
      <w:r w:rsidRPr="00745847">
        <w:rPr>
          <w:rFonts w:ascii="Times New Roman" w:hAnsi="Times New Roman" w:cs="Times New Roman"/>
          <w:sz w:val="24"/>
          <w:szCs w:val="24"/>
        </w:rPr>
        <w:t xml:space="preserve"> antivirale ose antivirale dhe </w:t>
      </w:r>
      <w:proofErr w:type="gramStart"/>
      <w:r w:rsidRPr="00745847">
        <w:rPr>
          <w:rFonts w:ascii="Times New Roman" w:hAnsi="Times New Roman" w:cs="Times New Roman"/>
          <w:sz w:val="24"/>
          <w:szCs w:val="24"/>
        </w:rPr>
        <w:t>jo</w:t>
      </w:r>
      <w:proofErr w:type="gramEnd"/>
      <w:r w:rsidRPr="00745847">
        <w:rPr>
          <w:rFonts w:ascii="Times New Roman" w:hAnsi="Times New Roman" w:cs="Times New Roman"/>
          <w:sz w:val="24"/>
          <w:szCs w:val="24"/>
        </w:rPr>
        <w:t xml:space="preserve"> antibiotikë.</w:t>
      </w:r>
    </w:p>
    <w:p w14:paraId="055DD0B4" w14:textId="03F16169" w:rsidR="00BC4B6A" w:rsidRDefault="00BC4B6A" w:rsidP="00A353A1">
      <w:pPr>
        <w:spacing w:after="0" w:line="276" w:lineRule="auto"/>
        <w:ind w:firstLine="720"/>
        <w:jc w:val="both"/>
        <w:rPr>
          <w:rFonts w:ascii="Times New Roman" w:hAnsi="Times New Roman" w:cs="Times New Roman"/>
          <w:sz w:val="24"/>
          <w:szCs w:val="24"/>
        </w:rPr>
      </w:pPr>
      <w:r>
        <w:rPr>
          <w:noProof/>
          <w:lang w:val="en-US" w:eastAsia="en-US"/>
        </w:rPr>
        <w:drawing>
          <wp:anchor distT="0" distB="0" distL="114300" distR="114300" simplePos="0" relativeHeight="251669504" behindDoc="0" locked="0" layoutInCell="1" allowOverlap="1" wp14:anchorId="214FB283" wp14:editId="17510752">
            <wp:simplePos x="0" y="0"/>
            <wp:positionH relativeFrom="margin">
              <wp:posOffset>2722245</wp:posOffset>
            </wp:positionH>
            <wp:positionV relativeFrom="paragraph">
              <wp:posOffset>10160</wp:posOffset>
            </wp:positionV>
            <wp:extent cx="3038475" cy="2430780"/>
            <wp:effectExtent l="0" t="0" r="9525" b="7620"/>
            <wp:wrapSquare wrapText="bothSides"/>
            <wp:docPr id="7" name="Picture 7" descr="Image result for antibiotiket j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ntibiotiket jan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038475" cy="2430780"/>
                    </a:xfrm>
                    <a:prstGeom prst="rect">
                      <a:avLst/>
                    </a:prstGeom>
                    <a:noFill/>
                    <a:ln>
                      <a:noFill/>
                    </a:ln>
                  </pic:spPr>
                </pic:pic>
              </a:graphicData>
            </a:graphic>
            <wp14:sizeRelH relativeFrom="page">
              <wp14:pctWidth>0</wp14:pctWidth>
            </wp14:sizeRelH>
            <wp14:sizeRelV relativeFrom="page">
              <wp14:pctHeight>0</wp14:pctHeight>
            </wp14:sizeRelV>
          </wp:anchor>
        </w:drawing>
      </w:r>
      <w:r w:rsidR="00745847" w:rsidRPr="00745847">
        <w:rPr>
          <w:rFonts w:ascii="Times New Roman" w:hAnsi="Times New Roman" w:cs="Times New Roman"/>
          <w:sz w:val="24"/>
          <w:szCs w:val="24"/>
        </w:rPr>
        <w:t>Ndonjëherë, termi antibiotik që nënkupton "jetën kundërshtare", bazuar në rrënjët </w:t>
      </w:r>
      <w:hyperlink r:id="rId96" w:tooltip="Gjuha greke" w:history="1">
        <w:r w:rsidR="00745847" w:rsidRPr="00745847">
          <w:rPr>
            <w:rStyle w:val="Hyperlink"/>
            <w:rFonts w:ascii="Times New Roman" w:hAnsi="Times New Roman" w:cs="Times New Roman"/>
            <w:color w:val="auto"/>
            <w:sz w:val="24"/>
            <w:szCs w:val="24"/>
            <w:u w:val="none"/>
          </w:rPr>
          <w:t>greke</w:t>
        </w:r>
      </w:hyperlink>
      <w:r w:rsidR="00745847" w:rsidRPr="00745847">
        <w:rPr>
          <w:rFonts w:ascii="Times New Roman" w:hAnsi="Times New Roman" w:cs="Times New Roman"/>
          <w:sz w:val="24"/>
          <w:szCs w:val="24"/>
        </w:rPr>
        <w:t>, (ἀντι-) anti: "kundër" dhe (βίος) biotike: "jeta", përdoret gjerësisht për të referuar çdo substancë të përdorur kundër </w:t>
      </w:r>
      <w:hyperlink r:id="rId97" w:tooltip="mikrob" w:history="1">
        <w:r w:rsidR="00745847" w:rsidRPr="00745847">
          <w:rPr>
            <w:rStyle w:val="Hyperlink"/>
            <w:rFonts w:ascii="Times New Roman" w:hAnsi="Times New Roman" w:cs="Times New Roman"/>
            <w:color w:val="auto"/>
            <w:sz w:val="24"/>
            <w:szCs w:val="24"/>
            <w:u w:val="none"/>
          </w:rPr>
          <w:t>mikrobeve</w:t>
        </w:r>
      </w:hyperlink>
      <w:r w:rsidR="00745847" w:rsidRPr="00745847">
        <w:rPr>
          <w:rFonts w:ascii="Times New Roman" w:hAnsi="Times New Roman" w:cs="Times New Roman"/>
          <w:sz w:val="24"/>
          <w:szCs w:val="24"/>
        </w:rPr>
        <w:t>, në përdorimin e zakonshëm mjekësor, antibiotikët (të tilla si penicilina) janë ato që prodhohen natyrshëm (nga një </w:t>
      </w:r>
      <w:hyperlink r:id="rId98" w:tooltip="mikroorganizëm" w:history="1">
        <w:r w:rsidR="00745847" w:rsidRPr="00745847">
          <w:rPr>
            <w:rStyle w:val="Hyperlink"/>
            <w:rFonts w:ascii="Times New Roman" w:hAnsi="Times New Roman" w:cs="Times New Roman"/>
            <w:color w:val="auto"/>
            <w:sz w:val="24"/>
            <w:szCs w:val="24"/>
            <w:u w:val="none"/>
          </w:rPr>
          <w:t>mikroorganizëm që</w:t>
        </w:r>
      </w:hyperlink>
      <w:r w:rsidR="00745847" w:rsidRPr="00745847">
        <w:rPr>
          <w:rFonts w:ascii="Times New Roman" w:hAnsi="Times New Roman" w:cs="Times New Roman"/>
          <w:sz w:val="24"/>
          <w:szCs w:val="24"/>
        </w:rPr>
        <w:t> lufton me një tjetër), ndërsa antibacterials joantibiotike (si </w:t>
      </w:r>
      <w:hyperlink r:id="rId99" w:tooltip="sulfonamid" w:history="1">
        <w:r w:rsidR="00745847" w:rsidRPr="00745847">
          <w:rPr>
            <w:rStyle w:val="Hyperlink"/>
            <w:rFonts w:ascii="Times New Roman" w:hAnsi="Times New Roman" w:cs="Times New Roman"/>
            <w:color w:val="auto"/>
            <w:sz w:val="24"/>
            <w:szCs w:val="24"/>
            <w:u w:val="none"/>
          </w:rPr>
          <w:t>sulfonamidet</w:t>
        </w:r>
      </w:hyperlink>
      <w:r w:rsidR="00745847" w:rsidRPr="00745847">
        <w:rPr>
          <w:rFonts w:ascii="Times New Roman" w:hAnsi="Times New Roman" w:cs="Times New Roman"/>
          <w:sz w:val="24"/>
          <w:szCs w:val="24"/>
        </w:rPr>
        <w:t> dhe </w:t>
      </w:r>
      <w:hyperlink r:id="rId100" w:tooltip="antiseptik" w:history="1">
        <w:r w:rsidR="00745847" w:rsidRPr="00745847">
          <w:rPr>
            <w:rStyle w:val="Hyperlink"/>
            <w:rFonts w:ascii="Times New Roman" w:hAnsi="Times New Roman" w:cs="Times New Roman"/>
            <w:color w:val="auto"/>
            <w:sz w:val="24"/>
            <w:szCs w:val="24"/>
            <w:u w:val="none"/>
          </w:rPr>
          <w:t>antiseptikët</w:t>
        </w:r>
      </w:hyperlink>
      <w:r w:rsidR="00745847" w:rsidRPr="00745847">
        <w:rPr>
          <w:rFonts w:ascii="Times New Roman" w:hAnsi="Times New Roman" w:cs="Times New Roman"/>
          <w:sz w:val="24"/>
          <w:szCs w:val="24"/>
        </w:rPr>
        <w:t> ) janë </w:t>
      </w:r>
      <w:hyperlink r:id="rId101" w:tooltip="Sinteza totale" w:history="1">
        <w:r w:rsidR="00745847" w:rsidRPr="00745847">
          <w:rPr>
            <w:rStyle w:val="Hyperlink"/>
            <w:rFonts w:ascii="Times New Roman" w:hAnsi="Times New Roman" w:cs="Times New Roman"/>
            <w:color w:val="auto"/>
            <w:sz w:val="24"/>
            <w:szCs w:val="24"/>
            <w:u w:val="none"/>
          </w:rPr>
          <w:t>plotësisht sintetikë</w:t>
        </w:r>
      </w:hyperlink>
      <w:r w:rsidR="00745847" w:rsidRPr="00745847">
        <w:rPr>
          <w:rFonts w:ascii="Times New Roman" w:hAnsi="Times New Roman" w:cs="Times New Roman"/>
          <w:sz w:val="24"/>
          <w:szCs w:val="24"/>
        </w:rPr>
        <w:t>.</w:t>
      </w:r>
      <w:r w:rsidR="00745847">
        <w:rPr>
          <w:rFonts w:ascii="Times New Roman" w:hAnsi="Times New Roman" w:cs="Times New Roman"/>
          <w:sz w:val="24"/>
          <w:szCs w:val="24"/>
        </w:rPr>
        <w:t xml:space="preserve"> </w:t>
      </w:r>
    </w:p>
    <w:p w14:paraId="5E32BD67" w14:textId="50E7CA28" w:rsidR="00A353A1" w:rsidRDefault="00A353A1" w:rsidP="00695526">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Fig. 33. Antibiotiket komercionale</w:t>
      </w:r>
    </w:p>
    <w:p w14:paraId="743DD91D" w14:textId="4E3C9646" w:rsidR="00745847" w:rsidRDefault="00745847" w:rsidP="00695526">
      <w:pPr>
        <w:spacing w:line="276" w:lineRule="auto"/>
        <w:ind w:firstLine="720"/>
        <w:jc w:val="both"/>
        <w:rPr>
          <w:rFonts w:ascii="Times New Roman" w:hAnsi="Times New Roman" w:cs="Times New Roman"/>
          <w:sz w:val="24"/>
          <w:szCs w:val="24"/>
        </w:rPr>
      </w:pPr>
      <w:r w:rsidRPr="00745847">
        <w:rPr>
          <w:rFonts w:ascii="Times New Roman" w:hAnsi="Times New Roman" w:cs="Times New Roman"/>
          <w:sz w:val="24"/>
          <w:szCs w:val="24"/>
        </w:rPr>
        <w:t>Megjithatë, të dyja klasat kanë të njëjtin qëllim për të vrarë ose parandaluar rritjen e mikroorganizmave, dhe të dyja janë të përfshira në </w:t>
      </w:r>
      <w:hyperlink r:id="rId102" w:tooltip="Kimioterapia antimikrobike" w:history="1">
        <w:r w:rsidRPr="00745847">
          <w:rPr>
            <w:rStyle w:val="Hyperlink"/>
            <w:rFonts w:ascii="Times New Roman" w:hAnsi="Times New Roman" w:cs="Times New Roman"/>
            <w:color w:val="auto"/>
            <w:sz w:val="24"/>
            <w:szCs w:val="24"/>
            <w:u w:val="none"/>
          </w:rPr>
          <w:t>kimioterapinë antimikrobike</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"Antibacterials"</w:t>
      </w:r>
      <w:r>
        <w:rPr>
          <w:rFonts w:ascii="Times New Roman" w:hAnsi="Times New Roman" w:cs="Times New Roman"/>
          <w:sz w:val="24"/>
          <w:szCs w:val="24"/>
        </w:rPr>
        <w:t xml:space="preserve"> </w:t>
      </w:r>
      <w:r w:rsidRPr="00745847">
        <w:rPr>
          <w:rFonts w:ascii="Times New Roman" w:hAnsi="Times New Roman" w:cs="Times New Roman"/>
          <w:sz w:val="24"/>
          <w:szCs w:val="24"/>
        </w:rPr>
        <w:t>droga, </w:t>
      </w:r>
      <w:hyperlink r:id="rId103" w:tooltip="Sapun antibakterial" w:history="1">
        <w:r w:rsidRPr="00745847">
          <w:rPr>
            <w:rStyle w:val="Hyperlink"/>
            <w:rFonts w:ascii="Times New Roman" w:hAnsi="Times New Roman" w:cs="Times New Roman"/>
            <w:color w:val="auto"/>
            <w:sz w:val="24"/>
            <w:szCs w:val="24"/>
            <w:u w:val="none"/>
          </w:rPr>
          <w:t>sapunë antibakterialë</w:t>
        </w:r>
      </w:hyperlink>
      <w:r w:rsidRPr="00745847">
        <w:rPr>
          <w:rFonts w:ascii="Times New Roman" w:hAnsi="Times New Roman" w:cs="Times New Roman"/>
          <w:sz w:val="24"/>
          <w:szCs w:val="24"/>
        </w:rPr>
        <w:t> dhe </w:t>
      </w:r>
      <w:hyperlink r:id="rId104" w:tooltip="dezinfektues" w:history="1">
        <w:r w:rsidRPr="00745847">
          <w:rPr>
            <w:rStyle w:val="Hyperlink"/>
            <w:rFonts w:ascii="Times New Roman" w:hAnsi="Times New Roman" w:cs="Times New Roman"/>
            <w:color w:val="auto"/>
            <w:sz w:val="24"/>
            <w:szCs w:val="24"/>
            <w:u w:val="none"/>
          </w:rPr>
          <w:t>dezinfektantë</w:t>
        </w:r>
      </w:hyperlink>
      <w:r w:rsidRPr="00745847">
        <w:rPr>
          <w:rFonts w:ascii="Times New Roman" w:hAnsi="Times New Roman" w:cs="Times New Roman"/>
          <w:sz w:val="24"/>
          <w:szCs w:val="24"/>
        </w:rPr>
        <w:t> </w:t>
      </w:r>
      <w:proofErr w:type="gramStart"/>
      <w:r w:rsidRPr="00745847">
        <w:rPr>
          <w:rFonts w:ascii="Times New Roman" w:hAnsi="Times New Roman" w:cs="Times New Roman"/>
          <w:sz w:val="24"/>
          <w:szCs w:val="24"/>
        </w:rPr>
        <w:t>kimikë ,</w:t>
      </w:r>
      <w:proofErr w:type="gramEnd"/>
      <w:r w:rsidRPr="00745847">
        <w:rPr>
          <w:rFonts w:ascii="Times New Roman" w:hAnsi="Times New Roman" w:cs="Times New Roman"/>
          <w:sz w:val="24"/>
          <w:szCs w:val="24"/>
        </w:rPr>
        <w:t xml:space="preserve"> ndërsa antibiotikët janë një klasë e rëndësishme e antibacterialeve që përdoren më saktësisht në mjekësi dhe </w:t>
      </w:r>
      <w:hyperlink r:id="rId105" w:tooltip="Përdorimi i antibiotikëve në bagëti" w:history="1">
        <w:r w:rsidRPr="00745847">
          <w:rPr>
            <w:rStyle w:val="Hyperlink"/>
            <w:rFonts w:ascii="Times New Roman" w:hAnsi="Times New Roman" w:cs="Times New Roman"/>
            <w:color w:val="auto"/>
            <w:sz w:val="24"/>
            <w:szCs w:val="24"/>
            <w:u w:val="none"/>
          </w:rPr>
          <w:t>nganjëherë në ushqimin e bagëtive</w:t>
        </w:r>
      </w:hyperlink>
      <w:r w:rsidRPr="00745847">
        <w:rPr>
          <w:rFonts w:ascii="Times New Roman" w:hAnsi="Times New Roman" w:cs="Times New Roman"/>
          <w:sz w:val="24"/>
          <w:szCs w:val="24"/>
        </w:rPr>
        <w:t>.</w:t>
      </w:r>
    </w:p>
    <w:p w14:paraId="15F8BB7E" w14:textId="179D27C7" w:rsidR="00745847" w:rsidRPr="00745847" w:rsidRDefault="00745847" w:rsidP="00745847">
      <w:pPr>
        <w:spacing w:line="276" w:lineRule="auto"/>
        <w:jc w:val="both"/>
        <w:rPr>
          <w:rFonts w:ascii="Times New Roman" w:hAnsi="Times New Roman" w:cs="Times New Roman"/>
          <w:sz w:val="24"/>
          <w:szCs w:val="24"/>
        </w:rPr>
      </w:pPr>
      <w:r w:rsidRPr="00745847">
        <w:rPr>
          <w:rFonts w:ascii="Times New Roman" w:hAnsi="Times New Roman" w:cs="Times New Roman"/>
          <w:sz w:val="24"/>
          <w:szCs w:val="24"/>
        </w:rPr>
        <w:t>Antibiotikët revolucionarizuan mjekësinë në shekullin e 20-të. Megjithatë, efektiviteti i tyre dhe qasje të lehtë e kanë çuar edhe në e tyre të </w:t>
      </w:r>
      <w:hyperlink r:id="rId106" w:tooltip="Keqpërdorimi i antibiotikut" w:history="1">
        <w:r w:rsidRPr="00745847">
          <w:rPr>
            <w:rStyle w:val="Hyperlink"/>
            <w:rFonts w:ascii="Times New Roman" w:hAnsi="Times New Roman" w:cs="Times New Roman"/>
            <w:color w:val="auto"/>
            <w:sz w:val="24"/>
            <w:szCs w:val="24"/>
            <w:u w:val="none"/>
          </w:rPr>
          <w:t>tepruar</w:t>
        </w:r>
      </w:hyperlink>
      <w:r w:rsidRPr="00745847">
        <w:rPr>
          <w:rFonts w:ascii="Times New Roman" w:hAnsi="Times New Roman" w:cs="Times New Roman"/>
          <w:sz w:val="24"/>
          <w:szCs w:val="24"/>
        </w:rPr>
        <w:t>, dhe disa baktere kanë zhvilluar </w:t>
      </w:r>
      <w:hyperlink r:id="rId107" w:tooltip="Rezistenca antibiotike" w:history="1">
        <w:r w:rsidRPr="00745847">
          <w:rPr>
            <w:rStyle w:val="Hyperlink"/>
            <w:rFonts w:ascii="Times New Roman" w:hAnsi="Times New Roman" w:cs="Times New Roman"/>
            <w:color w:val="auto"/>
            <w:sz w:val="24"/>
            <w:szCs w:val="24"/>
            <w:u w:val="none"/>
          </w:rPr>
          <w:t>rezistencë</w:t>
        </w:r>
      </w:hyperlink>
      <w:r w:rsidRPr="00745847">
        <w:rPr>
          <w:rFonts w:ascii="Times New Roman" w:hAnsi="Times New Roman" w:cs="Times New Roman"/>
          <w:sz w:val="24"/>
          <w:szCs w:val="24"/>
        </w:rPr>
        <w:t>.</w:t>
      </w:r>
      <w:r>
        <w:rPr>
          <w:rFonts w:ascii="Times New Roman" w:hAnsi="Times New Roman" w:cs="Times New Roman"/>
          <w:sz w:val="24"/>
          <w:szCs w:val="24"/>
        </w:rPr>
        <w:t xml:space="preserve"> </w:t>
      </w:r>
      <w:r w:rsidRPr="00745847">
        <w:rPr>
          <w:rFonts w:ascii="Times New Roman" w:hAnsi="Times New Roman" w:cs="Times New Roman"/>
          <w:sz w:val="24"/>
          <w:szCs w:val="24"/>
        </w:rPr>
        <w:t>Kjo ka çuar në probleme të përhapura, dhe </w:t>
      </w:r>
      <w:hyperlink r:id="rId108" w:tooltip="Organizata Botërore e Shëndetësisë" w:history="1">
        <w:r w:rsidRPr="00745847">
          <w:rPr>
            <w:rStyle w:val="Hyperlink"/>
            <w:rFonts w:ascii="Times New Roman" w:hAnsi="Times New Roman" w:cs="Times New Roman"/>
            <w:color w:val="auto"/>
            <w:sz w:val="24"/>
            <w:szCs w:val="24"/>
            <w:u w:val="none"/>
          </w:rPr>
          <w:t>Organizata Botërore e Shëndetësisë</w:t>
        </w:r>
      </w:hyperlink>
      <w:r w:rsidRPr="00745847">
        <w:rPr>
          <w:rFonts w:ascii="Times New Roman" w:hAnsi="Times New Roman" w:cs="Times New Roman"/>
          <w:sz w:val="24"/>
          <w:szCs w:val="24"/>
        </w:rPr>
        <w:t> kanë klasifikuar rezistencë antimicrobial si një "kërcënim serioz [që] nuk është më një parashikim për të ardhmen, ajo që po ndodh tani në çdo rajon të botës dhe ka potencialin për të prekur çdokënd, të çdo moshe, në çdo vend ".</w:t>
      </w:r>
    </w:p>
    <w:p w14:paraId="1AD530B6" w14:textId="2956E11F" w:rsidR="00695526" w:rsidRDefault="00207514" w:rsidP="00207514">
      <w:pPr>
        <w:spacing w:line="276" w:lineRule="auto"/>
        <w:jc w:val="both"/>
        <w:rPr>
          <w:rFonts w:ascii="Times New Roman" w:hAnsi="Times New Roman" w:cs="Times New Roman"/>
          <w:sz w:val="24"/>
          <w:szCs w:val="24"/>
        </w:rPr>
      </w:pPr>
      <w:r w:rsidRPr="00695526">
        <w:rPr>
          <w:rFonts w:ascii="Times New Roman" w:hAnsi="Times New Roman" w:cs="Times New Roman"/>
          <w:b/>
          <w:sz w:val="24"/>
          <w:szCs w:val="24"/>
        </w:rPr>
        <w:t xml:space="preserve">Antibiotiket për një perdorimn </w:t>
      </w:r>
      <w:proofErr w:type="gramStart"/>
      <w:r w:rsidRPr="00695526">
        <w:rPr>
          <w:rFonts w:ascii="Times New Roman" w:hAnsi="Times New Roman" w:cs="Times New Roman"/>
          <w:b/>
          <w:sz w:val="24"/>
          <w:szCs w:val="24"/>
        </w:rPr>
        <w:t>sa</w:t>
      </w:r>
      <w:proofErr w:type="gramEnd"/>
      <w:r w:rsidRPr="00695526">
        <w:rPr>
          <w:rFonts w:ascii="Times New Roman" w:hAnsi="Times New Roman" w:cs="Times New Roman"/>
          <w:b/>
          <w:sz w:val="24"/>
          <w:szCs w:val="24"/>
        </w:rPr>
        <w:t xml:space="preserve"> me pak dhe sa me mire</w:t>
      </w:r>
      <w:r w:rsidR="00447630">
        <w:rPr>
          <w:rFonts w:ascii="Times New Roman" w:hAnsi="Times New Roman" w:cs="Times New Roman"/>
          <w:b/>
          <w:sz w:val="24"/>
          <w:szCs w:val="24"/>
        </w:rPr>
        <w:t xml:space="preserve"> </w:t>
      </w:r>
      <w:r w:rsidRPr="00207514">
        <w:rPr>
          <w:rFonts w:ascii="Times New Roman" w:hAnsi="Times New Roman" w:cs="Times New Roman"/>
          <w:sz w:val="24"/>
          <w:szCs w:val="24"/>
        </w:rPr>
        <w:t>Një antibiotik është një substancë që mund të trajtojë një infeksion bakterial, ose duke vrarë bakteret (bact</w:t>
      </w:r>
      <w:r w:rsidR="00456D57">
        <w:rPr>
          <w:rFonts w:ascii="Times New Roman" w:hAnsi="Times New Roman" w:cs="Times New Roman"/>
          <w:sz w:val="24"/>
          <w:szCs w:val="24"/>
        </w:rPr>
        <w:t>ë</w:t>
      </w:r>
      <w:r w:rsidRPr="00207514">
        <w:rPr>
          <w:rFonts w:ascii="Times New Roman" w:hAnsi="Times New Roman" w:cs="Times New Roman"/>
          <w:sz w:val="24"/>
          <w:szCs w:val="24"/>
        </w:rPr>
        <w:t>rici</w:t>
      </w:r>
      <w:r>
        <w:rPr>
          <w:rFonts w:ascii="Times New Roman" w:hAnsi="Times New Roman" w:cs="Times New Roman"/>
          <w:sz w:val="24"/>
          <w:szCs w:val="24"/>
        </w:rPr>
        <w:t>d</w:t>
      </w:r>
      <w:r w:rsidRPr="00207514">
        <w:rPr>
          <w:rFonts w:ascii="Times New Roman" w:hAnsi="Times New Roman" w:cs="Times New Roman"/>
          <w:sz w:val="24"/>
          <w:szCs w:val="24"/>
        </w:rPr>
        <w:t xml:space="preserve">e) ose duke parandaluar bakteret nga shumëzimi (bakteriostatik). Zbulimi i antibiotikëve ka qenë një </w:t>
      </w:r>
      <w:r w:rsidRPr="00207514">
        <w:rPr>
          <w:rFonts w:ascii="Times New Roman" w:hAnsi="Times New Roman" w:cs="Times New Roman"/>
          <w:sz w:val="24"/>
          <w:szCs w:val="24"/>
        </w:rPr>
        <w:lastRenderedPageBreak/>
        <w:t xml:space="preserve">revolucion në fushën e sëmundjeve infektive. Terapia me antibiotikë ka shpëtuar jetën e kaq shumë dhe ajo u besohet se sëmundjet infektive do një ditë të gjitha nën kontroll. </w:t>
      </w:r>
    </w:p>
    <w:p w14:paraId="6BB3E595" w14:textId="52526FF0" w:rsidR="00BC4B6A" w:rsidRDefault="00447630" w:rsidP="00207514">
      <w:pPr>
        <w:spacing w:line="276" w:lineRule="auto"/>
        <w:jc w:val="both"/>
        <w:rPr>
          <w:rFonts w:ascii="Times New Roman" w:hAnsi="Times New Roman" w:cs="Times New Roman"/>
          <w:sz w:val="24"/>
          <w:szCs w:val="24"/>
        </w:rPr>
      </w:pPr>
      <w:r>
        <w:rPr>
          <w:noProof/>
          <w:lang w:val="en-US" w:eastAsia="en-US"/>
        </w:rPr>
        <w:drawing>
          <wp:anchor distT="0" distB="0" distL="114300" distR="114300" simplePos="0" relativeHeight="251670528" behindDoc="0" locked="0" layoutInCell="1" allowOverlap="1" wp14:anchorId="746FF23D" wp14:editId="25313022">
            <wp:simplePos x="0" y="0"/>
            <wp:positionH relativeFrom="margin">
              <wp:align>right</wp:align>
            </wp:positionH>
            <wp:positionV relativeFrom="paragraph">
              <wp:posOffset>662940</wp:posOffset>
            </wp:positionV>
            <wp:extent cx="3322320" cy="1870075"/>
            <wp:effectExtent l="0" t="0" r="0" b="0"/>
            <wp:wrapSquare wrapText="bothSides"/>
            <wp:docPr id="14" name="Picture 14" descr="Image result for antibiotiket j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ntibiotiket jan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322320" cy="187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207514" w:rsidRPr="00207514">
        <w:rPr>
          <w:rFonts w:ascii="Times New Roman" w:hAnsi="Times New Roman" w:cs="Times New Roman"/>
          <w:sz w:val="24"/>
          <w:szCs w:val="24"/>
        </w:rPr>
        <w:t xml:space="preserve">Shfaqja dhe përhapjen e shpejtë të fenomenit të rezistencës antibiotik ka mjegulluar këtë foto të shkëlqyer. Pas mekanizmat e rezistencës zhvilluara nga bakteret, antibiotikët janë të humbur efektshmërinë e tyre dhe sëmundje mendohet të jetë rishfaqen kontrolluar. </w:t>
      </w:r>
    </w:p>
    <w:p w14:paraId="5C23C411" w14:textId="05EC38FA" w:rsidR="00207514" w:rsidRDefault="00207514" w:rsidP="00BC4B6A">
      <w:pPr>
        <w:spacing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Fenomeni është në mbarë botën dhe shpresoj të kundërt të prirjes, është e domosdoshme për të mbështetur kërkimin e mënyrave të reja të veprimit për antibiotikët dhe për të ndryshuar sjelljen tonë (më të mirë të kontrolluar përdorimin e antibiotikëve). </w:t>
      </w:r>
    </w:p>
    <w:p w14:paraId="0A5B2826" w14:textId="46840AE7" w:rsidR="00A353A1" w:rsidRDefault="00A353A1" w:rsidP="00207514">
      <w:pPr>
        <w:spacing w:line="276" w:lineRule="auto"/>
        <w:jc w:val="both"/>
        <w:rPr>
          <w:rFonts w:ascii="Times New Roman" w:hAnsi="Times New Roman" w:cs="Times New Roman"/>
          <w:sz w:val="24"/>
          <w:szCs w:val="24"/>
        </w:rPr>
      </w:pPr>
      <w:r>
        <w:rPr>
          <w:rFonts w:ascii="Times New Roman" w:hAnsi="Times New Roman" w:cs="Times New Roman"/>
          <w:sz w:val="24"/>
          <w:szCs w:val="24"/>
        </w:rPr>
        <w:t>Fig. 34. Llojet e ndryshme të antibiotikeve</w:t>
      </w:r>
    </w:p>
    <w:p w14:paraId="65412617" w14:textId="76A18AF0" w:rsidR="00207514" w:rsidRDefault="00207514" w:rsidP="00BC4B6A">
      <w:pPr>
        <w:spacing w:after="0"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Antibiotikët nuk kanë efekt kundër viruseve dhe parazitëve. Antibiotikët janë substanca që inaktivojne bakteret. Shumica e antibiotikëve janë të prodhuara nga mikroorganizmave, të tilla si kërpudhat. Antibiotiku </w:t>
      </w:r>
      <w:proofErr w:type="gramStart"/>
      <w:r w:rsidRPr="00207514">
        <w:rPr>
          <w:rFonts w:ascii="Times New Roman" w:hAnsi="Times New Roman" w:cs="Times New Roman"/>
          <w:sz w:val="24"/>
          <w:szCs w:val="24"/>
        </w:rPr>
        <w:t>duhet :</w:t>
      </w:r>
      <w:proofErr w:type="gramEnd"/>
      <w:r w:rsidRPr="00207514">
        <w:rPr>
          <w:rFonts w:ascii="Times New Roman" w:hAnsi="Times New Roman" w:cs="Times New Roman"/>
          <w:sz w:val="24"/>
          <w:szCs w:val="24"/>
        </w:rPr>
        <w:t xml:space="preserve"> - te jetë jo-toksike ose toksicitetit të ulët.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jetë në gjendje të arrijë pjesën e trupit njerëzor në të cilën infeksioni ndodh.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kete një jete te mjaftueshme të gjysmë-jetës në trup. -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kete një spektër të gjerë të veprimtarisë që shkatërron bakteret përgjegjëse për infeksione. Disa antibiotikët vrasin bakteret (baktericid) dhe të tjerët të pengojnë rritjen (bakteriostatik). </w:t>
      </w:r>
    </w:p>
    <w:p w14:paraId="26729F1A" w14:textId="77777777" w:rsidR="00207514" w:rsidRDefault="00207514" w:rsidP="00447630">
      <w:pPr>
        <w:spacing w:after="0" w:line="276" w:lineRule="auto"/>
        <w:ind w:firstLine="720"/>
        <w:jc w:val="both"/>
        <w:rPr>
          <w:rFonts w:ascii="Times New Roman" w:hAnsi="Times New Roman" w:cs="Times New Roman"/>
          <w:sz w:val="24"/>
          <w:szCs w:val="24"/>
        </w:rPr>
      </w:pPr>
      <w:r w:rsidRPr="00207514">
        <w:rPr>
          <w:rFonts w:ascii="Times New Roman" w:hAnsi="Times New Roman" w:cs="Times New Roman"/>
          <w:sz w:val="24"/>
          <w:szCs w:val="24"/>
        </w:rPr>
        <w:t xml:space="preserve">Pacientët me mbrojtjet imunitare të paprekura, një ose lloj tjetër antibiotiku mund të përdoren, kjo ndihmon sistemin imunitar për të eliminuar bakteret. Nga të këqijat, në imunitet të komprometuar, antibiotiku bakteriostatik mund të jetë i paefektshëm. Infeksionet </w:t>
      </w:r>
      <w:proofErr w:type="gramStart"/>
      <w:r w:rsidRPr="00207514">
        <w:rPr>
          <w:rFonts w:ascii="Times New Roman" w:hAnsi="Times New Roman" w:cs="Times New Roman"/>
          <w:sz w:val="24"/>
          <w:szCs w:val="24"/>
        </w:rPr>
        <w:t>te</w:t>
      </w:r>
      <w:proofErr w:type="gramEnd"/>
      <w:r w:rsidRPr="00207514">
        <w:rPr>
          <w:rFonts w:ascii="Times New Roman" w:hAnsi="Times New Roman" w:cs="Times New Roman"/>
          <w:sz w:val="24"/>
          <w:szCs w:val="24"/>
        </w:rPr>
        <w:t xml:space="preserve"> cilat ne mund ti sherojme tani fale antibiotikeve, mund te behen vdekjeprurese ne disa vite me vone. Ne fakt antibiotiket e humbin efikasitetin e </w:t>
      </w:r>
      <w:proofErr w:type="gramStart"/>
      <w:r w:rsidRPr="00207514">
        <w:rPr>
          <w:rFonts w:ascii="Times New Roman" w:hAnsi="Times New Roman" w:cs="Times New Roman"/>
          <w:sz w:val="24"/>
          <w:szCs w:val="24"/>
        </w:rPr>
        <w:t>tyre ,</w:t>
      </w:r>
      <w:proofErr w:type="gramEnd"/>
      <w:r w:rsidRPr="00207514">
        <w:rPr>
          <w:rFonts w:ascii="Times New Roman" w:hAnsi="Times New Roman" w:cs="Times New Roman"/>
          <w:sz w:val="24"/>
          <w:szCs w:val="24"/>
        </w:rPr>
        <w:t xml:space="preserve"> sepse ne i konsumojme ato shume shpesh dhe men</w:t>
      </w:r>
      <w:r>
        <w:rPr>
          <w:rFonts w:ascii="Times New Roman" w:hAnsi="Times New Roman" w:cs="Times New Roman"/>
          <w:sz w:val="24"/>
          <w:szCs w:val="24"/>
        </w:rPr>
        <w:t xml:space="preserve">yra e perdorimit eshte e keqe. </w:t>
      </w:r>
      <w:r>
        <w:rPr>
          <w:rFonts w:ascii="Times New Roman" w:hAnsi="Times New Roman" w:cs="Times New Roman"/>
          <w:sz w:val="24"/>
          <w:szCs w:val="24"/>
          <w:lang w:val="sq-AL"/>
        </w:rPr>
        <w:t>Ë</w:t>
      </w:r>
      <w:r w:rsidRPr="00207514">
        <w:rPr>
          <w:rFonts w:ascii="Times New Roman" w:hAnsi="Times New Roman" w:cs="Times New Roman"/>
          <w:sz w:val="24"/>
          <w:szCs w:val="24"/>
        </w:rPr>
        <w:t>sh</w:t>
      </w:r>
      <w:r>
        <w:rPr>
          <w:rFonts w:ascii="Times New Roman" w:hAnsi="Times New Roman" w:cs="Times New Roman"/>
          <w:sz w:val="24"/>
          <w:szCs w:val="24"/>
        </w:rPr>
        <w:t>të</w:t>
      </w:r>
      <w:r w:rsidRPr="00207514">
        <w:rPr>
          <w:rFonts w:ascii="Times New Roman" w:hAnsi="Times New Roman" w:cs="Times New Roman"/>
          <w:sz w:val="24"/>
          <w:szCs w:val="24"/>
        </w:rPr>
        <w:t xml:space="preserve"> kjo arsyeja qe ne duhet ti rezervojme antibiotiket per infeksionet e renda. </w:t>
      </w:r>
    </w:p>
    <w:p w14:paraId="58B30CB0" w14:textId="4C152876" w:rsidR="00207514" w:rsidRPr="009E57B5" w:rsidRDefault="00207514" w:rsidP="00BC4B6A">
      <w:pPr>
        <w:spacing w:line="276" w:lineRule="auto"/>
        <w:ind w:firstLine="360"/>
        <w:jc w:val="both"/>
        <w:rPr>
          <w:rFonts w:ascii="Times New Roman" w:hAnsi="Times New Roman" w:cs="Times New Roman"/>
          <w:sz w:val="24"/>
          <w:szCs w:val="24"/>
        </w:rPr>
      </w:pPr>
      <w:proofErr w:type="gramStart"/>
      <w:r w:rsidRPr="009E57B5">
        <w:rPr>
          <w:rFonts w:ascii="Times New Roman" w:hAnsi="Times New Roman" w:cs="Times New Roman"/>
          <w:sz w:val="24"/>
          <w:szCs w:val="24"/>
        </w:rPr>
        <w:t>Ja</w:t>
      </w:r>
      <w:proofErr w:type="gramEnd"/>
      <w:r w:rsidRPr="009E57B5">
        <w:rPr>
          <w:rFonts w:ascii="Times New Roman" w:hAnsi="Times New Roman" w:cs="Times New Roman"/>
          <w:sz w:val="24"/>
          <w:szCs w:val="24"/>
        </w:rPr>
        <w:t xml:space="preserve"> di</w:t>
      </w:r>
      <w:r w:rsidR="00BC4B6A">
        <w:rPr>
          <w:rFonts w:ascii="Times New Roman" w:hAnsi="Times New Roman" w:cs="Times New Roman"/>
          <w:sz w:val="24"/>
          <w:szCs w:val="24"/>
        </w:rPr>
        <w:t>sa pyetje që behen rreth kësaj ç</w:t>
      </w:r>
      <w:r w:rsidRPr="009E57B5">
        <w:rPr>
          <w:rFonts w:ascii="Times New Roman" w:hAnsi="Times New Roman" w:cs="Times New Roman"/>
          <w:sz w:val="24"/>
          <w:szCs w:val="24"/>
        </w:rPr>
        <w:t xml:space="preserve">eshtjeje. </w:t>
      </w:r>
    </w:p>
    <w:p w14:paraId="14E052FE" w14:textId="5795F992" w:rsidR="00207514" w:rsidRPr="00207514" w:rsidRDefault="00BC4B6A" w:rsidP="00A82496">
      <w:pPr>
        <w:pStyle w:val="ListParagraph"/>
        <w:numPr>
          <w:ilvl w:val="0"/>
          <w:numId w:val="8"/>
        </w:numPr>
        <w:spacing w:line="276" w:lineRule="auto"/>
        <w:jc w:val="both"/>
      </w:pPr>
      <w:r>
        <w:t>Ç</w:t>
      </w:r>
      <w:r w:rsidR="00207514" w:rsidRPr="00207514">
        <w:t xml:space="preserve">fare eshte nje infeksion? </w:t>
      </w:r>
    </w:p>
    <w:p w14:paraId="244E9A99" w14:textId="77777777" w:rsidR="00207514" w:rsidRPr="00207514" w:rsidRDefault="00207514" w:rsidP="00A82496">
      <w:pPr>
        <w:pStyle w:val="ListParagraph"/>
        <w:numPr>
          <w:ilvl w:val="0"/>
          <w:numId w:val="8"/>
        </w:numPr>
        <w:spacing w:line="276" w:lineRule="auto"/>
        <w:jc w:val="both"/>
        <w:rPr>
          <w:b/>
        </w:rPr>
      </w:pPr>
      <w:r w:rsidRPr="00207514">
        <w:t xml:space="preserve">A mund te sherohen infeksionet spontanisht? </w:t>
      </w:r>
    </w:p>
    <w:p w14:paraId="625B19EA" w14:textId="77777777" w:rsidR="00207514" w:rsidRPr="00207514" w:rsidRDefault="00207514" w:rsidP="00A82496">
      <w:pPr>
        <w:pStyle w:val="ListParagraph"/>
        <w:numPr>
          <w:ilvl w:val="0"/>
          <w:numId w:val="8"/>
        </w:numPr>
        <w:spacing w:line="276" w:lineRule="auto"/>
        <w:jc w:val="both"/>
        <w:rPr>
          <w:b/>
        </w:rPr>
      </w:pPr>
      <w:r w:rsidRPr="00207514">
        <w:t xml:space="preserve">Antibiotiket, lejojne sherimin me te shpejte ne kohe? </w:t>
      </w:r>
    </w:p>
    <w:p w14:paraId="05F3C8DF" w14:textId="77777777" w:rsidR="00207514" w:rsidRPr="00207514" w:rsidRDefault="00207514" w:rsidP="00A82496">
      <w:pPr>
        <w:pStyle w:val="ListParagraph"/>
        <w:numPr>
          <w:ilvl w:val="0"/>
          <w:numId w:val="8"/>
        </w:numPr>
        <w:spacing w:line="276" w:lineRule="auto"/>
        <w:jc w:val="both"/>
        <w:rPr>
          <w:b/>
        </w:rPr>
      </w:pPr>
      <w:r w:rsidRPr="00207514">
        <w:t xml:space="preserve">Si behen bakteriet rezistente ndaj antibiotikeve? </w:t>
      </w:r>
    </w:p>
    <w:p w14:paraId="4838EC2F" w14:textId="77777777" w:rsidR="00207514" w:rsidRPr="00207514" w:rsidRDefault="00207514" w:rsidP="00A82496">
      <w:pPr>
        <w:pStyle w:val="ListParagraph"/>
        <w:numPr>
          <w:ilvl w:val="0"/>
          <w:numId w:val="8"/>
        </w:numPr>
        <w:spacing w:line="276" w:lineRule="auto"/>
        <w:jc w:val="both"/>
        <w:rPr>
          <w:b/>
        </w:rPr>
      </w:pPr>
      <w:r w:rsidRPr="00207514">
        <w:t>Cfare mund te bejme ne , ne gjithe kete histori?</w:t>
      </w:r>
    </w:p>
    <w:p w14:paraId="03F20815" w14:textId="77777777" w:rsidR="00207514" w:rsidRPr="00207514" w:rsidRDefault="00207514" w:rsidP="00A82496">
      <w:pPr>
        <w:pStyle w:val="ListParagraph"/>
        <w:numPr>
          <w:ilvl w:val="0"/>
          <w:numId w:val="8"/>
        </w:numPr>
        <w:spacing w:line="276" w:lineRule="auto"/>
        <w:jc w:val="both"/>
        <w:rPr>
          <w:b/>
        </w:rPr>
      </w:pPr>
      <w:r w:rsidRPr="00207514">
        <w:t xml:space="preserve">A kane femijet te njejtat nevoja ne antibiotike si dhe te rriturit? </w:t>
      </w:r>
    </w:p>
    <w:p w14:paraId="6CD79798" w14:textId="48714A41" w:rsidR="005F7263" w:rsidRPr="005F7263" w:rsidRDefault="005F7263" w:rsidP="001C1612">
      <w:pPr>
        <w:pStyle w:val="NormalWeb"/>
        <w:spacing w:before="0" w:beforeAutospacing="0" w:after="257" w:afterAutospacing="0" w:line="276" w:lineRule="auto"/>
        <w:ind w:firstLine="720"/>
        <w:jc w:val="both"/>
        <w:textAlignment w:val="baseline"/>
        <w:rPr>
          <w:b/>
          <w:sz w:val="28"/>
        </w:rPr>
      </w:pPr>
      <w:r w:rsidRPr="005F7263">
        <w:rPr>
          <w:b/>
          <w:sz w:val="28"/>
        </w:rPr>
        <w:lastRenderedPageBreak/>
        <w:t>VAKSINAT</w:t>
      </w:r>
    </w:p>
    <w:p w14:paraId="6A429518" w14:textId="25F451D6" w:rsidR="005F7263" w:rsidRPr="005F7263" w:rsidRDefault="005F7263" w:rsidP="001C1612">
      <w:pPr>
        <w:pStyle w:val="NormalWeb"/>
        <w:spacing w:before="0" w:beforeAutospacing="0" w:after="0" w:afterAutospacing="0" w:line="276" w:lineRule="auto"/>
        <w:ind w:firstLine="720"/>
        <w:jc w:val="both"/>
        <w:textAlignment w:val="baseline"/>
        <w:rPr>
          <w:rFonts w:eastAsia="Times New Roman"/>
          <w:color w:val="000000"/>
          <w:lang w:val="en-US" w:eastAsia="en-US"/>
        </w:rPr>
      </w:pPr>
      <w:r w:rsidRPr="005F7263">
        <w:rPr>
          <w:rFonts w:eastAsia="Times New Roman"/>
          <w:color w:val="000000"/>
          <w:lang w:val="en-US" w:eastAsia="en-US"/>
        </w:rPr>
        <w:t>Vaksina është një produkt i përbërë nga një sasi shumë e vogël mikoorganizmash, që mund të jenë viruse apo bakter</w:t>
      </w:r>
      <w:r>
        <w:rPr>
          <w:rFonts w:eastAsia="Times New Roman"/>
          <w:color w:val="000000"/>
          <w:lang w:val="en-US" w:eastAsia="en-US"/>
        </w:rPr>
        <w:t>i</w:t>
      </w:r>
      <w:r w:rsidRPr="005F7263">
        <w:rPr>
          <w:rFonts w:eastAsia="Times New Roman"/>
          <w:color w:val="000000"/>
          <w:lang w:val="en-US" w:eastAsia="en-US"/>
        </w:rPr>
        <w:t>e, të vrarë apo të dobësuar, sikundër mund të jetë e përbërë nga pjesë virusesh apo bakter</w:t>
      </w:r>
      <w:r>
        <w:rPr>
          <w:rFonts w:eastAsia="Times New Roman"/>
          <w:color w:val="000000"/>
          <w:lang w:val="en-US" w:eastAsia="en-US"/>
        </w:rPr>
        <w:t>i</w:t>
      </w:r>
      <w:r w:rsidRPr="005F7263">
        <w:rPr>
          <w:rFonts w:eastAsia="Times New Roman"/>
          <w:color w:val="000000"/>
          <w:lang w:val="en-US" w:eastAsia="en-US"/>
        </w:rPr>
        <w:t>esh. Vaksina është e projektuar që të stimulojë sistemin tonë imunitar në prodhimin e kundërtrupave, pra në krijimin e reaksionit të parë imunitar (mbrojtës).</w:t>
      </w:r>
    </w:p>
    <w:p w14:paraId="175EA4DE" w14:textId="452B21C4" w:rsidR="005F7263" w:rsidRPr="005F7263" w:rsidRDefault="005F7263" w:rsidP="001C1612">
      <w:pPr>
        <w:spacing w:after="0" w:line="276" w:lineRule="auto"/>
        <w:ind w:firstLine="720"/>
        <w:jc w:val="both"/>
        <w:textAlignment w:val="baseline"/>
        <w:rPr>
          <w:rFonts w:ascii="Times New Roman" w:eastAsia="Times New Roman" w:hAnsi="Times New Roman" w:cs="Times New Roman"/>
          <w:color w:val="000000"/>
          <w:sz w:val="24"/>
          <w:szCs w:val="24"/>
          <w:lang w:val="en-US" w:eastAsia="en-US"/>
        </w:rPr>
      </w:pPr>
      <w:r w:rsidRPr="005F7263">
        <w:rPr>
          <w:rFonts w:ascii="Times New Roman" w:eastAsia="Times New Roman" w:hAnsi="Times New Roman" w:cs="Times New Roman"/>
          <w:color w:val="000000"/>
          <w:sz w:val="24"/>
          <w:szCs w:val="24"/>
          <w:lang w:val="en-US" w:eastAsia="en-US"/>
        </w:rPr>
        <w:t>Vaksinat përdorin mekanizmin mbrojtës natyror të trupit tonë, sistemin imunitar, të formësua</w:t>
      </w:r>
      <w:r>
        <w:rPr>
          <w:rFonts w:ascii="Times New Roman" w:eastAsia="Times New Roman" w:hAnsi="Times New Roman" w:cs="Times New Roman"/>
          <w:color w:val="000000"/>
          <w:sz w:val="24"/>
          <w:szCs w:val="24"/>
          <w:lang w:val="en-US" w:eastAsia="en-US"/>
        </w:rPr>
        <w:t>r dhe të kompletuar e cila edhe sot e asaj dite mbrohet</w:t>
      </w:r>
      <w:r w:rsidRPr="005F7263">
        <w:rPr>
          <w:rFonts w:ascii="Times New Roman" w:eastAsia="Times New Roman" w:hAnsi="Times New Roman" w:cs="Times New Roman"/>
          <w:color w:val="000000"/>
          <w:sz w:val="24"/>
          <w:szCs w:val="24"/>
          <w:lang w:val="en-US" w:eastAsia="en-US"/>
        </w:rPr>
        <w:t>.</w:t>
      </w:r>
      <w:r>
        <w:rPr>
          <w:rFonts w:ascii="Times New Roman" w:eastAsia="Times New Roman" w:hAnsi="Times New Roman" w:cs="Times New Roman"/>
          <w:color w:val="000000"/>
          <w:sz w:val="24"/>
          <w:szCs w:val="24"/>
          <w:lang w:val="en-US" w:eastAsia="en-US"/>
        </w:rPr>
        <w:t xml:space="preserve"> </w:t>
      </w:r>
    </w:p>
    <w:p w14:paraId="33FDC699" w14:textId="03AEEBE5" w:rsidR="00773360" w:rsidRDefault="005F7263" w:rsidP="00447630">
      <w:pPr>
        <w:spacing w:after="257" w:line="276" w:lineRule="auto"/>
        <w:ind w:firstLine="360"/>
        <w:jc w:val="both"/>
        <w:textAlignment w:val="baseline"/>
        <w:rPr>
          <w:rFonts w:ascii="Times New Roman" w:eastAsia="Times New Roman" w:hAnsi="Times New Roman" w:cs="Times New Roman"/>
          <w:color w:val="000000"/>
          <w:sz w:val="24"/>
          <w:szCs w:val="24"/>
          <w:lang w:val="en-US" w:eastAsia="en-US"/>
        </w:rPr>
      </w:pPr>
      <w:r w:rsidRPr="005F7263">
        <w:rPr>
          <w:rFonts w:ascii="Times New Roman" w:eastAsia="Times New Roman" w:hAnsi="Times New Roman" w:cs="Times New Roman"/>
          <w:color w:val="000000"/>
          <w:sz w:val="24"/>
          <w:szCs w:val="24"/>
          <w:lang w:val="en-US" w:eastAsia="en-US"/>
        </w:rPr>
        <w:t xml:space="preserve">Mbrojtja imunitare përfundimatere, që stimulohet nga vaksina, është e ngjashme me atë që realizohet në fund të sëmundjes. Kjo </w:t>
      </w:r>
      <w:proofErr w:type="gramStart"/>
      <w:r w:rsidRPr="005F7263">
        <w:rPr>
          <w:rFonts w:ascii="Times New Roman" w:eastAsia="Times New Roman" w:hAnsi="Times New Roman" w:cs="Times New Roman"/>
          <w:color w:val="000000"/>
          <w:sz w:val="24"/>
          <w:szCs w:val="24"/>
          <w:lang w:val="en-US" w:eastAsia="en-US"/>
        </w:rPr>
        <w:t>na</w:t>
      </w:r>
      <w:proofErr w:type="gramEnd"/>
      <w:r w:rsidRPr="005F7263">
        <w:rPr>
          <w:rFonts w:ascii="Times New Roman" w:eastAsia="Times New Roman" w:hAnsi="Times New Roman" w:cs="Times New Roman"/>
          <w:color w:val="000000"/>
          <w:sz w:val="24"/>
          <w:szCs w:val="24"/>
          <w:lang w:val="en-US" w:eastAsia="en-US"/>
        </w:rPr>
        <w:t xml:space="preserve"> mbron nga sulmi i mikroorganizmave të pranishëm në ambientin e jashtëm dhe në personat e komunitetit tonë, pa u zhvilluar simptomat dhe ndërlikimet që do të lindnin nga sëmundja eventuale.</w:t>
      </w:r>
      <w:r w:rsidR="00447630">
        <w:rPr>
          <w:rFonts w:ascii="Times New Roman" w:eastAsia="Times New Roman" w:hAnsi="Times New Roman" w:cs="Times New Roman"/>
          <w:color w:val="000000"/>
          <w:sz w:val="24"/>
          <w:szCs w:val="24"/>
          <w:lang w:val="en-US" w:eastAsia="en-US"/>
        </w:rPr>
        <w:t xml:space="preserve"> </w:t>
      </w:r>
      <w:r w:rsidR="00773360">
        <w:rPr>
          <w:rFonts w:ascii="Times New Roman" w:eastAsia="Times New Roman" w:hAnsi="Times New Roman" w:cs="Times New Roman"/>
          <w:color w:val="000000"/>
          <w:sz w:val="24"/>
          <w:szCs w:val="24"/>
          <w:lang w:val="en-US" w:eastAsia="en-US"/>
        </w:rPr>
        <w:t xml:space="preserve">                               </w:t>
      </w:r>
    </w:p>
    <w:p w14:paraId="7BDDC3E5" w14:textId="51A6A3A6" w:rsidR="005F7263" w:rsidRPr="005F7263" w:rsidRDefault="005F7263" w:rsidP="001C1612">
      <w:pPr>
        <w:pStyle w:val="Heading2"/>
        <w:spacing w:before="0" w:after="267" w:line="276" w:lineRule="auto"/>
        <w:ind w:firstLine="360"/>
        <w:jc w:val="both"/>
        <w:textAlignment w:val="baseline"/>
        <w:rPr>
          <w:rFonts w:ascii="Times New Roman" w:hAnsi="Times New Roman" w:cs="Times New Roman"/>
          <w:b/>
          <w:color w:val="000000"/>
          <w:sz w:val="28"/>
          <w:szCs w:val="24"/>
        </w:rPr>
      </w:pPr>
      <w:r w:rsidRPr="005F7263">
        <w:rPr>
          <w:rFonts w:ascii="Times New Roman" w:hAnsi="Times New Roman" w:cs="Times New Roman"/>
          <w:b/>
          <w:color w:val="000000"/>
          <w:sz w:val="28"/>
          <w:szCs w:val="24"/>
        </w:rPr>
        <w:t>Si bëhen vaksinat?</w:t>
      </w:r>
    </w:p>
    <w:p w14:paraId="05B131C3" w14:textId="2CA471D5" w:rsidR="005F7263" w:rsidRDefault="00773360" w:rsidP="00A353A1">
      <w:pPr>
        <w:pStyle w:val="NormalWeb"/>
        <w:spacing w:before="0" w:beforeAutospacing="0" w:after="0" w:afterAutospacing="0" w:line="276" w:lineRule="auto"/>
        <w:ind w:firstLine="720"/>
        <w:jc w:val="both"/>
        <w:textAlignment w:val="baseline"/>
        <w:rPr>
          <w:color w:val="000000"/>
        </w:rPr>
      </w:pPr>
      <w:r>
        <w:rPr>
          <w:noProof/>
          <w:lang w:val="en-US" w:eastAsia="en-US"/>
        </w:rPr>
        <w:drawing>
          <wp:anchor distT="0" distB="0" distL="114300" distR="114300" simplePos="0" relativeHeight="251666432" behindDoc="1" locked="0" layoutInCell="1" allowOverlap="1" wp14:anchorId="49548F41" wp14:editId="6EA0638C">
            <wp:simplePos x="0" y="0"/>
            <wp:positionH relativeFrom="column">
              <wp:posOffset>2735580</wp:posOffset>
            </wp:positionH>
            <wp:positionV relativeFrom="paragraph">
              <wp:posOffset>6350</wp:posOffset>
            </wp:positionV>
            <wp:extent cx="2959100" cy="1969135"/>
            <wp:effectExtent l="0" t="0" r="0" b="0"/>
            <wp:wrapTight wrapText="bothSides">
              <wp:wrapPolygon edited="0">
                <wp:start x="0" y="0"/>
                <wp:lineTo x="0" y="21314"/>
                <wp:lineTo x="21415" y="21314"/>
                <wp:lineTo x="21415" y="0"/>
                <wp:lineTo x="0" y="0"/>
              </wp:wrapPolygon>
            </wp:wrapTight>
            <wp:docPr id="22" name="Picture 22" descr="Image result for vaks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vaksina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959100"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5F7263" w:rsidRPr="005F7263">
        <w:rPr>
          <w:color w:val="000000"/>
        </w:rPr>
        <w:t>Vaksinat prodhohen në mënyra të ndryshme, por në të gjitha janë të pranishëm përbërësit që gjenden tek viruset dhe bakteret dhe që janë në gjendje të stimulojnë mekanizma natyrorë në mbrojtje të trupit tonë. Pra, vaksina nuk është diçka artificiale në vetevete. Vaksinat përmbajnë edhe sasi të vogla konservantësh dhe antibiotikësh; disa përmbajnë edhe kripëra alumini për të ndihmuar në prodhimin e përgjigjes imunitare.</w:t>
      </w:r>
      <w:r w:rsidR="005F7263">
        <w:rPr>
          <w:color w:val="000000"/>
        </w:rPr>
        <w:t xml:space="preserve"> </w:t>
      </w:r>
    </w:p>
    <w:p w14:paraId="3BAFD5D1" w14:textId="38BBE3E1" w:rsidR="00A353A1" w:rsidRPr="00447630" w:rsidRDefault="00447630" w:rsidP="00447630">
      <w:pPr>
        <w:pStyle w:val="NormalWeb"/>
        <w:spacing w:before="0" w:beforeAutospacing="0" w:after="257" w:afterAutospacing="0" w:line="276" w:lineRule="auto"/>
        <w:ind w:firstLine="720"/>
        <w:jc w:val="both"/>
        <w:textAlignment w:val="baseline"/>
        <w:rPr>
          <w:color w:val="000000"/>
        </w:rPr>
      </w:pPr>
      <w:r w:rsidRPr="00252476">
        <w:rPr>
          <w:b/>
          <w:color w:val="000000"/>
          <w:sz w:val="28"/>
        </w:rPr>
        <w:t>Dobësimi i virusit</w:t>
      </w:r>
      <w:r>
        <w:rPr>
          <w:b/>
          <w:color w:val="000000"/>
          <w:sz w:val="28"/>
        </w:rPr>
        <w:t xml:space="preserve">                  </w:t>
      </w:r>
      <w:r>
        <w:rPr>
          <w:color w:val="000000"/>
        </w:rPr>
        <w:t>Fig. 35. Vaksinat humane</w:t>
      </w:r>
    </w:p>
    <w:p w14:paraId="4594410B" w14:textId="65332D04" w:rsidR="005F7263" w:rsidRPr="005F7263" w:rsidRDefault="005F7263" w:rsidP="001C1612">
      <w:pPr>
        <w:pStyle w:val="NormalWeb"/>
        <w:spacing w:before="0" w:beforeAutospacing="0" w:after="0" w:afterAutospacing="0" w:line="276" w:lineRule="auto"/>
        <w:ind w:firstLine="720"/>
        <w:jc w:val="both"/>
        <w:textAlignment w:val="baseline"/>
        <w:rPr>
          <w:color w:val="000000"/>
        </w:rPr>
      </w:pPr>
      <w:r w:rsidRPr="005F7263">
        <w:rPr>
          <w:color w:val="000000"/>
        </w:rPr>
        <w:t>Me anë të kësaj strategjie viruset dobësohen në mënyrë të tillë që zhvillohen me shumë vështirësi në brendësi të organizmit. Vaksinat kundër Fruthit, Shytave, Rubeolës dhe Varicelës janë të ndërtuar në këtë mënyrë, pra me virus të dobësuar.</w:t>
      </w:r>
      <w:r w:rsidR="001C1612">
        <w:rPr>
          <w:color w:val="000000"/>
        </w:rPr>
        <w:t xml:space="preserve"> </w:t>
      </w:r>
    </w:p>
    <w:p w14:paraId="63901E8E" w14:textId="29C60641" w:rsidR="005F7263" w:rsidRPr="005F7263" w:rsidRDefault="005F7263" w:rsidP="001C1612">
      <w:pPr>
        <w:pStyle w:val="NormalWeb"/>
        <w:spacing w:before="0" w:beforeAutospacing="0" w:after="0" w:afterAutospacing="0" w:line="276" w:lineRule="auto"/>
        <w:ind w:firstLine="720"/>
        <w:jc w:val="both"/>
        <w:textAlignment w:val="baseline"/>
        <w:rPr>
          <w:color w:val="000000"/>
        </w:rPr>
      </w:pPr>
      <w:r w:rsidRPr="005F7263">
        <w:rPr>
          <w:color w:val="000000"/>
        </w:rPr>
        <w:t xml:space="preserve">Virusët zakonisht e shkaktojnë sëmundjen përkatëse duke u shumuar shumë herë </w:t>
      </w:r>
      <w:proofErr w:type="gramStart"/>
      <w:r w:rsidRPr="005F7263">
        <w:rPr>
          <w:color w:val="000000"/>
        </w:rPr>
        <w:t>brenda</w:t>
      </w:r>
      <w:proofErr w:type="gramEnd"/>
      <w:r w:rsidRPr="005F7263">
        <w:rPr>
          <w:color w:val="000000"/>
        </w:rPr>
        <w:t xml:space="preserve"> organizmit. Ndërsa virusët natyrorë replikohen (shumohen) mijëra herë, virusët e dobësuar të vaksinave nuk replikohen më shumë se 20 herë, kjo sipas normave. Kështu, duke qenë se nuk mund të replikohen pafundësisht nuk e shkaktojnë dot sëmundjen që do të shkaktonin normalisht, dhe organizmi i mban në kontroll</w:t>
      </w:r>
      <w:r w:rsidR="001C1612">
        <w:rPr>
          <w:color w:val="000000"/>
        </w:rPr>
        <w:t>ë</w:t>
      </w:r>
      <w:r w:rsidRPr="005F7263">
        <w:rPr>
          <w:color w:val="000000"/>
        </w:rPr>
        <w:t xml:space="preserve"> duke krijuar si pasojë imunitetin nga kontakti ti parë.</w:t>
      </w:r>
    </w:p>
    <w:p w14:paraId="2AF12C71" w14:textId="3703FD37" w:rsidR="005F7263" w:rsidRPr="005F7263" w:rsidRDefault="005F7263" w:rsidP="001C1612">
      <w:pPr>
        <w:pStyle w:val="NormalWeb"/>
        <w:spacing w:before="0" w:beforeAutospacing="0" w:after="240" w:afterAutospacing="0" w:line="276" w:lineRule="auto"/>
        <w:ind w:firstLine="720"/>
        <w:jc w:val="both"/>
        <w:textAlignment w:val="baseline"/>
        <w:rPr>
          <w:color w:val="000000"/>
        </w:rPr>
      </w:pPr>
      <w:r w:rsidRPr="005F7263">
        <w:rPr>
          <w:color w:val="000000"/>
        </w:rPr>
        <w:t xml:space="preserve">Avantazh i vaksinave me viruse “të dobësuar” është se me një ose </w:t>
      </w:r>
      <w:proofErr w:type="gramStart"/>
      <w:r w:rsidRPr="005F7263">
        <w:rPr>
          <w:color w:val="000000"/>
        </w:rPr>
        <w:t>dy</w:t>
      </w:r>
      <w:proofErr w:type="gramEnd"/>
      <w:r w:rsidRPr="005F7263">
        <w:rPr>
          <w:color w:val="000000"/>
        </w:rPr>
        <w:t xml:space="preserve"> doza të vaksinës vendoset një imunitet që zgjat gjithë jetën. Limiti është se këto lloj vaksinash nuk mund t’u </w:t>
      </w:r>
      <w:r w:rsidRPr="005F7263">
        <w:rPr>
          <w:color w:val="000000"/>
        </w:rPr>
        <w:lastRenderedPageBreak/>
        <w:t>jepen personave me defekte të sistemi imunitare (si për shembull personat të prekur nga kanceri apo AIDS).</w:t>
      </w:r>
      <w:r w:rsidR="001C1612">
        <w:rPr>
          <w:color w:val="000000"/>
        </w:rPr>
        <w:t xml:space="preserve"> </w:t>
      </w:r>
      <w:r w:rsidR="001C1612">
        <w:rPr>
          <w:color w:val="000000"/>
        </w:rPr>
        <w:tab/>
      </w:r>
    </w:p>
    <w:p w14:paraId="0142B263" w14:textId="77777777" w:rsidR="005F7263" w:rsidRPr="00252476" w:rsidRDefault="005F7263" w:rsidP="001C1612">
      <w:pPr>
        <w:pStyle w:val="Heading3"/>
        <w:spacing w:before="0" w:after="180" w:line="276" w:lineRule="auto"/>
        <w:ind w:firstLine="720"/>
        <w:jc w:val="both"/>
        <w:textAlignment w:val="baseline"/>
        <w:rPr>
          <w:rFonts w:ascii="Times New Roman" w:hAnsi="Times New Roman" w:cs="Times New Roman"/>
          <w:b/>
          <w:color w:val="000000"/>
          <w:sz w:val="28"/>
        </w:rPr>
      </w:pPr>
      <w:r w:rsidRPr="00252476">
        <w:rPr>
          <w:rFonts w:ascii="Times New Roman" w:hAnsi="Times New Roman" w:cs="Times New Roman"/>
          <w:b/>
          <w:color w:val="000000"/>
          <w:sz w:val="28"/>
        </w:rPr>
        <w:t>Çaktivizimi i virusit</w:t>
      </w:r>
    </w:p>
    <w:p w14:paraId="16645A06" w14:textId="4AF5775C" w:rsidR="00773360" w:rsidRDefault="005F7263" w:rsidP="00447630">
      <w:pPr>
        <w:pStyle w:val="NormalWeb"/>
        <w:spacing w:before="0" w:beforeAutospacing="0" w:after="240" w:afterAutospacing="0" w:line="276" w:lineRule="auto"/>
        <w:ind w:firstLine="360"/>
        <w:jc w:val="both"/>
        <w:textAlignment w:val="baseline"/>
        <w:rPr>
          <w:color w:val="000000"/>
        </w:rPr>
      </w:pPr>
      <w:r w:rsidRPr="005F7263">
        <w:rPr>
          <w:color w:val="000000"/>
        </w:rPr>
        <w:t>Me anët të kësaj strategjie viruset inaktivizohen plotësisht, ose vriten, me anë të sistemeve kimike. Për pasojë virusi nuk mund të shumëfishohet apo të shkaktojë sëmundje. Me anë të kësaj metode krijohe</w:t>
      </w:r>
      <w:r w:rsidRPr="00773360">
        <w:t>n </w:t>
      </w:r>
      <w:hyperlink r:id="rId111" w:tooltip="Enterovirusët, Poliovirusët, Poliomieliti dhe vaksinat e Poliomielitit" w:history="1">
        <w:r w:rsidRPr="00773360">
          <w:rPr>
            <w:rStyle w:val="Hyperlink"/>
            <w:color w:val="auto"/>
            <w:u w:val="none"/>
            <w:bdr w:val="none" w:sz="0" w:space="0" w:color="auto" w:frame="1"/>
          </w:rPr>
          <w:t>vaksinat e poliomielitit</w:t>
        </w:r>
      </w:hyperlink>
      <w:r w:rsidRPr="005F7263">
        <w:rPr>
          <w:color w:val="000000"/>
        </w:rPr>
        <w:t> të llojit të Salkut, pra me virus të inaktivizuar, vaksina kundër hepatitit-A, një lloj vaksine kundër gripit dhe</w:t>
      </w:r>
      <w:r w:rsidR="001C1612">
        <w:rPr>
          <w:color w:val="000000"/>
        </w:rPr>
        <w:t xml:space="preserve"> vaksina kundër tërbimit.</w:t>
      </w:r>
    </w:p>
    <w:p w14:paraId="0AFB3A7D" w14:textId="616CCA2E" w:rsidR="00252476" w:rsidRPr="00252476" w:rsidRDefault="00252476" w:rsidP="00252476">
      <w:pPr>
        <w:pStyle w:val="Heading3"/>
        <w:spacing w:before="0" w:after="180" w:line="276" w:lineRule="auto"/>
        <w:ind w:firstLine="720"/>
        <w:jc w:val="both"/>
        <w:textAlignment w:val="baseline"/>
        <w:rPr>
          <w:rFonts w:ascii="Times New Roman" w:hAnsi="Times New Roman" w:cs="Times New Roman"/>
          <w:b/>
          <w:color w:val="000000"/>
          <w:sz w:val="28"/>
        </w:rPr>
      </w:pPr>
      <w:r w:rsidRPr="00252476">
        <w:rPr>
          <w:rFonts w:ascii="Times New Roman" w:hAnsi="Times New Roman" w:cs="Times New Roman"/>
          <w:b/>
          <w:color w:val="000000"/>
          <w:sz w:val="28"/>
        </w:rPr>
        <w:t>Pjesë virusesh</w:t>
      </w:r>
    </w:p>
    <w:p w14:paraId="62FF8AB3" w14:textId="24CECD28" w:rsidR="00252476" w:rsidRPr="00252476" w:rsidRDefault="00773360" w:rsidP="00252476">
      <w:pPr>
        <w:pStyle w:val="NormalWeb"/>
        <w:spacing w:before="0" w:beforeAutospacing="0" w:after="257" w:afterAutospacing="0" w:line="276" w:lineRule="auto"/>
        <w:ind w:firstLine="720"/>
        <w:jc w:val="both"/>
        <w:textAlignment w:val="baseline"/>
        <w:rPr>
          <w:color w:val="000000"/>
        </w:rPr>
      </w:pPr>
      <w:r>
        <w:rPr>
          <w:noProof/>
          <w:lang w:val="en-US" w:eastAsia="en-US"/>
        </w:rPr>
        <w:drawing>
          <wp:anchor distT="0" distB="0" distL="114300" distR="114300" simplePos="0" relativeHeight="251667456" behindDoc="0" locked="0" layoutInCell="1" allowOverlap="1" wp14:anchorId="1F81796C" wp14:editId="1FD3A7F1">
            <wp:simplePos x="0" y="0"/>
            <wp:positionH relativeFrom="margin">
              <wp:align>right</wp:align>
            </wp:positionH>
            <wp:positionV relativeFrom="paragraph">
              <wp:posOffset>153035</wp:posOffset>
            </wp:positionV>
            <wp:extent cx="3122295" cy="2134235"/>
            <wp:effectExtent l="0" t="0" r="1905" b="0"/>
            <wp:wrapSquare wrapText="bothSides"/>
            <wp:docPr id="23" name="Picture 23" descr="Image result for vaks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vaksina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122295" cy="2134235"/>
                    </a:xfrm>
                    <a:prstGeom prst="rect">
                      <a:avLst/>
                    </a:prstGeom>
                    <a:noFill/>
                    <a:ln>
                      <a:noFill/>
                    </a:ln>
                  </pic:spPr>
                </pic:pic>
              </a:graphicData>
            </a:graphic>
            <wp14:sizeRelH relativeFrom="page">
              <wp14:pctWidth>0</wp14:pctWidth>
            </wp14:sizeRelH>
            <wp14:sizeRelV relativeFrom="page">
              <wp14:pctHeight>0</wp14:pctHeight>
            </wp14:sizeRelV>
          </wp:anchor>
        </w:drawing>
      </w:r>
      <w:r w:rsidR="00252476" w:rsidRPr="00252476">
        <w:rPr>
          <w:color w:val="000000"/>
        </w:rPr>
        <w:t>Me anë të këtij sistemi, një përbërës specifik i virusit hiqet prej tij apo sintetizohet dhe përdoret si vaksinë. Vaksina kundër hepatitit-A krijohet me anë të këtij sistemi. Vaksina kundë hepatitit B përbëhet nga një proteinë që gjendet në sipërfaqen e virusit dhe sintetizohet me anë të teknikës së ADN-së rekombinante. Kjo vaksinë mund të merret edhe nga personat që kanë probleme nga sistemi imunitar, dhe duket se jep imunitet për gjithë jetën pas tre dozash.</w:t>
      </w:r>
      <w:r w:rsidR="00252476">
        <w:rPr>
          <w:color w:val="000000"/>
        </w:rPr>
        <w:t xml:space="preserve"> </w:t>
      </w:r>
      <w:r w:rsidR="00A353A1">
        <w:rPr>
          <w:color w:val="000000"/>
        </w:rPr>
        <w:t xml:space="preserve">                                                         Fig. 36. Vaksionimi</w:t>
      </w:r>
    </w:p>
    <w:p w14:paraId="0078E533" w14:textId="77777777" w:rsidR="00252476" w:rsidRPr="00252476" w:rsidRDefault="00252476" w:rsidP="00252476">
      <w:pPr>
        <w:pStyle w:val="Heading3"/>
        <w:spacing w:before="0" w:after="180" w:line="276" w:lineRule="auto"/>
        <w:ind w:firstLine="720"/>
        <w:jc w:val="both"/>
        <w:textAlignment w:val="baseline"/>
        <w:rPr>
          <w:rFonts w:ascii="Times New Roman" w:hAnsi="Times New Roman" w:cs="Times New Roman"/>
          <w:b/>
          <w:color w:val="000000"/>
        </w:rPr>
      </w:pPr>
      <w:r w:rsidRPr="00252476">
        <w:rPr>
          <w:rFonts w:ascii="Times New Roman" w:hAnsi="Times New Roman" w:cs="Times New Roman"/>
          <w:b/>
          <w:color w:val="000000"/>
          <w:sz w:val="28"/>
        </w:rPr>
        <w:t>Përdorimi i baktereve</w:t>
      </w:r>
    </w:p>
    <w:p w14:paraId="38FD85C8" w14:textId="57D5AB94" w:rsidR="00252476" w:rsidRPr="00252476" w:rsidRDefault="00252476" w:rsidP="00710733">
      <w:pPr>
        <w:pStyle w:val="NormalWeb"/>
        <w:spacing w:before="0" w:beforeAutospacing="0" w:after="0" w:afterAutospacing="0" w:line="276" w:lineRule="auto"/>
        <w:ind w:firstLine="720"/>
        <w:jc w:val="both"/>
        <w:textAlignment w:val="baseline"/>
        <w:rPr>
          <w:color w:val="000000"/>
        </w:rPr>
      </w:pPr>
      <w:r w:rsidRPr="00252476">
        <w:rPr>
          <w:color w:val="000000"/>
        </w:rPr>
        <w:t>Disa bakter</w:t>
      </w:r>
      <w:r>
        <w:rPr>
          <w:color w:val="000000"/>
        </w:rPr>
        <w:t>i</w:t>
      </w:r>
      <w:r w:rsidRPr="00252476">
        <w:rPr>
          <w:color w:val="000000"/>
        </w:rPr>
        <w:t>e shkaktojnë sëmundje nëpërmjet prodhi</w:t>
      </w:r>
      <w:r w:rsidR="00710733">
        <w:rPr>
          <w:color w:val="000000"/>
        </w:rPr>
        <w:t>mi të një proteine të dëmshme, t</w:t>
      </w:r>
      <w:r w:rsidRPr="00252476">
        <w:rPr>
          <w:color w:val="000000"/>
        </w:rPr>
        <w:t xml:space="preserve">ë quajtur toksinë. Disa vaksina realizohen duke marrë toksinën e bakterit dhe duke e inaktivizuar kimikisht. Toksina e inaktivizuar quhet anatoksinë. Pas inaktivizimit toksina ruan ende aftësinë për të stimuluar sistemin imunitar por </w:t>
      </w:r>
      <w:proofErr w:type="gramStart"/>
      <w:r w:rsidRPr="00252476">
        <w:rPr>
          <w:color w:val="000000"/>
        </w:rPr>
        <w:t>jo</w:t>
      </w:r>
      <w:proofErr w:type="gramEnd"/>
      <w:r w:rsidRPr="00252476">
        <w:rPr>
          <w:color w:val="000000"/>
        </w:rPr>
        <w:t xml:space="preserve"> atë për të shkaktuar dëme. Në këtë mënyrë janë të realizuar vaksinat kundër difterisë, tetanosit.</w:t>
      </w:r>
      <w:r>
        <w:rPr>
          <w:color w:val="000000"/>
        </w:rPr>
        <w:t xml:space="preserve"> </w:t>
      </w:r>
    </w:p>
    <w:p w14:paraId="71022298" w14:textId="243FE9D9" w:rsidR="00252476" w:rsidRPr="00252476" w:rsidRDefault="00252476" w:rsidP="00710733">
      <w:pPr>
        <w:pStyle w:val="NormalWeb"/>
        <w:spacing w:before="0" w:beforeAutospacing="0" w:after="0" w:afterAutospacing="0" w:line="276" w:lineRule="auto"/>
        <w:ind w:firstLine="720"/>
        <w:jc w:val="both"/>
        <w:textAlignment w:val="baseline"/>
        <w:rPr>
          <w:color w:val="000000"/>
        </w:rPr>
      </w:pPr>
      <w:r w:rsidRPr="00252476">
        <w:rPr>
          <w:color w:val="000000"/>
        </w:rPr>
        <w:t>Një tjetër mënyrë për të ndërtuar vaksina bakter</w:t>
      </w:r>
      <w:r w:rsidR="00710733">
        <w:rPr>
          <w:color w:val="000000"/>
        </w:rPr>
        <w:t>i</w:t>
      </w:r>
      <w:r w:rsidRPr="00252476">
        <w:rPr>
          <w:color w:val="000000"/>
        </w:rPr>
        <w:t>ore është ajo e të përdorurit të veshjes glicidike të bakterit, pra të polisakaridit. Gjithsesi duke qenë se fë</w:t>
      </w:r>
      <w:r w:rsidR="00710733">
        <w:rPr>
          <w:color w:val="000000"/>
        </w:rPr>
        <w:t>mijët e vegjël nuk kanë një për</w:t>
      </w:r>
      <w:r w:rsidRPr="00252476">
        <w:rPr>
          <w:color w:val="000000"/>
        </w:rPr>
        <w:t>g</w:t>
      </w:r>
      <w:r w:rsidR="00710733">
        <w:rPr>
          <w:color w:val="000000"/>
        </w:rPr>
        <w:t>j</w:t>
      </w:r>
      <w:r w:rsidRPr="00252476">
        <w:rPr>
          <w:color w:val="000000"/>
        </w:rPr>
        <w:t>igje të mirë imunitare kundër veshjes glicidike, kjo veshje lidhet me një proteinë të padëshme (kjo lloj vaksine me polisakarid të konjuguar).</w:t>
      </w:r>
    </w:p>
    <w:p w14:paraId="79F61DD2" w14:textId="77777777" w:rsidR="00252476" w:rsidRPr="00252476" w:rsidRDefault="00252476" w:rsidP="00710733">
      <w:pPr>
        <w:pStyle w:val="NormalWeb"/>
        <w:spacing w:before="0" w:beforeAutospacing="0" w:after="257" w:afterAutospacing="0" w:line="276" w:lineRule="auto"/>
        <w:ind w:firstLine="720"/>
        <w:jc w:val="both"/>
        <w:textAlignment w:val="baseline"/>
        <w:rPr>
          <w:color w:val="000000"/>
        </w:rPr>
      </w:pPr>
      <w:r w:rsidRPr="00252476">
        <w:rPr>
          <w:color w:val="000000"/>
        </w:rPr>
        <w:t>Sikundër vaksinat me viruse të inaktivizuar, edhe vaksinat bakterore mund t’u jepen subjekteve me sistem imunitar të kompromentuar, por shpesh janë të nevojshme disa doza për të induktuar një mbrojtje të përshtatshme imunitare.</w:t>
      </w:r>
    </w:p>
    <w:p w14:paraId="0E4AF18F" w14:textId="7EF6D2E4" w:rsidR="00207514" w:rsidRPr="00773360" w:rsidRDefault="00C17740" w:rsidP="00773360">
      <w:pPr>
        <w:pStyle w:val="ListParagraph"/>
        <w:spacing w:after="240" w:line="276" w:lineRule="auto"/>
        <w:jc w:val="both"/>
        <w:rPr>
          <w:sz w:val="28"/>
        </w:rPr>
      </w:pPr>
      <w:r w:rsidRPr="00773360">
        <w:rPr>
          <w:b/>
          <w:sz w:val="28"/>
          <w:lang w:val="sq-AL"/>
        </w:rPr>
        <w:lastRenderedPageBreak/>
        <w:t>Ç</w:t>
      </w:r>
      <w:r w:rsidR="00447630">
        <w:rPr>
          <w:b/>
          <w:sz w:val="28"/>
        </w:rPr>
        <w:t>FARË</w:t>
      </w:r>
      <w:r w:rsidR="00207514" w:rsidRPr="00773360">
        <w:rPr>
          <w:b/>
          <w:sz w:val="28"/>
        </w:rPr>
        <w:t xml:space="preserve"> </w:t>
      </w:r>
      <w:r w:rsidR="00447630">
        <w:rPr>
          <w:b/>
          <w:sz w:val="28"/>
        </w:rPr>
        <w:t>ËSHTË NJË</w:t>
      </w:r>
      <w:r w:rsidR="00207514" w:rsidRPr="00773360">
        <w:rPr>
          <w:b/>
          <w:sz w:val="28"/>
        </w:rPr>
        <w:t xml:space="preserve"> INFEKSION</w:t>
      </w:r>
      <w:r w:rsidR="00207514" w:rsidRPr="00773360">
        <w:rPr>
          <w:sz w:val="28"/>
        </w:rPr>
        <w:t xml:space="preserve"> </w:t>
      </w:r>
    </w:p>
    <w:p w14:paraId="7287305A" w14:textId="00A67E61" w:rsidR="00207514" w:rsidRPr="00773360" w:rsidRDefault="00207514" w:rsidP="00773360">
      <w:pPr>
        <w:spacing w:line="276" w:lineRule="auto"/>
        <w:ind w:firstLine="720"/>
        <w:jc w:val="both"/>
        <w:rPr>
          <w:rFonts w:ascii="Times New Roman" w:hAnsi="Times New Roman" w:cs="Times New Roman"/>
          <w:b/>
          <w:sz w:val="24"/>
          <w:szCs w:val="24"/>
          <w:lang w:val="de-DE"/>
        </w:rPr>
      </w:pPr>
      <w:r w:rsidRPr="00773360">
        <w:rPr>
          <w:rFonts w:ascii="Times New Roman" w:hAnsi="Times New Roman" w:cs="Times New Roman"/>
          <w:sz w:val="24"/>
          <w:szCs w:val="24"/>
          <w:lang w:val="de-DE"/>
        </w:rPr>
        <w:t>Infeksionet provokohen nga agjente te ndryshem infektive. Permes agjenteve infektive, dallojme kryesisht viruse dhe bakterie. Viruset jane pergjegjegjes per nje numer te madh infeksionesh mire te njohura: gripi, fruthi, rubeola, parotiti, sida etj. Viruset jane gjithashtu pergjegjes ne pjesen me te madhe te bronkiteve, rrufes, ftohjes, kolles, dhimbjes se grykes, diarres etj. Antibiotiket nuk kane asnje efekt mbi viruset. Bakteriet jane pergjegjes te abseseve, te disa pneumonive, otiteve, meningiteve, diarreve etj. Antibiotiket kane veprim mbi bakteriet.</w:t>
      </w:r>
    </w:p>
    <w:p w14:paraId="1F068213" w14:textId="39561CA7" w:rsidR="00207514" w:rsidRPr="00773360" w:rsidRDefault="00447630" w:rsidP="00207514">
      <w:pPr>
        <w:spacing w:line="276" w:lineRule="auto"/>
        <w:ind w:firstLine="720"/>
        <w:jc w:val="both"/>
        <w:rPr>
          <w:rFonts w:ascii="Times New Roman" w:hAnsi="Times New Roman" w:cs="Times New Roman"/>
          <w:sz w:val="28"/>
          <w:lang w:val="de-DE"/>
        </w:rPr>
      </w:pPr>
      <w:r>
        <w:rPr>
          <w:rFonts w:ascii="Times New Roman" w:hAnsi="Times New Roman" w:cs="Times New Roman"/>
          <w:b/>
          <w:sz w:val="28"/>
          <w:lang w:val="de-DE"/>
        </w:rPr>
        <w:t>KU JETOJNË</w:t>
      </w:r>
      <w:r w:rsidR="00207514" w:rsidRPr="00773360">
        <w:rPr>
          <w:rFonts w:ascii="Times New Roman" w:hAnsi="Times New Roman" w:cs="Times New Roman"/>
          <w:b/>
          <w:sz w:val="28"/>
          <w:lang w:val="de-DE"/>
        </w:rPr>
        <w:t xml:space="preserve"> BAKTERIET</w:t>
      </w:r>
      <w:r w:rsidR="00207514" w:rsidRPr="00773360">
        <w:rPr>
          <w:rFonts w:ascii="Times New Roman" w:hAnsi="Times New Roman" w:cs="Times New Roman"/>
          <w:sz w:val="28"/>
          <w:lang w:val="de-DE"/>
        </w:rPr>
        <w:t xml:space="preserve"> </w:t>
      </w:r>
    </w:p>
    <w:p w14:paraId="7395340C" w14:textId="18FA0DB8" w:rsidR="00745847" w:rsidRPr="006E2B3F" w:rsidRDefault="00207514" w:rsidP="00207514">
      <w:pPr>
        <w:spacing w:line="276" w:lineRule="auto"/>
        <w:ind w:firstLine="720"/>
        <w:jc w:val="both"/>
        <w:rPr>
          <w:rFonts w:ascii="Times New Roman" w:hAnsi="Times New Roman" w:cs="Times New Roman"/>
          <w:b/>
          <w:sz w:val="32"/>
          <w:szCs w:val="28"/>
          <w:lang w:val="de-DE"/>
        </w:rPr>
      </w:pPr>
      <w:r w:rsidRPr="006E2B3F">
        <w:rPr>
          <w:rFonts w:ascii="Times New Roman" w:hAnsi="Times New Roman" w:cs="Times New Roman"/>
          <w:sz w:val="24"/>
          <w:lang w:val="de-DE"/>
        </w:rPr>
        <w:t>Pjesa me e madhe e bakterieve jeton ne uje dhe ne ajer. Pjesa me e madhe e bakterieve ne terren natyral nuk jane ofensive per ne. Shpesh, ato nuk mund te jetojne ne mjedisin tone. Nje pjese e vogel e bakterieve jane adaptuar per te jetuar ne kondicione te mira me bimet, kafshet ose njeriun.</w:t>
      </w:r>
    </w:p>
    <w:p w14:paraId="6C952E5F" w14:textId="576BB8F6" w:rsidR="00207514" w:rsidRPr="00773360" w:rsidRDefault="00C17740" w:rsidP="00207514">
      <w:pPr>
        <w:spacing w:line="276" w:lineRule="auto"/>
        <w:ind w:firstLine="720"/>
        <w:jc w:val="both"/>
        <w:rPr>
          <w:rFonts w:ascii="Times New Roman" w:hAnsi="Times New Roman" w:cs="Times New Roman"/>
          <w:b/>
          <w:sz w:val="28"/>
          <w:lang w:val="de-DE"/>
        </w:rPr>
      </w:pPr>
      <w:r w:rsidRPr="00773360">
        <w:rPr>
          <w:rFonts w:ascii="Times New Roman" w:hAnsi="Times New Roman" w:cs="Times New Roman"/>
          <w:b/>
          <w:sz w:val="28"/>
          <w:lang w:val="de-DE"/>
        </w:rPr>
        <w:t>Ç</w:t>
      </w:r>
      <w:r w:rsidR="00207514" w:rsidRPr="00773360">
        <w:rPr>
          <w:rFonts w:ascii="Times New Roman" w:hAnsi="Times New Roman" w:cs="Times New Roman"/>
          <w:b/>
          <w:sz w:val="28"/>
          <w:lang w:val="de-DE"/>
        </w:rPr>
        <w:t>farë quajme bakterie “komensiale”?</w:t>
      </w:r>
    </w:p>
    <w:p w14:paraId="6A5176F9" w14:textId="1CA7F428" w:rsidR="00745847" w:rsidRPr="006E2B3F" w:rsidRDefault="00207514" w:rsidP="00E100E5">
      <w:pPr>
        <w:spacing w:after="0" w:line="276" w:lineRule="auto"/>
        <w:ind w:firstLine="720"/>
        <w:jc w:val="both"/>
        <w:rPr>
          <w:rFonts w:ascii="Times New Roman" w:hAnsi="Times New Roman" w:cs="Times New Roman"/>
          <w:b/>
          <w:sz w:val="28"/>
          <w:szCs w:val="28"/>
          <w:lang w:val="de-DE"/>
        </w:rPr>
      </w:pPr>
      <w:r w:rsidRPr="006E2B3F">
        <w:rPr>
          <w:rFonts w:ascii="Times New Roman" w:hAnsi="Times New Roman" w:cs="Times New Roman"/>
          <w:sz w:val="24"/>
          <w:lang w:val="de-DE"/>
        </w:rPr>
        <w:t>“Komensial” eshte nje fjale qe ne e perdorim per te treguar te gjithe personat qe hane zakonisht ne te njejten tavoline me ne. Secili nga ne keshtu mban nje numer te madh bakteriesh komensiale. Ato luajne nje rol te domosdoshem. Ato mbulojne lekuren tone, mukozat tona, (hunde, goje, intestinin ). Eshte kjo qe ne e quajme nganjehere flore bakteriale. Secili nga ne mbrohet nga keto bakterie (me “antikorpet” dhe qelizat mbrojtese). Keshtu, zhvillimi I tyre qendron nen kontroll dhe ato nuk mund te perhapen, apo sulmojne trupin tone. Qeniet humane ndryshojne pa vullnet bakteriet komensiale (floren bakteriale) te tyre gjate kontakteve ne jeten e perditshme ,si psh: shtrengimi duarve, e folura, e perqafuara, gjate kontakteve trupore (kontaktet seksuale) etj. Mund ta imagjinojme kete duke thene qe : bakteriet tona komensiale i kane zene te gjitha vendet e parkingut te ofruara nga ne , lekure ,mukoza dhe nuk ka me vende te lira per bakterie te tjera. (menyre figurative) Vetem disa nga llojet e bakterieve mund te provokojne disa infeksione me shume ose me pak te renda: Ato quhen “patogene”.</w:t>
      </w:r>
    </w:p>
    <w:p w14:paraId="4559F8F7" w14:textId="5C63A801" w:rsidR="00207514" w:rsidRPr="006E2B3F" w:rsidRDefault="00773360" w:rsidP="00E100E5">
      <w:pPr>
        <w:spacing w:after="0" w:line="276" w:lineRule="auto"/>
        <w:jc w:val="both"/>
        <w:rPr>
          <w:rFonts w:ascii="Times New Roman" w:hAnsi="Times New Roman" w:cs="Times New Roman"/>
          <w:b/>
          <w:sz w:val="28"/>
          <w:szCs w:val="28"/>
          <w:lang w:val="de-DE"/>
        </w:rPr>
      </w:pPr>
      <w:r>
        <w:rPr>
          <w:noProof/>
          <w:lang w:val="en-US" w:eastAsia="en-US"/>
        </w:rPr>
        <w:drawing>
          <wp:inline distT="0" distB="0" distL="0" distR="0" wp14:anchorId="7E149DF1" wp14:editId="486CEBE8">
            <wp:extent cx="4693920" cy="1906905"/>
            <wp:effectExtent l="0" t="0" r="0" b="0"/>
            <wp:docPr id="24" name="Picture 2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4712195" cy="1914329"/>
                    </a:xfrm>
                    <a:prstGeom prst="rect">
                      <a:avLst/>
                    </a:prstGeom>
                    <a:noFill/>
                    <a:ln>
                      <a:noFill/>
                    </a:ln>
                  </pic:spPr>
                </pic:pic>
              </a:graphicData>
            </a:graphic>
          </wp:inline>
        </w:drawing>
      </w:r>
    </w:p>
    <w:p w14:paraId="2BDAA939" w14:textId="0F1C9A30" w:rsidR="00207514" w:rsidRPr="00A353A1" w:rsidRDefault="00A353A1" w:rsidP="00B27300">
      <w:pPr>
        <w:spacing w:line="276" w:lineRule="auto"/>
        <w:ind w:firstLine="720"/>
        <w:jc w:val="both"/>
        <w:rPr>
          <w:rFonts w:ascii="Times New Roman" w:hAnsi="Times New Roman" w:cs="Times New Roman"/>
          <w:sz w:val="24"/>
          <w:szCs w:val="28"/>
          <w:lang w:val="de-DE"/>
        </w:rPr>
      </w:pPr>
      <w:r>
        <w:rPr>
          <w:rFonts w:ascii="Times New Roman" w:hAnsi="Times New Roman" w:cs="Times New Roman"/>
          <w:sz w:val="24"/>
          <w:szCs w:val="28"/>
          <w:lang w:val="de-DE"/>
        </w:rPr>
        <w:t xml:space="preserve">                  </w:t>
      </w:r>
      <w:r w:rsidRPr="00A353A1">
        <w:rPr>
          <w:rFonts w:ascii="Times New Roman" w:hAnsi="Times New Roman" w:cs="Times New Roman"/>
          <w:sz w:val="24"/>
          <w:szCs w:val="28"/>
          <w:lang w:val="de-DE"/>
        </w:rPr>
        <w:t>Fig. 37. Bakteriet komensale</w:t>
      </w:r>
    </w:p>
    <w:p w14:paraId="1D4587A6" w14:textId="77777777" w:rsidR="00C17740" w:rsidRPr="009E57B5" w:rsidRDefault="00C17740" w:rsidP="00773360">
      <w:pPr>
        <w:spacing w:line="276" w:lineRule="auto"/>
        <w:ind w:firstLine="720"/>
        <w:jc w:val="both"/>
        <w:rPr>
          <w:rFonts w:ascii="Times New Roman" w:hAnsi="Times New Roman" w:cs="Times New Roman"/>
          <w:b/>
          <w:sz w:val="28"/>
          <w:szCs w:val="24"/>
          <w:lang w:val="de-DE"/>
        </w:rPr>
      </w:pPr>
      <w:r w:rsidRPr="009E57B5">
        <w:rPr>
          <w:rFonts w:ascii="Times New Roman" w:hAnsi="Times New Roman" w:cs="Times New Roman"/>
          <w:b/>
          <w:sz w:val="28"/>
          <w:szCs w:val="24"/>
          <w:lang w:val="de-DE"/>
        </w:rPr>
        <w:lastRenderedPageBreak/>
        <w:t>BRUCELLOZA</w:t>
      </w:r>
    </w:p>
    <w:p w14:paraId="0F71BFAD" w14:textId="77777777" w:rsidR="00C17740" w:rsidRPr="009E57B5" w:rsidRDefault="00C17740" w:rsidP="00773360">
      <w:pPr>
        <w:spacing w:line="276" w:lineRule="auto"/>
        <w:ind w:firstLine="720"/>
        <w:jc w:val="both"/>
        <w:rPr>
          <w:rFonts w:ascii="Times New Roman" w:hAnsi="Times New Roman" w:cs="Times New Roman"/>
          <w:b/>
          <w:sz w:val="24"/>
          <w:szCs w:val="24"/>
          <w:lang w:val="de-DE"/>
        </w:rPr>
      </w:pPr>
      <w:r w:rsidRPr="009E57B5">
        <w:rPr>
          <w:rFonts w:ascii="Times New Roman" w:hAnsi="Times New Roman" w:cs="Times New Roman"/>
          <w:b/>
          <w:sz w:val="24"/>
          <w:szCs w:val="24"/>
          <w:lang w:val="de-DE"/>
        </w:rPr>
        <w:t>Morfologjia dhe fiziologjia </w:t>
      </w:r>
    </w:p>
    <w:p w14:paraId="19D3178F" w14:textId="3F6CF669" w:rsidR="00C17740" w:rsidRPr="009E57B5" w:rsidRDefault="00C17740" w:rsidP="00773360">
      <w:pPr>
        <w:spacing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Brucellat janë kokobacile Gram-negative të palëvizshme. Ato janë baktere strikte aerobe dhe rriten shumë ngadalë në agar-gjak (</w:t>
      </w:r>
      <w:hyperlink r:id="rId114" w:history="1">
        <w:r w:rsidRPr="009E57B5">
          <w:rPr>
            <w:rStyle w:val="Hyperlink"/>
            <w:rFonts w:ascii="Times New Roman" w:hAnsi="Times New Roman" w:cs="Times New Roman"/>
            <w:color w:val="auto"/>
            <w:sz w:val="24"/>
            <w:szCs w:val="24"/>
            <w:lang w:val="de-DE"/>
          </w:rPr>
          <w:t>nazeli-fastidioze</w:t>
        </w:r>
      </w:hyperlink>
      <w:r w:rsidRPr="009E57B5">
        <w:rPr>
          <w:rFonts w:ascii="Times New Roman" w:hAnsi="Times New Roman" w:cs="Times New Roman"/>
          <w:sz w:val="24"/>
          <w:szCs w:val="24"/>
          <w:lang w:val="de-DE"/>
        </w:rPr>
        <w:t>). Përbrenda strehuesit, ato jetojnë si patogjenë fakultativë brendaqelizorë.</w:t>
      </w:r>
    </w:p>
    <w:p w14:paraId="78B0354E" w14:textId="77777777" w:rsidR="00C17740" w:rsidRPr="009E57B5" w:rsidRDefault="00C17740" w:rsidP="00773360">
      <w:pPr>
        <w:spacing w:after="0" w:line="276" w:lineRule="auto"/>
        <w:ind w:firstLine="720"/>
        <w:jc w:val="both"/>
        <w:rPr>
          <w:rFonts w:ascii="Times New Roman" w:hAnsi="Times New Roman" w:cs="Times New Roman"/>
          <w:sz w:val="24"/>
          <w:szCs w:val="24"/>
          <w:lang w:val="de-DE"/>
        </w:rPr>
      </w:pPr>
      <w:r w:rsidRPr="009E57B5">
        <w:rPr>
          <w:rFonts w:ascii="Times New Roman" w:hAnsi="Times New Roman" w:cs="Times New Roman"/>
          <w:b/>
          <w:bCs/>
          <w:sz w:val="24"/>
          <w:szCs w:val="24"/>
          <w:lang w:val="de-DE"/>
        </w:rPr>
        <w:t>Zoonozat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janë sëmundje që parimisht prekin kafshët, por ato mund të transmetohen edhe tek njeriu si rezultat i kontaktit të drejtpërdrejtë apo të tërthortë me popullacionin e infektuar shtazor.</w:t>
      </w:r>
    </w:p>
    <w:p w14:paraId="0527E1A5" w14:textId="77777777" w:rsidR="00C17740" w:rsidRPr="009E57B5" w:rsidRDefault="00C17740" w:rsidP="00773360">
      <w:pPr>
        <w:spacing w:after="0"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Bruceloza është parimisht sëmundje e kafshëve që prek organet e pasura me sheqerin</w:t>
      </w:r>
      <w:r w:rsidRPr="009E57B5">
        <w:rPr>
          <w:rStyle w:val="apple-converted-space"/>
          <w:rFonts w:ascii="Times New Roman" w:hAnsi="Times New Roman" w:cs="Times New Roman"/>
          <w:sz w:val="24"/>
          <w:szCs w:val="24"/>
          <w:lang w:val="de-DE"/>
        </w:rPr>
        <w:t> </w:t>
      </w:r>
      <w:hyperlink r:id="rId115" w:history="1">
        <w:r w:rsidRPr="00773360">
          <w:rPr>
            <w:rStyle w:val="Hyperlink"/>
            <w:rFonts w:ascii="Times New Roman" w:hAnsi="Times New Roman" w:cs="Times New Roman"/>
            <w:color w:val="auto"/>
            <w:sz w:val="24"/>
            <w:szCs w:val="24"/>
            <w:u w:val="none"/>
            <w:lang w:val="de-DE"/>
          </w:rPr>
          <w:t>eritriol</w:t>
        </w:r>
        <w:r w:rsidRPr="00773360">
          <w:rPr>
            <w:rStyle w:val="apple-converted-space"/>
            <w:rFonts w:ascii="Times New Roman" w:hAnsi="Times New Roman" w:cs="Times New Roman"/>
            <w:sz w:val="24"/>
            <w:szCs w:val="24"/>
            <w:lang w:val="de-DE"/>
          </w:rPr>
          <w:t> </w:t>
        </w:r>
      </w:hyperlink>
      <w:r w:rsidRPr="00773360">
        <w:rPr>
          <w:rFonts w:ascii="Times New Roman" w:hAnsi="Times New Roman" w:cs="Times New Roman"/>
          <w:sz w:val="24"/>
          <w:szCs w:val="24"/>
          <w:lang w:val="de-DE"/>
        </w:rPr>
        <w:t>(gjinjtë, mitrën, epididimisin etj.). Brucellat lokalizohen në këto organe të kafshëve duke shkaktuar infertilitet, sterilitet,</w:t>
      </w:r>
      <w:r w:rsidRPr="00773360">
        <w:rPr>
          <w:rStyle w:val="apple-converted-space"/>
          <w:rFonts w:ascii="Times New Roman" w:hAnsi="Times New Roman" w:cs="Times New Roman"/>
          <w:sz w:val="24"/>
          <w:szCs w:val="24"/>
          <w:lang w:val="de-DE"/>
        </w:rPr>
        <w:t> </w:t>
      </w:r>
      <w:hyperlink r:id="rId116" w:history="1">
        <w:r w:rsidRPr="00773360">
          <w:rPr>
            <w:rStyle w:val="Hyperlink"/>
            <w:rFonts w:ascii="Times New Roman" w:hAnsi="Times New Roman" w:cs="Times New Roman"/>
            <w:color w:val="auto"/>
            <w:sz w:val="24"/>
            <w:szCs w:val="24"/>
            <w:u w:val="none"/>
            <w:lang w:val="de-DE"/>
          </w:rPr>
          <w:t>mastit</w:t>
        </w:r>
      </w:hyperlink>
      <w:r w:rsidRPr="00773360">
        <w:rPr>
          <w:rFonts w:ascii="Times New Roman" w:hAnsi="Times New Roman" w:cs="Times New Roman"/>
          <w:sz w:val="24"/>
          <w:szCs w:val="24"/>
          <w:lang w:val="de-DE"/>
        </w:rPr>
        <w:t>, abort ose qëndrojnë si bartës. Njerëzit që kanë kontakt të ngushtë me kafshët e infektuara ja</w:t>
      </w:r>
      <w:r w:rsidRPr="009E57B5">
        <w:rPr>
          <w:rFonts w:ascii="Times New Roman" w:hAnsi="Times New Roman" w:cs="Times New Roman"/>
          <w:sz w:val="24"/>
          <w:szCs w:val="24"/>
          <w:lang w:val="de-DE"/>
        </w:rPr>
        <w:t>në në rrezik për prekjen nga</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b/>
          <w:bCs/>
          <w:sz w:val="24"/>
          <w:szCs w:val="24"/>
          <w:lang w:val="de-DE"/>
        </w:rPr>
        <w:t>ethet undulante</w:t>
      </w:r>
      <w:r w:rsidRPr="009E57B5">
        <w:rPr>
          <w:rStyle w:val="apple-converted-space"/>
          <w:rFonts w:ascii="Times New Roman" w:hAnsi="Times New Roman" w:cs="Times New Roman"/>
          <w:b/>
          <w:bCs/>
          <w:sz w:val="24"/>
          <w:szCs w:val="24"/>
          <w:lang w:val="de-DE"/>
        </w:rPr>
        <w:t> </w:t>
      </w:r>
      <w:r w:rsidRPr="009E57B5">
        <w:rPr>
          <w:rFonts w:ascii="Times New Roman" w:hAnsi="Times New Roman" w:cs="Times New Roman"/>
          <w:sz w:val="24"/>
          <w:szCs w:val="24"/>
          <w:lang w:val="de-DE"/>
        </w:rPr>
        <w:t xml:space="preserve">(punëtorët e therrtoreve, veterinarët, farmerët, punëtorët në bylmetore). </w:t>
      </w:r>
    </w:p>
    <w:p w14:paraId="5235E572" w14:textId="33C2CAFC" w:rsidR="00C17740" w:rsidRPr="009E57B5" w:rsidRDefault="00C17740" w:rsidP="00C17740">
      <w:pPr>
        <w:spacing w:line="276" w:lineRule="auto"/>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Njeriu mund të infektohet nga katër lloje të brucellave:</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abortus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(gjedhet),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suis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(derrat),</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melitensis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(dhitë/delet) dhe</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i/>
          <w:iCs/>
          <w:sz w:val="24"/>
          <w:szCs w:val="24"/>
          <w:lang w:val="de-DE"/>
        </w:rPr>
        <w:t>B. canis</w:t>
      </w:r>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(qentë). </w:t>
      </w:r>
    </w:p>
    <w:p w14:paraId="2530750F" w14:textId="77777777" w:rsidR="00C17740" w:rsidRPr="009E57B5" w:rsidRDefault="00C17740" w:rsidP="00773360">
      <w:pPr>
        <w:pStyle w:val="NormalWeb"/>
        <w:spacing w:line="276" w:lineRule="auto"/>
        <w:ind w:firstLine="720"/>
        <w:jc w:val="both"/>
        <w:rPr>
          <w:lang w:val="de-DE"/>
        </w:rPr>
      </w:pPr>
      <w:r w:rsidRPr="009E57B5">
        <w:rPr>
          <w:b/>
          <w:bCs/>
          <w:lang w:val="de-DE"/>
        </w:rPr>
        <w:t>Diagnoza</w:t>
      </w:r>
    </w:p>
    <w:p w14:paraId="52F1E6CF" w14:textId="6869B67E" w:rsidR="00C17740" w:rsidRPr="009E57B5" w:rsidRDefault="00C17740" w:rsidP="00773360">
      <w:pPr>
        <w:spacing w:line="276" w:lineRule="auto"/>
        <w:ind w:firstLine="720"/>
        <w:jc w:val="both"/>
        <w:rPr>
          <w:rFonts w:ascii="Times New Roman" w:hAnsi="Times New Roman" w:cs="Times New Roman"/>
          <w:sz w:val="24"/>
          <w:szCs w:val="24"/>
          <w:lang w:val="de-DE"/>
        </w:rPr>
      </w:pPr>
      <w:r w:rsidRPr="009E57B5">
        <w:rPr>
          <w:rFonts w:ascii="Times New Roman" w:hAnsi="Times New Roman" w:cs="Times New Roman"/>
          <w:sz w:val="24"/>
          <w:szCs w:val="24"/>
          <w:lang w:val="de-DE"/>
        </w:rPr>
        <w:t>Diagnoza e sëmundjes mbështetet në shfaqjet klinike të pranisë së etheve për një kohë të gjatë,</w:t>
      </w:r>
      <w:r w:rsidRPr="009E57B5">
        <w:rPr>
          <w:rStyle w:val="apple-converted-space"/>
          <w:rFonts w:ascii="Times New Roman" w:hAnsi="Times New Roman" w:cs="Times New Roman"/>
          <w:sz w:val="24"/>
          <w:szCs w:val="24"/>
          <w:lang w:val="de-DE"/>
        </w:rPr>
        <w:t> </w:t>
      </w:r>
      <w:hyperlink r:id="rId117" w:history="1">
        <w:r w:rsidRPr="009E57B5">
          <w:rPr>
            <w:rStyle w:val="Hyperlink"/>
            <w:rFonts w:ascii="Times New Roman" w:hAnsi="Times New Roman" w:cs="Times New Roman"/>
            <w:color w:val="auto"/>
            <w:sz w:val="24"/>
            <w:szCs w:val="24"/>
            <w:lang w:val="de-DE"/>
          </w:rPr>
          <w:t>mialgjisë</w:t>
        </w:r>
      </w:hyperlink>
      <w:r w:rsidRPr="009E57B5">
        <w:rPr>
          <w:rFonts w:ascii="Times New Roman" w:hAnsi="Times New Roman" w:cs="Times New Roman"/>
          <w:sz w:val="24"/>
          <w:szCs w:val="24"/>
          <w:lang w:val="de-DE"/>
        </w:rPr>
        <w:t>,</w:t>
      </w:r>
      <w:r w:rsidRPr="009E57B5">
        <w:rPr>
          <w:rStyle w:val="apple-converted-space"/>
          <w:rFonts w:ascii="Times New Roman" w:hAnsi="Times New Roman" w:cs="Times New Roman"/>
          <w:sz w:val="24"/>
          <w:szCs w:val="24"/>
          <w:lang w:val="de-DE"/>
        </w:rPr>
        <w:t> </w:t>
      </w:r>
      <w:hyperlink r:id="rId118" w:history="1">
        <w:r w:rsidRPr="009E57B5">
          <w:rPr>
            <w:rStyle w:val="Hyperlink"/>
            <w:rFonts w:ascii="Times New Roman" w:hAnsi="Times New Roman" w:cs="Times New Roman"/>
            <w:color w:val="auto"/>
            <w:sz w:val="24"/>
            <w:szCs w:val="24"/>
            <w:lang w:val="de-DE"/>
          </w:rPr>
          <w:t>artralgjisë</w:t>
        </w:r>
      </w:hyperlink>
      <w:r w:rsidRPr="009E57B5">
        <w:rPr>
          <w:rStyle w:val="apple-converted-space"/>
          <w:rFonts w:ascii="Times New Roman" w:hAnsi="Times New Roman" w:cs="Times New Roman"/>
          <w:sz w:val="24"/>
          <w:szCs w:val="24"/>
          <w:lang w:val="de-DE"/>
        </w:rPr>
        <w:t> </w:t>
      </w:r>
      <w:r w:rsidRPr="009E57B5">
        <w:rPr>
          <w:rFonts w:ascii="Times New Roman" w:hAnsi="Times New Roman" w:cs="Times New Roman"/>
          <w:sz w:val="24"/>
          <w:szCs w:val="24"/>
          <w:lang w:val="de-DE"/>
        </w:rPr>
        <w:t>dhe të dhënave anamnestike të ekspozimit (kontakti me kafshë ose konsumi i materialit të papërpunuar nga kafshët e infektuara.</w:t>
      </w:r>
    </w:p>
    <w:p w14:paraId="3A8AEFCB" w14:textId="12FE9019" w:rsidR="00C17740" w:rsidRPr="00C17740" w:rsidRDefault="00C17740" w:rsidP="00C17740">
      <w:pPr>
        <w:spacing w:line="276" w:lineRule="auto"/>
        <w:jc w:val="both"/>
        <w:rPr>
          <w:rFonts w:ascii="Times New Roman" w:hAnsi="Times New Roman" w:cs="Times New Roman"/>
          <w:sz w:val="24"/>
          <w:szCs w:val="24"/>
        </w:rPr>
      </w:pPr>
      <w:r>
        <w:rPr>
          <w:noProof/>
          <w:lang w:val="en-US" w:eastAsia="en-US"/>
        </w:rPr>
        <w:drawing>
          <wp:inline distT="0" distB="0" distL="0" distR="0" wp14:anchorId="44BC430B" wp14:editId="09B71BFE">
            <wp:extent cx="5731510" cy="2718278"/>
            <wp:effectExtent l="0" t="0" r="2540" b="6350"/>
            <wp:docPr id="16" name="Picture 16" descr="Image result for brucel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rucelosis"/>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1510" cy="2718278"/>
                    </a:xfrm>
                    <a:prstGeom prst="rect">
                      <a:avLst/>
                    </a:prstGeom>
                    <a:noFill/>
                    <a:ln>
                      <a:noFill/>
                    </a:ln>
                  </pic:spPr>
                </pic:pic>
              </a:graphicData>
            </a:graphic>
          </wp:inline>
        </w:drawing>
      </w:r>
    </w:p>
    <w:p w14:paraId="3CF0D4ED" w14:textId="7E647771" w:rsidR="00C17740" w:rsidRPr="00A353A1" w:rsidRDefault="00A353A1" w:rsidP="00B27300">
      <w:pPr>
        <w:spacing w:line="276" w:lineRule="auto"/>
        <w:ind w:firstLine="720"/>
        <w:jc w:val="both"/>
        <w:rPr>
          <w:rFonts w:ascii="Times New Roman" w:hAnsi="Times New Roman" w:cs="Times New Roman"/>
          <w:sz w:val="24"/>
          <w:szCs w:val="28"/>
        </w:rPr>
      </w:pPr>
      <w:r w:rsidRPr="00A353A1">
        <w:rPr>
          <w:rFonts w:ascii="Times New Roman" w:hAnsi="Times New Roman" w:cs="Times New Roman"/>
          <w:sz w:val="24"/>
          <w:szCs w:val="28"/>
        </w:rPr>
        <w:t>F</w:t>
      </w:r>
      <w:r>
        <w:rPr>
          <w:rFonts w:ascii="Times New Roman" w:hAnsi="Times New Roman" w:cs="Times New Roman"/>
          <w:sz w:val="24"/>
          <w:szCs w:val="28"/>
        </w:rPr>
        <w:t>ig. 38</w:t>
      </w:r>
      <w:r w:rsidRPr="00A353A1">
        <w:rPr>
          <w:rFonts w:ascii="Times New Roman" w:hAnsi="Times New Roman" w:cs="Times New Roman"/>
          <w:sz w:val="24"/>
          <w:szCs w:val="28"/>
        </w:rPr>
        <w:t xml:space="preserve">. Paraqitja e brucellozave </w:t>
      </w:r>
      <w:proofErr w:type="gramStart"/>
      <w:r w:rsidRPr="00A353A1">
        <w:rPr>
          <w:rFonts w:ascii="Times New Roman" w:hAnsi="Times New Roman" w:cs="Times New Roman"/>
          <w:sz w:val="24"/>
          <w:szCs w:val="28"/>
        </w:rPr>
        <w:t>te</w:t>
      </w:r>
      <w:proofErr w:type="gramEnd"/>
      <w:r w:rsidRPr="00A353A1">
        <w:rPr>
          <w:rFonts w:ascii="Times New Roman" w:hAnsi="Times New Roman" w:cs="Times New Roman"/>
          <w:sz w:val="24"/>
          <w:szCs w:val="28"/>
        </w:rPr>
        <w:t xml:space="preserve"> shtazet e ndryshme</w:t>
      </w:r>
    </w:p>
    <w:p w14:paraId="35F0762A" w14:textId="724E6A89" w:rsidR="00E44BE8" w:rsidRPr="009E57B5" w:rsidRDefault="00E44BE8" w:rsidP="00B27300">
      <w:pPr>
        <w:spacing w:line="276" w:lineRule="auto"/>
        <w:ind w:firstLine="720"/>
        <w:jc w:val="both"/>
        <w:rPr>
          <w:rFonts w:ascii="Times New Roman" w:hAnsi="Times New Roman" w:cs="Times New Roman"/>
          <w:sz w:val="24"/>
          <w:szCs w:val="24"/>
        </w:rPr>
      </w:pPr>
      <w:r w:rsidRPr="00E100E5">
        <w:rPr>
          <w:rFonts w:ascii="Times New Roman" w:hAnsi="Times New Roman" w:cs="Times New Roman"/>
          <w:b/>
          <w:sz w:val="32"/>
          <w:szCs w:val="28"/>
        </w:rPr>
        <w:lastRenderedPageBreak/>
        <w:t>Virusi HIV </w:t>
      </w:r>
      <w:r w:rsidRPr="009E57B5">
        <w:rPr>
          <w:rFonts w:ascii="Times New Roman" w:hAnsi="Times New Roman" w:cs="Times New Roman"/>
          <w:b/>
          <w:sz w:val="28"/>
          <w:szCs w:val="28"/>
        </w:rPr>
        <w:t>(Human Immuno-deficiency Virus)</w:t>
      </w:r>
      <w:r w:rsidRPr="009E57B5">
        <w:rPr>
          <w:rFonts w:ascii="Times New Roman" w:hAnsi="Times New Roman" w:cs="Times New Roman"/>
          <w:sz w:val="24"/>
          <w:szCs w:val="24"/>
        </w:rPr>
        <w:t xml:space="preserve">, virusi i mungesës së imunitetit </w:t>
      </w:r>
      <w:proofErr w:type="gramStart"/>
      <w:r w:rsidRPr="009E57B5">
        <w:rPr>
          <w:rFonts w:ascii="Times New Roman" w:hAnsi="Times New Roman" w:cs="Times New Roman"/>
          <w:sz w:val="24"/>
          <w:szCs w:val="24"/>
        </w:rPr>
        <w:t>te</w:t>
      </w:r>
      <w:proofErr w:type="gramEnd"/>
      <w:r w:rsidRPr="009E57B5">
        <w:rPr>
          <w:rFonts w:ascii="Times New Roman" w:hAnsi="Times New Roman" w:cs="Times New Roman"/>
          <w:sz w:val="24"/>
          <w:szCs w:val="24"/>
        </w:rPr>
        <w:t xml:space="preserve"> njeriu është një virus që shkatërron sistemin imunitar.</w:t>
      </w:r>
    </w:p>
    <w:p w14:paraId="64F1F6F5" w14:textId="77777777" w:rsidR="00E44BE8" w:rsidRPr="009E57B5" w:rsidRDefault="00E44BE8" w:rsidP="00B52F13">
      <w:pPr>
        <w:spacing w:line="276" w:lineRule="auto"/>
        <w:ind w:firstLine="720"/>
        <w:jc w:val="both"/>
        <w:rPr>
          <w:rFonts w:ascii="Times New Roman" w:hAnsi="Times New Roman" w:cs="Times New Roman"/>
          <w:sz w:val="24"/>
          <w:szCs w:val="24"/>
        </w:rPr>
      </w:pPr>
      <w:r w:rsidRPr="009E57B5">
        <w:rPr>
          <w:rFonts w:ascii="Times New Roman" w:hAnsi="Times New Roman" w:cs="Times New Roman"/>
          <w:b/>
          <w:sz w:val="28"/>
          <w:szCs w:val="28"/>
        </w:rPr>
        <w:t>AIDS-(Acquired Immune Deficency Syndrome),</w:t>
      </w:r>
      <w:r w:rsidRPr="009E57B5">
        <w:rPr>
          <w:rFonts w:ascii="Times New Roman" w:hAnsi="Times New Roman" w:cs="Times New Roman"/>
          <w:sz w:val="24"/>
          <w:szCs w:val="24"/>
        </w:rPr>
        <w:t xml:space="preserve"> Sindroma e fituar e mungesës së </w:t>
      </w:r>
      <w:hyperlink r:id="rId120" w:tooltip="Imuniteti (nuk është shkruar akoma)" w:history="1">
        <w:r w:rsidRPr="009E57B5">
          <w:rPr>
            <w:rStyle w:val="Hyperlink"/>
            <w:rFonts w:ascii="Times New Roman" w:hAnsi="Times New Roman" w:cs="Times New Roman"/>
            <w:color w:val="auto"/>
            <w:sz w:val="24"/>
            <w:szCs w:val="24"/>
            <w:u w:val="none"/>
          </w:rPr>
          <w:t>imunitetit</w:t>
        </w:r>
      </w:hyperlink>
      <w:r w:rsidRPr="009E57B5">
        <w:rPr>
          <w:rFonts w:ascii="Times New Roman" w:hAnsi="Times New Roman" w:cs="Times New Roman"/>
          <w:sz w:val="24"/>
          <w:szCs w:val="24"/>
        </w:rPr>
        <w:t> – është gjendja që pason kur trupi është i infektuar me virusin HIV kalon nga faza e mbartësit të virusit në fazën e sëmundjes.</w:t>
      </w:r>
    </w:p>
    <w:p w14:paraId="319BFCB5" w14:textId="6FABC2FB" w:rsidR="00E44BE8" w:rsidRPr="009E57B5" w:rsidRDefault="00B43962" w:rsidP="00B52F13">
      <w:pPr>
        <w:spacing w:line="276" w:lineRule="auto"/>
        <w:ind w:firstLine="720"/>
        <w:jc w:val="both"/>
        <w:rPr>
          <w:rFonts w:ascii="Times New Roman" w:hAnsi="Times New Roman" w:cs="Times New Roman"/>
          <w:b/>
          <w:sz w:val="28"/>
          <w:szCs w:val="28"/>
        </w:rPr>
      </w:pPr>
      <w:r w:rsidRPr="009E57B5">
        <w:rPr>
          <w:rFonts w:ascii="Times New Roman" w:hAnsi="Times New Roman" w:cs="Times New Roman"/>
          <w:b/>
          <w:sz w:val="28"/>
          <w:szCs w:val="28"/>
        </w:rPr>
        <w:t>Transmetimi</w:t>
      </w:r>
    </w:p>
    <w:p w14:paraId="483A6E37" w14:textId="524FCF1A" w:rsidR="00E44BE8" w:rsidRPr="009E57B5" w:rsidRDefault="00E44BE8" w:rsidP="00B52F13">
      <w:pPr>
        <w:spacing w:after="0" w:line="276" w:lineRule="auto"/>
        <w:ind w:firstLine="720"/>
        <w:jc w:val="both"/>
        <w:divId w:val="69739419"/>
        <w:rPr>
          <w:rFonts w:ascii="Times New Roman" w:hAnsi="Times New Roman" w:cs="Times New Roman"/>
          <w:sz w:val="24"/>
          <w:szCs w:val="24"/>
        </w:rPr>
      </w:pPr>
      <w:r w:rsidRPr="009E57B5">
        <w:rPr>
          <w:rFonts w:ascii="Times New Roman" w:hAnsi="Times New Roman" w:cs="Times New Roman"/>
          <w:sz w:val="24"/>
          <w:szCs w:val="24"/>
        </w:rPr>
        <w:t>Virusi HIV nuk mund të depërtojë nëpërmjet lëkurës së padëmtuar dhe as nëpërmjet mbrojtjes që ofron një prezervativ. Ai nuk mund të jetojë gjatë jashtë trupit të njeriut. Virusi nuk mund të transmetohet nëpërmjet kontakteve të tilla si puthja</w:t>
      </w:r>
      <w:proofErr w:type="gramStart"/>
      <w:r w:rsidR="00EB573D" w:rsidRPr="009E57B5">
        <w:rPr>
          <w:rFonts w:ascii="Times New Roman" w:hAnsi="Times New Roman" w:cs="Times New Roman"/>
          <w:sz w:val="24"/>
          <w:szCs w:val="24"/>
        </w:rPr>
        <w:t>?</w:t>
      </w:r>
      <w:r w:rsidRPr="009E57B5">
        <w:rPr>
          <w:rFonts w:ascii="Times New Roman" w:hAnsi="Times New Roman" w:cs="Times New Roman"/>
          <w:sz w:val="24"/>
          <w:szCs w:val="24"/>
        </w:rPr>
        <w:t>,</w:t>
      </w:r>
      <w:proofErr w:type="gramEnd"/>
      <w:r w:rsidRPr="009E57B5">
        <w:rPr>
          <w:rFonts w:ascii="Times New Roman" w:hAnsi="Times New Roman" w:cs="Times New Roman"/>
          <w:sz w:val="24"/>
          <w:szCs w:val="24"/>
        </w:rPr>
        <w:t xml:space="preserve"> shtrëngimi i </w:t>
      </w:r>
      <w:hyperlink r:id="rId121" w:tooltip="Dora" w:history="1">
        <w:r w:rsidRPr="009E57B5">
          <w:rPr>
            <w:rStyle w:val="Hyperlink"/>
            <w:rFonts w:ascii="Times New Roman" w:hAnsi="Times New Roman" w:cs="Times New Roman"/>
            <w:color w:val="auto"/>
            <w:sz w:val="24"/>
            <w:szCs w:val="24"/>
            <w:u w:val="none"/>
          </w:rPr>
          <w:t>duarve</w:t>
        </w:r>
      </w:hyperlink>
      <w:r w:rsidRPr="009E57B5">
        <w:rPr>
          <w:rFonts w:ascii="Times New Roman" w:hAnsi="Times New Roman" w:cs="Times New Roman"/>
          <w:sz w:val="24"/>
          <w:szCs w:val="24"/>
        </w:rPr>
        <w:t>, prekja e ndenjëses së banjës dhe përdorimi i lugëve, pirunëve dhe thikave të njëjta me personat e infektuar. Ai nuk transmetohet nëpërmjet pickimit të insekteve.</w:t>
      </w:r>
    </w:p>
    <w:p w14:paraId="04A3123F" w14:textId="77777777" w:rsidR="00E44BE8" w:rsidRPr="009E57B5" w:rsidRDefault="00E44BE8" w:rsidP="00B52F13">
      <w:pPr>
        <w:spacing w:line="276" w:lineRule="auto"/>
        <w:jc w:val="both"/>
        <w:divId w:val="69739419"/>
        <w:rPr>
          <w:rFonts w:ascii="Times New Roman" w:hAnsi="Times New Roman" w:cs="Times New Roman"/>
          <w:sz w:val="24"/>
          <w:szCs w:val="24"/>
        </w:rPr>
      </w:pPr>
      <w:r w:rsidRPr="009E57B5">
        <w:rPr>
          <w:rFonts w:ascii="Times New Roman" w:hAnsi="Times New Roman" w:cs="Times New Roman"/>
          <w:sz w:val="24"/>
          <w:szCs w:val="24"/>
        </w:rPr>
        <w:t>Ka tri mënyra kryesore të transmetimit të virusit nga një person në një tjetër.</w:t>
      </w:r>
    </w:p>
    <w:p w14:paraId="7EFF9B54" w14:textId="473E1AD1" w:rsidR="00E44BE8" w:rsidRPr="009E57B5" w:rsidRDefault="00E44BE8" w:rsidP="00B52F13">
      <w:pPr>
        <w:spacing w:line="276" w:lineRule="auto"/>
        <w:jc w:val="both"/>
        <w:divId w:val="69739419"/>
        <w:rPr>
          <w:rFonts w:ascii="Times New Roman" w:hAnsi="Times New Roman" w:cs="Times New Roman"/>
          <w:sz w:val="24"/>
          <w:szCs w:val="24"/>
        </w:rPr>
      </w:pPr>
      <w:r w:rsidRPr="009E57B5">
        <w:rPr>
          <w:rFonts w:ascii="Times New Roman" w:hAnsi="Times New Roman" w:cs="Times New Roman"/>
          <w:sz w:val="24"/>
          <w:szCs w:val="24"/>
        </w:rPr>
        <w:t>Një mënyrë është nëpërmjet marrëdhënieve seksuale të pambrojtura</w:t>
      </w:r>
      <w:r w:rsidR="00EB573D" w:rsidRPr="009E57B5">
        <w:rPr>
          <w:rFonts w:ascii="Times New Roman" w:hAnsi="Times New Roman" w:cs="Times New Roman"/>
          <w:sz w:val="24"/>
          <w:szCs w:val="24"/>
        </w:rPr>
        <w:t>,</w:t>
      </w:r>
    </w:p>
    <w:p w14:paraId="2EF6D84F" w14:textId="266EAD73" w:rsidR="00E44BE8" w:rsidRPr="009E57B5" w:rsidRDefault="00EB573D" w:rsidP="00B52F13">
      <w:pPr>
        <w:spacing w:line="276" w:lineRule="auto"/>
        <w:ind w:firstLine="720"/>
        <w:jc w:val="both"/>
        <w:divId w:val="69739419"/>
        <w:rPr>
          <w:rFonts w:ascii="Times New Roman" w:hAnsi="Times New Roman" w:cs="Times New Roman"/>
          <w:sz w:val="24"/>
          <w:szCs w:val="24"/>
        </w:rPr>
      </w:pPr>
      <w:r w:rsidRPr="009E57B5">
        <w:rPr>
          <w:rFonts w:ascii="Times New Roman" w:hAnsi="Times New Roman" w:cs="Times New Roman"/>
          <w:sz w:val="24"/>
          <w:szCs w:val="24"/>
        </w:rPr>
        <w:t>Mënyra e dytë është</w:t>
      </w:r>
      <w:r w:rsidR="00E44BE8" w:rsidRPr="009E57B5">
        <w:rPr>
          <w:rFonts w:ascii="Times New Roman" w:hAnsi="Times New Roman" w:cs="Times New Roman"/>
          <w:sz w:val="24"/>
          <w:szCs w:val="24"/>
        </w:rPr>
        <w:t> </w:t>
      </w:r>
      <w:r w:rsidRPr="009E57B5">
        <w:rPr>
          <w:rFonts w:ascii="Times New Roman" w:hAnsi="Times New Roman" w:cs="Times New Roman"/>
          <w:sz w:val="24"/>
          <w:szCs w:val="24"/>
        </w:rPr>
        <w:t>kalimi i</w:t>
      </w:r>
      <w:r w:rsidR="00E44BE8" w:rsidRPr="009E57B5">
        <w:rPr>
          <w:rFonts w:ascii="Times New Roman" w:hAnsi="Times New Roman" w:cs="Times New Roman"/>
          <w:sz w:val="24"/>
          <w:szCs w:val="24"/>
        </w:rPr>
        <w:t xml:space="preserve"> virusit direkt në gjak. </w:t>
      </w:r>
      <w:proofErr w:type="gramStart"/>
      <w:r w:rsidRPr="009E57B5">
        <w:rPr>
          <w:rFonts w:ascii="Times New Roman" w:hAnsi="Times New Roman" w:cs="Times New Roman"/>
          <w:sz w:val="24"/>
          <w:szCs w:val="24"/>
        </w:rPr>
        <w:t>d</w:t>
      </w:r>
      <w:r w:rsidR="00E44BE8" w:rsidRPr="009E57B5">
        <w:rPr>
          <w:rFonts w:ascii="Times New Roman" w:hAnsi="Times New Roman" w:cs="Times New Roman"/>
          <w:sz w:val="24"/>
          <w:szCs w:val="24"/>
        </w:rPr>
        <w:t>.m.th</w:t>
      </w:r>
      <w:proofErr w:type="gramEnd"/>
      <w:r w:rsidR="00E44BE8" w:rsidRPr="009E57B5">
        <w:rPr>
          <w:rFonts w:ascii="Times New Roman" w:hAnsi="Times New Roman" w:cs="Times New Roman"/>
          <w:sz w:val="24"/>
          <w:szCs w:val="24"/>
        </w:rPr>
        <w:t>. nëpërmjet </w:t>
      </w:r>
      <w:hyperlink r:id="rId122" w:tooltip="Transfuzioni të gjakut (nuk është shkruar akoma)" w:history="1">
        <w:r w:rsidR="00E44BE8" w:rsidRPr="009E57B5">
          <w:rPr>
            <w:rStyle w:val="Hyperlink"/>
            <w:rFonts w:ascii="Times New Roman" w:hAnsi="Times New Roman" w:cs="Times New Roman"/>
            <w:color w:val="auto"/>
            <w:sz w:val="24"/>
            <w:szCs w:val="24"/>
            <w:u w:val="none"/>
          </w:rPr>
          <w:t>transfuzionit të gjakut</w:t>
        </w:r>
      </w:hyperlink>
      <w:r w:rsidR="00E44BE8" w:rsidRPr="009E57B5">
        <w:rPr>
          <w:rFonts w:ascii="Times New Roman" w:hAnsi="Times New Roman" w:cs="Times New Roman"/>
          <w:sz w:val="24"/>
          <w:szCs w:val="24"/>
        </w:rPr>
        <w:t> ose përdorimit të ageve të shiringave tek më shumë se një person. Zakonisht preken persona që bëjnë transfuzion </w:t>
      </w:r>
      <w:hyperlink r:id="rId123" w:tooltip="Gjaku" w:history="1">
        <w:r w:rsidR="00E44BE8" w:rsidRPr="009E57B5">
          <w:rPr>
            <w:rStyle w:val="Hyperlink"/>
            <w:rFonts w:ascii="Times New Roman" w:hAnsi="Times New Roman" w:cs="Times New Roman"/>
            <w:color w:val="auto"/>
            <w:sz w:val="24"/>
            <w:szCs w:val="24"/>
            <w:u w:val="none"/>
          </w:rPr>
          <w:t>gjaku</w:t>
        </w:r>
      </w:hyperlink>
      <w:r w:rsidR="00E44BE8" w:rsidRPr="009E57B5">
        <w:rPr>
          <w:rFonts w:ascii="Times New Roman" w:hAnsi="Times New Roman" w:cs="Times New Roman"/>
          <w:sz w:val="24"/>
          <w:szCs w:val="24"/>
        </w:rPr>
        <w:t> nëse bëjnë një operacion dhe persona të cilët bëjnë praktikimin e </w:t>
      </w:r>
      <w:hyperlink r:id="rId124" w:tooltip="Drogat" w:history="1">
        <w:r w:rsidR="00E44BE8" w:rsidRPr="009E57B5">
          <w:rPr>
            <w:rStyle w:val="Hyperlink"/>
            <w:rFonts w:ascii="Times New Roman" w:hAnsi="Times New Roman" w:cs="Times New Roman"/>
            <w:color w:val="auto"/>
            <w:sz w:val="24"/>
            <w:szCs w:val="24"/>
            <w:u w:val="none"/>
          </w:rPr>
          <w:t>drogës</w:t>
        </w:r>
      </w:hyperlink>
      <w:r w:rsidR="00E44BE8" w:rsidRPr="009E57B5">
        <w:rPr>
          <w:rFonts w:ascii="Times New Roman" w:hAnsi="Times New Roman" w:cs="Times New Roman"/>
          <w:sz w:val="24"/>
          <w:szCs w:val="24"/>
        </w:rPr>
        <w:t> me të njëjtën shiringë midis tyre.</w:t>
      </w:r>
    </w:p>
    <w:p w14:paraId="4ED50CAA" w14:textId="5F485AB1" w:rsidR="00E44BE8" w:rsidRPr="00B52F13" w:rsidRDefault="00E44BE8" w:rsidP="00B52F13">
      <w:pPr>
        <w:spacing w:line="276" w:lineRule="auto"/>
        <w:ind w:firstLine="720"/>
        <w:jc w:val="both"/>
        <w:divId w:val="69739419"/>
        <w:rPr>
          <w:rFonts w:ascii="Times New Roman" w:hAnsi="Times New Roman" w:cs="Times New Roman"/>
          <w:sz w:val="24"/>
          <w:szCs w:val="24"/>
        </w:rPr>
      </w:pPr>
      <w:r w:rsidRPr="009E57B5">
        <w:rPr>
          <w:rFonts w:ascii="Times New Roman" w:hAnsi="Times New Roman" w:cs="Times New Roman"/>
          <w:sz w:val="24"/>
          <w:szCs w:val="24"/>
        </w:rPr>
        <w:t xml:space="preserve">Mënyra e tretë është kalimi i virusit nga nëna tek fëmija. Gratë që janë të infektuara me këtë virus </w:t>
      </w:r>
      <w:proofErr w:type="gramStart"/>
      <w:r w:rsidRPr="009E57B5">
        <w:rPr>
          <w:rFonts w:ascii="Times New Roman" w:hAnsi="Times New Roman" w:cs="Times New Roman"/>
          <w:sz w:val="24"/>
          <w:szCs w:val="24"/>
        </w:rPr>
        <w:t>ia</w:t>
      </w:r>
      <w:proofErr w:type="gramEnd"/>
      <w:r w:rsidRPr="009E57B5">
        <w:rPr>
          <w:rFonts w:ascii="Times New Roman" w:hAnsi="Times New Roman" w:cs="Times New Roman"/>
          <w:sz w:val="24"/>
          <w:szCs w:val="24"/>
        </w:rPr>
        <w:t xml:space="preserve"> kalojnë atë fëmijëve të tyre të ardhshëm gjatë barrës ose nëpërmjet qumështit të gjirit. Kur virusi HIV hyn në </w:t>
      </w:r>
      <w:hyperlink r:id="rId125" w:tooltip="Trupi i njeriut" w:history="1">
        <w:r w:rsidRPr="009E57B5">
          <w:rPr>
            <w:rStyle w:val="Hyperlink"/>
            <w:rFonts w:ascii="Times New Roman" w:hAnsi="Times New Roman" w:cs="Times New Roman"/>
            <w:color w:val="auto"/>
            <w:sz w:val="24"/>
            <w:szCs w:val="24"/>
            <w:u w:val="none"/>
          </w:rPr>
          <w:t>trupin</w:t>
        </w:r>
      </w:hyperlink>
      <w:r w:rsidRPr="009E57B5">
        <w:rPr>
          <w:rFonts w:ascii="Times New Roman" w:hAnsi="Times New Roman" w:cs="Times New Roman"/>
          <w:sz w:val="24"/>
          <w:szCs w:val="24"/>
        </w:rPr>
        <w:t> e një personi, ai cilësohet si HIV pozitiv. </w:t>
      </w:r>
      <w:hyperlink r:id="rId126" w:tooltip="Njeriu" w:history="1">
        <w:r w:rsidRPr="00B52F13">
          <w:rPr>
            <w:rStyle w:val="Hyperlink"/>
            <w:rFonts w:ascii="Times New Roman" w:hAnsi="Times New Roman" w:cs="Times New Roman"/>
            <w:color w:val="auto"/>
            <w:sz w:val="24"/>
            <w:szCs w:val="24"/>
            <w:u w:val="none"/>
          </w:rPr>
          <w:t>Njeriu</w:t>
        </w:r>
      </w:hyperlink>
      <w:r w:rsidRPr="00B52F13">
        <w:rPr>
          <w:rFonts w:ascii="Times New Roman" w:hAnsi="Times New Roman" w:cs="Times New Roman"/>
          <w:sz w:val="24"/>
          <w:szCs w:val="24"/>
        </w:rPr>
        <w:t> mund të jetë HIV pozitiv pa e ditur se është i tillë.</w:t>
      </w:r>
    </w:p>
    <w:p w14:paraId="5AFE53D0" w14:textId="4AA76F34" w:rsidR="00BE3D67" w:rsidRDefault="00BE3D67" w:rsidP="00B52F13">
      <w:pPr>
        <w:spacing w:line="276" w:lineRule="auto"/>
        <w:jc w:val="both"/>
        <w:divId w:val="69739419"/>
        <w:rPr>
          <w:rFonts w:ascii="Times New Roman" w:hAnsi="Times New Roman" w:cs="Times New Roman"/>
          <w:b/>
          <w:sz w:val="28"/>
          <w:szCs w:val="24"/>
          <w:lang w:val="de-DE"/>
        </w:rPr>
      </w:pPr>
      <w:r w:rsidRPr="009213C5">
        <w:rPr>
          <w:rFonts w:ascii="Times New Roman" w:hAnsi="Times New Roman" w:cs="Times New Roman"/>
          <w:b/>
          <w:sz w:val="28"/>
          <w:szCs w:val="24"/>
          <w:lang w:val="de-DE"/>
        </w:rPr>
        <w:t>Ku gjindet shkaktari apo HIV-i</w:t>
      </w:r>
      <w:r w:rsidR="00856126" w:rsidRPr="009213C5">
        <w:rPr>
          <w:rFonts w:ascii="Times New Roman" w:hAnsi="Times New Roman" w:cs="Times New Roman"/>
          <w:b/>
          <w:sz w:val="28"/>
          <w:szCs w:val="24"/>
          <w:lang w:val="de-DE"/>
        </w:rPr>
        <w:t xml:space="preserve"> ?</w:t>
      </w:r>
    </w:p>
    <w:p w14:paraId="2875441B" w14:textId="1D3EF9F2" w:rsidR="00E100E5" w:rsidRPr="00B52F13" w:rsidRDefault="00E100E5" w:rsidP="00E100E5">
      <w:pPr>
        <w:pStyle w:val="ListParagraph"/>
        <w:numPr>
          <w:ilvl w:val="0"/>
          <w:numId w:val="5"/>
        </w:numPr>
        <w:spacing w:line="276" w:lineRule="auto"/>
        <w:jc w:val="both"/>
        <w:divId w:val="69739419"/>
      </w:pPr>
      <w:r>
        <w:t>N</w:t>
      </w:r>
      <w:r w:rsidRPr="00B52F13">
        <w:t>ë gjak</w:t>
      </w:r>
    </w:p>
    <w:p w14:paraId="35C27948" w14:textId="77777777" w:rsidR="00E100E5" w:rsidRPr="00B52F13" w:rsidRDefault="00E100E5" w:rsidP="00E100E5">
      <w:pPr>
        <w:pStyle w:val="ListParagraph"/>
        <w:numPr>
          <w:ilvl w:val="0"/>
          <w:numId w:val="5"/>
        </w:numPr>
        <w:spacing w:line="276" w:lineRule="auto"/>
        <w:jc w:val="both"/>
        <w:divId w:val="69739419"/>
      </w:pPr>
      <w:r w:rsidRPr="00B52F13">
        <w:t>Në spermë</w:t>
      </w:r>
    </w:p>
    <w:p w14:paraId="00B37ED9" w14:textId="77777777" w:rsidR="00E100E5" w:rsidRPr="00B52F13" w:rsidRDefault="00E100E5" w:rsidP="00E100E5">
      <w:pPr>
        <w:pStyle w:val="ListParagraph"/>
        <w:numPr>
          <w:ilvl w:val="0"/>
          <w:numId w:val="5"/>
        </w:numPr>
        <w:spacing w:line="276" w:lineRule="auto"/>
        <w:jc w:val="both"/>
        <w:divId w:val="69739419"/>
      </w:pPr>
      <w:r w:rsidRPr="00B52F13">
        <w:t>Në lëngun vagjinal</w:t>
      </w:r>
    </w:p>
    <w:p w14:paraId="01160D73" w14:textId="77777777" w:rsidR="00E100E5" w:rsidRPr="00B52F13" w:rsidRDefault="00E100E5" w:rsidP="00E100E5">
      <w:pPr>
        <w:pStyle w:val="ListParagraph"/>
        <w:numPr>
          <w:ilvl w:val="0"/>
          <w:numId w:val="5"/>
        </w:numPr>
        <w:spacing w:line="276" w:lineRule="auto"/>
        <w:jc w:val="both"/>
        <w:divId w:val="69739419"/>
      </w:pPr>
      <w:r w:rsidRPr="00B52F13">
        <w:t>Në qumësht të nënës të infektuar me HIV</w:t>
      </w:r>
    </w:p>
    <w:p w14:paraId="460E9440" w14:textId="77777777" w:rsidR="00E100E5" w:rsidRPr="009213C5" w:rsidRDefault="00E100E5" w:rsidP="00E100E5">
      <w:pPr>
        <w:spacing w:line="276" w:lineRule="auto"/>
        <w:jc w:val="both"/>
        <w:divId w:val="69739419"/>
        <w:rPr>
          <w:rFonts w:ascii="Times New Roman" w:hAnsi="Times New Roman" w:cs="Times New Roman"/>
          <w:sz w:val="24"/>
          <w:szCs w:val="24"/>
          <w:lang w:val="de-DE"/>
        </w:rPr>
      </w:pPr>
      <w:r w:rsidRPr="009213C5">
        <w:rPr>
          <w:rFonts w:ascii="Times New Roman" w:hAnsi="Times New Roman" w:cs="Times New Roman"/>
          <w:sz w:val="24"/>
          <w:szCs w:val="24"/>
          <w:lang w:val="de-DE"/>
        </w:rPr>
        <w:t>Si rrugë e infeksionit është më e rallë</w:t>
      </w:r>
    </w:p>
    <w:p w14:paraId="385A2551" w14:textId="77777777" w:rsidR="00E100E5" w:rsidRPr="00B52F13" w:rsidRDefault="00E100E5" w:rsidP="00E100E5">
      <w:pPr>
        <w:pStyle w:val="ListParagraph"/>
        <w:numPr>
          <w:ilvl w:val="0"/>
          <w:numId w:val="6"/>
        </w:numPr>
        <w:spacing w:line="276" w:lineRule="auto"/>
        <w:jc w:val="both"/>
        <w:divId w:val="69739419"/>
      </w:pPr>
      <w:r w:rsidRPr="00B52F13">
        <w:t>Në pështymë</w:t>
      </w:r>
    </w:p>
    <w:p w14:paraId="75565948" w14:textId="77777777" w:rsidR="00E100E5" w:rsidRPr="00B52F13" w:rsidRDefault="00E100E5" w:rsidP="00E100E5">
      <w:pPr>
        <w:pStyle w:val="ListParagraph"/>
        <w:numPr>
          <w:ilvl w:val="0"/>
          <w:numId w:val="6"/>
        </w:numPr>
        <w:spacing w:line="276" w:lineRule="auto"/>
        <w:jc w:val="both"/>
        <w:divId w:val="69739419"/>
      </w:pPr>
      <w:r w:rsidRPr="00B52F13">
        <w:t>Në lot</w:t>
      </w:r>
    </w:p>
    <w:p w14:paraId="0CAC1C97" w14:textId="77777777" w:rsidR="00E100E5" w:rsidRPr="00B52F13" w:rsidRDefault="00E100E5" w:rsidP="00E100E5">
      <w:pPr>
        <w:pStyle w:val="ListParagraph"/>
        <w:numPr>
          <w:ilvl w:val="0"/>
          <w:numId w:val="6"/>
        </w:numPr>
        <w:spacing w:line="276" w:lineRule="auto"/>
        <w:jc w:val="both"/>
        <w:divId w:val="69739419"/>
      </w:pPr>
      <w:r w:rsidRPr="00B52F13">
        <w:t>Në djersë</w:t>
      </w:r>
    </w:p>
    <w:p w14:paraId="41D18307" w14:textId="77777777" w:rsidR="00E100E5" w:rsidRDefault="00E100E5" w:rsidP="00E100E5">
      <w:pPr>
        <w:spacing w:line="276" w:lineRule="auto"/>
        <w:jc w:val="both"/>
        <w:divId w:val="69739419"/>
        <w:rPr>
          <w:rFonts w:ascii="Times New Roman" w:hAnsi="Times New Roman" w:cs="Times New Roman"/>
          <w:sz w:val="24"/>
          <w:szCs w:val="24"/>
          <w:lang w:val="de-DE"/>
        </w:rPr>
      </w:pPr>
      <w:r w:rsidRPr="009213C5">
        <w:rPr>
          <w:rFonts w:ascii="Times New Roman" w:hAnsi="Times New Roman" w:cs="Times New Roman"/>
          <w:sz w:val="24"/>
          <w:szCs w:val="24"/>
          <w:lang w:val="de-DE"/>
        </w:rPr>
        <w:t>Personat të cilët janë në rrezik nga HIV/AIDS:</w:t>
      </w:r>
    </w:p>
    <w:p w14:paraId="1461F4E3" w14:textId="77777777" w:rsidR="00E100E5" w:rsidRPr="009213C5" w:rsidRDefault="00E100E5" w:rsidP="00B52F13">
      <w:pPr>
        <w:spacing w:line="276" w:lineRule="auto"/>
        <w:jc w:val="both"/>
        <w:divId w:val="69739419"/>
        <w:rPr>
          <w:rFonts w:ascii="Times New Roman" w:hAnsi="Times New Roman" w:cs="Times New Roman"/>
          <w:b/>
          <w:sz w:val="28"/>
          <w:szCs w:val="24"/>
          <w:lang w:val="de-DE"/>
        </w:rPr>
      </w:pPr>
    </w:p>
    <w:p w14:paraId="3D3B9C3A" w14:textId="77777777" w:rsidR="00E100E5" w:rsidRDefault="00E100E5" w:rsidP="00E100E5">
      <w:pPr>
        <w:spacing w:line="276" w:lineRule="auto"/>
        <w:jc w:val="both"/>
        <w:divId w:val="69739419"/>
      </w:pPr>
      <w:r w:rsidRPr="00DD59C3">
        <w:rPr>
          <w:noProof/>
          <w:lang w:val="en-US" w:eastAsia="en-US"/>
        </w:rPr>
        <w:lastRenderedPageBreak/>
        <w:drawing>
          <wp:anchor distT="0" distB="0" distL="114300" distR="114300" simplePos="0" relativeHeight="251665408" behindDoc="1" locked="0" layoutInCell="1" allowOverlap="1" wp14:anchorId="40D87D34" wp14:editId="0B7A64EA">
            <wp:simplePos x="0" y="0"/>
            <wp:positionH relativeFrom="margin">
              <wp:align>center</wp:align>
            </wp:positionH>
            <wp:positionV relativeFrom="paragraph">
              <wp:posOffset>0</wp:posOffset>
            </wp:positionV>
            <wp:extent cx="4095750" cy="3071495"/>
            <wp:effectExtent l="0" t="0" r="0" b="0"/>
            <wp:wrapTight wrapText="bothSides">
              <wp:wrapPolygon edited="0">
                <wp:start x="0" y="0"/>
                <wp:lineTo x="0" y="21435"/>
                <wp:lineTo x="21500" y="21435"/>
                <wp:lineTo x="2150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28A0092B-C50C-407E-A947-70E740481C1C}">
                          <a14:useLocalDpi xmlns:a14="http://schemas.microsoft.com/office/drawing/2010/main" val="0"/>
                        </a:ext>
                      </a:extLst>
                    </a:blip>
                    <a:stretch>
                      <a:fillRect/>
                    </a:stretch>
                  </pic:blipFill>
                  <pic:spPr>
                    <a:xfrm>
                      <a:off x="0" y="0"/>
                      <a:ext cx="4095750" cy="3071495"/>
                    </a:xfrm>
                    <a:prstGeom prst="rect">
                      <a:avLst/>
                    </a:prstGeom>
                  </pic:spPr>
                </pic:pic>
              </a:graphicData>
            </a:graphic>
            <wp14:sizeRelH relativeFrom="page">
              <wp14:pctWidth>0</wp14:pctWidth>
            </wp14:sizeRelH>
            <wp14:sizeRelV relativeFrom="page">
              <wp14:pctHeight>0</wp14:pctHeight>
            </wp14:sizeRelV>
          </wp:anchor>
        </w:drawing>
      </w:r>
    </w:p>
    <w:p w14:paraId="42DF5EC9" w14:textId="77777777" w:rsidR="00E100E5" w:rsidRDefault="00E100E5" w:rsidP="00E100E5">
      <w:pPr>
        <w:spacing w:line="276" w:lineRule="auto"/>
        <w:jc w:val="both"/>
        <w:divId w:val="69739419"/>
      </w:pPr>
    </w:p>
    <w:p w14:paraId="17986383" w14:textId="77777777" w:rsidR="00E100E5" w:rsidRDefault="00E100E5" w:rsidP="00E100E5">
      <w:pPr>
        <w:spacing w:line="276" w:lineRule="auto"/>
        <w:jc w:val="both"/>
        <w:divId w:val="69739419"/>
      </w:pPr>
    </w:p>
    <w:p w14:paraId="140E93CB" w14:textId="77777777" w:rsidR="00E100E5" w:rsidRDefault="00E100E5" w:rsidP="00E100E5">
      <w:pPr>
        <w:spacing w:line="276" w:lineRule="auto"/>
        <w:jc w:val="both"/>
        <w:divId w:val="69739419"/>
      </w:pPr>
    </w:p>
    <w:p w14:paraId="26BAF41A" w14:textId="77777777" w:rsidR="00E100E5" w:rsidRDefault="00E100E5" w:rsidP="00E100E5">
      <w:pPr>
        <w:spacing w:line="276" w:lineRule="auto"/>
        <w:jc w:val="both"/>
        <w:divId w:val="69739419"/>
      </w:pPr>
    </w:p>
    <w:p w14:paraId="3CF7F265" w14:textId="77777777" w:rsidR="00E100E5" w:rsidRDefault="00E100E5" w:rsidP="00E100E5">
      <w:pPr>
        <w:spacing w:line="276" w:lineRule="auto"/>
        <w:jc w:val="both"/>
        <w:divId w:val="69739419"/>
      </w:pPr>
    </w:p>
    <w:p w14:paraId="76733BAA" w14:textId="77777777" w:rsidR="00E100E5" w:rsidRDefault="00E100E5" w:rsidP="00E100E5">
      <w:pPr>
        <w:spacing w:line="276" w:lineRule="auto"/>
        <w:jc w:val="both"/>
        <w:divId w:val="69739419"/>
      </w:pPr>
    </w:p>
    <w:p w14:paraId="23B59C82" w14:textId="77777777" w:rsidR="00E100E5" w:rsidRDefault="00E100E5" w:rsidP="00E100E5">
      <w:pPr>
        <w:spacing w:line="276" w:lineRule="auto"/>
        <w:jc w:val="both"/>
        <w:divId w:val="69739419"/>
      </w:pPr>
    </w:p>
    <w:p w14:paraId="686F2A1B" w14:textId="77777777" w:rsidR="00E100E5" w:rsidRDefault="00E100E5" w:rsidP="00E100E5">
      <w:pPr>
        <w:spacing w:line="276" w:lineRule="auto"/>
        <w:jc w:val="both"/>
        <w:divId w:val="69739419"/>
      </w:pPr>
    </w:p>
    <w:p w14:paraId="5797A653" w14:textId="77777777" w:rsidR="00E100E5" w:rsidRDefault="00E100E5" w:rsidP="00E100E5">
      <w:pPr>
        <w:spacing w:line="276" w:lineRule="auto"/>
        <w:jc w:val="both"/>
        <w:divId w:val="69739419"/>
      </w:pPr>
    </w:p>
    <w:p w14:paraId="4ED50CD0" w14:textId="77777777" w:rsidR="00E100E5" w:rsidRDefault="00E100E5" w:rsidP="00E100E5">
      <w:pPr>
        <w:spacing w:line="276" w:lineRule="auto"/>
        <w:jc w:val="both"/>
        <w:divId w:val="69739419"/>
      </w:pPr>
    </w:p>
    <w:p w14:paraId="3199AC91" w14:textId="45A7BB9B" w:rsidR="00A353A1" w:rsidRPr="00E100E5" w:rsidRDefault="00A353A1" w:rsidP="00E100E5">
      <w:pPr>
        <w:spacing w:line="276" w:lineRule="auto"/>
        <w:jc w:val="both"/>
        <w:divId w:val="69739419"/>
        <w:rPr>
          <w:rFonts w:ascii="Times New Roman" w:hAnsi="Times New Roman" w:cs="Times New Roman"/>
        </w:rPr>
      </w:pPr>
      <w:r>
        <w:t xml:space="preserve">                                                       </w:t>
      </w:r>
      <w:r w:rsidRPr="00E100E5">
        <w:rPr>
          <w:rFonts w:ascii="Times New Roman" w:hAnsi="Times New Roman" w:cs="Times New Roman"/>
          <w:sz w:val="24"/>
        </w:rPr>
        <w:t>Fig. 39. Rruget e depërtimit të virusit AIDS</w:t>
      </w:r>
    </w:p>
    <w:p w14:paraId="09093DEE" w14:textId="356E9142" w:rsidR="002D2A22" w:rsidRPr="00B52F13" w:rsidRDefault="007443E3" w:rsidP="00A82496">
      <w:pPr>
        <w:pStyle w:val="ListParagraph"/>
        <w:numPr>
          <w:ilvl w:val="0"/>
          <w:numId w:val="7"/>
        </w:numPr>
        <w:spacing w:line="276" w:lineRule="auto"/>
        <w:jc w:val="both"/>
        <w:divId w:val="69739419"/>
      </w:pPr>
      <w:r w:rsidRPr="00B52F13">
        <w:t>Përdorin apo këmbejnë gjilpëra apo shiringa të përdorur apo të kontaminuar ( fëlliqur)</w:t>
      </w:r>
    </w:p>
    <w:p w14:paraId="42998D3B" w14:textId="5A2E8793" w:rsidR="002D2A22" w:rsidRPr="00B52F13" w:rsidRDefault="007443E3" w:rsidP="00A82496">
      <w:pPr>
        <w:pStyle w:val="ListParagraph"/>
        <w:numPr>
          <w:ilvl w:val="0"/>
          <w:numId w:val="7"/>
        </w:numPr>
        <w:spacing w:line="276" w:lineRule="auto"/>
        <w:jc w:val="both"/>
        <w:divId w:val="69739419"/>
      </w:pPr>
      <w:r w:rsidRPr="00B52F13">
        <w:t xml:space="preserve">Kanë sëmundje seksualisht të transmetueshme </w:t>
      </w:r>
    </w:p>
    <w:p w14:paraId="17CBEC00" w14:textId="54B40DB5" w:rsidR="002D2A22" w:rsidRPr="00B52F13" w:rsidRDefault="007443E3" w:rsidP="00A82496">
      <w:pPr>
        <w:pStyle w:val="ListParagraph"/>
        <w:numPr>
          <w:ilvl w:val="0"/>
          <w:numId w:val="7"/>
        </w:numPr>
        <w:spacing w:line="276" w:lineRule="auto"/>
        <w:jc w:val="both"/>
        <w:divId w:val="69739419"/>
      </w:pPr>
      <w:r w:rsidRPr="00B52F13">
        <w:t>Kanë seks anal me partnerin/en e vetë</w:t>
      </w:r>
    </w:p>
    <w:p w14:paraId="05296E22" w14:textId="27CDF0BA" w:rsidR="002D2A22" w:rsidRPr="00B52F13" w:rsidRDefault="007443E3" w:rsidP="00A82496">
      <w:pPr>
        <w:pStyle w:val="ListParagraph"/>
        <w:numPr>
          <w:ilvl w:val="0"/>
          <w:numId w:val="7"/>
        </w:numPr>
        <w:spacing w:line="276" w:lineRule="auto"/>
        <w:jc w:val="both"/>
        <w:divId w:val="69739419"/>
      </w:pPr>
      <w:r w:rsidRPr="00B52F13">
        <w:t>Bëjnë seks për para apo për të ardhë deri te droga</w:t>
      </w:r>
    </w:p>
    <w:p w14:paraId="2172AF52" w14:textId="4E2A18E4" w:rsidR="002D2A22" w:rsidRPr="00B52F13" w:rsidRDefault="007443E3" w:rsidP="00A82496">
      <w:pPr>
        <w:pStyle w:val="ListParagraph"/>
        <w:numPr>
          <w:ilvl w:val="0"/>
          <w:numId w:val="7"/>
        </w:numPr>
        <w:spacing w:line="276" w:lineRule="auto"/>
        <w:jc w:val="both"/>
        <w:divId w:val="69739419"/>
      </w:pPr>
      <w:r w:rsidRPr="00B52F13">
        <w:t>Kanë shumë partner/e seksual/e</w:t>
      </w:r>
    </w:p>
    <w:p w14:paraId="47BCB3A1" w14:textId="77777777" w:rsidR="002D2A22" w:rsidRPr="00502C0E" w:rsidRDefault="007443E3" w:rsidP="00E100E5">
      <w:pPr>
        <w:pStyle w:val="ListParagraph"/>
        <w:numPr>
          <w:ilvl w:val="0"/>
          <w:numId w:val="7"/>
        </w:numPr>
        <w:spacing w:after="240" w:line="276" w:lineRule="auto"/>
        <w:jc w:val="both"/>
        <w:divId w:val="69739419"/>
      </w:pPr>
      <w:r w:rsidRPr="00502C0E">
        <w:t>Qojnë jetë të ndarë nga bashkëshorti/ja për shkaqe profesionale ( p.sh. Vozitësit e maunave, punëtorët migrant etj.)</w:t>
      </w:r>
    </w:p>
    <w:p w14:paraId="5E53B7EA" w14:textId="3BE1AE94" w:rsidR="00E44BE8" w:rsidRPr="009213C5" w:rsidRDefault="00B43962" w:rsidP="00B52F13">
      <w:pPr>
        <w:spacing w:line="276" w:lineRule="auto"/>
        <w:ind w:firstLine="720"/>
        <w:jc w:val="both"/>
        <w:rPr>
          <w:rFonts w:ascii="Times New Roman" w:hAnsi="Times New Roman" w:cs="Times New Roman"/>
          <w:b/>
          <w:sz w:val="28"/>
          <w:szCs w:val="28"/>
          <w:lang w:val="de-DE"/>
        </w:rPr>
      </w:pPr>
      <w:r w:rsidRPr="00B27300">
        <w:rPr>
          <w:rFonts w:ascii="Times New Roman" w:hAnsi="Times New Roman" w:cs="Times New Roman"/>
          <w:b/>
          <w:sz w:val="28"/>
          <w:szCs w:val="28"/>
          <w:lang w:val="de-DE"/>
        </w:rPr>
        <w:t>Simptomat</w:t>
      </w:r>
    </w:p>
    <w:p w14:paraId="4CC363E6" w14:textId="446E89F9" w:rsidR="00E44BE8" w:rsidRPr="009213C5" w:rsidRDefault="00E44BE8" w:rsidP="00B52F13">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Shenjat dhe simptomat e mundshme të virusit HIV janë: rreth 10 % humbje në peshë, </w:t>
      </w:r>
      <w:hyperlink r:id="rId128" w:tooltip="Ethet" w:history="1">
        <w:r w:rsidRPr="009213C5">
          <w:rPr>
            <w:rStyle w:val="Hyperlink"/>
            <w:rFonts w:ascii="Times New Roman" w:hAnsi="Times New Roman" w:cs="Times New Roman"/>
            <w:color w:val="auto"/>
            <w:sz w:val="24"/>
            <w:szCs w:val="24"/>
            <w:u w:val="none"/>
            <w:lang w:val="de-DE"/>
          </w:rPr>
          <w:t>ethe</w:t>
        </w:r>
      </w:hyperlink>
      <w:r w:rsidR="00E77461" w:rsidRPr="009213C5">
        <w:rPr>
          <w:rFonts w:ascii="Times New Roman" w:hAnsi="Times New Roman" w:cs="Times New Roman"/>
          <w:sz w:val="24"/>
          <w:szCs w:val="24"/>
          <w:lang w:val="de-DE"/>
        </w:rPr>
        <w:t xml:space="preserve"> </w:t>
      </w:r>
      <w:r w:rsidRPr="009213C5">
        <w:rPr>
          <w:rFonts w:ascii="Times New Roman" w:hAnsi="Times New Roman" w:cs="Times New Roman"/>
          <w:sz w:val="24"/>
          <w:szCs w:val="24"/>
          <w:lang w:val="de-DE"/>
        </w:rPr>
        <w:t>për më shumë se një muaj, </w:t>
      </w:r>
      <w:hyperlink r:id="rId129" w:tooltip="Lodhja (trupore)" w:history="1">
        <w:r w:rsidRPr="009213C5">
          <w:rPr>
            <w:rStyle w:val="Hyperlink"/>
            <w:rFonts w:ascii="Times New Roman" w:hAnsi="Times New Roman" w:cs="Times New Roman"/>
            <w:color w:val="auto"/>
            <w:sz w:val="24"/>
            <w:szCs w:val="24"/>
            <w:u w:val="none"/>
            <w:lang w:val="de-DE"/>
          </w:rPr>
          <w:t>lodhje</w:t>
        </w:r>
      </w:hyperlink>
      <w:r w:rsidRPr="009213C5">
        <w:rPr>
          <w:rFonts w:ascii="Times New Roman" w:hAnsi="Times New Roman" w:cs="Times New Roman"/>
          <w:sz w:val="24"/>
          <w:szCs w:val="24"/>
          <w:lang w:val="de-DE"/>
        </w:rPr>
        <w:t> dhe djersitje natën. Por këto shenja nuk janë standarte dhe janë pothuajse të pa dukshme ose ta themi më thjesht nuk i vëmë shumë rëndësi pasi janë gjëra që ndokush mund ti hasë ato në jetën e përditshme.</w:t>
      </w:r>
    </w:p>
    <w:p w14:paraId="22C0D8DD" w14:textId="6AE9AE79" w:rsidR="008719D2" w:rsidRPr="009213C5" w:rsidRDefault="00E44BE8" w:rsidP="00B52F13">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Njerëzit mund të jenë të infektuar, domethënë të jenë HIV pozitiv, për disa vjet përpara se </w:t>
      </w:r>
      <w:hyperlink r:id="rId130" w:tooltip="Sistemi imunitar (nuk është shkruar akoma)" w:history="1">
        <w:r w:rsidRPr="009213C5">
          <w:rPr>
            <w:rStyle w:val="Hyperlink"/>
            <w:rFonts w:ascii="Times New Roman" w:hAnsi="Times New Roman" w:cs="Times New Roman"/>
            <w:color w:val="auto"/>
            <w:sz w:val="24"/>
            <w:szCs w:val="24"/>
            <w:u w:val="none"/>
            <w:lang w:val="de-DE"/>
          </w:rPr>
          <w:t>Sistemi imunitar</w:t>
        </w:r>
      </w:hyperlink>
      <w:r w:rsidRPr="009213C5">
        <w:rPr>
          <w:rFonts w:ascii="Times New Roman" w:hAnsi="Times New Roman" w:cs="Times New Roman"/>
          <w:sz w:val="24"/>
          <w:szCs w:val="24"/>
          <w:lang w:val="de-DE"/>
        </w:rPr>
        <w:t> i tyre të bie aq shumë saqë infeksione të ndryshme të shkaktojnë kalimin e tij nga HIV pozitiv në pacient me sëmundje të </w:t>
      </w:r>
      <w:hyperlink r:id="rId131" w:tooltip="AIDS" w:history="1">
        <w:r w:rsidRPr="009213C5">
          <w:rPr>
            <w:rStyle w:val="Hyperlink"/>
            <w:rFonts w:ascii="Times New Roman" w:hAnsi="Times New Roman" w:cs="Times New Roman"/>
            <w:color w:val="auto"/>
            <w:sz w:val="24"/>
            <w:szCs w:val="24"/>
            <w:u w:val="none"/>
            <w:lang w:val="de-DE"/>
          </w:rPr>
          <w:t>AIDS</w:t>
        </w:r>
      </w:hyperlink>
      <w:r w:rsidRPr="009213C5">
        <w:rPr>
          <w:rFonts w:ascii="Times New Roman" w:hAnsi="Times New Roman" w:cs="Times New Roman"/>
          <w:sz w:val="24"/>
          <w:szCs w:val="24"/>
          <w:lang w:val="de-DE"/>
        </w:rPr>
        <w:t xml:space="preserve">-it. Zakonisht një periudhe 4 deri në 7 vjet është një kohë relativisht e shkurtër, por dhe vendimtare për një person që mund të jetë infektuar. Kjo do të thotë se nëse ka bëre një test, me kalimin e kohës padituria e infektimit me HIV mund të jetë e rrezikshme për jetën e tij. </w:t>
      </w:r>
    </w:p>
    <w:p w14:paraId="7EDC4ADD" w14:textId="72B864EC" w:rsidR="00E44BE8" w:rsidRPr="00B27300" w:rsidRDefault="008719D2" w:rsidP="00B52F13">
      <w:pPr>
        <w:spacing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lastRenderedPageBreak/>
        <w:t xml:space="preserve">Qelizat shenjë janë limfocitet T helper që kanë me shumicë CD4, pra një person I shëndosh në gjakun e tij ka  nga 500 deri në 1200 trupa CD4-T ose rruaza të bardha. Kur një person HIV bie me poshtë se 300 CD4-T </w:t>
      </w:r>
      <w:r w:rsidR="00E44BE8" w:rsidRPr="00B27300">
        <w:rPr>
          <w:rFonts w:ascii="Times New Roman" w:hAnsi="Times New Roman" w:cs="Times New Roman"/>
          <w:sz w:val="24"/>
          <w:szCs w:val="24"/>
          <w:lang w:val="de-DE"/>
        </w:rPr>
        <w:t>për kampion gjaku ai menjëherë duhet të filloj kurimin me ilaçe antiretro</w:t>
      </w:r>
      <w:r w:rsidR="00E77461" w:rsidRPr="00B27300">
        <w:rPr>
          <w:rFonts w:ascii="Times New Roman" w:hAnsi="Times New Roman" w:cs="Times New Roman"/>
          <w:sz w:val="24"/>
          <w:szCs w:val="24"/>
          <w:lang w:val="de-DE"/>
        </w:rPr>
        <w:t>v</w:t>
      </w:r>
      <w:r w:rsidR="00E44BE8" w:rsidRPr="00B27300">
        <w:rPr>
          <w:rFonts w:ascii="Times New Roman" w:hAnsi="Times New Roman" w:cs="Times New Roman"/>
          <w:sz w:val="24"/>
          <w:szCs w:val="24"/>
          <w:lang w:val="de-DE"/>
        </w:rPr>
        <w:t>i</w:t>
      </w:r>
      <w:r w:rsidR="00E77461" w:rsidRPr="00B27300">
        <w:rPr>
          <w:rFonts w:ascii="Times New Roman" w:hAnsi="Times New Roman" w:cs="Times New Roman"/>
          <w:sz w:val="24"/>
          <w:szCs w:val="24"/>
          <w:lang w:val="de-DE"/>
        </w:rPr>
        <w:t>r</w:t>
      </w:r>
      <w:r w:rsidR="00E44BE8" w:rsidRPr="00B27300">
        <w:rPr>
          <w:rFonts w:ascii="Times New Roman" w:hAnsi="Times New Roman" w:cs="Times New Roman"/>
          <w:sz w:val="24"/>
          <w:szCs w:val="24"/>
          <w:lang w:val="de-DE"/>
        </w:rPr>
        <w:t>ale në mënyrë të tillë që dendësia e virusit për kapion gjaku të bie d.m.th të parandaloj shumimin e tij në gjak dhe nga ana tjetër të ndihmoj trupin të rris CD4-T për kampion gjaku.</w:t>
      </w:r>
      <w:r w:rsidRPr="00B27300">
        <w:rPr>
          <w:rFonts w:ascii="Times New Roman" w:hAnsi="Times New Roman" w:cs="Times New Roman"/>
          <w:sz w:val="24"/>
          <w:szCs w:val="24"/>
          <w:lang w:val="de-DE"/>
        </w:rPr>
        <w:t xml:space="preserve"> </w:t>
      </w:r>
    </w:p>
    <w:p w14:paraId="29B68CA0" w14:textId="21E638EF" w:rsidR="00856126" w:rsidRPr="00B27300" w:rsidRDefault="00E44BE8" w:rsidP="00B52F13">
      <w:pPr>
        <w:spacing w:line="276" w:lineRule="auto"/>
        <w:ind w:firstLine="720"/>
        <w:jc w:val="both"/>
        <w:rPr>
          <w:rFonts w:ascii="Times New Roman" w:hAnsi="Times New Roman" w:cs="Times New Roman"/>
          <w:b/>
          <w:sz w:val="28"/>
          <w:szCs w:val="28"/>
          <w:lang w:val="de-DE"/>
        </w:rPr>
      </w:pPr>
      <w:r w:rsidRPr="00B27300">
        <w:rPr>
          <w:rFonts w:ascii="Times New Roman" w:hAnsi="Times New Roman" w:cs="Times New Roman"/>
          <w:b/>
          <w:sz w:val="28"/>
          <w:szCs w:val="28"/>
          <w:lang w:val="de-DE"/>
        </w:rPr>
        <w:t>Mjekimi</w:t>
      </w:r>
    </w:p>
    <w:p w14:paraId="45AA9BA4" w14:textId="78C14665" w:rsidR="00E44BE8" w:rsidRPr="00B27300" w:rsidRDefault="00E44BE8" w:rsidP="00B52F13">
      <w:pPr>
        <w:spacing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Deri më sot nuk ekziston ndonjë </w:t>
      </w:r>
      <w:hyperlink r:id="rId132" w:tooltip="Vaksinë (nuk është shkruar akoma)" w:history="1">
        <w:r w:rsidRPr="00B27300">
          <w:rPr>
            <w:rStyle w:val="Hyperlink"/>
            <w:rFonts w:ascii="Times New Roman" w:hAnsi="Times New Roman" w:cs="Times New Roman"/>
            <w:color w:val="auto"/>
            <w:sz w:val="24"/>
            <w:szCs w:val="24"/>
            <w:u w:val="none"/>
            <w:lang w:val="de-DE"/>
          </w:rPr>
          <w:t>vaksinë</w:t>
        </w:r>
      </w:hyperlink>
      <w:r w:rsidRPr="00B27300">
        <w:rPr>
          <w:rFonts w:ascii="Times New Roman" w:hAnsi="Times New Roman" w:cs="Times New Roman"/>
          <w:sz w:val="24"/>
          <w:szCs w:val="24"/>
          <w:lang w:val="de-DE"/>
        </w:rPr>
        <w:t> ose ilaç i cili shkatërron plotësisht virusin HIV.</w:t>
      </w:r>
      <w:r w:rsidR="00856126" w:rsidRPr="00B27300">
        <w:rPr>
          <w:rFonts w:ascii="Times New Roman" w:hAnsi="Times New Roman" w:cs="Times New Roman"/>
          <w:sz w:val="24"/>
          <w:szCs w:val="24"/>
          <w:lang w:val="de-DE"/>
        </w:rPr>
        <w:t xml:space="preserve"> </w:t>
      </w:r>
      <w:r w:rsidR="007443E3" w:rsidRPr="00B27300">
        <w:rPr>
          <w:rFonts w:ascii="Times New Roman" w:hAnsi="Times New Roman" w:cs="Times New Roman"/>
          <w:sz w:val="24"/>
          <w:szCs w:val="24"/>
          <w:lang w:val="de-DE"/>
        </w:rPr>
        <w:t>Vaksina kundër AIDS-it si duket nuk do të zbulohet në një të ardhme të afërt</w:t>
      </w:r>
      <w:r w:rsidR="00856126" w:rsidRPr="00B27300">
        <w:rPr>
          <w:rFonts w:ascii="Times New Roman" w:hAnsi="Times New Roman" w:cs="Times New Roman"/>
          <w:sz w:val="24"/>
          <w:szCs w:val="24"/>
          <w:lang w:val="de-DE"/>
        </w:rPr>
        <w:t>.</w:t>
      </w:r>
      <w:r w:rsidRPr="00B27300">
        <w:rPr>
          <w:rFonts w:ascii="Times New Roman" w:hAnsi="Times New Roman" w:cs="Times New Roman"/>
          <w:sz w:val="24"/>
          <w:szCs w:val="24"/>
          <w:lang w:val="de-DE"/>
        </w:rPr>
        <w:t xml:space="preserve"> Përkundrazi ekzistojnë një sasi e madhe ilaçesh të cilat bëjnë të mundur kontrollin e shumimit të HIV si edhe pa</w:t>
      </w:r>
      <w:r w:rsidR="00856126" w:rsidRPr="00B27300">
        <w:rPr>
          <w:rFonts w:ascii="Times New Roman" w:hAnsi="Times New Roman" w:cs="Times New Roman"/>
          <w:sz w:val="24"/>
          <w:szCs w:val="24"/>
          <w:lang w:val="de-DE"/>
        </w:rPr>
        <w:t xml:space="preserve">randalimin e futjes së tij në </w:t>
      </w:r>
      <w:r w:rsidRPr="00B27300">
        <w:rPr>
          <w:rFonts w:ascii="Times New Roman" w:hAnsi="Times New Roman" w:cs="Times New Roman"/>
          <w:sz w:val="24"/>
          <w:szCs w:val="24"/>
          <w:lang w:val="de-DE"/>
        </w:rPr>
        <w:t>A</w:t>
      </w:r>
      <w:r w:rsidR="00856126" w:rsidRPr="00B27300">
        <w:rPr>
          <w:rFonts w:ascii="Times New Roman" w:hAnsi="Times New Roman" w:cs="Times New Roman"/>
          <w:sz w:val="24"/>
          <w:szCs w:val="24"/>
          <w:lang w:val="de-DE"/>
        </w:rPr>
        <w:t>RN</w:t>
      </w:r>
      <w:r w:rsidRPr="00B27300">
        <w:rPr>
          <w:rFonts w:ascii="Times New Roman" w:hAnsi="Times New Roman" w:cs="Times New Roman"/>
          <w:sz w:val="24"/>
          <w:szCs w:val="24"/>
          <w:lang w:val="de-DE"/>
        </w:rPr>
        <w:t xml:space="preserve"> për të realizuar relativisht progr</w:t>
      </w:r>
      <w:r w:rsidR="00E77461" w:rsidRPr="00B27300">
        <w:rPr>
          <w:rFonts w:ascii="Times New Roman" w:hAnsi="Times New Roman" w:cs="Times New Roman"/>
          <w:sz w:val="24"/>
          <w:szCs w:val="24"/>
          <w:lang w:val="de-DE"/>
        </w:rPr>
        <w:t xml:space="preserve">amimin e pjesëve përkatëse në </w:t>
      </w:r>
      <w:r w:rsidRPr="00B27300">
        <w:rPr>
          <w:rFonts w:ascii="Times New Roman" w:hAnsi="Times New Roman" w:cs="Times New Roman"/>
          <w:sz w:val="24"/>
          <w:szCs w:val="24"/>
          <w:lang w:val="de-DE"/>
        </w:rPr>
        <w:t>A</w:t>
      </w:r>
      <w:r w:rsidR="00E77461" w:rsidRPr="00B27300">
        <w:rPr>
          <w:rFonts w:ascii="Times New Roman" w:hAnsi="Times New Roman" w:cs="Times New Roman"/>
          <w:sz w:val="24"/>
          <w:szCs w:val="24"/>
          <w:lang w:val="de-DE"/>
        </w:rPr>
        <w:t>DN</w:t>
      </w:r>
      <w:r w:rsidRPr="00B27300">
        <w:rPr>
          <w:rFonts w:ascii="Times New Roman" w:hAnsi="Times New Roman" w:cs="Times New Roman"/>
          <w:sz w:val="24"/>
          <w:szCs w:val="24"/>
          <w:lang w:val="de-DE"/>
        </w:rPr>
        <w:t xml:space="preserve"> të cilat i bën me gabime. Virusi përbënë një rrezik që mund të na prekë të gjithëve, por nuk është i pashmangshëm. </w:t>
      </w:r>
    </w:p>
    <w:p w14:paraId="3D21C423" w14:textId="46C63B75" w:rsidR="00E44BE8" w:rsidRPr="00B52F13" w:rsidRDefault="00E44BE8" w:rsidP="00B52F13">
      <w:pPr>
        <w:spacing w:line="276" w:lineRule="auto"/>
        <w:ind w:firstLine="720"/>
        <w:jc w:val="both"/>
        <w:rPr>
          <w:rFonts w:ascii="Times New Roman" w:hAnsi="Times New Roman" w:cs="Times New Roman"/>
          <w:b/>
          <w:sz w:val="28"/>
          <w:szCs w:val="28"/>
        </w:rPr>
      </w:pPr>
      <w:proofErr w:type="gramStart"/>
      <w:r w:rsidRPr="00B52F13">
        <w:rPr>
          <w:rFonts w:ascii="Times New Roman" w:hAnsi="Times New Roman" w:cs="Times New Roman"/>
          <w:b/>
          <w:sz w:val="28"/>
          <w:szCs w:val="28"/>
        </w:rPr>
        <w:t>A</w:t>
      </w:r>
      <w:proofErr w:type="gramEnd"/>
      <w:r w:rsidRPr="00B52F13">
        <w:rPr>
          <w:rFonts w:ascii="Times New Roman" w:hAnsi="Times New Roman" w:cs="Times New Roman"/>
          <w:b/>
          <w:sz w:val="28"/>
          <w:szCs w:val="28"/>
        </w:rPr>
        <w:t xml:space="preserve"> është AIDS i rrezikshëm?</w:t>
      </w:r>
      <w:r w:rsidR="00B43962" w:rsidRPr="00B52F13">
        <w:rPr>
          <w:rFonts w:ascii="Times New Roman" w:hAnsi="Times New Roman" w:cs="Times New Roman"/>
          <w:b/>
          <w:sz w:val="28"/>
          <w:szCs w:val="28"/>
        </w:rPr>
        <w:t xml:space="preserve"> </w:t>
      </w:r>
    </w:p>
    <w:p w14:paraId="2506ECD7" w14:textId="77777777" w:rsidR="00E77461" w:rsidRPr="00B52F13" w:rsidRDefault="00E44BE8" w:rsidP="00B52F13">
      <w:pPr>
        <w:spacing w:line="276" w:lineRule="auto"/>
        <w:ind w:firstLine="720"/>
        <w:jc w:val="both"/>
        <w:rPr>
          <w:rFonts w:ascii="Times New Roman" w:hAnsi="Times New Roman" w:cs="Times New Roman"/>
          <w:sz w:val="24"/>
          <w:szCs w:val="24"/>
        </w:rPr>
      </w:pPr>
      <w:r w:rsidRPr="00B52F13">
        <w:rPr>
          <w:rFonts w:ascii="Times New Roman" w:hAnsi="Times New Roman" w:cs="Times New Roman"/>
          <w:sz w:val="24"/>
          <w:szCs w:val="24"/>
        </w:rPr>
        <w:t>Viruse të ndryshme sulmojnë pjesë të ndryshme të trupit të njeriut – disa mund të sulmojnë </w:t>
      </w:r>
      <w:hyperlink r:id="rId133" w:tooltip="Lëkura" w:history="1">
        <w:r w:rsidRPr="00B52F13">
          <w:rPr>
            <w:rStyle w:val="Hyperlink"/>
            <w:rFonts w:ascii="Times New Roman" w:hAnsi="Times New Roman" w:cs="Times New Roman"/>
            <w:color w:val="auto"/>
            <w:sz w:val="24"/>
            <w:szCs w:val="24"/>
            <w:u w:val="none"/>
          </w:rPr>
          <w:t>lëkuren</w:t>
        </w:r>
      </w:hyperlink>
      <w:r w:rsidRPr="00B52F13">
        <w:rPr>
          <w:rFonts w:ascii="Times New Roman" w:hAnsi="Times New Roman" w:cs="Times New Roman"/>
          <w:sz w:val="24"/>
          <w:szCs w:val="24"/>
        </w:rPr>
        <w:t>, disa të tjerë </w:t>
      </w:r>
      <w:hyperlink r:id="rId134" w:tooltip="Sistemi i tretjes" w:history="1">
        <w:r w:rsidRPr="00B52F13">
          <w:rPr>
            <w:rStyle w:val="Hyperlink"/>
            <w:rFonts w:ascii="Times New Roman" w:hAnsi="Times New Roman" w:cs="Times New Roman"/>
            <w:color w:val="auto"/>
            <w:sz w:val="24"/>
            <w:szCs w:val="24"/>
            <w:u w:val="none"/>
          </w:rPr>
          <w:t>aparatin tretës</w:t>
        </w:r>
      </w:hyperlink>
      <w:r w:rsidRPr="00B52F13">
        <w:rPr>
          <w:rFonts w:ascii="Times New Roman" w:hAnsi="Times New Roman" w:cs="Times New Roman"/>
          <w:sz w:val="24"/>
          <w:szCs w:val="24"/>
        </w:rPr>
        <w:t xml:space="preserve">e kështu </w:t>
      </w:r>
      <w:r w:rsidR="00E77461" w:rsidRPr="00B52F13">
        <w:rPr>
          <w:rFonts w:ascii="Times New Roman" w:hAnsi="Times New Roman" w:cs="Times New Roman"/>
          <w:sz w:val="24"/>
          <w:szCs w:val="24"/>
        </w:rPr>
        <w:t>me radhë, a</w:t>
      </w:r>
      <w:r w:rsidRPr="00B52F13">
        <w:rPr>
          <w:rFonts w:ascii="Times New Roman" w:hAnsi="Times New Roman" w:cs="Times New Roman"/>
          <w:sz w:val="24"/>
          <w:szCs w:val="24"/>
        </w:rPr>
        <w:t>to kryesisht janë në formën e infeksioneve</w:t>
      </w:r>
      <w:r w:rsidR="00E77461" w:rsidRPr="00B52F13">
        <w:rPr>
          <w:rFonts w:ascii="Times New Roman" w:hAnsi="Times New Roman" w:cs="Times New Roman"/>
          <w:sz w:val="24"/>
          <w:szCs w:val="24"/>
        </w:rPr>
        <w:t>.</w:t>
      </w:r>
      <w:r w:rsidRPr="00B52F13">
        <w:rPr>
          <w:rFonts w:ascii="Times New Roman" w:hAnsi="Times New Roman" w:cs="Times New Roman"/>
          <w:sz w:val="24"/>
          <w:szCs w:val="24"/>
        </w:rPr>
        <w:t xml:space="preserve"> Ftohja, është një sëmundje e cila prek shpesh personat qe kanë kaluar nga </w:t>
      </w:r>
      <w:proofErr w:type="gramStart"/>
      <w:r w:rsidRPr="00B52F13">
        <w:rPr>
          <w:rFonts w:ascii="Times New Roman" w:hAnsi="Times New Roman" w:cs="Times New Roman"/>
          <w:sz w:val="24"/>
          <w:szCs w:val="24"/>
        </w:rPr>
        <w:t>Hiv</w:t>
      </w:r>
      <w:proofErr w:type="gramEnd"/>
      <w:r w:rsidRPr="00B52F13">
        <w:rPr>
          <w:rFonts w:ascii="Times New Roman" w:hAnsi="Times New Roman" w:cs="Times New Roman"/>
          <w:sz w:val="24"/>
          <w:szCs w:val="24"/>
        </w:rPr>
        <w:t xml:space="preserve"> ne Aids, dmth të sëmurët ose sistemi i tyre imunitar është kaq i dobët saqë dhe një ftohje mund ti sjell deri te </w:t>
      </w:r>
      <w:hyperlink r:id="rId135" w:tooltip="Vdekja" w:history="1">
        <w:r w:rsidRPr="00B52F13">
          <w:rPr>
            <w:rStyle w:val="Hyperlink"/>
            <w:rFonts w:ascii="Times New Roman" w:hAnsi="Times New Roman" w:cs="Times New Roman"/>
            <w:color w:val="auto"/>
            <w:sz w:val="24"/>
            <w:szCs w:val="24"/>
            <w:u w:val="none"/>
          </w:rPr>
          <w:t>vdekja</w:t>
        </w:r>
      </w:hyperlink>
      <w:r w:rsidRPr="00B52F13">
        <w:rPr>
          <w:rFonts w:ascii="Times New Roman" w:hAnsi="Times New Roman" w:cs="Times New Roman"/>
          <w:sz w:val="24"/>
          <w:szCs w:val="24"/>
        </w:rPr>
        <w:t xml:space="preserve">. </w:t>
      </w:r>
    </w:p>
    <w:p w14:paraId="469616A0" w14:textId="77777777" w:rsidR="00E44BE8" w:rsidRPr="00B52F13" w:rsidRDefault="00E44BE8" w:rsidP="00B52F13">
      <w:pPr>
        <w:spacing w:line="276" w:lineRule="auto"/>
        <w:ind w:firstLine="720"/>
        <w:jc w:val="both"/>
        <w:rPr>
          <w:rFonts w:ascii="Times New Roman" w:hAnsi="Times New Roman" w:cs="Times New Roman"/>
          <w:sz w:val="24"/>
          <w:szCs w:val="24"/>
        </w:rPr>
      </w:pPr>
      <w:proofErr w:type="gramStart"/>
      <w:r w:rsidRPr="00B52F13">
        <w:rPr>
          <w:rFonts w:ascii="Times New Roman" w:hAnsi="Times New Roman" w:cs="Times New Roman"/>
          <w:sz w:val="24"/>
          <w:szCs w:val="24"/>
        </w:rPr>
        <w:t>Ky</w:t>
      </w:r>
      <w:proofErr w:type="gramEnd"/>
      <w:r w:rsidRPr="00B52F13">
        <w:rPr>
          <w:rFonts w:ascii="Times New Roman" w:hAnsi="Times New Roman" w:cs="Times New Roman"/>
          <w:sz w:val="24"/>
          <w:szCs w:val="24"/>
        </w:rPr>
        <w:t xml:space="preserve"> proces nuk është i dukshëm, dhe nuk ka asnjë mënyrë për të kuptuar nëse jemi ose jo të infektuar nga HIV. Por, një test gjaku mund të gjej </w:t>
      </w:r>
      <w:proofErr w:type="gramStart"/>
      <w:r w:rsidRPr="00B52F13">
        <w:rPr>
          <w:rFonts w:ascii="Times New Roman" w:hAnsi="Times New Roman" w:cs="Times New Roman"/>
          <w:sz w:val="24"/>
          <w:szCs w:val="24"/>
        </w:rPr>
        <w:t>jo</w:t>
      </w:r>
      <w:proofErr w:type="gramEnd"/>
      <w:r w:rsidRPr="00B52F13">
        <w:rPr>
          <w:rFonts w:ascii="Times New Roman" w:hAnsi="Times New Roman" w:cs="Times New Roman"/>
          <w:sz w:val="24"/>
          <w:szCs w:val="24"/>
        </w:rPr>
        <w:t xml:space="preserve"> virusin por, antitrupat që Sistemi imunitar ka prodhuar për të shkatërruar këtë virus rreth tre muaj pas infektimit. Një person i infektuar me HIV mund të duket dhe të ndjehet mirë për shume vite me radhë pa e ditur se është i prekur nga kjo sëmundje vdekjeprurëse. Pastaj tek </w:t>
      </w:r>
      <w:proofErr w:type="gramStart"/>
      <w:r w:rsidRPr="00B52F13">
        <w:rPr>
          <w:rFonts w:ascii="Times New Roman" w:hAnsi="Times New Roman" w:cs="Times New Roman"/>
          <w:sz w:val="24"/>
          <w:szCs w:val="24"/>
        </w:rPr>
        <w:t>ky</w:t>
      </w:r>
      <w:proofErr w:type="gramEnd"/>
      <w:r w:rsidRPr="00B52F13">
        <w:rPr>
          <w:rFonts w:ascii="Times New Roman" w:hAnsi="Times New Roman" w:cs="Times New Roman"/>
          <w:sz w:val="24"/>
          <w:szCs w:val="24"/>
        </w:rPr>
        <w:t xml:space="preserve"> njeri sistemi imunitar nuk do të jetë në gjendje ta mbroj trupin edhe nga </w:t>
      </w:r>
      <w:hyperlink r:id="rId136" w:tooltip="Sëmundja" w:history="1">
        <w:r w:rsidRPr="00B52F13">
          <w:rPr>
            <w:rStyle w:val="Hyperlink"/>
            <w:rFonts w:ascii="Times New Roman" w:hAnsi="Times New Roman" w:cs="Times New Roman"/>
            <w:color w:val="auto"/>
            <w:sz w:val="24"/>
            <w:szCs w:val="24"/>
            <w:u w:val="none"/>
          </w:rPr>
          <w:t>sëmundja</w:t>
        </w:r>
      </w:hyperlink>
      <w:r w:rsidRPr="00B52F13">
        <w:rPr>
          <w:rFonts w:ascii="Times New Roman" w:hAnsi="Times New Roman" w:cs="Times New Roman"/>
          <w:sz w:val="24"/>
          <w:szCs w:val="24"/>
        </w:rPr>
        <w:t> me e lehtë, qoftë kjo sëmundje e shkaktuar nga një bakter a nga një protozoar.</w:t>
      </w:r>
    </w:p>
    <w:p w14:paraId="06EEC694" w14:textId="1FFDB056" w:rsidR="00E44BE8" w:rsidRPr="00FF306D" w:rsidRDefault="00E44BE8" w:rsidP="00B52F13">
      <w:pPr>
        <w:spacing w:line="276" w:lineRule="auto"/>
        <w:ind w:firstLine="720"/>
        <w:jc w:val="both"/>
        <w:rPr>
          <w:rFonts w:ascii="Times New Roman" w:hAnsi="Times New Roman" w:cs="Times New Roman"/>
          <w:b/>
          <w:sz w:val="28"/>
          <w:szCs w:val="28"/>
        </w:rPr>
      </w:pPr>
      <w:r w:rsidRPr="00FF306D">
        <w:rPr>
          <w:rFonts w:ascii="Times New Roman" w:hAnsi="Times New Roman" w:cs="Times New Roman"/>
          <w:b/>
          <w:sz w:val="28"/>
          <w:szCs w:val="28"/>
        </w:rPr>
        <w:t>Nga erdhi HIV / AIDS?</w:t>
      </w:r>
      <w:r w:rsidR="00B43962" w:rsidRPr="00FF306D">
        <w:rPr>
          <w:rFonts w:ascii="Times New Roman" w:hAnsi="Times New Roman" w:cs="Times New Roman"/>
          <w:b/>
          <w:sz w:val="28"/>
          <w:szCs w:val="28"/>
        </w:rPr>
        <w:t xml:space="preserve"> </w:t>
      </w:r>
    </w:p>
    <w:p w14:paraId="1144D610" w14:textId="77777777" w:rsidR="00E44BE8" w:rsidRPr="00FF306D" w:rsidRDefault="00E44BE8" w:rsidP="00B52F13">
      <w:pPr>
        <w:spacing w:line="276" w:lineRule="auto"/>
        <w:ind w:firstLine="720"/>
        <w:jc w:val="both"/>
        <w:rPr>
          <w:rFonts w:ascii="Times New Roman" w:hAnsi="Times New Roman" w:cs="Times New Roman"/>
          <w:sz w:val="24"/>
          <w:szCs w:val="24"/>
        </w:rPr>
      </w:pPr>
      <w:r w:rsidRPr="00FF306D">
        <w:rPr>
          <w:rFonts w:ascii="Times New Roman" w:hAnsi="Times New Roman" w:cs="Times New Roman"/>
          <w:sz w:val="24"/>
          <w:szCs w:val="24"/>
        </w:rPr>
        <w:t>Shumë ekspertë mendojnë se HIV/AIDS ishte prezent në </w:t>
      </w:r>
      <w:hyperlink r:id="rId137" w:tooltip="ShBA" w:history="1">
        <w:proofErr w:type="gramStart"/>
        <w:r w:rsidRPr="00FF306D">
          <w:rPr>
            <w:rStyle w:val="Hyperlink"/>
            <w:rFonts w:ascii="Times New Roman" w:hAnsi="Times New Roman" w:cs="Times New Roman"/>
            <w:color w:val="auto"/>
            <w:sz w:val="24"/>
            <w:szCs w:val="24"/>
            <w:u w:val="none"/>
          </w:rPr>
          <w:t>Sh.B.A.</w:t>
        </w:r>
      </w:hyperlink>
      <w:r w:rsidRPr="00FF306D">
        <w:rPr>
          <w:rFonts w:ascii="Times New Roman" w:hAnsi="Times New Roman" w:cs="Times New Roman"/>
          <w:sz w:val="24"/>
          <w:szCs w:val="24"/>
        </w:rPr>
        <w:t>,</w:t>
      </w:r>
      <w:proofErr w:type="gramEnd"/>
      <w:r w:rsidRPr="00FF306D">
        <w:rPr>
          <w:rFonts w:ascii="Times New Roman" w:hAnsi="Times New Roman" w:cs="Times New Roman"/>
          <w:sz w:val="24"/>
          <w:szCs w:val="24"/>
        </w:rPr>
        <w:t> </w:t>
      </w:r>
      <w:hyperlink r:id="rId138" w:tooltip="Evropa" w:history="1">
        <w:r w:rsidRPr="00FF306D">
          <w:rPr>
            <w:rStyle w:val="Hyperlink"/>
            <w:rFonts w:ascii="Times New Roman" w:hAnsi="Times New Roman" w:cs="Times New Roman"/>
            <w:color w:val="auto"/>
            <w:sz w:val="24"/>
            <w:szCs w:val="24"/>
            <w:u w:val="none"/>
          </w:rPr>
          <w:t>Evropë</w:t>
        </w:r>
      </w:hyperlink>
      <w:r w:rsidRPr="00FF306D">
        <w:rPr>
          <w:rFonts w:ascii="Times New Roman" w:hAnsi="Times New Roman" w:cs="Times New Roman"/>
          <w:sz w:val="24"/>
          <w:szCs w:val="24"/>
        </w:rPr>
        <w:t> dhe në </w:t>
      </w:r>
      <w:hyperlink r:id="rId139" w:tooltip="Afrika" w:history="1">
        <w:r w:rsidRPr="00FF306D">
          <w:rPr>
            <w:rStyle w:val="Hyperlink"/>
            <w:rFonts w:ascii="Times New Roman" w:hAnsi="Times New Roman" w:cs="Times New Roman"/>
            <w:color w:val="auto"/>
            <w:sz w:val="24"/>
            <w:szCs w:val="24"/>
            <w:u w:val="none"/>
          </w:rPr>
          <w:t>Afrikë</w:t>
        </w:r>
      </w:hyperlink>
      <w:r w:rsidRPr="00FF306D">
        <w:rPr>
          <w:rFonts w:ascii="Times New Roman" w:hAnsi="Times New Roman" w:cs="Times New Roman"/>
          <w:sz w:val="24"/>
          <w:szCs w:val="24"/>
        </w:rPr>
        <w:t xml:space="preserve"> për disa dekada ose më shumë deri në rastin e parë i shfaqur në vitin 1959. HIV ishte identifikuar për herë të parë më 1984 nga shkencëtarët francez dhe amerikan, por virusit që ndjellte vdekjen nuk </w:t>
      </w:r>
      <w:proofErr w:type="gramStart"/>
      <w:r w:rsidRPr="00FF306D">
        <w:rPr>
          <w:rFonts w:ascii="Times New Roman" w:hAnsi="Times New Roman" w:cs="Times New Roman"/>
          <w:sz w:val="24"/>
          <w:szCs w:val="24"/>
        </w:rPr>
        <w:t>iu</w:t>
      </w:r>
      <w:proofErr w:type="gramEnd"/>
      <w:r w:rsidRPr="00FF306D">
        <w:rPr>
          <w:rFonts w:ascii="Times New Roman" w:hAnsi="Times New Roman" w:cs="Times New Roman"/>
          <w:sz w:val="24"/>
          <w:szCs w:val="24"/>
        </w:rPr>
        <w:t xml:space="preserve"> dha emri deri më 1986. Mendohet që për herë të parë e ka shfaqur një majmun me ngjyrë të gjelbër prej të cilit pastaj është infektuar edhe njeriu.</w:t>
      </w:r>
    </w:p>
    <w:p w14:paraId="18D4E36E" w14:textId="1081E7D1" w:rsidR="00E44BE8" w:rsidRDefault="00BE3D67" w:rsidP="00FF306D">
      <w:pPr>
        <w:jc w:val="both"/>
        <w:rPr>
          <w:rFonts w:ascii="Times New Roman" w:hAnsi="Times New Roman" w:cs="Times New Roman"/>
          <w:sz w:val="24"/>
          <w:szCs w:val="24"/>
        </w:rPr>
      </w:pPr>
      <w:r w:rsidRPr="00FF306D">
        <w:rPr>
          <w:rFonts w:ascii="Times New Roman" w:hAnsi="Times New Roman" w:cs="Times New Roman"/>
          <w:sz w:val="24"/>
          <w:szCs w:val="24"/>
        </w:rPr>
        <w:t>KOSOVA rasti i parë 1986 deri sot 01.12.2006 janë 67 raste të regjistruara. Viti 2014 ka regjistruar 84 raste</w:t>
      </w:r>
      <w:r w:rsidR="00856126" w:rsidRPr="00FF306D">
        <w:rPr>
          <w:rFonts w:ascii="Times New Roman" w:hAnsi="Times New Roman" w:cs="Times New Roman"/>
          <w:sz w:val="24"/>
          <w:szCs w:val="24"/>
        </w:rPr>
        <w:t>.</w:t>
      </w:r>
    </w:p>
    <w:p w14:paraId="0A5ED9B0" w14:textId="5899CC88" w:rsidR="00856126" w:rsidRPr="00FF306D" w:rsidRDefault="00856126" w:rsidP="00BE3D67">
      <w:pPr>
        <w:rPr>
          <w:rFonts w:ascii="Times New Roman" w:hAnsi="Times New Roman" w:cs="Times New Roman"/>
          <w:b/>
          <w:bCs/>
          <w:i/>
          <w:sz w:val="28"/>
          <w:szCs w:val="28"/>
          <w:lang w:val="de-DE"/>
        </w:rPr>
      </w:pPr>
      <w:r w:rsidRPr="00FF306D">
        <w:rPr>
          <w:rFonts w:ascii="Times New Roman" w:hAnsi="Times New Roman" w:cs="Times New Roman"/>
          <w:b/>
          <w:bCs/>
          <w:i/>
          <w:sz w:val="28"/>
          <w:szCs w:val="28"/>
          <w:lang w:val="de-DE"/>
        </w:rPr>
        <w:lastRenderedPageBreak/>
        <w:t>Letrat nga pacientet</w:t>
      </w:r>
    </w:p>
    <w:p w14:paraId="3F6DCBA1" w14:textId="670EFD9C" w:rsidR="002D2A22" w:rsidRPr="00FF306D" w:rsidRDefault="009F4307" w:rsidP="009F4307">
      <w:pPr>
        <w:ind w:left="360"/>
        <w:rPr>
          <w:rFonts w:ascii="Times New Roman" w:hAnsi="Times New Roman" w:cs="Times New Roman"/>
          <w:b/>
          <w:i/>
          <w:sz w:val="24"/>
          <w:szCs w:val="24"/>
          <w:lang w:val="de-DE"/>
        </w:rPr>
      </w:pPr>
      <w:r w:rsidRPr="00FF306D">
        <w:rPr>
          <w:rFonts w:ascii="Times New Roman" w:hAnsi="Times New Roman" w:cs="Times New Roman"/>
          <w:b/>
          <w:i/>
          <w:sz w:val="24"/>
          <w:szCs w:val="24"/>
          <w:lang w:val="sq-AL"/>
        </w:rPr>
        <w:t xml:space="preserve">1. </w:t>
      </w:r>
      <w:r w:rsidR="007443E3" w:rsidRPr="00FF306D">
        <w:rPr>
          <w:rFonts w:ascii="Times New Roman" w:hAnsi="Times New Roman" w:cs="Times New Roman"/>
          <w:b/>
          <w:i/>
          <w:sz w:val="24"/>
          <w:szCs w:val="24"/>
          <w:lang w:val="sq-AL"/>
        </w:rPr>
        <w:t>E nderuara Dr. Suzi,</w:t>
      </w:r>
    </w:p>
    <w:p w14:paraId="7229A7F1" w14:textId="77777777" w:rsidR="002D2A22" w:rsidRPr="00FF306D" w:rsidRDefault="007443E3" w:rsidP="00A82496">
      <w:pPr>
        <w:numPr>
          <w:ilvl w:val="0"/>
          <w:numId w:val="1"/>
        </w:numPr>
        <w:rPr>
          <w:rFonts w:ascii="Times New Roman" w:hAnsi="Times New Roman" w:cs="Times New Roman"/>
          <w:i/>
          <w:sz w:val="24"/>
          <w:szCs w:val="24"/>
          <w:lang w:val="de-DE"/>
        </w:rPr>
      </w:pPr>
      <w:r w:rsidRPr="00FF306D">
        <w:rPr>
          <w:rFonts w:ascii="Times New Roman" w:hAnsi="Times New Roman" w:cs="Times New Roman"/>
          <w:i/>
          <w:sz w:val="24"/>
          <w:szCs w:val="24"/>
          <w:lang w:val="sq-AL"/>
        </w:rPr>
        <w:t>Jam 18 vjeçare dhe kamë një problem. Njihem me një djalosh qe 6 muaj. Tani ai më bind se jemi të gatshëm për marrëdhënie seksuale. Unë them se nuk jemi të gatshëm por ai mendon se atë e bëjë për shkak se nuk e dua . Ai thotë se do ta gjen një vajzë tjetër nese nuk do të bëjmë seks. Unë e dua dhe nuk kamë dëshirë ta braktisi.</w:t>
      </w:r>
    </w:p>
    <w:p w14:paraId="431CBB31" w14:textId="0820324A" w:rsidR="002D2A22" w:rsidRPr="00FF306D" w:rsidRDefault="007443E3" w:rsidP="00A82496">
      <w:pPr>
        <w:numPr>
          <w:ilvl w:val="0"/>
          <w:numId w:val="1"/>
        </w:numPr>
        <w:rPr>
          <w:rFonts w:ascii="Times New Roman" w:hAnsi="Times New Roman" w:cs="Times New Roman"/>
          <w:i/>
          <w:sz w:val="24"/>
          <w:szCs w:val="24"/>
          <w:lang w:val="de-DE"/>
        </w:rPr>
      </w:pPr>
      <w:r w:rsidRPr="00FF306D">
        <w:rPr>
          <w:rFonts w:ascii="Times New Roman" w:hAnsi="Times New Roman" w:cs="Times New Roman"/>
          <w:i/>
          <w:sz w:val="24"/>
          <w:szCs w:val="24"/>
          <w:lang w:val="sq-AL"/>
        </w:rPr>
        <w:t>Çfarë të bëjë?</w:t>
      </w:r>
    </w:p>
    <w:p w14:paraId="1D08C161" w14:textId="683F6A6F" w:rsidR="009F4307" w:rsidRPr="00FF306D" w:rsidRDefault="009F4307" w:rsidP="00A82496">
      <w:pPr>
        <w:pStyle w:val="ListParagraph"/>
        <w:numPr>
          <w:ilvl w:val="0"/>
          <w:numId w:val="2"/>
        </w:numPr>
        <w:rPr>
          <w:rFonts w:eastAsiaTheme="minorEastAsia"/>
          <w:b/>
          <w:i/>
        </w:rPr>
      </w:pPr>
      <w:r w:rsidRPr="00FF306D">
        <w:rPr>
          <w:rFonts w:eastAsiaTheme="minorEastAsia"/>
          <w:b/>
          <w:i/>
          <w:lang w:val="sq-AL"/>
        </w:rPr>
        <w:t>E dashura Dr Suzi,</w:t>
      </w:r>
    </w:p>
    <w:p w14:paraId="73EF5A89" w14:textId="77777777" w:rsidR="009F4307" w:rsidRPr="00FF306D" w:rsidRDefault="009F4307" w:rsidP="00A82496">
      <w:pPr>
        <w:numPr>
          <w:ilvl w:val="0"/>
          <w:numId w:val="1"/>
        </w:numPr>
        <w:spacing w:after="0"/>
        <w:rPr>
          <w:rFonts w:ascii="Times New Roman" w:hAnsi="Times New Roman" w:cs="Times New Roman"/>
          <w:i/>
          <w:sz w:val="24"/>
          <w:szCs w:val="24"/>
          <w:lang w:val="de-DE"/>
        </w:rPr>
      </w:pPr>
      <w:r w:rsidRPr="00FF306D">
        <w:rPr>
          <w:rFonts w:ascii="Times New Roman" w:hAnsi="Times New Roman" w:cs="Times New Roman"/>
          <w:i/>
          <w:sz w:val="24"/>
          <w:szCs w:val="24"/>
          <w:lang w:val="sq-AL"/>
        </w:rPr>
        <w:t xml:space="preserve">    Jam shumë i brengosur për të vëllanë. </w:t>
      </w:r>
    </w:p>
    <w:p w14:paraId="407131BB" w14:textId="77777777" w:rsidR="009F4307" w:rsidRPr="00FF306D" w:rsidRDefault="009F4307" w:rsidP="00A82496">
      <w:pPr>
        <w:numPr>
          <w:ilvl w:val="0"/>
          <w:numId w:val="1"/>
        </w:numPr>
        <w:spacing w:after="0"/>
        <w:rPr>
          <w:rFonts w:ascii="Times New Roman" w:hAnsi="Times New Roman" w:cs="Times New Roman"/>
          <w:i/>
          <w:sz w:val="24"/>
          <w:szCs w:val="24"/>
          <w:lang w:val="sq-AL"/>
        </w:rPr>
      </w:pPr>
      <w:r w:rsidRPr="00FF306D">
        <w:rPr>
          <w:rFonts w:ascii="Times New Roman" w:hAnsi="Times New Roman" w:cs="Times New Roman"/>
          <w:i/>
          <w:sz w:val="24"/>
          <w:szCs w:val="24"/>
          <w:lang w:val="sq-AL"/>
        </w:rPr>
        <w:t xml:space="preserve">    Ai e ka braktisur shtëpinë dhe tani shumë pak fle, bredh ditën dhe natën dhe së bashku me tre shokë të tjerë i kanë prerë duart dhe e kanë përzierë gjakun në mes veti në mënyrë që të bëjnë “ vëllazërimin “ e tyre.</w:t>
      </w:r>
    </w:p>
    <w:p w14:paraId="518DA56E" w14:textId="77777777" w:rsidR="009F4307" w:rsidRPr="00FF306D" w:rsidRDefault="009F4307" w:rsidP="00A82496">
      <w:pPr>
        <w:numPr>
          <w:ilvl w:val="0"/>
          <w:numId w:val="1"/>
        </w:numPr>
        <w:spacing w:after="0"/>
        <w:rPr>
          <w:rFonts w:ascii="Times New Roman" w:hAnsi="Times New Roman" w:cs="Times New Roman"/>
          <w:i/>
          <w:sz w:val="24"/>
          <w:szCs w:val="24"/>
          <w:lang w:val="sq-AL"/>
        </w:rPr>
      </w:pPr>
      <w:r w:rsidRPr="00FF306D">
        <w:rPr>
          <w:rFonts w:ascii="Times New Roman" w:hAnsi="Times New Roman" w:cs="Times New Roman"/>
          <w:i/>
          <w:sz w:val="24"/>
          <w:szCs w:val="24"/>
          <w:lang w:val="sq-AL"/>
        </w:rPr>
        <w:t xml:space="preserve">   Tani mendon se ndoshta është infektuar me ndonjë sëmundje dhe se duhet të mjekohet.</w:t>
      </w:r>
    </w:p>
    <w:p w14:paraId="42104647" w14:textId="6DBE6CAC" w:rsidR="009F4307" w:rsidRPr="00FF306D" w:rsidRDefault="009F4307" w:rsidP="00A82496">
      <w:pPr>
        <w:numPr>
          <w:ilvl w:val="0"/>
          <w:numId w:val="1"/>
        </w:numPr>
        <w:rPr>
          <w:rFonts w:ascii="Times New Roman" w:hAnsi="Times New Roman" w:cs="Times New Roman"/>
          <w:i/>
          <w:sz w:val="24"/>
          <w:szCs w:val="24"/>
          <w:lang w:val="de-DE"/>
        </w:rPr>
      </w:pPr>
      <w:r w:rsidRPr="00FF306D">
        <w:rPr>
          <w:rFonts w:ascii="Times New Roman" w:hAnsi="Times New Roman" w:cs="Times New Roman"/>
          <w:i/>
          <w:sz w:val="24"/>
          <w:szCs w:val="24"/>
          <w:lang w:val="sq-AL"/>
        </w:rPr>
        <w:t xml:space="preserve">    Çka mendoni ju?</w:t>
      </w:r>
    </w:p>
    <w:p w14:paraId="06811FE6" w14:textId="5B4BC2C6" w:rsidR="009F4307" w:rsidRPr="00FF306D" w:rsidRDefault="009F4307" w:rsidP="009F4307">
      <w:pPr>
        <w:ind w:left="360"/>
        <w:rPr>
          <w:rFonts w:ascii="Times New Roman" w:hAnsi="Times New Roman" w:cs="Times New Roman"/>
          <w:b/>
          <w:i/>
          <w:sz w:val="24"/>
          <w:szCs w:val="24"/>
          <w:lang w:val="de-DE"/>
        </w:rPr>
      </w:pPr>
      <w:r w:rsidRPr="00FF306D">
        <w:rPr>
          <w:rFonts w:ascii="Times New Roman" w:hAnsi="Times New Roman" w:cs="Times New Roman"/>
          <w:b/>
          <w:i/>
          <w:sz w:val="24"/>
          <w:szCs w:val="24"/>
          <w:lang w:val="sq-AL"/>
        </w:rPr>
        <w:t>3. E dashura Dr Suzi,</w:t>
      </w:r>
    </w:p>
    <w:p w14:paraId="22B172E7" w14:textId="77777777" w:rsidR="009F4307" w:rsidRPr="00FF306D" w:rsidRDefault="009F4307" w:rsidP="00A82496">
      <w:pPr>
        <w:numPr>
          <w:ilvl w:val="0"/>
          <w:numId w:val="1"/>
        </w:numPr>
        <w:spacing w:after="0"/>
        <w:rPr>
          <w:rFonts w:ascii="Times New Roman" w:hAnsi="Times New Roman" w:cs="Times New Roman"/>
          <w:i/>
          <w:sz w:val="24"/>
          <w:szCs w:val="24"/>
          <w:lang w:val="de-DE"/>
        </w:rPr>
      </w:pPr>
      <w:r w:rsidRPr="00FF306D">
        <w:rPr>
          <w:rFonts w:ascii="Times New Roman" w:hAnsi="Times New Roman" w:cs="Times New Roman"/>
          <w:i/>
          <w:sz w:val="24"/>
          <w:szCs w:val="24"/>
          <w:lang w:val="sq-AL"/>
        </w:rPr>
        <w:t xml:space="preserve">   Jam një vajzë 16 vjeçare dhe kamë pas marrëdhënie seksuale me tre çuna dhe nuk kamë përdorë mbrojtje. Sot mësuam në shkollë për HIV/AIDS dhe sëmundjet tjera seksualisht të transmetueshme dhe shtatzënësinë. Frikohem se tani jam shtatzëne si dhe mos jam infektuar me HIV apo ndonjë SST.</w:t>
      </w:r>
    </w:p>
    <w:p w14:paraId="0C91D22D" w14:textId="77777777" w:rsidR="009F4307" w:rsidRPr="00FF306D" w:rsidRDefault="009F4307" w:rsidP="00A82496">
      <w:pPr>
        <w:numPr>
          <w:ilvl w:val="0"/>
          <w:numId w:val="1"/>
        </w:numPr>
        <w:rPr>
          <w:rFonts w:ascii="Times New Roman" w:hAnsi="Times New Roman" w:cs="Times New Roman"/>
          <w:i/>
          <w:sz w:val="24"/>
          <w:szCs w:val="24"/>
          <w:lang w:val="de-DE"/>
        </w:rPr>
      </w:pPr>
      <w:r w:rsidRPr="00FF306D">
        <w:rPr>
          <w:rFonts w:ascii="Times New Roman" w:hAnsi="Times New Roman" w:cs="Times New Roman"/>
          <w:i/>
          <w:sz w:val="24"/>
          <w:szCs w:val="24"/>
          <w:lang w:val="sq-AL"/>
        </w:rPr>
        <w:t>Çfarë mund të bëjë?</w:t>
      </w:r>
    </w:p>
    <w:p w14:paraId="5DE8A5A2" w14:textId="68955A55" w:rsidR="00D624F7" w:rsidRPr="00FF306D" w:rsidRDefault="007443E3" w:rsidP="00BE3D67">
      <w:pPr>
        <w:rPr>
          <w:rFonts w:ascii="Times New Roman" w:hAnsi="Times New Roman" w:cs="Times New Roman"/>
          <w:i/>
          <w:sz w:val="24"/>
          <w:szCs w:val="24"/>
        </w:rPr>
      </w:pPr>
      <w:r w:rsidRPr="00FF306D">
        <w:rPr>
          <w:rFonts w:ascii="Times New Roman" w:hAnsi="Times New Roman" w:cs="Times New Roman"/>
          <w:i/>
          <w:sz w:val="24"/>
          <w:szCs w:val="24"/>
        </w:rPr>
        <w:t>Pyetje</w:t>
      </w:r>
    </w:p>
    <w:p w14:paraId="18533FD9" w14:textId="0D9778F4" w:rsidR="00D624F7" w:rsidRPr="00FF306D" w:rsidRDefault="00D624F7" w:rsidP="00BE3D67">
      <w:pPr>
        <w:rPr>
          <w:rFonts w:ascii="Times New Roman" w:hAnsi="Times New Roman" w:cs="Times New Roman"/>
          <w:i/>
          <w:sz w:val="24"/>
          <w:szCs w:val="24"/>
          <w:lang w:val="sq-AL"/>
        </w:rPr>
      </w:pPr>
      <w:r w:rsidRPr="00FF306D">
        <w:rPr>
          <w:rFonts w:ascii="Times New Roman" w:hAnsi="Times New Roman" w:cs="Times New Roman"/>
          <w:i/>
          <w:sz w:val="24"/>
          <w:szCs w:val="24"/>
          <w:lang w:val="sq-AL"/>
        </w:rPr>
        <w:t>Nëse keni marrëdhënie seksuale me vajzën e cila është e virgjër, çka ndodh a ka mundësi të marr HIV[AIDS?</w:t>
      </w:r>
    </w:p>
    <w:p w14:paraId="072B229F" w14:textId="117156FA" w:rsidR="00502C0E" w:rsidRDefault="00502C0E" w:rsidP="00193895">
      <w:pPr>
        <w:pStyle w:val="NormalWeb"/>
        <w:shd w:val="clear" w:color="auto" w:fill="FFFFFF"/>
        <w:spacing w:before="120" w:beforeAutospacing="0" w:after="120" w:afterAutospacing="0"/>
        <w:ind w:firstLine="720"/>
        <w:rPr>
          <w:b/>
          <w:bCs/>
          <w:color w:val="000000"/>
          <w:sz w:val="28"/>
          <w:szCs w:val="28"/>
          <w:lang w:val="sq-AL"/>
        </w:rPr>
      </w:pPr>
    </w:p>
    <w:p w14:paraId="44227BC7" w14:textId="2B07D9B7"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67381699" w14:textId="6D308CB5"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7A92DEF5" w14:textId="3FE85E36"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50731402" w14:textId="465A36AF"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0DF0B490" w14:textId="50E353FF"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3C1A2BDD" w14:textId="0E25C0BC"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595FAC10" w14:textId="77777777" w:rsidR="00E100E5" w:rsidRDefault="00E100E5" w:rsidP="00193895">
      <w:pPr>
        <w:pStyle w:val="NormalWeb"/>
        <w:shd w:val="clear" w:color="auto" w:fill="FFFFFF"/>
        <w:spacing w:before="120" w:beforeAutospacing="0" w:after="120" w:afterAutospacing="0"/>
        <w:ind w:firstLine="720"/>
        <w:rPr>
          <w:b/>
          <w:bCs/>
          <w:color w:val="000000"/>
          <w:sz w:val="28"/>
          <w:szCs w:val="28"/>
          <w:lang w:val="sq-AL"/>
        </w:rPr>
      </w:pPr>
    </w:p>
    <w:p w14:paraId="5EFB45B3" w14:textId="3CE06262" w:rsidR="000D7481" w:rsidRPr="00B27300" w:rsidRDefault="000D7481" w:rsidP="00193895">
      <w:pPr>
        <w:pStyle w:val="NormalWeb"/>
        <w:shd w:val="clear" w:color="auto" w:fill="FFFFFF"/>
        <w:spacing w:before="120" w:beforeAutospacing="0" w:after="120" w:afterAutospacing="0"/>
        <w:ind w:firstLine="720"/>
        <w:rPr>
          <w:b/>
          <w:bCs/>
          <w:color w:val="000000"/>
          <w:sz w:val="28"/>
          <w:szCs w:val="28"/>
          <w:lang w:val="sq-AL"/>
        </w:rPr>
      </w:pPr>
      <w:r w:rsidRPr="00B27300">
        <w:rPr>
          <w:b/>
          <w:bCs/>
          <w:color w:val="000000"/>
          <w:sz w:val="28"/>
          <w:szCs w:val="28"/>
          <w:lang w:val="sq-AL"/>
        </w:rPr>
        <w:lastRenderedPageBreak/>
        <w:t>FRUTHI</w:t>
      </w:r>
    </w:p>
    <w:p w14:paraId="16705D12" w14:textId="29549185" w:rsidR="000D7481" w:rsidRPr="00B27300" w:rsidRDefault="000D7481" w:rsidP="00E100E5">
      <w:pPr>
        <w:pStyle w:val="NormalWeb"/>
        <w:shd w:val="clear" w:color="auto" w:fill="FFFFFF"/>
        <w:spacing w:before="0" w:beforeAutospacing="0" w:after="0" w:afterAutospacing="0" w:line="276" w:lineRule="auto"/>
        <w:ind w:firstLine="720"/>
        <w:jc w:val="both"/>
        <w:rPr>
          <w:rFonts w:eastAsia="Times New Roman"/>
          <w:color w:val="222222"/>
          <w:lang w:val="sq-AL" w:eastAsia="de-DE"/>
        </w:rPr>
      </w:pPr>
      <w:r w:rsidRPr="00B27300">
        <w:rPr>
          <w:rFonts w:eastAsia="Times New Roman"/>
          <w:bCs/>
          <w:color w:val="222222"/>
          <w:lang w:val="sq-AL" w:eastAsia="de-DE"/>
        </w:rPr>
        <w:t>Fruthi</w:t>
      </w:r>
      <w:r w:rsidRPr="00B27300">
        <w:rPr>
          <w:rFonts w:eastAsia="Times New Roman"/>
          <w:color w:val="222222"/>
          <w:lang w:val="sq-AL" w:eastAsia="de-DE"/>
        </w:rPr>
        <w:t xml:space="preserve"> ose morbilli, e njohur edhe si e “keqja e vogёl”, ёshtё sёmundje ngjitёse virale, qё klinikisht pёrcillet me temeraturё tё lartё, me shenja tё shprehura katarrale dhe paraqitjen e ekzantemës nёpёr lёkurё dhe enantemёs nё mukoza. Fruthi zakonisht infekton moshat fёminore, por mund tё paraqitet edhe te tё rriturit. Fruthi pёrhapet pёrmes spërklave tё ajrit dhe para përdorimit tё vaksinës, sёmundja ёshtё paraqitur nё formë epidemike çdo 2-5 vite. </w:t>
      </w:r>
      <w:r w:rsidR="000B35D0" w:rsidRPr="00B27300">
        <w:rPr>
          <w:color w:val="222222"/>
          <w:lang w:val="sq-AL"/>
        </w:rPr>
        <w:t>Fruthi ёshtё sёmundje vetёm e njerëzve. Burim i nfeksionit ёshtё njeriu i sёmurё, i cili e mban virusin nё mukozёn e rrugёve tё frymarrjes, ndёrsa infekcioziteti mё i madh ёshtё nё javёn e parё,</w:t>
      </w:r>
      <w:r w:rsidRPr="00B27300">
        <w:rPr>
          <w:rFonts w:eastAsia="Times New Roman"/>
          <w:color w:val="222222"/>
          <w:lang w:val="sq-AL" w:eastAsia="de-DE"/>
        </w:rPr>
        <w:t>Pas aplikimit tё vaksinёs, incidenca e kёsaj sёmundje ёshtё zvogëluar, por herё pas here paraqiten epidemi nё popullatën joimune. Kush e shkakton fruthin?</w:t>
      </w:r>
    </w:p>
    <w:p w14:paraId="6FAF3ED2" w14:textId="4C608C44" w:rsidR="000D7481" w:rsidRPr="00B27300" w:rsidRDefault="000D7481" w:rsidP="00E100E5">
      <w:pPr>
        <w:shd w:val="clear" w:color="auto" w:fill="FFFFFF"/>
        <w:spacing w:after="120" w:line="276" w:lineRule="auto"/>
        <w:jc w:val="both"/>
        <w:rPr>
          <w:rFonts w:ascii="Times New Roman" w:eastAsia="Times New Roman" w:hAnsi="Times New Roman" w:cs="Times New Roman"/>
          <w:color w:val="222222"/>
          <w:sz w:val="24"/>
          <w:szCs w:val="24"/>
          <w:lang w:val="sq-AL" w:eastAsia="de-DE"/>
        </w:rPr>
      </w:pPr>
      <w:r w:rsidRPr="00B27300">
        <w:rPr>
          <w:rFonts w:ascii="Times New Roman" w:eastAsia="Times New Roman" w:hAnsi="Times New Roman" w:cs="Times New Roman"/>
          <w:color w:val="222222"/>
          <w:sz w:val="24"/>
          <w:szCs w:val="24"/>
          <w:lang w:val="sq-AL" w:eastAsia="de-DE"/>
        </w:rPr>
        <w:t>Virusi i fruthit bën pjesё nё grupin e paramixovirusve, ka madhёsi 120-150 nm.</w:t>
      </w:r>
    </w:p>
    <w:p w14:paraId="47911A36" w14:textId="71E45F48" w:rsidR="000D7481" w:rsidRPr="00B27300" w:rsidRDefault="00E100E5" w:rsidP="00193895">
      <w:pPr>
        <w:pStyle w:val="Heading3"/>
        <w:shd w:val="clear" w:color="auto" w:fill="FFFFFF"/>
        <w:spacing w:before="72"/>
        <w:ind w:firstLine="720"/>
        <w:jc w:val="both"/>
        <w:rPr>
          <w:rFonts w:ascii="Times New Roman" w:hAnsi="Times New Roman" w:cs="Times New Roman"/>
          <w:b/>
          <w:color w:val="000000"/>
          <w:sz w:val="28"/>
          <w:szCs w:val="28"/>
          <w:lang w:val="sq-AL"/>
        </w:rPr>
      </w:pPr>
      <w:r w:rsidRPr="00B56D7C">
        <w:rPr>
          <w:noProof/>
          <w:color w:val="222222"/>
          <w:lang w:val="en-US" w:eastAsia="en-US"/>
        </w:rPr>
        <w:drawing>
          <wp:anchor distT="0" distB="0" distL="114300" distR="114300" simplePos="0" relativeHeight="251706368" behindDoc="1" locked="0" layoutInCell="1" allowOverlap="1" wp14:anchorId="5101884C" wp14:editId="2C0C3311">
            <wp:simplePos x="0" y="0"/>
            <wp:positionH relativeFrom="column">
              <wp:posOffset>2537460</wp:posOffset>
            </wp:positionH>
            <wp:positionV relativeFrom="paragraph">
              <wp:posOffset>5080</wp:posOffset>
            </wp:positionV>
            <wp:extent cx="3139440" cy="2354580"/>
            <wp:effectExtent l="0" t="0" r="3810" b="7620"/>
            <wp:wrapTight wrapText="bothSides">
              <wp:wrapPolygon edited="0">
                <wp:start x="524" y="0"/>
                <wp:lineTo x="0" y="350"/>
                <wp:lineTo x="0" y="21320"/>
                <wp:lineTo x="524" y="21495"/>
                <wp:lineTo x="20971" y="21495"/>
                <wp:lineTo x="21495" y="21320"/>
                <wp:lineTo x="21495" y="350"/>
                <wp:lineTo x="20971" y="0"/>
                <wp:lineTo x="524" y="0"/>
              </wp:wrapPolygon>
            </wp:wrapTight>
            <wp:docPr id="5" name="Picture 4" descr="frut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ruthi.jpg"/>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139440" cy="23545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0D7481" w:rsidRPr="00B27300">
        <w:rPr>
          <w:rStyle w:val="mw-headline"/>
          <w:rFonts w:ascii="Times New Roman" w:hAnsi="Times New Roman" w:cs="Times New Roman"/>
          <w:b/>
          <w:color w:val="000000"/>
          <w:sz w:val="28"/>
          <w:szCs w:val="28"/>
          <w:lang w:val="sq-AL"/>
        </w:rPr>
        <w:t>Pasqyra klinike</w:t>
      </w:r>
    </w:p>
    <w:p w14:paraId="0F4A4492" w14:textId="2A1D7EF6" w:rsidR="00B56D7C" w:rsidRPr="00E100E5" w:rsidRDefault="000B35D0" w:rsidP="00E100E5">
      <w:pPr>
        <w:pStyle w:val="NormalWeb"/>
        <w:shd w:val="clear" w:color="auto" w:fill="FFFFFF"/>
        <w:spacing w:after="0" w:afterAutospacing="0" w:line="276" w:lineRule="auto"/>
        <w:ind w:firstLine="720"/>
        <w:jc w:val="both"/>
        <w:rPr>
          <w:color w:val="222222"/>
          <w:lang w:val="sq-AL"/>
        </w:rPr>
      </w:pPr>
      <w:r w:rsidRPr="00B27300">
        <w:rPr>
          <w:color w:val="222222"/>
          <w:lang w:val="sq-AL"/>
        </w:rPr>
        <w:t xml:space="preserve">Inkubacioni </w:t>
      </w:r>
      <w:r w:rsidR="00B56D7C" w:rsidRPr="00B27300">
        <w:rPr>
          <w:color w:val="222222"/>
          <w:lang w:val="sq-AL"/>
        </w:rPr>
        <w:t>i fruthit, zgjat 9</w:t>
      </w:r>
      <w:r w:rsidRPr="00B27300">
        <w:rPr>
          <w:color w:val="222222"/>
          <w:lang w:val="sq-AL"/>
        </w:rPr>
        <w:t>-11</w:t>
      </w:r>
      <w:r w:rsidR="000D7481" w:rsidRPr="00B27300">
        <w:rPr>
          <w:color w:val="222222"/>
          <w:lang w:val="sq-AL"/>
        </w:rPr>
        <w:t xml:space="preserve"> ditё dhe nё kёtё fazё nuk ka shenja tё sёmundjes. Pastaj fillon paraqitja e shenjave tё sё</w:t>
      </w:r>
      <w:r w:rsidR="00B56D7C" w:rsidRPr="00B27300">
        <w:rPr>
          <w:color w:val="222222"/>
          <w:lang w:val="sq-AL"/>
        </w:rPr>
        <w:t>mundjes</w:t>
      </w:r>
      <w:r w:rsidR="00116F3C" w:rsidRPr="00B27300">
        <w:rPr>
          <w:color w:val="222222"/>
          <w:lang w:val="sq-AL"/>
        </w:rPr>
        <w:t>: temperaturë të lartë, rrufë, çirrje të zërit, kollë, enantema, ekzantema (pas veshit dhe përfshin trupin),</w:t>
      </w:r>
      <w:r w:rsidR="00B56D7C" w:rsidRPr="00B27300">
        <w:rPr>
          <w:color w:val="222222"/>
          <w:lang w:val="sq-AL"/>
        </w:rPr>
        <w:t xml:space="preserve"> </w:t>
      </w:r>
      <w:r w:rsidR="00116F3C" w:rsidRPr="00B27300">
        <w:rPr>
          <w:color w:val="222222"/>
          <w:lang w:val="sq-AL"/>
        </w:rPr>
        <w:t>Komplikimet: pneumonia, otiti, etj.</w:t>
      </w:r>
    </w:p>
    <w:p w14:paraId="4D9C6981" w14:textId="1A3CF405" w:rsidR="00A353A1" w:rsidRPr="00B56D7C" w:rsidRDefault="00A353A1" w:rsidP="00E100E5">
      <w:pPr>
        <w:pStyle w:val="NormalWeb"/>
        <w:shd w:val="clear" w:color="auto" w:fill="FFFFFF"/>
        <w:spacing w:after="0" w:afterAutospacing="0"/>
        <w:jc w:val="both"/>
        <w:rPr>
          <w:color w:val="222222"/>
        </w:rPr>
      </w:pPr>
      <w:r>
        <w:rPr>
          <w:color w:val="222222"/>
        </w:rPr>
        <w:t>Fig. 40. Shenjat klinike të fruthit</w:t>
      </w:r>
    </w:p>
    <w:p w14:paraId="3A96EE9C" w14:textId="2883F063" w:rsidR="000D7481" w:rsidRPr="00B56D7C" w:rsidRDefault="00E100E5" w:rsidP="00193895">
      <w:pPr>
        <w:pStyle w:val="Heading3"/>
        <w:shd w:val="clear" w:color="auto" w:fill="FFFFFF"/>
        <w:spacing w:before="72"/>
        <w:ind w:firstLine="720"/>
        <w:jc w:val="both"/>
        <w:rPr>
          <w:rFonts w:ascii="Times New Roman" w:hAnsi="Times New Roman" w:cs="Times New Roman"/>
          <w:b/>
          <w:color w:val="000000"/>
          <w:sz w:val="28"/>
          <w:szCs w:val="28"/>
        </w:rPr>
      </w:pPr>
      <w:r>
        <w:rPr>
          <w:rStyle w:val="mw-headline"/>
          <w:rFonts w:ascii="Times New Roman" w:hAnsi="Times New Roman" w:cs="Times New Roman"/>
          <w:b/>
          <w:color w:val="000000"/>
          <w:sz w:val="28"/>
          <w:szCs w:val="28"/>
        </w:rPr>
        <w:t>Mj</w:t>
      </w:r>
      <w:r w:rsidR="000D7481" w:rsidRPr="00B56D7C">
        <w:rPr>
          <w:rStyle w:val="mw-headline"/>
          <w:rFonts w:ascii="Times New Roman" w:hAnsi="Times New Roman" w:cs="Times New Roman"/>
          <w:b/>
          <w:color w:val="000000"/>
          <w:sz w:val="28"/>
          <w:szCs w:val="28"/>
        </w:rPr>
        <w:t>ekimi</w:t>
      </w:r>
    </w:p>
    <w:p w14:paraId="4B4CAFE9" w14:textId="01E1B30B" w:rsidR="000D7481" w:rsidRPr="009213C5" w:rsidRDefault="000D7481" w:rsidP="00E100E5">
      <w:pPr>
        <w:pStyle w:val="NormalWeb"/>
        <w:shd w:val="clear" w:color="auto" w:fill="FFFFFF"/>
        <w:spacing w:before="120" w:beforeAutospacing="0" w:after="120" w:afterAutospacing="0" w:line="276" w:lineRule="auto"/>
        <w:ind w:firstLine="720"/>
        <w:jc w:val="both"/>
        <w:rPr>
          <w:color w:val="222222"/>
        </w:rPr>
      </w:pPr>
      <w:r w:rsidRPr="009213C5">
        <w:rPr>
          <w:color w:val="222222"/>
        </w:rPr>
        <w:t>Pacient</w:t>
      </w:r>
      <w:r w:rsidRPr="00B56D7C">
        <w:rPr>
          <w:color w:val="222222"/>
        </w:rPr>
        <w:t>ё</w:t>
      </w:r>
      <w:r w:rsidRPr="009213C5">
        <w:rPr>
          <w:color w:val="222222"/>
        </w:rPr>
        <w:t>t duhet t</w:t>
      </w:r>
      <w:r w:rsidRPr="00B56D7C">
        <w:rPr>
          <w:color w:val="222222"/>
        </w:rPr>
        <w:t>ё</w:t>
      </w:r>
      <w:r w:rsidRPr="009213C5">
        <w:rPr>
          <w:color w:val="222222"/>
        </w:rPr>
        <w:t xml:space="preserve"> q</w:t>
      </w:r>
      <w:r w:rsidRPr="00B56D7C">
        <w:rPr>
          <w:color w:val="222222"/>
        </w:rPr>
        <w:t>ё</w:t>
      </w:r>
      <w:r w:rsidRPr="009213C5">
        <w:rPr>
          <w:color w:val="222222"/>
        </w:rPr>
        <w:t>ndrojn</w:t>
      </w:r>
      <w:r w:rsidRPr="00B56D7C">
        <w:rPr>
          <w:color w:val="222222"/>
        </w:rPr>
        <w:t>ё</w:t>
      </w:r>
      <w:r w:rsidRPr="009213C5">
        <w:rPr>
          <w:color w:val="222222"/>
        </w:rPr>
        <w:t xml:space="preserve"> n</w:t>
      </w:r>
      <w:r w:rsidRPr="00B56D7C">
        <w:rPr>
          <w:color w:val="222222"/>
        </w:rPr>
        <w:t>ё</w:t>
      </w:r>
      <w:r w:rsidRPr="009213C5">
        <w:rPr>
          <w:color w:val="222222"/>
        </w:rPr>
        <w:t xml:space="preserve"> dhoma t</w:t>
      </w:r>
      <w:r w:rsidRPr="00B56D7C">
        <w:rPr>
          <w:color w:val="222222"/>
        </w:rPr>
        <w:t>ё</w:t>
      </w:r>
      <w:r w:rsidRPr="009213C5">
        <w:rPr>
          <w:color w:val="222222"/>
        </w:rPr>
        <w:t xml:space="preserve"> veçanta n</w:t>
      </w:r>
      <w:r w:rsidRPr="00B56D7C">
        <w:rPr>
          <w:color w:val="222222"/>
        </w:rPr>
        <w:t>ё</w:t>
      </w:r>
      <w:r w:rsidRPr="009213C5">
        <w:rPr>
          <w:color w:val="222222"/>
        </w:rPr>
        <w:t xml:space="preserve"> qetësi dhe dhoma duhet t</w:t>
      </w:r>
      <w:r w:rsidRPr="00B56D7C">
        <w:rPr>
          <w:color w:val="222222"/>
        </w:rPr>
        <w:t>ё</w:t>
      </w:r>
      <w:r w:rsidRPr="009213C5">
        <w:rPr>
          <w:color w:val="222222"/>
        </w:rPr>
        <w:t xml:space="preserve"> ajroset </w:t>
      </w:r>
      <w:proofErr w:type="gramStart"/>
      <w:r w:rsidRPr="009213C5">
        <w:rPr>
          <w:color w:val="222222"/>
        </w:rPr>
        <w:t>sa</w:t>
      </w:r>
      <w:proofErr w:type="gramEnd"/>
      <w:r w:rsidRPr="009213C5">
        <w:rPr>
          <w:color w:val="222222"/>
        </w:rPr>
        <w:t xml:space="preserve"> m</w:t>
      </w:r>
      <w:r w:rsidRPr="00B56D7C">
        <w:rPr>
          <w:color w:val="222222"/>
        </w:rPr>
        <w:t>ё</w:t>
      </w:r>
      <w:r w:rsidRPr="009213C5">
        <w:rPr>
          <w:color w:val="222222"/>
        </w:rPr>
        <w:t xml:space="preserve"> shum</w:t>
      </w:r>
      <w:r w:rsidRPr="00B56D7C">
        <w:rPr>
          <w:color w:val="222222"/>
        </w:rPr>
        <w:t>ё</w:t>
      </w:r>
      <w:r w:rsidRPr="009213C5">
        <w:rPr>
          <w:color w:val="222222"/>
        </w:rPr>
        <w:t>. F</w:t>
      </w:r>
      <w:r w:rsidRPr="00B56D7C">
        <w:rPr>
          <w:color w:val="222222"/>
        </w:rPr>
        <w:t>ё</w:t>
      </w:r>
      <w:r w:rsidRPr="009213C5">
        <w:rPr>
          <w:color w:val="222222"/>
        </w:rPr>
        <w:t>mij</w:t>
      </w:r>
      <w:r w:rsidRPr="00B56D7C">
        <w:rPr>
          <w:color w:val="222222"/>
        </w:rPr>
        <w:t>ё</w:t>
      </w:r>
      <w:r w:rsidRPr="009213C5">
        <w:rPr>
          <w:color w:val="222222"/>
        </w:rPr>
        <w:t>t nuk duhet t</w:t>
      </w:r>
      <w:r w:rsidRPr="00B56D7C">
        <w:rPr>
          <w:color w:val="222222"/>
        </w:rPr>
        <w:t>ё</w:t>
      </w:r>
      <w:r w:rsidRPr="009213C5">
        <w:rPr>
          <w:color w:val="222222"/>
        </w:rPr>
        <w:t xml:space="preserve"> shkojn</w:t>
      </w:r>
      <w:r w:rsidRPr="00B56D7C">
        <w:rPr>
          <w:color w:val="222222"/>
        </w:rPr>
        <w:t>ё</w:t>
      </w:r>
      <w:r w:rsidRPr="009213C5">
        <w:rPr>
          <w:color w:val="222222"/>
        </w:rPr>
        <w:t xml:space="preserve"> n</w:t>
      </w:r>
      <w:r w:rsidRPr="00B56D7C">
        <w:rPr>
          <w:color w:val="222222"/>
        </w:rPr>
        <w:t>ё</w:t>
      </w:r>
      <w:r w:rsidRPr="009213C5">
        <w:rPr>
          <w:color w:val="222222"/>
        </w:rPr>
        <w:t xml:space="preserve"> shkoll</w:t>
      </w:r>
      <w:r w:rsidRPr="00B56D7C">
        <w:rPr>
          <w:color w:val="222222"/>
        </w:rPr>
        <w:t>ё</w:t>
      </w:r>
      <w:r w:rsidRPr="009213C5">
        <w:rPr>
          <w:color w:val="222222"/>
        </w:rPr>
        <w:t xml:space="preserve"> ose n</w:t>
      </w:r>
      <w:r w:rsidRPr="00B56D7C">
        <w:rPr>
          <w:color w:val="222222"/>
        </w:rPr>
        <w:t>ё</w:t>
      </w:r>
      <w:r w:rsidRPr="009213C5">
        <w:rPr>
          <w:color w:val="222222"/>
        </w:rPr>
        <w:t xml:space="preserve"> çerdhe. Mjekimi me barna </w:t>
      </w:r>
      <w:r w:rsidRPr="00B56D7C">
        <w:rPr>
          <w:color w:val="222222"/>
        </w:rPr>
        <w:t>ё</w:t>
      </w:r>
      <w:r w:rsidRPr="009213C5">
        <w:rPr>
          <w:color w:val="222222"/>
        </w:rPr>
        <w:t>sht</w:t>
      </w:r>
      <w:r w:rsidRPr="00B56D7C">
        <w:rPr>
          <w:color w:val="222222"/>
        </w:rPr>
        <w:t>ё</w:t>
      </w:r>
      <w:r w:rsidRPr="009213C5">
        <w:rPr>
          <w:color w:val="222222"/>
        </w:rPr>
        <w:t xml:space="preserve"> simptomatik, p</w:t>
      </w:r>
      <w:r w:rsidRPr="00B56D7C">
        <w:rPr>
          <w:color w:val="222222"/>
        </w:rPr>
        <w:t>ё</w:t>
      </w:r>
      <w:r w:rsidRPr="009213C5">
        <w:rPr>
          <w:color w:val="222222"/>
        </w:rPr>
        <w:t>rdoren barna kund</w:t>
      </w:r>
      <w:r w:rsidRPr="00B56D7C">
        <w:rPr>
          <w:color w:val="222222"/>
        </w:rPr>
        <w:t>ё</w:t>
      </w:r>
      <w:r w:rsidRPr="009213C5">
        <w:rPr>
          <w:color w:val="222222"/>
        </w:rPr>
        <w:t>r temperaturës, kund</w:t>
      </w:r>
      <w:r w:rsidRPr="00B56D7C">
        <w:rPr>
          <w:color w:val="222222"/>
        </w:rPr>
        <w:t>ё</w:t>
      </w:r>
      <w:r w:rsidRPr="009213C5">
        <w:rPr>
          <w:color w:val="222222"/>
        </w:rPr>
        <w:t>r kollitjes, vitamina dhe l</w:t>
      </w:r>
      <w:r w:rsidRPr="00B56D7C">
        <w:rPr>
          <w:color w:val="222222"/>
        </w:rPr>
        <w:t>ё</w:t>
      </w:r>
      <w:r w:rsidRPr="009213C5">
        <w:rPr>
          <w:color w:val="222222"/>
        </w:rPr>
        <w:t>ngje.N</w:t>
      </w:r>
      <w:r w:rsidRPr="00B56D7C">
        <w:rPr>
          <w:color w:val="222222"/>
        </w:rPr>
        <w:t>ё</w:t>
      </w:r>
      <w:r w:rsidRPr="009213C5">
        <w:rPr>
          <w:color w:val="222222"/>
        </w:rPr>
        <w:t xml:space="preserve"> rast t</w:t>
      </w:r>
      <w:r w:rsidRPr="00B56D7C">
        <w:rPr>
          <w:color w:val="222222"/>
        </w:rPr>
        <w:t>ё</w:t>
      </w:r>
      <w:r w:rsidRPr="009213C5">
        <w:rPr>
          <w:color w:val="222222"/>
        </w:rPr>
        <w:t xml:space="preserve"> paraqitjes s</w:t>
      </w:r>
      <w:r w:rsidRPr="00B56D7C">
        <w:rPr>
          <w:color w:val="222222"/>
        </w:rPr>
        <w:t>ё</w:t>
      </w:r>
      <w:r w:rsidRPr="009213C5">
        <w:rPr>
          <w:color w:val="222222"/>
        </w:rPr>
        <w:t xml:space="preserve"> komplikimeve si pezmatimi i veshit ose i mushk</w:t>
      </w:r>
      <w:r w:rsidRPr="00B56D7C">
        <w:rPr>
          <w:color w:val="222222"/>
        </w:rPr>
        <w:t>ё</w:t>
      </w:r>
      <w:r w:rsidRPr="009213C5">
        <w:rPr>
          <w:color w:val="222222"/>
        </w:rPr>
        <w:t>rive, mund t</w:t>
      </w:r>
      <w:r w:rsidRPr="00B56D7C">
        <w:rPr>
          <w:color w:val="222222"/>
        </w:rPr>
        <w:t>ё</w:t>
      </w:r>
      <w:r w:rsidRPr="009213C5">
        <w:rPr>
          <w:color w:val="222222"/>
        </w:rPr>
        <w:t xml:space="preserve"> p</w:t>
      </w:r>
      <w:r w:rsidRPr="00B56D7C">
        <w:rPr>
          <w:color w:val="222222"/>
        </w:rPr>
        <w:t>ё</w:t>
      </w:r>
      <w:r w:rsidRPr="009213C5">
        <w:rPr>
          <w:color w:val="222222"/>
        </w:rPr>
        <w:t>rdoren edhe antibiotikë.</w:t>
      </w:r>
    </w:p>
    <w:p w14:paraId="5805644C" w14:textId="38A79F75" w:rsidR="000D7481" w:rsidRPr="009213C5" w:rsidRDefault="000D7481" w:rsidP="00193895">
      <w:pPr>
        <w:pStyle w:val="Heading3"/>
        <w:shd w:val="clear" w:color="auto" w:fill="FFFFFF"/>
        <w:spacing w:before="72"/>
        <w:ind w:firstLine="720"/>
        <w:jc w:val="both"/>
        <w:rPr>
          <w:rFonts w:ascii="Times New Roman" w:hAnsi="Times New Roman" w:cs="Times New Roman"/>
          <w:b/>
          <w:color w:val="000000"/>
          <w:sz w:val="28"/>
          <w:szCs w:val="28"/>
        </w:rPr>
      </w:pPr>
      <w:r w:rsidRPr="009213C5">
        <w:rPr>
          <w:rStyle w:val="mw-headline"/>
          <w:rFonts w:ascii="Times New Roman" w:hAnsi="Times New Roman" w:cs="Times New Roman"/>
          <w:b/>
          <w:color w:val="000000"/>
          <w:sz w:val="28"/>
          <w:szCs w:val="28"/>
        </w:rPr>
        <w:t>Masat parandaluese</w:t>
      </w:r>
    </w:p>
    <w:p w14:paraId="61E58B9A" w14:textId="77777777" w:rsidR="000D7481" w:rsidRPr="009213C5" w:rsidRDefault="000D7481" w:rsidP="00E100E5">
      <w:pPr>
        <w:pStyle w:val="NormalWeb"/>
        <w:shd w:val="clear" w:color="auto" w:fill="FFFFFF"/>
        <w:spacing w:before="120" w:beforeAutospacing="0" w:after="120" w:afterAutospacing="0" w:line="276" w:lineRule="auto"/>
        <w:ind w:firstLine="720"/>
        <w:jc w:val="both"/>
        <w:rPr>
          <w:color w:val="222222"/>
        </w:rPr>
      </w:pPr>
      <w:r w:rsidRPr="009213C5">
        <w:rPr>
          <w:color w:val="222222"/>
        </w:rPr>
        <w:t>P</w:t>
      </w:r>
      <w:r w:rsidRPr="00B56D7C">
        <w:rPr>
          <w:color w:val="222222"/>
        </w:rPr>
        <w:t>ё</w:t>
      </w:r>
      <w:r w:rsidRPr="009213C5">
        <w:rPr>
          <w:color w:val="222222"/>
        </w:rPr>
        <w:t>rdoren masat aktive dhe pasive t</w:t>
      </w:r>
      <w:r w:rsidRPr="00B56D7C">
        <w:rPr>
          <w:color w:val="222222"/>
        </w:rPr>
        <w:t>ё</w:t>
      </w:r>
      <w:r w:rsidRPr="009213C5">
        <w:rPr>
          <w:color w:val="222222"/>
        </w:rPr>
        <w:t xml:space="preserve"> mbrojtjes.</w:t>
      </w:r>
    </w:p>
    <w:p w14:paraId="5DD37B07" w14:textId="77777777" w:rsidR="000D7481" w:rsidRPr="009213C5" w:rsidRDefault="000D7481" w:rsidP="00E100E5">
      <w:pPr>
        <w:pStyle w:val="NormalWeb"/>
        <w:shd w:val="clear" w:color="auto" w:fill="FFFFFF"/>
        <w:spacing w:before="120" w:beforeAutospacing="0" w:after="0" w:afterAutospacing="0" w:line="276" w:lineRule="auto"/>
        <w:jc w:val="both"/>
        <w:rPr>
          <w:color w:val="222222"/>
        </w:rPr>
      </w:pPr>
      <w:r w:rsidRPr="009213C5">
        <w:rPr>
          <w:color w:val="222222"/>
        </w:rPr>
        <w:t>Vaksinimi kund</w:t>
      </w:r>
      <w:r w:rsidRPr="00B56D7C">
        <w:rPr>
          <w:color w:val="222222"/>
        </w:rPr>
        <w:t>ё</w:t>
      </w:r>
      <w:r w:rsidRPr="009213C5">
        <w:rPr>
          <w:color w:val="222222"/>
        </w:rPr>
        <w:t>r fruthit b</w:t>
      </w:r>
      <w:r w:rsidRPr="00B56D7C">
        <w:rPr>
          <w:color w:val="222222"/>
        </w:rPr>
        <w:t>ё</w:t>
      </w:r>
      <w:r w:rsidRPr="009213C5">
        <w:rPr>
          <w:color w:val="222222"/>
        </w:rPr>
        <w:t>het me nj</w:t>
      </w:r>
      <w:r w:rsidRPr="00B56D7C">
        <w:rPr>
          <w:color w:val="222222"/>
        </w:rPr>
        <w:t>ё</w:t>
      </w:r>
      <w:r w:rsidRPr="009213C5">
        <w:rPr>
          <w:color w:val="222222"/>
        </w:rPr>
        <w:t xml:space="preserve"> doz</w:t>
      </w:r>
      <w:r w:rsidRPr="00B56D7C">
        <w:rPr>
          <w:color w:val="222222"/>
        </w:rPr>
        <w:t>ё</w:t>
      </w:r>
      <w:r w:rsidRPr="009213C5">
        <w:rPr>
          <w:color w:val="222222"/>
        </w:rPr>
        <w:t xml:space="preserve"> prej 0.5 ml t</w:t>
      </w:r>
      <w:r w:rsidRPr="00B56D7C">
        <w:rPr>
          <w:color w:val="222222"/>
        </w:rPr>
        <w:t>ё</w:t>
      </w:r>
      <w:r w:rsidRPr="009213C5">
        <w:rPr>
          <w:color w:val="222222"/>
        </w:rPr>
        <w:t xml:space="preserve"> vaksin</w:t>
      </w:r>
      <w:r w:rsidRPr="00B56D7C">
        <w:rPr>
          <w:color w:val="222222"/>
        </w:rPr>
        <w:t>ё</w:t>
      </w:r>
      <w:r w:rsidRPr="009213C5">
        <w:rPr>
          <w:color w:val="222222"/>
        </w:rPr>
        <w:t>s s</w:t>
      </w:r>
      <w:r w:rsidRPr="00B56D7C">
        <w:rPr>
          <w:color w:val="222222"/>
        </w:rPr>
        <w:t>ё</w:t>
      </w:r>
      <w:r w:rsidRPr="009213C5">
        <w:rPr>
          <w:color w:val="222222"/>
        </w:rPr>
        <w:t xml:space="preserve"> dob</w:t>
      </w:r>
      <w:r w:rsidRPr="00B56D7C">
        <w:rPr>
          <w:color w:val="222222"/>
        </w:rPr>
        <w:t>ё</w:t>
      </w:r>
      <w:r w:rsidRPr="009213C5">
        <w:rPr>
          <w:color w:val="222222"/>
        </w:rPr>
        <w:t>suar e cila jepet me rrug</w:t>
      </w:r>
      <w:r w:rsidRPr="00B56D7C">
        <w:rPr>
          <w:color w:val="222222"/>
        </w:rPr>
        <w:t>ё</w:t>
      </w:r>
      <w:r w:rsidRPr="009213C5">
        <w:rPr>
          <w:color w:val="222222"/>
        </w:rPr>
        <w:t xml:space="preserve"> subkutane (n</w:t>
      </w:r>
      <w:r w:rsidRPr="00B56D7C">
        <w:rPr>
          <w:color w:val="222222"/>
        </w:rPr>
        <w:t>ё</w:t>
      </w:r>
      <w:r w:rsidRPr="009213C5">
        <w:rPr>
          <w:color w:val="222222"/>
        </w:rPr>
        <w:t>nl</w:t>
      </w:r>
      <w:r w:rsidRPr="00B56D7C">
        <w:rPr>
          <w:color w:val="222222"/>
        </w:rPr>
        <w:t>ё</w:t>
      </w:r>
      <w:r w:rsidRPr="009213C5">
        <w:rPr>
          <w:color w:val="222222"/>
        </w:rPr>
        <w:t>kur</w:t>
      </w:r>
      <w:r w:rsidRPr="00B56D7C">
        <w:rPr>
          <w:color w:val="222222"/>
        </w:rPr>
        <w:t>ё</w:t>
      </w:r>
      <w:r w:rsidRPr="009213C5">
        <w:rPr>
          <w:color w:val="222222"/>
        </w:rPr>
        <w:t>) n</w:t>
      </w:r>
      <w:r w:rsidRPr="00B56D7C">
        <w:rPr>
          <w:color w:val="222222"/>
        </w:rPr>
        <w:t>ё</w:t>
      </w:r>
      <w:r w:rsidRPr="009213C5">
        <w:rPr>
          <w:color w:val="222222"/>
        </w:rPr>
        <w:t xml:space="preserve"> pjes</w:t>
      </w:r>
      <w:r w:rsidRPr="00B56D7C">
        <w:rPr>
          <w:color w:val="222222"/>
        </w:rPr>
        <w:t>ё</w:t>
      </w:r>
      <w:r w:rsidRPr="009213C5">
        <w:rPr>
          <w:color w:val="222222"/>
        </w:rPr>
        <w:t>n e pasme t</w:t>
      </w:r>
      <w:r w:rsidRPr="00B56D7C">
        <w:rPr>
          <w:color w:val="222222"/>
        </w:rPr>
        <w:t>ё</w:t>
      </w:r>
      <w:r w:rsidRPr="009213C5">
        <w:rPr>
          <w:color w:val="222222"/>
        </w:rPr>
        <w:t xml:space="preserve"> krahut. Vaksina mund t</w:t>
      </w:r>
      <w:r w:rsidRPr="00B56D7C">
        <w:rPr>
          <w:color w:val="222222"/>
        </w:rPr>
        <w:t>ё</w:t>
      </w:r>
      <w:r w:rsidRPr="009213C5">
        <w:rPr>
          <w:color w:val="222222"/>
        </w:rPr>
        <w:t xml:space="preserve"> jepet zakonisht si vaksin</w:t>
      </w:r>
      <w:r w:rsidRPr="00B56D7C">
        <w:rPr>
          <w:color w:val="222222"/>
        </w:rPr>
        <w:t>ё</w:t>
      </w:r>
      <w:r w:rsidRPr="009213C5">
        <w:rPr>
          <w:color w:val="222222"/>
        </w:rPr>
        <w:t xml:space="preserve"> e kombinuar fruth+parotid + rubeol</w:t>
      </w:r>
      <w:r w:rsidRPr="00B56D7C">
        <w:rPr>
          <w:color w:val="222222"/>
        </w:rPr>
        <w:t>ё</w:t>
      </w:r>
      <w:r w:rsidRPr="009213C5">
        <w:rPr>
          <w:color w:val="222222"/>
        </w:rPr>
        <w:t>.</w:t>
      </w:r>
    </w:p>
    <w:p w14:paraId="1523B3CE" w14:textId="77777777" w:rsidR="000D7481" w:rsidRPr="00B56D7C" w:rsidRDefault="000D7481" w:rsidP="00E100E5">
      <w:pPr>
        <w:pStyle w:val="NormalWeb"/>
        <w:shd w:val="clear" w:color="auto" w:fill="FFFFFF"/>
        <w:spacing w:before="0" w:beforeAutospacing="0" w:after="0" w:afterAutospacing="0" w:line="276" w:lineRule="auto"/>
        <w:jc w:val="both"/>
        <w:rPr>
          <w:color w:val="222222"/>
        </w:rPr>
      </w:pPr>
      <w:r w:rsidRPr="00B56D7C">
        <w:rPr>
          <w:color w:val="222222"/>
        </w:rPr>
        <w:t>Rivaksinimi i fёmijёve bёhet para moshës shkollore.</w:t>
      </w:r>
    </w:p>
    <w:p w14:paraId="15B5ADC5" w14:textId="77777777" w:rsidR="000D7481" w:rsidRPr="00B56D7C" w:rsidRDefault="000D7481" w:rsidP="00E100E5">
      <w:pPr>
        <w:pStyle w:val="NormalWeb"/>
        <w:shd w:val="clear" w:color="auto" w:fill="FFFFFF"/>
        <w:spacing w:before="0" w:beforeAutospacing="0" w:after="0" w:afterAutospacing="0" w:line="276" w:lineRule="auto"/>
        <w:jc w:val="both"/>
        <w:rPr>
          <w:color w:val="222222"/>
        </w:rPr>
      </w:pPr>
      <w:r w:rsidRPr="00B56D7C">
        <w:rPr>
          <w:color w:val="222222"/>
        </w:rPr>
        <w:t>Pas infeksionit nga kjo sёmundje mbetet imunitet i pёrjetshёm.</w:t>
      </w:r>
    </w:p>
    <w:p w14:paraId="6FDEF3E4" w14:textId="6CC228AC" w:rsidR="006A0320" w:rsidRDefault="006A0320" w:rsidP="00353DF2">
      <w:pPr>
        <w:spacing w:line="360" w:lineRule="auto"/>
        <w:ind w:firstLine="72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HEPATITI</w:t>
      </w:r>
    </w:p>
    <w:p w14:paraId="380FA6F5" w14:textId="270E1F76" w:rsidR="006A0320" w:rsidRDefault="0014608F" w:rsidP="0014608F">
      <w:pPr>
        <w:spacing w:after="0" w:line="276" w:lineRule="auto"/>
        <w:ind w:firstLine="720"/>
        <w:jc w:val="both"/>
        <w:rPr>
          <w:rFonts w:ascii="Times New Roman" w:hAnsi="Times New Roman" w:cs="Times New Roman"/>
          <w:sz w:val="24"/>
          <w:szCs w:val="24"/>
          <w:shd w:val="clear" w:color="auto" w:fill="FFFFFF"/>
        </w:rPr>
      </w:pPr>
      <w:r>
        <w:rPr>
          <w:noProof/>
          <w:lang w:val="en-US" w:eastAsia="en-US"/>
        </w:rPr>
        <w:drawing>
          <wp:anchor distT="0" distB="0" distL="114300" distR="114300" simplePos="0" relativeHeight="251707392" behindDoc="0" locked="0" layoutInCell="1" allowOverlap="1" wp14:anchorId="1B4F4FC8" wp14:editId="7F5E33C7">
            <wp:simplePos x="0" y="0"/>
            <wp:positionH relativeFrom="column">
              <wp:posOffset>2520950</wp:posOffset>
            </wp:positionH>
            <wp:positionV relativeFrom="paragraph">
              <wp:posOffset>323215</wp:posOffset>
            </wp:positionV>
            <wp:extent cx="3169920" cy="1958340"/>
            <wp:effectExtent l="0" t="0" r="0" b="3810"/>
            <wp:wrapSquare wrapText="bothSides"/>
            <wp:docPr id="1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169920" cy="195834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320" w:rsidRPr="006A0320">
        <w:rPr>
          <w:rFonts w:ascii="Times New Roman" w:hAnsi="Times New Roman" w:cs="Times New Roman"/>
          <w:b/>
          <w:bCs/>
          <w:sz w:val="24"/>
          <w:szCs w:val="24"/>
          <w:shd w:val="clear" w:color="auto" w:fill="FFFFFF"/>
        </w:rPr>
        <w:t>Hepatit</w:t>
      </w:r>
      <w:r w:rsidR="006A0320" w:rsidRPr="006A0320">
        <w:rPr>
          <w:rFonts w:ascii="Times New Roman" w:hAnsi="Times New Roman" w:cs="Times New Roman"/>
          <w:sz w:val="24"/>
          <w:szCs w:val="24"/>
          <w:shd w:val="clear" w:color="auto" w:fill="FFFFFF"/>
        </w:rPr>
        <w:t> është inflamacion i </w:t>
      </w:r>
      <w:hyperlink r:id="rId142" w:tooltip="Mëlçia" w:history="1">
        <w:r w:rsidR="006A0320" w:rsidRPr="006A0320">
          <w:rPr>
            <w:rStyle w:val="Hyperlink"/>
            <w:rFonts w:ascii="Times New Roman" w:hAnsi="Times New Roman" w:cs="Times New Roman"/>
            <w:color w:val="auto"/>
            <w:sz w:val="24"/>
            <w:szCs w:val="24"/>
            <w:u w:val="none"/>
            <w:shd w:val="clear" w:color="auto" w:fill="FFFFFF"/>
          </w:rPr>
          <w:t>mëlçisë</w:t>
        </w:r>
      </w:hyperlink>
      <w:r w:rsidR="006A0320" w:rsidRPr="006A0320">
        <w:rPr>
          <w:rFonts w:ascii="Times New Roman" w:hAnsi="Times New Roman" w:cs="Times New Roman"/>
          <w:sz w:val="24"/>
          <w:szCs w:val="24"/>
          <w:shd w:val="clear" w:color="auto" w:fill="FFFFFF"/>
        </w:rPr>
        <w:t>. Shoqërohet me vdekje të hepatociteve. Zverdhja (</w:t>
      </w:r>
      <w:hyperlink r:id="rId143" w:tooltip="Ikteri" w:history="1">
        <w:r w:rsidR="006A0320" w:rsidRPr="006A0320">
          <w:rPr>
            <w:rStyle w:val="Hyperlink"/>
            <w:rFonts w:ascii="Times New Roman" w:hAnsi="Times New Roman" w:cs="Times New Roman"/>
            <w:color w:val="auto"/>
            <w:sz w:val="24"/>
            <w:szCs w:val="24"/>
            <w:u w:val="none"/>
            <w:shd w:val="clear" w:color="auto" w:fill="FFFFFF"/>
          </w:rPr>
          <w:t>ikteri</w:t>
        </w:r>
      </w:hyperlink>
      <w:r w:rsidR="006A0320" w:rsidRPr="006A0320">
        <w:rPr>
          <w:rFonts w:ascii="Times New Roman" w:hAnsi="Times New Roman" w:cs="Times New Roman"/>
          <w:sz w:val="24"/>
          <w:szCs w:val="24"/>
          <w:shd w:val="clear" w:color="auto" w:fill="FFFFFF"/>
        </w:rPr>
        <w:t>) është një nga shenjat e sëmundjes dhe është pasojë e kolestazës intrahepatike. Gjithashtu shihen dhimbje barku, diarre, dobësi, mungesë oreksi, ethe. </w:t>
      </w:r>
      <w:hyperlink r:id="rId144" w:tooltip="Transaminaza" w:history="1">
        <w:r w:rsidR="006A0320" w:rsidRPr="006A0320">
          <w:rPr>
            <w:rStyle w:val="Hyperlink"/>
            <w:rFonts w:ascii="Times New Roman" w:hAnsi="Times New Roman" w:cs="Times New Roman"/>
            <w:color w:val="auto"/>
            <w:sz w:val="24"/>
            <w:szCs w:val="24"/>
            <w:u w:val="none"/>
            <w:shd w:val="clear" w:color="auto" w:fill="FFFFFF"/>
          </w:rPr>
          <w:t>Transaminazat</w:t>
        </w:r>
      </w:hyperlink>
      <w:r w:rsidR="006A0320" w:rsidRPr="006A0320">
        <w:rPr>
          <w:rFonts w:ascii="Times New Roman" w:hAnsi="Times New Roman" w:cs="Times New Roman"/>
          <w:sz w:val="24"/>
          <w:szCs w:val="24"/>
          <w:shd w:val="clear" w:color="auto" w:fill="FFFFFF"/>
        </w:rPr>
        <w:t> janë të rritura.</w:t>
      </w:r>
    </w:p>
    <w:p w14:paraId="40DD1EC5" w14:textId="1E8D1FEA" w:rsidR="006D156A" w:rsidRDefault="006D156A" w:rsidP="006D156A">
      <w:pPr>
        <w:spacing w:after="0" w:line="360" w:lineRule="auto"/>
        <w:jc w:val="both"/>
        <w:rPr>
          <w:rFonts w:ascii="Times New Roman" w:hAnsi="Times New Roman" w:cs="Times New Roman"/>
          <w:sz w:val="24"/>
          <w:szCs w:val="24"/>
          <w:shd w:val="clear" w:color="auto" w:fill="FFFFFF"/>
        </w:rPr>
      </w:pPr>
    </w:p>
    <w:p w14:paraId="6AF970EA" w14:textId="41F8E447" w:rsidR="00A353A1" w:rsidRPr="006A0320" w:rsidRDefault="00A353A1" w:rsidP="006D156A">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Fig. 41. Paraqitja skematike e mëlçisë </w:t>
      </w:r>
    </w:p>
    <w:p w14:paraId="500D1756" w14:textId="77777777" w:rsidR="0014608F" w:rsidRDefault="0014608F" w:rsidP="006A0320">
      <w:pPr>
        <w:ind w:firstLine="720"/>
        <w:jc w:val="both"/>
        <w:rPr>
          <w:rFonts w:ascii="Times New Roman" w:hAnsi="Times New Roman" w:cs="Times New Roman"/>
          <w:b/>
          <w:sz w:val="28"/>
          <w:szCs w:val="24"/>
        </w:rPr>
      </w:pPr>
    </w:p>
    <w:p w14:paraId="538B2C62" w14:textId="6CBAA9B3" w:rsidR="006A0320" w:rsidRPr="006A0320" w:rsidRDefault="006A0320" w:rsidP="006A0320">
      <w:pPr>
        <w:ind w:firstLine="720"/>
        <w:jc w:val="both"/>
        <w:rPr>
          <w:rFonts w:ascii="Times New Roman" w:hAnsi="Times New Roman" w:cs="Times New Roman"/>
          <w:b/>
          <w:sz w:val="28"/>
          <w:szCs w:val="24"/>
        </w:rPr>
      </w:pPr>
      <w:r w:rsidRPr="006A0320">
        <w:rPr>
          <w:rFonts w:ascii="Times New Roman" w:hAnsi="Times New Roman" w:cs="Times New Roman"/>
          <w:b/>
          <w:sz w:val="28"/>
          <w:szCs w:val="24"/>
        </w:rPr>
        <w:t>Hepatiti viral</w:t>
      </w:r>
    </w:p>
    <w:p w14:paraId="1D328777" w14:textId="49F3C971" w:rsidR="006A0320" w:rsidRPr="006A0320" w:rsidRDefault="006A0320" w:rsidP="006A0320">
      <w:pPr>
        <w:ind w:firstLine="720"/>
        <w:jc w:val="both"/>
        <w:rPr>
          <w:rFonts w:ascii="Times New Roman" w:hAnsi="Times New Roman" w:cs="Times New Roman"/>
          <w:sz w:val="24"/>
          <w:szCs w:val="24"/>
        </w:rPr>
      </w:pPr>
      <w:r w:rsidRPr="006A0320">
        <w:rPr>
          <w:rFonts w:ascii="Times New Roman" w:hAnsi="Times New Roman" w:cs="Times New Roman"/>
          <w:sz w:val="24"/>
          <w:szCs w:val="24"/>
        </w:rPr>
        <w:t>Viruset shkaktare janë viruset e hepatitit (HAV, HBV, HCV, delta-virusi, HEV), si dhe viruse të tjera si CMV, EBV, HSV, etj.</w:t>
      </w:r>
      <w:r>
        <w:rPr>
          <w:rFonts w:ascii="Times New Roman" w:hAnsi="Times New Roman" w:cs="Times New Roman"/>
          <w:sz w:val="24"/>
          <w:szCs w:val="24"/>
        </w:rPr>
        <w:t xml:space="preserve"> </w:t>
      </w:r>
    </w:p>
    <w:p w14:paraId="74BFEAA4" w14:textId="77777777" w:rsidR="006A0320" w:rsidRPr="006A0320" w:rsidRDefault="006A0320" w:rsidP="006A0320">
      <w:pPr>
        <w:ind w:firstLine="720"/>
        <w:jc w:val="both"/>
        <w:rPr>
          <w:rFonts w:ascii="Times New Roman" w:hAnsi="Times New Roman" w:cs="Times New Roman"/>
          <w:b/>
          <w:sz w:val="28"/>
          <w:szCs w:val="24"/>
        </w:rPr>
      </w:pPr>
      <w:r w:rsidRPr="006A0320">
        <w:rPr>
          <w:rFonts w:ascii="Times New Roman" w:hAnsi="Times New Roman" w:cs="Times New Roman"/>
          <w:b/>
          <w:sz w:val="28"/>
          <w:szCs w:val="24"/>
        </w:rPr>
        <w:t>Hepatiti A:</w:t>
      </w:r>
    </w:p>
    <w:p w14:paraId="01999449" w14:textId="0C9BBABF" w:rsidR="006A0320" w:rsidRPr="006A0320" w:rsidRDefault="006A0320" w:rsidP="006A0320">
      <w:pPr>
        <w:spacing w:after="0" w:line="276" w:lineRule="auto"/>
        <w:jc w:val="both"/>
        <w:rPr>
          <w:rFonts w:ascii="Times New Roman" w:hAnsi="Times New Roman" w:cs="Times New Roman"/>
          <w:sz w:val="24"/>
          <w:szCs w:val="24"/>
        </w:rPr>
      </w:pPr>
      <w:r w:rsidRPr="006A0320">
        <w:rPr>
          <w:rFonts w:ascii="Times New Roman" w:hAnsi="Times New Roman" w:cs="Times New Roman"/>
          <w:sz w:val="24"/>
          <w:szCs w:val="24"/>
        </w:rPr>
        <w:t>Shkaktohet nga virusi i hepatitit A, një picornavirus i njohur si HAV (</w:t>
      </w:r>
      <w:r w:rsidRPr="006A0320">
        <w:rPr>
          <w:rFonts w:ascii="Times New Roman" w:hAnsi="Times New Roman" w:cs="Times New Roman"/>
          <w:i/>
          <w:sz w:val="24"/>
          <w:szCs w:val="24"/>
        </w:rPr>
        <w:t>Hepatitis A Virus).</w:t>
      </w:r>
      <w:r w:rsidR="00ED4874" w:rsidRPr="00ED4874">
        <w:rPr>
          <w:rFonts w:ascii="Times New Roman" w:hAnsi="Times New Roman" w:cs="Times New Roman"/>
          <w:sz w:val="24"/>
          <w:szCs w:val="24"/>
        </w:rPr>
        <w:t>Virioni ka simetri kubike pa mbështjellës</w:t>
      </w:r>
      <w:r w:rsidR="00ED4874">
        <w:rPr>
          <w:rFonts w:ascii="Times New Roman" w:hAnsi="Times New Roman" w:cs="Times New Roman"/>
          <w:sz w:val="24"/>
          <w:szCs w:val="24"/>
        </w:rPr>
        <w:t>, me presence të ARN së njëfishtë.</w:t>
      </w:r>
    </w:p>
    <w:p w14:paraId="7BDA6DFC" w14:textId="37CCED23" w:rsidR="006A0320" w:rsidRPr="006A0320" w:rsidRDefault="006A0320" w:rsidP="006A0320">
      <w:pPr>
        <w:spacing w:after="0" w:line="276" w:lineRule="auto"/>
        <w:jc w:val="both"/>
        <w:rPr>
          <w:rFonts w:ascii="Times New Roman" w:hAnsi="Times New Roman" w:cs="Times New Roman"/>
          <w:sz w:val="24"/>
          <w:szCs w:val="24"/>
        </w:rPr>
      </w:pPr>
      <w:r w:rsidRPr="006A0320">
        <w:rPr>
          <w:rFonts w:ascii="Times New Roman" w:hAnsi="Times New Roman" w:cs="Times New Roman"/>
          <w:sz w:val="24"/>
          <w:szCs w:val="24"/>
        </w:rPr>
        <w:t>Përhapet me rrugë fekalo-orale. d.m.th., infeks</w:t>
      </w:r>
      <w:r w:rsidR="00ED4874">
        <w:rPr>
          <w:rFonts w:ascii="Times New Roman" w:hAnsi="Times New Roman" w:cs="Times New Roman"/>
          <w:sz w:val="24"/>
          <w:szCs w:val="24"/>
        </w:rPr>
        <w:t>ioni merret nëpërmjet ngrënies s</w:t>
      </w:r>
      <w:r w:rsidRPr="006A0320">
        <w:rPr>
          <w:rFonts w:ascii="Times New Roman" w:hAnsi="Times New Roman" w:cs="Times New Roman"/>
          <w:sz w:val="24"/>
          <w:szCs w:val="24"/>
        </w:rPr>
        <w:t>ë ushqimeve të infektuara.</w:t>
      </w:r>
    </w:p>
    <w:p w14:paraId="02E232EB" w14:textId="02DCB5CD" w:rsidR="006A0320" w:rsidRDefault="006A0320" w:rsidP="006A0320">
      <w:pPr>
        <w:spacing w:after="0" w:line="276" w:lineRule="auto"/>
        <w:jc w:val="both"/>
        <w:rPr>
          <w:rFonts w:ascii="Times New Roman" w:hAnsi="Times New Roman" w:cs="Times New Roman"/>
          <w:sz w:val="24"/>
          <w:szCs w:val="24"/>
        </w:rPr>
      </w:pPr>
      <w:r w:rsidRPr="006A0320">
        <w:rPr>
          <w:rFonts w:ascii="Times New Roman" w:hAnsi="Times New Roman" w:cs="Times New Roman"/>
          <w:sz w:val="24"/>
          <w:szCs w:val="24"/>
        </w:rPr>
        <w:t>Inkubacioni = 2 deri 6 javë; transaminazat rrinë të rritura për rreth 4 javë.</w:t>
      </w:r>
    </w:p>
    <w:p w14:paraId="177137E3" w14:textId="43A2C615" w:rsidR="006A0320" w:rsidRPr="006A0320" w:rsidRDefault="0014608F" w:rsidP="006A0320">
      <w:pPr>
        <w:spacing w:after="0" w:line="276" w:lineRule="auto"/>
        <w:jc w:val="both"/>
        <w:rPr>
          <w:rFonts w:ascii="Times New Roman" w:hAnsi="Times New Roman" w:cs="Times New Roman"/>
          <w:sz w:val="24"/>
          <w:szCs w:val="24"/>
        </w:rPr>
      </w:pPr>
      <w:r>
        <w:rPr>
          <w:noProof/>
          <w:lang w:val="en-US" w:eastAsia="en-US"/>
        </w:rPr>
        <w:drawing>
          <wp:anchor distT="0" distB="0" distL="114300" distR="114300" simplePos="0" relativeHeight="251700224" behindDoc="0" locked="0" layoutInCell="1" allowOverlap="1" wp14:anchorId="2F872D48" wp14:editId="51C35DFF">
            <wp:simplePos x="0" y="0"/>
            <wp:positionH relativeFrom="margin">
              <wp:posOffset>2946400</wp:posOffset>
            </wp:positionH>
            <wp:positionV relativeFrom="paragraph">
              <wp:posOffset>581025</wp:posOffset>
            </wp:positionV>
            <wp:extent cx="2806700" cy="1684020"/>
            <wp:effectExtent l="0" t="0" r="0" b="0"/>
            <wp:wrapSquare wrapText="bothSides"/>
            <wp:docPr id="11" name="Picture 11" descr="Image result for hepati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hepatit A"/>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806700" cy="168402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320" w:rsidRPr="006A0320">
        <w:rPr>
          <w:rFonts w:ascii="Times New Roman" w:hAnsi="Times New Roman" w:cs="Times New Roman"/>
          <w:sz w:val="24"/>
          <w:szCs w:val="24"/>
        </w:rPr>
        <w:t xml:space="preserve">Hepatiti A ka vdekshmëri të ulët, rrallë përparon në hepatit fulminant, dhe tek fëmijët mund të jetë krejt asimptomatik.Serologjia: Antikorpet IgM anti-HAV arrijnë kulmin në javën e parë të sëmundjes, dhe niveli i tyre pastaj ulet </w:t>
      </w:r>
      <w:proofErr w:type="gramStart"/>
      <w:r w:rsidR="006A0320" w:rsidRPr="006A0320">
        <w:rPr>
          <w:rFonts w:ascii="Times New Roman" w:hAnsi="Times New Roman" w:cs="Times New Roman"/>
          <w:sz w:val="24"/>
          <w:szCs w:val="24"/>
        </w:rPr>
        <w:t>brenda</w:t>
      </w:r>
      <w:proofErr w:type="gramEnd"/>
      <w:r w:rsidR="006A0320" w:rsidRPr="006A0320">
        <w:rPr>
          <w:rFonts w:ascii="Times New Roman" w:hAnsi="Times New Roman" w:cs="Times New Roman"/>
          <w:sz w:val="24"/>
          <w:szCs w:val="24"/>
        </w:rPr>
        <w:t xml:space="preserve"> 3 - 6 muajsh; prania e IgM kundër HAV vendos diagnozën e hepatitit A akut. Antikorpet IgG anti-HAV rrinë të rritura për shumë vjet dhe janë bartëse të imunitetit.</w:t>
      </w:r>
    </w:p>
    <w:p w14:paraId="6D79CF90" w14:textId="5992C65F" w:rsidR="006A0320" w:rsidRDefault="006A0320" w:rsidP="00D5266C">
      <w:pPr>
        <w:spacing w:after="0" w:line="276" w:lineRule="auto"/>
        <w:jc w:val="both"/>
        <w:rPr>
          <w:rFonts w:ascii="Times New Roman" w:hAnsi="Times New Roman" w:cs="Times New Roman"/>
          <w:sz w:val="24"/>
          <w:szCs w:val="24"/>
        </w:rPr>
      </w:pPr>
      <w:r w:rsidRPr="006A0320">
        <w:rPr>
          <w:rFonts w:ascii="Times New Roman" w:hAnsi="Times New Roman" w:cs="Times New Roman"/>
          <w:sz w:val="24"/>
          <w:szCs w:val="24"/>
        </w:rPr>
        <w:t>Trajtimi i hepatitit A: Ushqim normal, pa e tepruar. Pacienti nuk duhet të pijë alkool, nuk duhet të bëjë punë të rënda, dhe duhet të shtrihet në shtrat nëse dëshiron. Pacienti duhet vëzhguar për komplikime, si dehidrim, hepatit fulminant, etj.</w:t>
      </w:r>
    </w:p>
    <w:p w14:paraId="6ED11116" w14:textId="70066E59" w:rsidR="006D156A" w:rsidRPr="006A0320" w:rsidRDefault="00D5266C" w:rsidP="006A032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Fig. 42. Masat mbrojtëse kunder hepatitit</w:t>
      </w:r>
    </w:p>
    <w:p w14:paraId="73C88087" w14:textId="77777777" w:rsidR="00D5266C" w:rsidRDefault="00D5266C" w:rsidP="0098507C">
      <w:pPr>
        <w:ind w:firstLine="720"/>
        <w:jc w:val="both"/>
        <w:rPr>
          <w:rFonts w:ascii="Times New Roman" w:hAnsi="Times New Roman" w:cs="Times New Roman"/>
          <w:b/>
          <w:sz w:val="28"/>
          <w:szCs w:val="24"/>
        </w:rPr>
      </w:pPr>
    </w:p>
    <w:p w14:paraId="751CA7D1" w14:textId="724FA060" w:rsidR="006A0320" w:rsidRPr="006D156A" w:rsidRDefault="006D156A" w:rsidP="0098507C">
      <w:pPr>
        <w:ind w:firstLine="720"/>
        <w:jc w:val="both"/>
        <w:rPr>
          <w:rFonts w:ascii="Times New Roman" w:hAnsi="Times New Roman" w:cs="Times New Roman"/>
          <w:b/>
          <w:sz w:val="28"/>
          <w:szCs w:val="24"/>
        </w:rPr>
      </w:pPr>
      <w:r w:rsidRPr="006D156A">
        <w:rPr>
          <w:rFonts w:ascii="Times New Roman" w:hAnsi="Times New Roman" w:cs="Times New Roman"/>
          <w:b/>
          <w:sz w:val="28"/>
          <w:szCs w:val="24"/>
        </w:rPr>
        <w:lastRenderedPageBreak/>
        <w:t>Hepatiti B</w:t>
      </w:r>
    </w:p>
    <w:p w14:paraId="675EFB54" w14:textId="630D4B43" w:rsidR="006A0320" w:rsidRPr="006A0320" w:rsidRDefault="006A0320" w:rsidP="0098507C">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Shkaktohet nga virusi i hepatitit B, një hepadnavirus i njohur si HBV (</w:t>
      </w:r>
      <w:r w:rsidRPr="006D156A">
        <w:rPr>
          <w:rFonts w:ascii="Times New Roman" w:hAnsi="Times New Roman" w:cs="Times New Roman"/>
          <w:i/>
          <w:sz w:val="24"/>
          <w:szCs w:val="24"/>
        </w:rPr>
        <w:t>Hepatitis B Virus)</w:t>
      </w:r>
      <w:r w:rsidRPr="006A0320">
        <w:rPr>
          <w:rFonts w:ascii="Times New Roman" w:hAnsi="Times New Roman" w:cs="Times New Roman"/>
          <w:sz w:val="24"/>
          <w:szCs w:val="24"/>
        </w:rPr>
        <w:t>.</w:t>
      </w:r>
    </w:p>
    <w:p w14:paraId="41DCAFD7" w14:textId="3C7622FF" w:rsidR="006A0320" w:rsidRPr="006A0320" w:rsidRDefault="006A0320" w:rsidP="006D156A">
      <w:pPr>
        <w:spacing w:after="0"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Përhapet nëpërmjet seksit, shiringave, dhe nga nëna shtatzanë tek bebja</w:t>
      </w:r>
      <w:r w:rsidR="009213C5">
        <w:rPr>
          <w:rFonts w:ascii="Times New Roman" w:hAnsi="Times New Roman" w:cs="Times New Roman"/>
          <w:sz w:val="24"/>
          <w:szCs w:val="24"/>
        </w:rPr>
        <w:t xml:space="preserve"> (njësoj si virusi HIV i SIDAs), me transfusion, me anë të tatuazhëve. Është konstatuar se hepatitis-B bartet</w:t>
      </w:r>
      <w:r w:rsidR="00245518">
        <w:rPr>
          <w:rFonts w:ascii="Times New Roman" w:hAnsi="Times New Roman" w:cs="Times New Roman"/>
          <w:sz w:val="24"/>
          <w:szCs w:val="24"/>
        </w:rPr>
        <w:t xml:space="preserve"> ndër narkomanët, këta pastaj me rrugë oralo-arale (gojë-gojë) dhe nëpërmjet mardhënjëve seksuale shkaktojnë infektimin. </w:t>
      </w:r>
    </w:p>
    <w:p w14:paraId="4A529B47" w14:textId="131D84FA" w:rsidR="006A0320" w:rsidRPr="006A0320" w:rsidRDefault="006A0320" w:rsidP="0077656A">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 xml:space="preserve">Inkubacioni = 2 deri në 6 muaj. Transaminazat janë më të larta se në hepatitin </w:t>
      </w:r>
      <w:proofErr w:type="gramStart"/>
      <w:r w:rsidRPr="006A0320">
        <w:rPr>
          <w:rFonts w:ascii="Times New Roman" w:hAnsi="Times New Roman" w:cs="Times New Roman"/>
          <w:sz w:val="24"/>
          <w:szCs w:val="24"/>
        </w:rPr>
        <w:t>A</w:t>
      </w:r>
      <w:proofErr w:type="gramEnd"/>
      <w:r w:rsidRPr="006A0320">
        <w:rPr>
          <w:rFonts w:ascii="Times New Roman" w:hAnsi="Times New Roman" w:cs="Times New Roman"/>
          <w:sz w:val="24"/>
          <w:szCs w:val="24"/>
        </w:rPr>
        <w:t xml:space="preserve"> dhe rrinë të rritura për rreth 3 muaj.</w:t>
      </w:r>
    </w:p>
    <w:p w14:paraId="5E1BDA44" w14:textId="4986D618" w:rsidR="006A0320" w:rsidRPr="006A0320" w:rsidRDefault="006A0320" w:rsidP="006D156A">
      <w:pPr>
        <w:spacing w:after="0"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1-2% e të sëmurëve bëhen bartës kronikë të virusit; përqindja është më e lartë në të sëmurët me mangësi imune dhe në fëmijët; deri në 90% e bebeve të lindura nga nënat me hepatit B bëhen bartës kronikë. Bartësit kronikë kanë rrezik të shtuar për cirrozë dhe kancer të mëlçisë. Më pak se 1% e infeksioneve akute me HBV përparojnë në hepatit fulminant (mortalitet 60%). Infeksioni me HBV mund të shoqërohet me artrit, glomerulonefrit, poliarterit nodoz.</w:t>
      </w:r>
    </w:p>
    <w:p w14:paraId="6D915CFC" w14:textId="217BB9F6" w:rsidR="006A0320" w:rsidRPr="006A0320" w:rsidRDefault="006A0320" w:rsidP="006D156A">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 xml:space="preserve">Serologjia: si antigjenet e virusit B ashtu dhe antitrupat e drejtuar ndaj tyre mund të maten: (i) HBsAg është antigjen kapsular i virusit B (Hepatitis B surface Antigen); HBsAg shfaqet para rritjes të transaminazave dhe qëndron i rritur gjatë kohës të sëmundjes; prania e HBsAg pas zhdukjes të simptomave do të thotë që i sëmuri po e </w:t>
      </w:r>
      <w:proofErr w:type="gramStart"/>
      <w:r w:rsidRPr="006A0320">
        <w:rPr>
          <w:rFonts w:ascii="Times New Roman" w:hAnsi="Times New Roman" w:cs="Times New Roman"/>
          <w:sz w:val="24"/>
          <w:szCs w:val="24"/>
        </w:rPr>
        <w:t>bart</w:t>
      </w:r>
      <w:proofErr w:type="gramEnd"/>
      <w:r w:rsidRPr="006A0320">
        <w:rPr>
          <w:rFonts w:ascii="Times New Roman" w:hAnsi="Times New Roman" w:cs="Times New Roman"/>
          <w:sz w:val="24"/>
          <w:szCs w:val="24"/>
        </w:rPr>
        <w:t xml:space="preserve"> virusin kronikisht. </w:t>
      </w:r>
    </w:p>
    <w:p w14:paraId="7CA91A2B" w14:textId="0241AA62" w:rsidR="006A0320" w:rsidRPr="009213C5" w:rsidRDefault="006A0320" w:rsidP="006D156A">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 xml:space="preserve">Trajtimi i hepatitit B: Ushqim normal, pa e tepruar. Pacienti nuk duhet të pijë alkool, nuk duhet të bëjë punë të rënda, dhe duhet të shtrihet në shtrat nëse dëshiron. Pacienti duhet vëzhguar për komplikime, si dehidrim, hepatit fulminant, etj. </w:t>
      </w:r>
    </w:p>
    <w:p w14:paraId="2C32283A" w14:textId="45E0EFE8" w:rsidR="006D156A" w:rsidRDefault="006D156A" w:rsidP="006D156A">
      <w:pPr>
        <w:spacing w:line="276" w:lineRule="auto"/>
        <w:ind w:firstLine="720"/>
        <w:jc w:val="both"/>
        <w:rPr>
          <w:rFonts w:ascii="Times New Roman" w:hAnsi="Times New Roman" w:cs="Times New Roman"/>
          <w:sz w:val="24"/>
          <w:szCs w:val="24"/>
        </w:rPr>
      </w:pPr>
      <w:r>
        <w:rPr>
          <w:noProof/>
          <w:lang w:val="en-US" w:eastAsia="en-US"/>
        </w:rPr>
        <w:drawing>
          <wp:inline distT="0" distB="0" distL="0" distR="0" wp14:anchorId="76045863" wp14:editId="524EB018">
            <wp:extent cx="3431970" cy="2331720"/>
            <wp:effectExtent l="0" t="0" r="0" b="0"/>
            <wp:docPr id="12" name="Picture 1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441844" cy="2338429"/>
                    </a:xfrm>
                    <a:prstGeom prst="rect">
                      <a:avLst/>
                    </a:prstGeom>
                    <a:noFill/>
                    <a:ln>
                      <a:noFill/>
                    </a:ln>
                  </pic:spPr>
                </pic:pic>
              </a:graphicData>
            </a:graphic>
          </wp:inline>
        </w:drawing>
      </w:r>
    </w:p>
    <w:p w14:paraId="61606CEC" w14:textId="41E86BFE" w:rsidR="00D5266C" w:rsidRPr="006A0320" w:rsidRDefault="00D5266C" w:rsidP="006D156A">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Fig. 43. Shenjat klinike me hepatit</w:t>
      </w:r>
    </w:p>
    <w:p w14:paraId="7E5DCFBD" w14:textId="23BA8318" w:rsidR="006A0320" w:rsidRPr="0077656A" w:rsidRDefault="0077656A" w:rsidP="0098507C">
      <w:pPr>
        <w:spacing w:line="276" w:lineRule="auto"/>
        <w:ind w:firstLine="720"/>
        <w:jc w:val="both"/>
        <w:rPr>
          <w:rFonts w:ascii="Times New Roman" w:hAnsi="Times New Roman" w:cs="Times New Roman"/>
          <w:b/>
          <w:sz w:val="28"/>
          <w:szCs w:val="24"/>
        </w:rPr>
      </w:pPr>
      <w:r w:rsidRPr="0077656A">
        <w:rPr>
          <w:rFonts w:ascii="Times New Roman" w:hAnsi="Times New Roman" w:cs="Times New Roman"/>
          <w:b/>
          <w:sz w:val="28"/>
          <w:szCs w:val="24"/>
        </w:rPr>
        <w:lastRenderedPageBreak/>
        <w:t>Hepatiti C</w:t>
      </w:r>
    </w:p>
    <w:p w14:paraId="6FF78A0E" w14:textId="48C62684" w:rsidR="006A0320" w:rsidRP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Shkaktohet nga virusi i hepatitit C, një virus i përbërë nga një fije acidi ribonukleik dhe i ngjashëm me flaviviruset.</w:t>
      </w:r>
    </w:p>
    <w:p w14:paraId="067839CB" w14:textId="3FB9339F" w:rsidR="006A0320" w:rsidRP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Përhapet me shiringa. Rreziku i transmetimit me rrugë seksuale ose nga nëna tek fetusi është i vogël. Transmetimi nëpërmjet gjirit nuk është i dokumentuar.</w:t>
      </w:r>
      <w:r w:rsidR="0077656A">
        <w:rPr>
          <w:rFonts w:ascii="Times New Roman" w:hAnsi="Times New Roman" w:cs="Times New Roman"/>
          <w:sz w:val="24"/>
          <w:szCs w:val="24"/>
        </w:rPr>
        <w:t xml:space="preserve"> </w:t>
      </w:r>
    </w:p>
    <w:p w14:paraId="4D4DDA37" w14:textId="7ED4A128" w:rsidR="006A0320" w:rsidRP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Inkubacioni = 6 - 7 javë.</w:t>
      </w:r>
    </w:p>
    <w:p w14:paraId="3EB95609" w14:textId="5809D3F9" w:rsidR="006A0320" w:rsidRP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Hepatiti C shpesh nuk ka shumë simptoma; transaminazat ulen dhe rriten herë pas here dhe 80% e rasteve përfundojnë me hepatit kronik.</w:t>
      </w:r>
    </w:p>
    <w:p w14:paraId="672659E1" w14:textId="284FCFE8" w:rsidR="006A0320" w:rsidRP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Serologjia: ELISA për antitrupat anti-HCV nuk është shumë sensit</w:t>
      </w:r>
      <w:r w:rsidR="0077656A">
        <w:rPr>
          <w:rFonts w:ascii="Times New Roman" w:hAnsi="Times New Roman" w:cs="Times New Roman"/>
          <w:sz w:val="24"/>
          <w:szCs w:val="24"/>
        </w:rPr>
        <w:t>ive dhe ka specicitet rreth 50%.</w:t>
      </w:r>
    </w:p>
    <w:p w14:paraId="4552F8EF" w14:textId="310C50B3" w:rsidR="006A0320" w:rsidRDefault="006A0320" w:rsidP="0014608F">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Trajtimi i hepatitit C: Interferon alfa + ribavirinë.</w:t>
      </w:r>
    </w:p>
    <w:p w14:paraId="4080A20B" w14:textId="39B6A2EB" w:rsidR="0077656A" w:rsidRDefault="0077656A" w:rsidP="0014608F">
      <w:pPr>
        <w:spacing w:after="0" w:line="276" w:lineRule="auto"/>
        <w:jc w:val="both"/>
        <w:rPr>
          <w:rFonts w:ascii="Times New Roman" w:hAnsi="Times New Roman" w:cs="Times New Roman"/>
          <w:sz w:val="24"/>
          <w:szCs w:val="24"/>
        </w:rPr>
      </w:pPr>
      <w:r>
        <w:rPr>
          <w:noProof/>
          <w:lang w:val="en-US" w:eastAsia="en-US"/>
        </w:rPr>
        <w:drawing>
          <wp:inline distT="0" distB="0" distL="0" distR="0" wp14:anchorId="43682243" wp14:editId="6881343E">
            <wp:extent cx="4480457" cy="3121285"/>
            <wp:effectExtent l="0" t="0" r="0" b="3175"/>
            <wp:docPr id="13" name="Picture 1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492949" cy="3129988"/>
                    </a:xfrm>
                    <a:prstGeom prst="rect">
                      <a:avLst/>
                    </a:prstGeom>
                    <a:noFill/>
                    <a:ln>
                      <a:noFill/>
                    </a:ln>
                  </pic:spPr>
                </pic:pic>
              </a:graphicData>
            </a:graphic>
          </wp:inline>
        </w:drawing>
      </w:r>
    </w:p>
    <w:p w14:paraId="2E94E358" w14:textId="4A0317BB" w:rsidR="00D5266C" w:rsidRPr="006A0320" w:rsidRDefault="00D5266C" w:rsidP="0077656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Fig. 44. Dëmtimi i mëlçisë, ciroza</w:t>
      </w:r>
    </w:p>
    <w:p w14:paraId="1B24CDC1" w14:textId="7081E95F" w:rsidR="006A0320" w:rsidRPr="0077656A" w:rsidRDefault="006A0320" w:rsidP="00D5266C">
      <w:pPr>
        <w:spacing w:line="276" w:lineRule="auto"/>
        <w:ind w:firstLine="720"/>
        <w:jc w:val="both"/>
        <w:rPr>
          <w:rFonts w:ascii="Times New Roman" w:hAnsi="Times New Roman" w:cs="Times New Roman"/>
          <w:b/>
          <w:sz w:val="28"/>
          <w:szCs w:val="24"/>
        </w:rPr>
      </w:pPr>
      <w:r w:rsidRPr="0077656A">
        <w:rPr>
          <w:rFonts w:ascii="Times New Roman" w:hAnsi="Times New Roman" w:cs="Times New Roman"/>
          <w:b/>
          <w:sz w:val="28"/>
          <w:szCs w:val="24"/>
        </w:rPr>
        <w:t>Hepatiti D</w:t>
      </w:r>
      <w:r w:rsidR="0077656A" w:rsidRPr="0077656A">
        <w:rPr>
          <w:rFonts w:ascii="Times New Roman" w:hAnsi="Times New Roman" w:cs="Times New Roman"/>
          <w:b/>
          <w:sz w:val="28"/>
          <w:szCs w:val="24"/>
        </w:rPr>
        <w:t> (agjenti delta)</w:t>
      </w:r>
    </w:p>
    <w:p w14:paraId="18F41E2C" w14:textId="173734C1" w:rsidR="006A0320" w:rsidRPr="006A0320" w:rsidRDefault="006A0320" w:rsidP="0077656A">
      <w:pPr>
        <w:spacing w:line="276" w:lineRule="auto"/>
        <w:ind w:firstLine="720"/>
        <w:jc w:val="both"/>
        <w:rPr>
          <w:rFonts w:ascii="Times New Roman" w:hAnsi="Times New Roman" w:cs="Times New Roman"/>
          <w:sz w:val="24"/>
          <w:szCs w:val="24"/>
        </w:rPr>
      </w:pPr>
      <w:r w:rsidRPr="006A0320">
        <w:rPr>
          <w:rFonts w:ascii="Times New Roman" w:hAnsi="Times New Roman" w:cs="Times New Roman"/>
          <w:sz w:val="24"/>
          <w:szCs w:val="24"/>
        </w:rPr>
        <w:t>Virusi i hepatitit D është një virus gjysmak prej acidi ribonukleik që shkakton infeksion vetëm në praninë e virusit të hepatitit B; virusi D ka nevojë për kapsulën e prodhuar nga virusi B.</w:t>
      </w:r>
      <w:r w:rsidR="0014608F">
        <w:rPr>
          <w:rFonts w:ascii="Times New Roman" w:hAnsi="Times New Roman" w:cs="Times New Roman"/>
          <w:sz w:val="24"/>
          <w:szCs w:val="24"/>
        </w:rPr>
        <w:t xml:space="preserve"> </w:t>
      </w:r>
      <w:r w:rsidRPr="006A0320">
        <w:rPr>
          <w:rFonts w:ascii="Times New Roman" w:hAnsi="Times New Roman" w:cs="Times New Roman"/>
          <w:sz w:val="24"/>
          <w:szCs w:val="24"/>
        </w:rPr>
        <w:t>Kur të sëmurët me hepatit B kronik infektohen me virusin D sëmundja mund të keqësohet shpejt, me hepatit të rrufeshëm ose me përparim të shpejtë në cirrozë.</w:t>
      </w:r>
    </w:p>
    <w:p w14:paraId="06EED189" w14:textId="452F0640" w:rsidR="009028AA" w:rsidRPr="009028AA" w:rsidRDefault="009028AA" w:rsidP="009028AA">
      <w:pPr>
        <w:spacing w:line="360" w:lineRule="auto"/>
        <w:ind w:left="720"/>
        <w:jc w:val="both"/>
        <w:rPr>
          <w:rFonts w:ascii="Times New Roman" w:hAnsi="Times New Roman" w:cs="Times New Roman"/>
          <w:sz w:val="28"/>
          <w:szCs w:val="28"/>
        </w:rPr>
      </w:pPr>
      <w:r w:rsidRPr="009028AA">
        <w:rPr>
          <w:rFonts w:ascii="Times New Roman" w:hAnsi="Times New Roman" w:cs="Times New Roman"/>
          <w:b/>
          <w:bCs/>
          <w:color w:val="000000"/>
          <w:sz w:val="28"/>
          <w:szCs w:val="28"/>
        </w:rPr>
        <w:lastRenderedPageBreak/>
        <w:t xml:space="preserve">ÇFARË </w:t>
      </w:r>
      <w:proofErr w:type="gramStart"/>
      <w:r w:rsidRPr="009028AA">
        <w:rPr>
          <w:rFonts w:ascii="Times New Roman" w:hAnsi="Times New Roman" w:cs="Times New Roman"/>
          <w:b/>
          <w:bCs/>
          <w:color w:val="000000"/>
          <w:sz w:val="28"/>
          <w:szCs w:val="28"/>
        </w:rPr>
        <w:t>ËSHTË  TUBERKULOZI</w:t>
      </w:r>
      <w:proofErr w:type="gramEnd"/>
      <w:r w:rsidRPr="009028AA">
        <w:rPr>
          <w:rFonts w:ascii="Times New Roman" w:hAnsi="Times New Roman" w:cs="Times New Roman"/>
          <w:b/>
          <w:bCs/>
          <w:color w:val="000000"/>
          <w:sz w:val="28"/>
          <w:szCs w:val="28"/>
        </w:rPr>
        <w:t>?</w:t>
      </w:r>
    </w:p>
    <w:p w14:paraId="12E924CD" w14:textId="2B98D278" w:rsidR="009028AA" w:rsidRDefault="009028AA" w:rsidP="009028AA">
      <w:pPr>
        <w:spacing w:after="0" w:line="360" w:lineRule="auto"/>
        <w:ind w:firstLine="720"/>
        <w:jc w:val="both"/>
        <w:rPr>
          <w:rFonts w:ascii="Times New Roman" w:hAnsi="Times New Roman" w:cs="Times New Roman"/>
          <w:sz w:val="24"/>
          <w:szCs w:val="24"/>
        </w:rPr>
      </w:pPr>
      <w:r w:rsidRPr="009028AA">
        <w:rPr>
          <w:rFonts w:ascii="Times New Roman" w:hAnsi="Times New Roman" w:cs="Times New Roman"/>
          <w:sz w:val="24"/>
          <w:szCs w:val="24"/>
        </w:rPr>
        <w:t>Tuberkulozi (TB) është një sëmundje infektive, bakteriore, nekrotizuese me zhvillim zakonisht të ngadalshëm dhe me shfaqje të ndryshme, që prekë pothuaj të gjitha indet dhe organet e organizmit. Më tepër i prekë mushkëritë, por edhe pleurën, nyjet limfatike, kockat dhe artikulacionet, veshkët, serozat, meningjet, lëkurën, sytë, mëlçinë e zezë, shpretkën organet gj</w:t>
      </w:r>
      <w:r>
        <w:rPr>
          <w:rFonts w:ascii="Times New Roman" w:hAnsi="Times New Roman" w:cs="Times New Roman"/>
          <w:sz w:val="24"/>
          <w:szCs w:val="24"/>
        </w:rPr>
        <w:t xml:space="preserve">enitale, zemrën </w:t>
      </w:r>
      <w:r w:rsidRPr="009028AA">
        <w:rPr>
          <w:rFonts w:ascii="Times New Roman" w:hAnsi="Times New Roman" w:cs="Times New Roman"/>
          <w:sz w:val="24"/>
          <w:szCs w:val="24"/>
        </w:rPr>
        <w:t xml:space="preserve">etj. TB-ja mund të jetë i lokalizuar ose i përhapur në më shumë se një organ ose në gjitha organet e organizmit. </w:t>
      </w:r>
      <w:r>
        <w:rPr>
          <w:rFonts w:ascii="Times New Roman" w:hAnsi="Times New Roman" w:cs="Times New Roman"/>
          <w:sz w:val="24"/>
          <w:szCs w:val="24"/>
        </w:rPr>
        <w:t>Në disa raste ai mund të</w:t>
      </w:r>
      <w:r w:rsidRPr="00760FE9">
        <w:rPr>
          <w:rFonts w:ascii="Times New Roman" w:hAnsi="Times New Roman" w:cs="Times New Roman"/>
          <w:sz w:val="24"/>
          <w:szCs w:val="24"/>
        </w:rPr>
        <w:t xml:space="preserve"> shfaqet bashkë me sëmundje tjera, si: me AIDS-in, diabetin e sheqerit, me silikozën e mushkërive etj.</w:t>
      </w:r>
    </w:p>
    <w:p w14:paraId="00428BFE" w14:textId="38B74A0A" w:rsidR="009028AA" w:rsidRDefault="009028AA" w:rsidP="009028AA">
      <w:pPr>
        <w:spacing w:line="360" w:lineRule="auto"/>
        <w:ind w:firstLine="720"/>
        <w:jc w:val="both"/>
        <w:rPr>
          <w:rFonts w:ascii="Times New Roman" w:hAnsi="Times New Roman" w:cs="Times New Roman"/>
          <w:sz w:val="24"/>
          <w:szCs w:val="24"/>
        </w:rPr>
      </w:pPr>
      <w:r w:rsidRPr="0002142C">
        <w:rPr>
          <w:rFonts w:ascii="Times New Roman" w:hAnsi="Times New Roman" w:cs="Times New Roman"/>
          <w:sz w:val="24"/>
          <w:szCs w:val="24"/>
        </w:rPr>
        <w:t>Shkaktari i tuberkulozit është Micobacterium tuberculosis, ose bacili i Koch-ut. Nga shumë tipe të M. Tuberculosis, tipi human është më patogjen dhe më i shpeshtë për njeriun, kurse tipi bovin është më i rrallë. M. tuberculosis është bacil i palëvizshëm, me gjatësi 2-4</w:t>
      </w:r>
      <w:r>
        <w:rPr>
          <w:rFonts w:ascii="Times New Roman" w:hAnsi="Times New Roman" w:cs="Times New Roman"/>
          <w:sz w:val="24"/>
          <w:szCs w:val="24"/>
        </w:rPr>
        <w:t xml:space="preserve"> </w:t>
      </w:r>
      <w:r w:rsidRPr="0002142C">
        <w:rPr>
          <w:rFonts w:ascii="Times New Roman" w:hAnsi="Times New Roman" w:cs="Times New Roman"/>
          <w:sz w:val="24"/>
          <w:szCs w:val="24"/>
        </w:rPr>
        <w:t xml:space="preserve">µm, aerob, gram pozitiv, acidorezistent, ngjyroset me metodën e Ziehil-Neelsen-it. Mund të jetojë dhe të jetë virulent në ambient të thatë dhe në errësirë për shumë muaj. Në dritë dhe temperaturë të lartë ngordh për një kohë të shkurtër. </w:t>
      </w:r>
    </w:p>
    <w:p w14:paraId="140146B9" w14:textId="77777777" w:rsidR="009028AA" w:rsidRPr="004254BA" w:rsidRDefault="009028AA" w:rsidP="009028AA">
      <w:pPr>
        <w:autoSpaceDE w:val="0"/>
        <w:autoSpaceDN w:val="0"/>
        <w:adjustRightInd w:val="0"/>
        <w:spacing w:line="360" w:lineRule="auto"/>
        <w:rPr>
          <w:rFonts w:ascii="Times New Roman" w:hAnsi="Times New Roman" w:cs="Times New Roman"/>
          <w:sz w:val="28"/>
          <w:szCs w:val="28"/>
        </w:rPr>
      </w:pPr>
      <w:r w:rsidRPr="004254BA">
        <w:rPr>
          <w:rFonts w:ascii="Times New Roman" w:hAnsi="Times New Roman" w:cs="Times New Roman"/>
          <w:b/>
          <w:bCs/>
          <w:color w:val="000000"/>
          <w:sz w:val="28"/>
          <w:szCs w:val="28"/>
        </w:rPr>
        <w:t xml:space="preserve">Simptomet të tuberkulozit janë: </w:t>
      </w:r>
    </w:p>
    <w:p w14:paraId="1002EA93"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Temperatura</w:t>
      </w:r>
    </w:p>
    <w:p w14:paraId="5AEDB032"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Ethet</w:t>
      </w:r>
    </w:p>
    <w:p w14:paraId="6B8D534C"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Djersitje gjatë natës</w:t>
      </w:r>
    </w:p>
    <w:p w14:paraId="27C1748F"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Plogështi</w:t>
      </w:r>
    </w:p>
    <w:p w14:paraId="43A165CB"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Humbje e oreksit</w:t>
      </w:r>
    </w:p>
    <w:p w14:paraId="21CB0067" w14:textId="77777777" w:rsidR="009028AA" w:rsidRPr="004254BA" w:rsidRDefault="009028AA" w:rsidP="00A82496">
      <w:pPr>
        <w:pStyle w:val="ListParagraph"/>
        <w:numPr>
          <w:ilvl w:val="0"/>
          <w:numId w:val="3"/>
        </w:numPr>
        <w:autoSpaceDE w:val="0"/>
        <w:autoSpaceDN w:val="0"/>
        <w:adjustRightInd w:val="0"/>
        <w:spacing w:line="360" w:lineRule="auto"/>
        <w:jc w:val="both"/>
      </w:pPr>
      <w:r w:rsidRPr="004254BA">
        <w:t>Humbje në peshë</w:t>
      </w:r>
    </w:p>
    <w:p w14:paraId="03DB393A" w14:textId="77777777" w:rsidR="009028AA" w:rsidRPr="004254BA" w:rsidRDefault="009028AA" w:rsidP="00A82496">
      <w:pPr>
        <w:pStyle w:val="ListParagraph"/>
        <w:numPr>
          <w:ilvl w:val="0"/>
          <w:numId w:val="3"/>
        </w:numPr>
        <w:autoSpaceDE w:val="0"/>
        <w:autoSpaceDN w:val="0"/>
        <w:adjustRightInd w:val="0"/>
        <w:spacing w:line="360" w:lineRule="auto"/>
        <w:jc w:val="both"/>
        <w:rPr>
          <w:color w:val="000000"/>
        </w:rPr>
      </w:pPr>
      <w:r w:rsidRPr="004254BA">
        <w:t>Çrregullime psiko-sociale etj.</w:t>
      </w:r>
    </w:p>
    <w:p w14:paraId="703675A1" w14:textId="77777777" w:rsidR="009028AA" w:rsidRDefault="009028AA" w:rsidP="009028AA">
      <w:pPr>
        <w:spacing w:after="0" w:line="360" w:lineRule="auto"/>
        <w:jc w:val="center"/>
        <w:rPr>
          <w:rFonts w:ascii="Times New Roman" w:hAnsi="Times New Roman" w:cs="Times New Roman"/>
          <w:bCs/>
          <w:sz w:val="24"/>
          <w:szCs w:val="24"/>
        </w:rPr>
      </w:pPr>
      <w:r>
        <w:rPr>
          <w:rFonts w:ascii="Times New Roman" w:hAnsi="Times New Roman" w:cs="Times New Roman"/>
          <w:bCs/>
          <w:noProof/>
          <w:sz w:val="24"/>
          <w:szCs w:val="24"/>
          <w:lang w:val="en-US" w:eastAsia="en-US"/>
        </w:rPr>
        <w:lastRenderedPageBreak/>
        <w:drawing>
          <wp:inline distT="0" distB="0" distL="0" distR="0" wp14:anchorId="142AD930" wp14:editId="4ADAD14A">
            <wp:extent cx="3484880" cy="2103120"/>
            <wp:effectExtent l="0" t="0" r="1270" b="0"/>
            <wp:docPr id="9" name="Picture 8" descr="2 t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tbc.jpg"/>
                    <pic:cNvPicPr/>
                  </pic:nvPicPr>
                  <pic:blipFill>
                    <a:blip r:embed="rId148" cstate="print"/>
                    <a:stretch>
                      <a:fillRect/>
                    </a:stretch>
                  </pic:blipFill>
                  <pic:spPr>
                    <a:xfrm>
                      <a:off x="0" y="0"/>
                      <a:ext cx="3485409" cy="2103439"/>
                    </a:xfrm>
                    <a:prstGeom prst="rect">
                      <a:avLst/>
                    </a:prstGeom>
                  </pic:spPr>
                </pic:pic>
              </a:graphicData>
            </a:graphic>
          </wp:inline>
        </w:drawing>
      </w:r>
    </w:p>
    <w:p w14:paraId="744B9F4A" w14:textId="2AD367AA" w:rsidR="009028AA" w:rsidRPr="00A73011" w:rsidRDefault="009028AA" w:rsidP="009028AA">
      <w:pPr>
        <w:autoSpaceDE w:val="0"/>
        <w:autoSpaceDN w:val="0"/>
        <w:adjustRightInd w:val="0"/>
        <w:spacing w:line="360" w:lineRule="auto"/>
        <w:jc w:val="center"/>
        <w:rPr>
          <w:rFonts w:ascii="Times New Roman" w:hAnsi="Times New Roman" w:cs="Times New Roman"/>
          <w:sz w:val="24"/>
          <w:szCs w:val="24"/>
          <w:lang w:val="sq-AL"/>
        </w:rPr>
      </w:pPr>
      <w:r w:rsidRPr="009028AA">
        <w:rPr>
          <w:rFonts w:ascii="Times New Roman" w:hAnsi="Times New Roman" w:cs="Times New Roman"/>
          <w:sz w:val="24"/>
          <w:szCs w:val="24"/>
          <w:lang w:val="de-DE"/>
        </w:rPr>
        <w:t>Fig.</w:t>
      </w:r>
      <w:r w:rsidR="00D5266C">
        <w:rPr>
          <w:rFonts w:ascii="Times New Roman" w:hAnsi="Times New Roman" w:cs="Times New Roman"/>
          <w:sz w:val="24"/>
          <w:szCs w:val="24"/>
          <w:lang w:val="de-DE"/>
        </w:rPr>
        <w:t xml:space="preserve"> 45. </w:t>
      </w:r>
      <w:r w:rsidRPr="009028AA">
        <w:rPr>
          <w:rFonts w:ascii="Times New Roman" w:hAnsi="Times New Roman" w:cs="Times New Roman"/>
          <w:sz w:val="24"/>
          <w:szCs w:val="24"/>
          <w:lang w:val="de-DE"/>
        </w:rPr>
        <w:t xml:space="preserve"> Bakteriet </w:t>
      </w:r>
      <w:r w:rsidRPr="00A73011">
        <w:rPr>
          <w:rFonts w:ascii="Times New Roman" w:hAnsi="Times New Roman" w:cs="Times New Roman"/>
          <w:sz w:val="24"/>
          <w:szCs w:val="24"/>
          <w:lang w:val="sq-AL"/>
        </w:rPr>
        <w:t>e tuberkulozit</w:t>
      </w:r>
    </w:p>
    <w:p w14:paraId="1734460F" w14:textId="77777777" w:rsidR="009028AA" w:rsidRPr="009028AA" w:rsidRDefault="009028AA" w:rsidP="00903B5C">
      <w:pPr>
        <w:autoSpaceDE w:val="0"/>
        <w:autoSpaceDN w:val="0"/>
        <w:adjustRightInd w:val="0"/>
        <w:spacing w:before="240" w:after="0" w:line="360" w:lineRule="auto"/>
        <w:ind w:firstLine="720"/>
        <w:jc w:val="both"/>
        <w:rPr>
          <w:rFonts w:ascii="Times New Roman" w:hAnsi="Times New Roman" w:cs="Times New Roman"/>
          <w:b/>
          <w:sz w:val="28"/>
          <w:szCs w:val="28"/>
          <w:lang w:val="de-DE"/>
        </w:rPr>
      </w:pPr>
      <w:r w:rsidRPr="009028AA">
        <w:rPr>
          <w:rFonts w:ascii="Times New Roman" w:hAnsi="Times New Roman" w:cs="Times New Roman"/>
          <w:b/>
          <w:sz w:val="28"/>
          <w:szCs w:val="28"/>
          <w:lang w:val="de-DE"/>
        </w:rPr>
        <w:t>Bartja e tuberkulozit</w:t>
      </w:r>
    </w:p>
    <w:p w14:paraId="4B7058C2" w14:textId="2C8D4DA5" w:rsidR="009028AA" w:rsidRPr="009213C5" w:rsidRDefault="009028AA" w:rsidP="009028AA">
      <w:pPr>
        <w:autoSpaceDE w:val="0"/>
        <w:autoSpaceDN w:val="0"/>
        <w:adjustRightInd w:val="0"/>
        <w:spacing w:after="0" w:line="360"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Bartja e sëmundjes së tuberkulozit në një përqindje shumë të madhe bëhet përmes rrugëve respiratore. Kjo bartje realizohet me kollitje, teshtitje, të folur me ç’rast në ambientin e jashtëm shpërndahen të cilat pastaj përms frymëmarjes arrinë deri tek alveolet pulmonare. Madhësia e këtyre spërklave sillet 1-5 mikron dhe çdo sperkël përmbanë 1-2 bacile. Gjatë çdo teshtitjeje në ambientin e jashtëm eliminohen diku prej 20.000-40.000 sperkla dhe nëse këto shumëzohen me 1-2 bacile, atëherë shihet çartë sa i madh mund të jetë numri i bacileve në ambientin e jashtëm gjatë vetëm disa teshtitjeve.</w:t>
      </w:r>
    </w:p>
    <w:p w14:paraId="4BEC20A3" w14:textId="77777777" w:rsidR="009028AA" w:rsidRPr="009213C5" w:rsidRDefault="009028AA" w:rsidP="009028AA">
      <w:pPr>
        <w:autoSpaceDE w:val="0"/>
        <w:autoSpaceDN w:val="0"/>
        <w:adjustRightInd w:val="0"/>
        <w:spacing w:after="0" w:line="360" w:lineRule="auto"/>
        <w:ind w:firstLine="720"/>
        <w:jc w:val="both"/>
        <w:rPr>
          <w:rFonts w:ascii="Times New Roman" w:hAnsi="Times New Roman" w:cs="Times New Roman"/>
          <w:b/>
          <w:sz w:val="28"/>
          <w:szCs w:val="28"/>
          <w:lang w:val="de-DE"/>
        </w:rPr>
      </w:pPr>
      <w:r w:rsidRPr="009213C5">
        <w:rPr>
          <w:rFonts w:ascii="Times New Roman" w:hAnsi="Times New Roman" w:cs="Times New Roman"/>
          <w:b/>
          <w:sz w:val="28"/>
          <w:szCs w:val="28"/>
          <w:lang w:val="de-DE"/>
        </w:rPr>
        <w:t>Mjekimi i tuberkulozit</w:t>
      </w:r>
    </w:p>
    <w:p w14:paraId="406554E5" w14:textId="77777777" w:rsidR="00913CBD" w:rsidRPr="009213C5" w:rsidRDefault="009028AA" w:rsidP="00913CBD">
      <w:pPr>
        <w:autoSpaceDE w:val="0"/>
        <w:autoSpaceDN w:val="0"/>
        <w:adjustRightInd w:val="0"/>
        <w:spacing w:after="0" w:line="360"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 xml:space="preserve"> Në të kaluarën tuberkulozi ka qenë sëmundje e pashërushme, vdekjeprurëse, sidomos format e rënda (meningjiti tuberkular, tuberkulozi miliar etj), kurse sot janë të shërushme të gjitha format e tij. Parakusht për mjekim të suksesshëm të tuberkulozit është diagnoza e hershme dhe zbatimi i përpiktë i mënyrës së dhënies së anti-tuberkulotikëve, administrimi i drejtë në doza të nevojshme dhe kohëzgjatja e duhur e mjekimit. </w:t>
      </w:r>
    </w:p>
    <w:p w14:paraId="39D32F10" w14:textId="77777777" w:rsidR="00903B5C" w:rsidRPr="009213C5" w:rsidRDefault="00116F3C" w:rsidP="00903B5C">
      <w:pPr>
        <w:autoSpaceDE w:val="0"/>
        <w:autoSpaceDN w:val="0"/>
        <w:adjustRightInd w:val="0"/>
        <w:spacing w:after="0" w:line="360"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Personat me TB aktive nëse nuk mjekohen, mund të infektojnë 10-15 pacient në vit.</w:t>
      </w:r>
    </w:p>
    <w:p w14:paraId="0730EB8E" w14:textId="30BC1089" w:rsidR="00913CBD" w:rsidRPr="00903B5C" w:rsidRDefault="00116F3C" w:rsidP="00903B5C">
      <w:pPr>
        <w:autoSpaceDE w:val="0"/>
        <w:autoSpaceDN w:val="0"/>
        <w:adjustRightInd w:val="0"/>
        <w:spacing w:after="0" w:line="360" w:lineRule="auto"/>
        <w:ind w:firstLine="720"/>
        <w:jc w:val="both"/>
        <w:rPr>
          <w:rFonts w:ascii="Times New Roman" w:hAnsi="Times New Roman" w:cs="Times New Roman"/>
          <w:sz w:val="24"/>
          <w:szCs w:val="24"/>
          <w:lang w:val="en-US"/>
        </w:rPr>
      </w:pPr>
      <w:r w:rsidRPr="00B27300">
        <w:rPr>
          <w:rFonts w:ascii="Times New Roman" w:hAnsi="Times New Roman" w:cs="Times New Roman"/>
          <w:sz w:val="24"/>
          <w:szCs w:val="24"/>
          <w:lang w:val="de-DE"/>
        </w:rPr>
        <w:t>Çdo sekond në botë kemi një të infektuar të ri nga TB</w:t>
      </w:r>
      <w:r w:rsidR="00913CBD" w:rsidRPr="00B27300">
        <w:rPr>
          <w:rFonts w:ascii="Times New Roman" w:hAnsi="Times New Roman" w:cs="Times New Roman"/>
          <w:sz w:val="24"/>
          <w:szCs w:val="24"/>
          <w:lang w:val="de-DE"/>
        </w:rPr>
        <w:t xml:space="preserve">. </w:t>
      </w:r>
      <w:r w:rsidRPr="00B27300">
        <w:rPr>
          <w:rFonts w:ascii="Times New Roman" w:hAnsi="Times New Roman" w:cs="Times New Roman"/>
          <w:sz w:val="24"/>
          <w:szCs w:val="24"/>
          <w:lang w:val="de-DE"/>
        </w:rPr>
        <w:t>Në tërë botën 1/3 e popullatës është e infektuar nga TB</w:t>
      </w:r>
      <w:r w:rsidR="00913CBD" w:rsidRPr="00B27300">
        <w:rPr>
          <w:rFonts w:ascii="Times New Roman" w:hAnsi="Times New Roman" w:cs="Times New Roman"/>
          <w:sz w:val="24"/>
          <w:szCs w:val="24"/>
          <w:lang w:val="de-DE"/>
        </w:rPr>
        <w:t xml:space="preserve">. </w:t>
      </w:r>
      <w:r w:rsidRPr="00B27300">
        <w:rPr>
          <w:rFonts w:ascii="Times New Roman" w:hAnsi="Times New Roman" w:cs="Times New Roman"/>
          <w:sz w:val="24"/>
          <w:szCs w:val="24"/>
          <w:lang w:val="de-DE"/>
        </w:rPr>
        <w:t>1.9 milion vdekje, 98% e tyre janë në vendet në zhvillim dhe 350,000 pasojë e TB/HIV</w:t>
      </w:r>
      <w:r w:rsidR="00C74B75" w:rsidRPr="00B27300">
        <w:rPr>
          <w:rFonts w:ascii="Times New Roman" w:hAnsi="Times New Roman" w:cs="Times New Roman"/>
          <w:sz w:val="24"/>
          <w:szCs w:val="24"/>
          <w:lang w:val="de-DE"/>
        </w:rPr>
        <w:t xml:space="preserve">. </w:t>
      </w:r>
      <w:r w:rsidRPr="00C74B75">
        <w:rPr>
          <w:rFonts w:ascii="Times New Roman" w:hAnsi="Times New Roman" w:cs="Times New Roman"/>
          <w:sz w:val="24"/>
          <w:szCs w:val="24"/>
          <w:lang w:val="en-US"/>
        </w:rPr>
        <w:t>Çdo ditë nga TB vdesin 5000 individ</w:t>
      </w:r>
      <w:r w:rsidR="00C74B75" w:rsidRPr="00C74B75">
        <w:rPr>
          <w:rFonts w:ascii="Times New Roman" w:hAnsi="Times New Roman" w:cs="Times New Roman"/>
          <w:sz w:val="24"/>
          <w:szCs w:val="24"/>
          <w:lang w:val="en-US"/>
        </w:rPr>
        <w:t xml:space="preserve">, </w:t>
      </w:r>
      <w:r w:rsidR="00913CBD" w:rsidRPr="00C74B75">
        <w:rPr>
          <w:rFonts w:ascii="Times New Roman" w:hAnsi="Times New Roman" w:cs="Times New Roman"/>
          <w:sz w:val="24"/>
          <w:szCs w:val="24"/>
          <w:lang w:val="en-US"/>
        </w:rPr>
        <w:t>8.7 milion raste të reja në vit,</w:t>
      </w:r>
    </w:p>
    <w:p w14:paraId="151B1713" w14:textId="581E4C39" w:rsidR="001C4D9F" w:rsidRPr="009213C5" w:rsidRDefault="001C4D9F" w:rsidP="009028AA">
      <w:pPr>
        <w:autoSpaceDE w:val="0"/>
        <w:autoSpaceDN w:val="0"/>
        <w:adjustRightInd w:val="0"/>
        <w:spacing w:after="0" w:line="360" w:lineRule="auto"/>
        <w:jc w:val="both"/>
        <w:rPr>
          <w:rFonts w:ascii="Times New Roman" w:hAnsi="Times New Roman" w:cs="Times New Roman"/>
          <w:sz w:val="24"/>
          <w:szCs w:val="24"/>
          <w:lang w:val="en-AU"/>
        </w:rPr>
      </w:pPr>
    </w:p>
    <w:p w14:paraId="00B63D0A" w14:textId="67F13A46" w:rsidR="001C4D9F" w:rsidRPr="009213C5" w:rsidRDefault="001C4D9F" w:rsidP="00903B5C">
      <w:pPr>
        <w:shd w:val="clear" w:color="auto" w:fill="FFFFFF"/>
        <w:spacing w:before="120" w:after="120" w:line="240" w:lineRule="auto"/>
        <w:ind w:firstLine="720"/>
        <w:jc w:val="both"/>
        <w:rPr>
          <w:rFonts w:ascii="Times New Roman" w:eastAsia="Times New Roman" w:hAnsi="Times New Roman" w:cs="Times New Roman"/>
          <w:b/>
          <w:color w:val="222222"/>
          <w:sz w:val="28"/>
          <w:szCs w:val="28"/>
          <w:lang w:val="en-AU" w:eastAsia="de-DE"/>
        </w:rPr>
      </w:pPr>
      <w:r w:rsidRPr="009213C5">
        <w:rPr>
          <w:rFonts w:ascii="Times New Roman" w:eastAsia="Times New Roman" w:hAnsi="Times New Roman" w:cs="Times New Roman"/>
          <w:b/>
          <w:color w:val="222222"/>
          <w:sz w:val="28"/>
          <w:szCs w:val="28"/>
          <w:lang w:val="en-AU" w:eastAsia="de-DE"/>
        </w:rPr>
        <w:lastRenderedPageBreak/>
        <w:t>PAROTITI</w:t>
      </w:r>
    </w:p>
    <w:p w14:paraId="6A50591C" w14:textId="77777777" w:rsidR="001C4D9F" w:rsidRPr="009213C5" w:rsidRDefault="001C4D9F" w:rsidP="00903B5C">
      <w:pPr>
        <w:shd w:val="clear" w:color="auto" w:fill="FFFFFF"/>
        <w:spacing w:after="0" w:line="276" w:lineRule="auto"/>
        <w:ind w:firstLine="720"/>
        <w:jc w:val="both"/>
        <w:rPr>
          <w:rFonts w:ascii="Times New Roman" w:eastAsia="Times New Roman" w:hAnsi="Times New Roman" w:cs="Times New Roman"/>
          <w:color w:val="222222"/>
          <w:sz w:val="24"/>
          <w:szCs w:val="24"/>
          <w:lang w:val="en-AU"/>
        </w:rPr>
      </w:pPr>
      <w:r w:rsidRPr="009213C5">
        <w:rPr>
          <w:rFonts w:ascii="Times New Roman" w:eastAsia="Times New Roman" w:hAnsi="Times New Roman" w:cs="Times New Roman"/>
          <w:bCs/>
          <w:i/>
          <w:iCs/>
          <w:color w:val="222222"/>
          <w:sz w:val="24"/>
          <w:szCs w:val="24"/>
          <w:lang w:val="en-AU" w:eastAsia="de-DE"/>
        </w:rPr>
        <w:t>Parotiti</w:t>
      </w:r>
      <w:r w:rsidRPr="009213C5">
        <w:rPr>
          <w:rFonts w:ascii="Times New Roman" w:eastAsia="Times New Roman" w:hAnsi="Times New Roman" w:cs="Times New Roman"/>
          <w:color w:val="222222"/>
          <w:sz w:val="24"/>
          <w:szCs w:val="24"/>
          <w:lang w:val="en-AU" w:eastAsia="de-DE"/>
        </w:rPr>
        <w:t xml:space="preserve"> (apo në gjuhën e popullit njihet si gugat, shytat) është inflamacion i një ose të dyja gjëndrave që gjenden pranë veshit, gjëndra të mëdha të pështymës të vendosura në të dyja anët e fytyrës tek njerëzit. </w:t>
      </w:r>
      <w:r w:rsidRPr="009213C5">
        <w:rPr>
          <w:rFonts w:ascii="Times New Roman" w:eastAsia="Times New Roman" w:hAnsi="Times New Roman" w:cs="Times New Roman"/>
          <w:color w:val="222222"/>
          <w:sz w:val="24"/>
          <w:szCs w:val="24"/>
          <w:lang w:val="en-AU"/>
        </w:rPr>
        <w:t xml:space="preserve">Inkubacioni: 12 -25 ditë, mes 18 ditë, </w:t>
      </w:r>
    </w:p>
    <w:p w14:paraId="27777505" w14:textId="77777777" w:rsidR="001C4D9F" w:rsidRPr="009213C5" w:rsidRDefault="001C4D9F" w:rsidP="00903B5C">
      <w:pPr>
        <w:shd w:val="clear" w:color="auto" w:fill="FFFFFF"/>
        <w:spacing w:after="120" w:line="276" w:lineRule="auto"/>
        <w:jc w:val="both"/>
        <w:rPr>
          <w:rFonts w:ascii="Times New Roman" w:hAnsi="Times New Roman" w:cs="Times New Roman"/>
          <w:color w:val="222222"/>
          <w:sz w:val="24"/>
          <w:szCs w:val="24"/>
          <w:lang w:val="en-AU"/>
        </w:rPr>
      </w:pPr>
      <w:r w:rsidRPr="009213C5">
        <w:rPr>
          <w:rFonts w:ascii="Times New Roman" w:eastAsia="Times New Roman" w:hAnsi="Times New Roman" w:cs="Times New Roman"/>
          <w:color w:val="222222"/>
          <w:sz w:val="24"/>
          <w:szCs w:val="24"/>
          <w:lang w:val="en-AU"/>
        </w:rPr>
        <w:t>Klinika: temperaturë, enjtje të gjëndrrave të pështymës.</w:t>
      </w:r>
    </w:p>
    <w:p w14:paraId="2CD10AB2" w14:textId="77777777" w:rsidR="001C4D9F" w:rsidRPr="009213C5" w:rsidRDefault="001C4D9F" w:rsidP="00903B5C">
      <w:pPr>
        <w:shd w:val="clear" w:color="auto" w:fill="FFFFFF"/>
        <w:spacing w:before="120" w:after="120" w:line="276" w:lineRule="auto"/>
        <w:ind w:firstLine="360"/>
        <w:jc w:val="both"/>
        <w:rPr>
          <w:rFonts w:ascii="Times New Roman" w:eastAsia="Times New Roman" w:hAnsi="Times New Roman" w:cs="Times New Roman"/>
          <w:color w:val="222222"/>
          <w:sz w:val="24"/>
          <w:szCs w:val="24"/>
          <w:lang w:val="en-AU" w:eastAsia="de-DE"/>
        </w:rPr>
      </w:pPr>
      <w:r w:rsidRPr="009213C5">
        <w:rPr>
          <w:rFonts w:ascii="Times New Roman" w:eastAsia="Times New Roman" w:hAnsi="Times New Roman" w:cs="Times New Roman"/>
          <w:bCs/>
          <w:color w:val="222222"/>
          <w:sz w:val="24"/>
          <w:szCs w:val="24"/>
          <w:lang w:val="en-AU" w:eastAsia="de-DE"/>
        </w:rPr>
        <w:t>Shkaqet</w:t>
      </w:r>
      <w:r w:rsidRPr="009213C5">
        <w:rPr>
          <w:rFonts w:ascii="Times New Roman" w:eastAsia="Times New Roman" w:hAnsi="Times New Roman" w:cs="Times New Roman"/>
          <w:color w:val="222222"/>
          <w:sz w:val="24"/>
          <w:szCs w:val="24"/>
          <w:lang w:val="en-AU" w:eastAsia="de-DE"/>
        </w:rPr>
        <w:t> </w:t>
      </w:r>
      <w:r w:rsidRPr="009213C5">
        <w:rPr>
          <w:rFonts w:ascii="Times New Roman" w:eastAsia="Times New Roman" w:hAnsi="Times New Roman" w:cs="Times New Roman"/>
          <w:bCs/>
          <w:color w:val="222222"/>
          <w:sz w:val="24"/>
          <w:szCs w:val="24"/>
          <w:lang w:val="en-AU" w:eastAsia="de-DE"/>
        </w:rPr>
        <w:t>Parotit Infektive</w:t>
      </w:r>
      <w:r w:rsidRPr="009213C5">
        <w:rPr>
          <w:rFonts w:ascii="Times New Roman" w:eastAsia="Times New Roman" w:hAnsi="Times New Roman" w:cs="Times New Roman"/>
          <w:color w:val="222222"/>
          <w:sz w:val="24"/>
          <w:szCs w:val="24"/>
          <w:lang w:val="en-AU" w:eastAsia="de-DE"/>
        </w:rPr>
        <w:t> </w:t>
      </w:r>
      <w:r w:rsidRPr="009213C5">
        <w:rPr>
          <w:rFonts w:ascii="Times New Roman" w:eastAsia="Times New Roman" w:hAnsi="Times New Roman" w:cs="Times New Roman"/>
          <w:i/>
          <w:iCs/>
          <w:color w:val="222222"/>
          <w:sz w:val="24"/>
          <w:szCs w:val="24"/>
          <w:lang w:val="en-AU" w:eastAsia="de-DE"/>
        </w:rPr>
        <w:t>Bakteria Acute e parotitit </w:t>
      </w:r>
      <w:r w:rsidRPr="009213C5">
        <w:rPr>
          <w:rFonts w:ascii="Times New Roman" w:eastAsia="Times New Roman" w:hAnsi="Times New Roman" w:cs="Times New Roman"/>
          <w:color w:val="222222"/>
          <w:sz w:val="24"/>
          <w:szCs w:val="24"/>
          <w:lang w:val="en-AU" w:eastAsia="de-DE"/>
        </w:rPr>
        <w:t xml:space="preserve">më së shpeshti shkaktohet nga një infeksion bakterial i ashtuquajturë </w:t>
      </w:r>
      <w:r w:rsidRPr="009213C5">
        <w:rPr>
          <w:rFonts w:ascii="Times New Roman" w:eastAsia="Times New Roman" w:hAnsi="Times New Roman" w:cs="Times New Roman"/>
          <w:i/>
          <w:color w:val="222222"/>
          <w:sz w:val="24"/>
          <w:szCs w:val="24"/>
          <w:lang w:val="en-AU" w:eastAsia="de-DE"/>
        </w:rPr>
        <w:t>Staphylococcus aureus</w:t>
      </w:r>
      <w:r w:rsidRPr="009213C5">
        <w:rPr>
          <w:rFonts w:ascii="Times New Roman" w:eastAsia="Times New Roman" w:hAnsi="Times New Roman" w:cs="Times New Roman"/>
          <w:color w:val="222222"/>
          <w:sz w:val="24"/>
          <w:szCs w:val="24"/>
          <w:lang w:val="en-AU" w:eastAsia="de-DE"/>
        </w:rPr>
        <w:t xml:space="preserve"> por mund të shkaktohet edhe nga bakteriet komensale.</w:t>
      </w:r>
    </w:p>
    <w:p w14:paraId="6A942C3F" w14:textId="77777777" w:rsidR="001C4D9F" w:rsidRPr="001C4D9F" w:rsidRDefault="001C4D9F" w:rsidP="00A82496">
      <w:pPr>
        <w:numPr>
          <w:ilvl w:val="0"/>
          <w:numId w:val="4"/>
        </w:numPr>
        <w:shd w:val="clear" w:color="auto" w:fill="FFFFFF"/>
        <w:spacing w:after="120" w:line="240" w:lineRule="auto"/>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Portë hyrëse: mukoza e traktit resp,</w:t>
      </w:r>
    </w:p>
    <w:p w14:paraId="51726811" w14:textId="77777777" w:rsidR="001C4D9F" w:rsidRPr="001C4D9F" w:rsidRDefault="001C4D9F" w:rsidP="00A82496">
      <w:pPr>
        <w:numPr>
          <w:ilvl w:val="0"/>
          <w:numId w:val="4"/>
        </w:numPr>
        <w:shd w:val="clear" w:color="auto" w:fill="FFFFFF"/>
        <w:spacing w:after="120" w:line="240" w:lineRule="auto"/>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Të gjithë, por fëmijët më të ndjeshëm,</w:t>
      </w:r>
    </w:p>
    <w:p w14:paraId="2D0F45B2" w14:textId="77777777" w:rsidR="001C4D9F" w:rsidRPr="001C4D9F" w:rsidRDefault="001C4D9F" w:rsidP="00A82496">
      <w:pPr>
        <w:numPr>
          <w:ilvl w:val="0"/>
          <w:numId w:val="4"/>
        </w:numPr>
        <w:shd w:val="clear" w:color="auto" w:fill="FFFFFF"/>
        <w:spacing w:after="120" w:line="240" w:lineRule="auto"/>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de-DE" w:eastAsia="de-DE"/>
        </w:rPr>
        <w:t>Vaksinimi metoda më e mirë,</w:t>
      </w:r>
    </w:p>
    <w:p w14:paraId="3DF17842" w14:textId="77777777" w:rsidR="001C4D9F" w:rsidRPr="001C4D9F" w:rsidRDefault="001C4D9F" w:rsidP="00A82496">
      <w:pPr>
        <w:numPr>
          <w:ilvl w:val="0"/>
          <w:numId w:val="4"/>
        </w:numPr>
        <w:shd w:val="clear" w:color="auto" w:fill="FFFFFF"/>
        <w:spacing w:after="120" w:line="240" w:lineRule="auto"/>
        <w:jc w:val="both"/>
        <w:rPr>
          <w:rFonts w:ascii="Times New Roman" w:eastAsia="Times New Roman" w:hAnsi="Times New Roman" w:cs="Times New Roman"/>
          <w:color w:val="222222"/>
          <w:sz w:val="24"/>
          <w:szCs w:val="24"/>
          <w:lang w:val="de-DE" w:eastAsia="de-DE"/>
        </w:rPr>
      </w:pPr>
      <w:r w:rsidRPr="001C4D9F">
        <w:rPr>
          <w:rFonts w:ascii="Times New Roman" w:eastAsia="Times New Roman" w:hAnsi="Times New Roman" w:cs="Times New Roman"/>
          <w:color w:val="222222"/>
          <w:sz w:val="24"/>
          <w:szCs w:val="24"/>
          <w:lang w:val="en-US" w:eastAsia="de-DE"/>
        </w:rPr>
        <w:t>Izolimi i rasteve</w:t>
      </w:r>
    </w:p>
    <w:p w14:paraId="739F5776" w14:textId="1654741E" w:rsidR="001C4D9F" w:rsidRDefault="001C4D9F" w:rsidP="001C4D9F">
      <w:pPr>
        <w:shd w:val="clear" w:color="auto" w:fill="FFFFFF"/>
        <w:spacing w:before="120" w:after="120" w:line="240" w:lineRule="auto"/>
        <w:jc w:val="both"/>
        <w:rPr>
          <w:rFonts w:ascii="Times New Roman" w:eastAsia="Times New Roman" w:hAnsi="Times New Roman" w:cs="Times New Roman"/>
          <w:color w:val="222222"/>
          <w:sz w:val="24"/>
          <w:szCs w:val="24"/>
          <w:lang w:eastAsia="de-DE"/>
        </w:rPr>
      </w:pPr>
      <w:r>
        <w:rPr>
          <w:noProof/>
          <w:lang w:val="en-US" w:eastAsia="en-US"/>
        </w:rPr>
        <w:drawing>
          <wp:inline distT="0" distB="0" distL="0" distR="0" wp14:anchorId="56465491" wp14:editId="63271524">
            <wp:extent cx="2559050" cy="2857500"/>
            <wp:effectExtent l="0" t="0" r="0"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559050" cy="2857500"/>
                    </a:xfrm>
                    <a:prstGeom prst="rect">
                      <a:avLst/>
                    </a:prstGeom>
                    <a:noFill/>
                    <a:ln>
                      <a:noFill/>
                    </a:ln>
                  </pic:spPr>
                </pic:pic>
              </a:graphicData>
            </a:graphic>
          </wp:inline>
        </w:drawing>
      </w:r>
      <w:r>
        <w:rPr>
          <w:rFonts w:ascii="Times New Roman" w:eastAsia="Times New Roman" w:hAnsi="Times New Roman" w:cs="Times New Roman"/>
          <w:color w:val="222222"/>
          <w:sz w:val="24"/>
          <w:szCs w:val="24"/>
          <w:lang w:eastAsia="de-DE"/>
        </w:rPr>
        <w:t xml:space="preserve">  </w:t>
      </w:r>
      <w:r w:rsidRPr="001C4D9F">
        <w:rPr>
          <w:rFonts w:ascii="Times New Roman" w:eastAsia="Times New Roman" w:hAnsi="Times New Roman" w:cs="Times New Roman"/>
          <w:noProof/>
          <w:color w:val="222222"/>
          <w:sz w:val="24"/>
          <w:szCs w:val="24"/>
          <w:lang w:val="en-US" w:eastAsia="en-US"/>
        </w:rPr>
        <w:drawing>
          <wp:inline distT="0" distB="0" distL="0" distR="0" wp14:anchorId="6D62F771" wp14:editId="08BBA370">
            <wp:extent cx="3051540" cy="2868448"/>
            <wp:effectExtent l="0" t="0" r="0" b="8255"/>
            <wp:docPr id="4" name="Picture 3" descr="parot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parotiti.jpg"/>
                    <pic:cNvPicPr>
                      <a:picLocks noChangeAspect="1"/>
                    </pic:cNvPicPr>
                  </pic:nvPicPr>
                  <pic:blipFill>
                    <a:blip r:embed="rId150" cstate="print"/>
                    <a:stretch>
                      <a:fillRect/>
                    </a:stretch>
                  </pic:blipFill>
                  <pic:spPr>
                    <a:xfrm>
                      <a:off x="0" y="0"/>
                      <a:ext cx="3056617" cy="2873220"/>
                    </a:xfrm>
                    <a:prstGeom prst="rect">
                      <a:avLst/>
                    </a:prstGeom>
                    <a:ln>
                      <a:noFill/>
                    </a:ln>
                    <a:effectLst>
                      <a:softEdge rad="112500"/>
                    </a:effectLst>
                  </pic:spPr>
                </pic:pic>
              </a:graphicData>
            </a:graphic>
          </wp:inline>
        </w:drawing>
      </w:r>
    </w:p>
    <w:p w14:paraId="40F76E20" w14:textId="3789E463" w:rsidR="00D5266C" w:rsidRPr="001C4D9F" w:rsidRDefault="00D5266C" w:rsidP="001C4D9F">
      <w:pPr>
        <w:shd w:val="clear" w:color="auto" w:fill="FFFFFF"/>
        <w:spacing w:before="120" w:after="120" w:line="240" w:lineRule="auto"/>
        <w:jc w:val="both"/>
        <w:rPr>
          <w:rFonts w:ascii="Times New Roman" w:eastAsia="Times New Roman" w:hAnsi="Times New Roman" w:cs="Times New Roman"/>
          <w:color w:val="222222"/>
          <w:sz w:val="24"/>
          <w:szCs w:val="24"/>
          <w:lang w:eastAsia="de-DE"/>
        </w:rPr>
      </w:pPr>
      <w:r>
        <w:rPr>
          <w:rFonts w:ascii="Times New Roman" w:eastAsia="Times New Roman" w:hAnsi="Times New Roman" w:cs="Times New Roman"/>
          <w:color w:val="222222"/>
          <w:sz w:val="24"/>
          <w:szCs w:val="24"/>
          <w:lang w:eastAsia="de-DE"/>
        </w:rPr>
        <w:t xml:space="preserve">                             Fig. 46. Paraqitja e parotitit tek pacientët</w:t>
      </w:r>
    </w:p>
    <w:p w14:paraId="42EB41C1" w14:textId="77777777" w:rsidR="001C4D9F" w:rsidRDefault="001C4D9F" w:rsidP="001C4D9F">
      <w:pPr>
        <w:shd w:val="clear" w:color="auto" w:fill="FFFFFF"/>
        <w:spacing w:before="120" w:after="120" w:line="240" w:lineRule="auto"/>
        <w:jc w:val="both"/>
        <w:rPr>
          <w:rFonts w:ascii="Times New Roman" w:eastAsia="Times New Roman" w:hAnsi="Times New Roman" w:cs="Times New Roman"/>
          <w:b/>
          <w:color w:val="222222"/>
          <w:sz w:val="28"/>
          <w:szCs w:val="28"/>
          <w:lang w:eastAsia="de-DE"/>
        </w:rPr>
      </w:pPr>
    </w:p>
    <w:p w14:paraId="52182FEC" w14:textId="6F6541CB" w:rsidR="001C4D9F" w:rsidRDefault="001C4D9F" w:rsidP="009028AA">
      <w:pPr>
        <w:autoSpaceDE w:val="0"/>
        <w:autoSpaceDN w:val="0"/>
        <w:adjustRightInd w:val="0"/>
        <w:spacing w:after="0" w:line="360" w:lineRule="auto"/>
        <w:jc w:val="both"/>
        <w:rPr>
          <w:rFonts w:ascii="Times New Roman" w:hAnsi="Times New Roman" w:cs="Times New Roman"/>
          <w:sz w:val="24"/>
          <w:szCs w:val="24"/>
          <w:lang w:val="de-DE"/>
        </w:rPr>
      </w:pPr>
    </w:p>
    <w:p w14:paraId="1A99ED27" w14:textId="787FBBAD" w:rsidR="00275AC1" w:rsidRDefault="00275AC1" w:rsidP="009028AA">
      <w:pPr>
        <w:autoSpaceDE w:val="0"/>
        <w:autoSpaceDN w:val="0"/>
        <w:adjustRightInd w:val="0"/>
        <w:spacing w:after="0" w:line="360" w:lineRule="auto"/>
        <w:jc w:val="both"/>
        <w:rPr>
          <w:rFonts w:ascii="Times New Roman" w:hAnsi="Times New Roman" w:cs="Times New Roman"/>
          <w:sz w:val="24"/>
          <w:szCs w:val="24"/>
          <w:lang w:val="de-DE"/>
        </w:rPr>
      </w:pPr>
    </w:p>
    <w:p w14:paraId="574FDEAC" w14:textId="38C642A2" w:rsidR="00275AC1" w:rsidRDefault="00275AC1" w:rsidP="009028AA">
      <w:pPr>
        <w:autoSpaceDE w:val="0"/>
        <w:autoSpaceDN w:val="0"/>
        <w:adjustRightInd w:val="0"/>
        <w:spacing w:after="0" w:line="360" w:lineRule="auto"/>
        <w:jc w:val="both"/>
        <w:rPr>
          <w:rFonts w:ascii="Times New Roman" w:hAnsi="Times New Roman" w:cs="Times New Roman"/>
          <w:sz w:val="24"/>
          <w:szCs w:val="24"/>
          <w:lang w:val="de-DE"/>
        </w:rPr>
      </w:pPr>
    </w:p>
    <w:p w14:paraId="28F70D81" w14:textId="10B9A756" w:rsidR="00275AC1" w:rsidRDefault="00275AC1" w:rsidP="009028AA">
      <w:pPr>
        <w:autoSpaceDE w:val="0"/>
        <w:autoSpaceDN w:val="0"/>
        <w:adjustRightInd w:val="0"/>
        <w:spacing w:after="0" w:line="360" w:lineRule="auto"/>
        <w:jc w:val="both"/>
        <w:rPr>
          <w:rFonts w:ascii="Times New Roman" w:hAnsi="Times New Roman" w:cs="Times New Roman"/>
          <w:sz w:val="24"/>
          <w:szCs w:val="24"/>
          <w:lang w:val="de-DE"/>
        </w:rPr>
      </w:pPr>
    </w:p>
    <w:p w14:paraId="3D555859" w14:textId="0D3FDA19" w:rsidR="00275AC1" w:rsidRDefault="00275AC1" w:rsidP="009028AA">
      <w:pPr>
        <w:autoSpaceDE w:val="0"/>
        <w:autoSpaceDN w:val="0"/>
        <w:adjustRightInd w:val="0"/>
        <w:spacing w:after="0" w:line="360" w:lineRule="auto"/>
        <w:jc w:val="both"/>
        <w:rPr>
          <w:rFonts w:ascii="Times New Roman" w:hAnsi="Times New Roman" w:cs="Times New Roman"/>
          <w:sz w:val="24"/>
          <w:szCs w:val="24"/>
          <w:lang w:val="de-DE"/>
        </w:rPr>
      </w:pPr>
    </w:p>
    <w:p w14:paraId="659EA1DC" w14:textId="6BE3E8C2" w:rsidR="00275AC1" w:rsidRDefault="00275AC1" w:rsidP="009028AA">
      <w:pPr>
        <w:autoSpaceDE w:val="0"/>
        <w:autoSpaceDN w:val="0"/>
        <w:adjustRightInd w:val="0"/>
        <w:spacing w:after="0" w:line="360" w:lineRule="auto"/>
        <w:jc w:val="both"/>
        <w:rPr>
          <w:rFonts w:ascii="Times New Roman" w:hAnsi="Times New Roman" w:cs="Times New Roman"/>
          <w:sz w:val="24"/>
          <w:szCs w:val="24"/>
          <w:lang w:val="de-DE"/>
        </w:rPr>
      </w:pPr>
    </w:p>
    <w:p w14:paraId="1992525B" w14:textId="345CD268" w:rsidR="00275AC1" w:rsidRPr="00275AC1" w:rsidRDefault="00275AC1" w:rsidP="00903B5C">
      <w:pPr>
        <w:autoSpaceDE w:val="0"/>
        <w:autoSpaceDN w:val="0"/>
        <w:adjustRightInd w:val="0"/>
        <w:spacing w:after="0" w:line="360" w:lineRule="auto"/>
        <w:ind w:firstLine="720"/>
        <w:jc w:val="both"/>
        <w:rPr>
          <w:rFonts w:ascii="Times New Roman" w:hAnsi="Times New Roman" w:cs="Times New Roman"/>
          <w:b/>
          <w:bCs/>
          <w:caps/>
          <w:color w:val="222222"/>
          <w:sz w:val="28"/>
          <w:szCs w:val="28"/>
          <w:shd w:val="clear" w:color="auto" w:fill="FFFFFF"/>
          <w:lang w:val="de-DE"/>
        </w:rPr>
      </w:pPr>
      <w:r w:rsidRPr="00275AC1">
        <w:rPr>
          <w:rFonts w:ascii="Times New Roman" w:hAnsi="Times New Roman" w:cs="Times New Roman"/>
          <w:b/>
          <w:bCs/>
          <w:caps/>
          <w:color w:val="222222"/>
          <w:sz w:val="28"/>
          <w:szCs w:val="28"/>
          <w:shd w:val="clear" w:color="auto" w:fill="FFFFFF"/>
          <w:lang w:val="de-DE"/>
        </w:rPr>
        <w:lastRenderedPageBreak/>
        <w:t>Sëmundjet seksualisht të transmetueshme</w:t>
      </w:r>
    </w:p>
    <w:p w14:paraId="42B43A47" w14:textId="1B679534" w:rsidR="00275AC1" w:rsidRPr="009213C5" w:rsidRDefault="00275AC1" w:rsidP="00903B5C">
      <w:pPr>
        <w:autoSpaceDE w:val="0"/>
        <w:autoSpaceDN w:val="0"/>
        <w:adjustRightInd w:val="0"/>
        <w:spacing w:after="0" w:line="360" w:lineRule="auto"/>
        <w:ind w:firstLine="720"/>
        <w:jc w:val="both"/>
        <w:rPr>
          <w:rFonts w:ascii="Times New Roman" w:hAnsi="Times New Roman" w:cs="Times New Roman"/>
          <w:color w:val="222222"/>
          <w:sz w:val="24"/>
          <w:szCs w:val="24"/>
          <w:shd w:val="clear" w:color="auto" w:fill="FFFFFF"/>
          <w:lang w:val="de-DE"/>
        </w:rPr>
      </w:pPr>
      <w:r w:rsidRPr="00D5266C">
        <w:rPr>
          <w:rFonts w:ascii="Times New Roman" w:hAnsi="Times New Roman" w:cs="Times New Roman"/>
          <w:b/>
          <w:bCs/>
          <w:color w:val="222222"/>
          <w:sz w:val="32"/>
          <w:szCs w:val="24"/>
          <w:shd w:val="clear" w:color="auto" w:fill="FFFFFF"/>
          <w:lang w:val="de-DE"/>
        </w:rPr>
        <w:t>Sifilizi</w:t>
      </w:r>
      <w:r w:rsidRPr="00275AC1">
        <w:rPr>
          <w:rFonts w:ascii="Times New Roman" w:hAnsi="Times New Roman" w:cs="Times New Roman"/>
          <w:color w:val="222222"/>
          <w:sz w:val="24"/>
          <w:szCs w:val="24"/>
          <w:shd w:val="clear" w:color="auto" w:fill="FFFFFF"/>
          <w:lang w:val="de-DE"/>
        </w:rPr>
        <w:t> shkaktohet nga bakteri i quajtur </w:t>
      </w:r>
      <w:r w:rsidRPr="00275AC1">
        <w:rPr>
          <w:rFonts w:ascii="Times New Roman" w:hAnsi="Times New Roman" w:cs="Times New Roman"/>
          <w:sz w:val="24"/>
          <w:szCs w:val="24"/>
          <w:shd w:val="clear" w:color="auto" w:fill="FFFFFF"/>
          <w:lang w:val="de-DE"/>
        </w:rPr>
        <w:t>Treponema pallidum</w:t>
      </w:r>
      <w:r w:rsidRPr="00275AC1">
        <w:rPr>
          <w:rFonts w:ascii="Times New Roman" w:hAnsi="Times New Roman" w:cs="Times New Roman"/>
          <w:color w:val="222222"/>
          <w:sz w:val="24"/>
          <w:szCs w:val="24"/>
          <w:shd w:val="clear" w:color="auto" w:fill="FFFFFF"/>
          <w:lang w:val="de-DE"/>
        </w:rPr>
        <w:t xml:space="preserve">. Është sëmundje komplekse që shkakton simptome të llojllojshme në fazat e ndryshme të infeksionit. </w:t>
      </w:r>
      <w:r w:rsidRPr="00B27300">
        <w:rPr>
          <w:rFonts w:ascii="Times New Roman" w:hAnsi="Times New Roman" w:cs="Times New Roman"/>
          <w:color w:val="222222"/>
          <w:sz w:val="24"/>
          <w:szCs w:val="24"/>
          <w:shd w:val="clear" w:color="auto" w:fill="FFFFFF"/>
          <w:lang w:val="de-DE"/>
        </w:rPr>
        <w:t>Sifilizi i patrajtuar ka shumë komplikime.</w:t>
      </w:r>
    </w:p>
    <w:p w14:paraId="563D6FA9" w14:textId="79FA0B2E" w:rsidR="00275AC1" w:rsidRPr="009213C5" w:rsidRDefault="00275AC1" w:rsidP="00903B5C">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Sifilizi transmetohet nëpërmjet kontaktit seksual (vaginal, anal, oral) me personin e infektuar. Në veçanti bakteri i Sifilizit transmetohet nëpërmjet kontaktit direkt me puçrrat e Sifilizit të cilat zakonisht paraqiten në sipërfaqen e organeve gjenitale. Për shkak se këto puçrra nuk janë me dhembje, shumë njerëz nuk e dinë që janë të infektuar me Sifiliz.</w:t>
      </w:r>
    </w:p>
    <w:p w14:paraId="41204B7E" w14:textId="77777777" w:rsidR="00275AC1" w:rsidRPr="009213C5" w:rsidRDefault="00275AC1" w:rsidP="00903B5C">
      <w:pPr>
        <w:spacing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Faktorët kryesor të rrezikut janë: Përfshirja në seksin e pambrojtur; Marrëdhënia seksuale me më shumë se një partner; Marrëdhënia seksuale me personin i cili ka shumë partnerë seksual;</w:t>
      </w:r>
    </w:p>
    <w:p w14:paraId="0EFD02B5" w14:textId="3D2F4998" w:rsidR="00275AC1" w:rsidRPr="00B27300" w:rsidRDefault="00275AC1" w:rsidP="00903B5C">
      <w:pPr>
        <w:ind w:firstLine="720"/>
        <w:jc w:val="both"/>
        <w:rPr>
          <w:rFonts w:ascii="Times New Roman" w:hAnsi="Times New Roman" w:cs="Times New Roman"/>
          <w:b/>
          <w:sz w:val="28"/>
          <w:szCs w:val="28"/>
          <w:lang w:val="de-DE"/>
        </w:rPr>
      </w:pPr>
      <w:r w:rsidRPr="00B27300">
        <w:rPr>
          <w:rFonts w:ascii="Times New Roman" w:hAnsi="Times New Roman" w:cs="Times New Roman"/>
          <w:b/>
          <w:sz w:val="28"/>
          <w:szCs w:val="28"/>
          <w:lang w:val="de-DE"/>
        </w:rPr>
        <w:t>Simptomat e Sifilizit</w:t>
      </w:r>
    </w:p>
    <w:p w14:paraId="1B5D9CBE" w14:textId="77777777" w:rsidR="00275AC1" w:rsidRPr="00B27300" w:rsidRDefault="00275AC1" w:rsidP="00903B5C">
      <w:pPr>
        <w:spacing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Simptomat e para të Sifilizit zakonisht janë puçrrat të cilat nuk janë me dhembje dhe që paraqiten ne </w:t>
      </w:r>
      <w:hyperlink r:id="rId151" w:tooltip="Penisi" w:history="1">
        <w:r w:rsidRPr="00B27300">
          <w:rPr>
            <w:rStyle w:val="Hyperlink"/>
            <w:rFonts w:ascii="Times New Roman" w:hAnsi="Times New Roman" w:cs="Times New Roman"/>
            <w:color w:val="auto"/>
            <w:sz w:val="24"/>
            <w:szCs w:val="24"/>
            <w:u w:val="none"/>
            <w:lang w:val="de-DE"/>
          </w:rPr>
          <w:t>penis</w:t>
        </w:r>
      </w:hyperlink>
      <w:r w:rsidRPr="00B27300">
        <w:rPr>
          <w:rFonts w:ascii="Times New Roman" w:hAnsi="Times New Roman" w:cs="Times New Roman"/>
          <w:sz w:val="24"/>
          <w:szCs w:val="24"/>
          <w:lang w:val="de-DE"/>
        </w:rPr>
        <w:t>, </w:t>
      </w:r>
      <w:hyperlink r:id="rId152" w:tooltip="Vagina" w:history="1">
        <w:r w:rsidRPr="00B27300">
          <w:rPr>
            <w:rStyle w:val="Hyperlink"/>
            <w:rFonts w:ascii="Times New Roman" w:hAnsi="Times New Roman" w:cs="Times New Roman"/>
            <w:color w:val="auto"/>
            <w:sz w:val="24"/>
            <w:szCs w:val="24"/>
            <w:u w:val="none"/>
            <w:lang w:val="de-DE"/>
          </w:rPr>
          <w:t>vaginë</w:t>
        </w:r>
      </w:hyperlink>
      <w:r w:rsidRPr="00B27300">
        <w:rPr>
          <w:rFonts w:ascii="Times New Roman" w:hAnsi="Times New Roman" w:cs="Times New Roman"/>
          <w:sz w:val="24"/>
          <w:szCs w:val="24"/>
          <w:lang w:val="de-DE"/>
        </w:rPr>
        <w:t>, </w:t>
      </w:r>
      <w:hyperlink r:id="rId153" w:tooltip="Anusi" w:history="1">
        <w:r w:rsidRPr="00B27300">
          <w:rPr>
            <w:rStyle w:val="Hyperlink"/>
            <w:rFonts w:ascii="Times New Roman" w:hAnsi="Times New Roman" w:cs="Times New Roman"/>
            <w:color w:val="auto"/>
            <w:sz w:val="24"/>
            <w:szCs w:val="24"/>
            <w:u w:val="none"/>
            <w:lang w:val="de-DE"/>
          </w:rPr>
          <w:t>anus</w:t>
        </w:r>
      </w:hyperlink>
      <w:r w:rsidRPr="00B27300">
        <w:rPr>
          <w:rFonts w:ascii="Times New Roman" w:hAnsi="Times New Roman" w:cs="Times New Roman"/>
          <w:sz w:val="24"/>
          <w:szCs w:val="24"/>
          <w:lang w:val="de-DE"/>
        </w:rPr>
        <w:t>, </w:t>
      </w:r>
      <w:hyperlink r:id="rId154" w:tooltip="Rektumi (nuk është shkruar akoma)" w:history="1">
        <w:r w:rsidRPr="00B27300">
          <w:rPr>
            <w:rStyle w:val="Hyperlink"/>
            <w:rFonts w:ascii="Times New Roman" w:hAnsi="Times New Roman" w:cs="Times New Roman"/>
            <w:color w:val="auto"/>
            <w:sz w:val="24"/>
            <w:szCs w:val="24"/>
            <w:u w:val="none"/>
            <w:lang w:val="de-DE"/>
          </w:rPr>
          <w:t>rektum</w:t>
        </w:r>
      </w:hyperlink>
      <w:r w:rsidRPr="00B27300">
        <w:rPr>
          <w:rFonts w:ascii="Times New Roman" w:hAnsi="Times New Roman" w:cs="Times New Roman"/>
          <w:sz w:val="24"/>
          <w:szCs w:val="24"/>
          <w:lang w:val="de-DE"/>
        </w:rPr>
        <w:t> dhe gojë. Puçrrat zakonisht paraqiten dy deri në gjashtë javë pas infektimit dhe zhduken për një kohë të shkurtër. Edhe pse simptomat fillestare shumë shpejt zhduken, bakteri i Sifilizit do të mbetet në trup në qoftëse nuk trajtohet. Mostrajtimi i drejtë i Sifilizit mund të shkaktojë sëmundje të </w:t>
      </w:r>
      <w:hyperlink r:id="rId155" w:tooltip="Zemra" w:history="1">
        <w:r w:rsidRPr="00B27300">
          <w:rPr>
            <w:rStyle w:val="Hyperlink"/>
            <w:rFonts w:ascii="Times New Roman" w:hAnsi="Times New Roman" w:cs="Times New Roman"/>
            <w:color w:val="auto"/>
            <w:sz w:val="24"/>
            <w:szCs w:val="24"/>
            <w:u w:val="none"/>
            <w:lang w:val="de-DE"/>
          </w:rPr>
          <w:t>zemrës</w:t>
        </w:r>
      </w:hyperlink>
      <w:r w:rsidRPr="00B27300">
        <w:rPr>
          <w:rFonts w:ascii="Times New Roman" w:hAnsi="Times New Roman" w:cs="Times New Roman"/>
          <w:sz w:val="24"/>
          <w:szCs w:val="24"/>
          <w:lang w:val="de-DE"/>
        </w:rPr>
        <w:t>, çmendje, verbim, paralizë edhe vdekjen.</w:t>
      </w:r>
    </w:p>
    <w:p w14:paraId="4BACEFBA" w14:textId="44C35DB3" w:rsidR="00275AC1" w:rsidRPr="00903B5C" w:rsidRDefault="00275AC1" w:rsidP="00903B5C">
      <w:pPr>
        <w:ind w:firstLine="720"/>
        <w:jc w:val="both"/>
        <w:rPr>
          <w:rFonts w:ascii="Times New Roman" w:hAnsi="Times New Roman" w:cs="Times New Roman"/>
          <w:b/>
          <w:sz w:val="28"/>
          <w:szCs w:val="24"/>
        </w:rPr>
      </w:pPr>
      <w:r w:rsidRPr="00903B5C">
        <w:rPr>
          <w:rFonts w:ascii="Times New Roman" w:hAnsi="Times New Roman" w:cs="Times New Roman"/>
          <w:b/>
          <w:sz w:val="28"/>
          <w:szCs w:val="24"/>
        </w:rPr>
        <w:t>Trajtimi i sifilizit</w:t>
      </w:r>
    </w:p>
    <w:p w14:paraId="44757E3F" w14:textId="77777777" w:rsidR="00275AC1" w:rsidRPr="00D05259" w:rsidRDefault="00275AC1" w:rsidP="00903B5C">
      <w:pPr>
        <w:spacing w:line="276" w:lineRule="auto"/>
        <w:ind w:firstLine="720"/>
        <w:jc w:val="both"/>
        <w:rPr>
          <w:rFonts w:ascii="Times New Roman" w:hAnsi="Times New Roman" w:cs="Times New Roman"/>
          <w:sz w:val="24"/>
          <w:szCs w:val="24"/>
        </w:rPr>
      </w:pPr>
      <w:r w:rsidRPr="00D05259">
        <w:rPr>
          <w:rFonts w:ascii="Times New Roman" w:hAnsi="Times New Roman" w:cs="Times New Roman"/>
          <w:sz w:val="24"/>
          <w:szCs w:val="24"/>
        </w:rPr>
        <w:t xml:space="preserve">Sifilizi trajtohet dhe shërohet me penicilinë. Është me rëndësi që të siguroni se edhe partneri juaj seksual gjithashtu të trajtohet në mënyrë që mos të infektoheni përsëri. Mënjanoni marrëdhënien seksuale për deri </w:t>
      </w:r>
      <w:proofErr w:type="gramStart"/>
      <w:r w:rsidRPr="00D05259">
        <w:rPr>
          <w:rFonts w:ascii="Times New Roman" w:hAnsi="Times New Roman" w:cs="Times New Roman"/>
          <w:sz w:val="24"/>
          <w:szCs w:val="24"/>
        </w:rPr>
        <w:t>sa</w:t>
      </w:r>
      <w:proofErr w:type="gramEnd"/>
      <w:r w:rsidRPr="00D05259">
        <w:rPr>
          <w:rFonts w:ascii="Times New Roman" w:hAnsi="Times New Roman" w:cs="Times New Roman"/>
          <w:sz w:val="24"/>
          <w:szCs w:val="24"/>
        </w:rPr>
        <w:t xml:space="preserve"> jeni duke u trajtuar, në mënyrë që të zvogëloni gjasat e infektimit të sërishëm.</w:t>
      </w:r>
    </w:p>
    <w:p w14:paraId="442422FB" w14:textId="31C4D97C" w:rsidR="00275AC1" w:rsidRPr="009213C5" w:rsidRDefault="00275AC1" w:rsidP="00133831">
      <w:pPr>
        <w:spacing w:after="0"/>
        <w:ind w:firstLine="720"/>
        <w:jc w:val="both"/>
        <w:rPr>
          <w:color w:val="222222"/>
        </w:rPr>
      </w:pPr>
      <w:r w:rsidRPr="00133831">
        <w:rPr>
          <w:rFonts w:ascii="Times New Roman" w:hAnsi="Times New Roman" w:cs="Times New Roman"/>
          <w:sz w:val="24"/>
          <w:szCs w:val="28"/>
        </w:rPr>
        <w:t>Mbrojtja nga sifilizi</w:t>
      </w:r>
      <w:r w:rsidR="00133831">
        <w:rPr>
          <w:rFonts w:ascii="Times New Roman" w:hAnsi="Times New Roman" w:cs="Times New Roman"/>
          <w:sz w:val="24"/>
          <w:szCs w:val="28"/>
        </w:rPr>
        <w:t xml:space="preserve"> bëhet me p</w:t>
      </w:r>
      <w:r w:rsidRPr="00D05259">
        <w:rPr>
          <w:rFonts w:ascii="Times New Roman" w:hAnsi="Times New Roman" w:cs="Times New Roman"/>
          <w:sz w:val="24"/>
          <w:szCs w:val="24"/>
        </w:rPr>
        <w:t>ërdorimi</w:t>
      </w:r>
      <w:r w:rsidR="00133831">
        <w:rPr>
          <w:rFonts w:ascii="Times New Roman" w:hAnsi="Times New Roman" w:cs="Times New Roman"/>
          <w:sz w:val="24"/>
          <w:szCs w:val="24"/>
        </w:rPr>
        <w:t>n</w:t>
      </w:r>
      <w:r w:rsidRPr="00D05259">
        <w:rPr>
          <w:rFonts w:ascii="Times New Roman" w:hAnsi="Times New Roman" w:cs="Times New Roman"/>
          <w:sz w:val="24"/>
          <w:szCs w:val="24"/>
        </w:rPr>
        <w:t xml:space="preserve"> i kondomit; Kufizimi (zvogëlimi) i numrit të partnerëve seksual etj</w:t>
      </w:r>
      <w:r w:rsidRPr="009213C5">
        <w:rPr>
          <w:color w:val="222222"/>
        </w:rPr>
        <w:t>.</w:t>
      </w:r>
    </w:p>
    <w:p w14:paraId="29323A21" w14:textId="4D17920B" w:rsidR="00275AC1" w:rsidRDefault="00A86808" w:rsidP="009028AA">
      <w:pPr>
        <w:autoSpaceDE w:val="0"/>
        <w:autoSpaceDN w:val="0"/>
        <w:adjustRightInd w:val="0"/>
        <w:spacing w:after="0" w:line="360" w:lineRule="auto"/>
        <w:jc w:val="both"/>
        <w:rPr>
          <w:rFonts w:ascii="Times New Roman" w:hAnsi="Times New Roman" w:cs="Times New Roman"/>
          <w:sz w:val="24"/>
          <w:szCs w:val="24"/>
          <w:lang w:val="de-DE"/>
        </w:rPr>
      </w:pPr>
      <w:r>
        <w:rPr>
          <w:noProof/>
          <w:lang w:val="en-US" w:eastAsia="en-US"/>
        </w:rPr>
        <w:drawing>
          <wp:inline distT="0" distB="0" distL="0" distR="0" wp14:anchorId="3F4A4200" wp14:editId="361A23C5">
            <wp:extent cx="2405744" cy="1684020"/>
            <wp:effectExtent l="0" t="0" r="0" b="0"/>
            <wp:docPr id="2" name="Picture 2" descr="Image result for treponema palli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treponema pallidum"/>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426364" cy="1698454"/>
                    </a:xfrm>
                    <a:prstGeom prst="rect">
                      <a:avLst/>
                    </a:prstGeom>
                    <a:noFill/>
                    <a:ln>
                      <a:noFill/>
                    </a:ln>
                  </pic:spPr>
                </pic:pic>
              </a:graphicData>
            </a:graphic>
          </wp:inline>
        </w:drawing>
      </w:r>
      <w:r w:rsidR="00133831">
        <w:rPr>
          <w:noProof/>
          <w:lang w:val="en-US" w:eastAsia="en-US"/>
        </w:rPr>
        <w:t xml:space="preserve">   </w:t>
      </w:r>
      <w:r>
        <w:rPr>
          <w:noProof/>
          <w:lang w:val="en-US" w:eastAsia="en-US"/>
        </w:rPr>
        <w:drawing>
          <wp:inline distT="0" distB="0" distL="0" distR="0" wp14:anchorId="7DC1659D" wp14:editId="19A3EFA3">
            <wp:extent cx="2576144" cy="1680210"/>
            <wp:effectExtent l="0" t="0" r="0" b="0"/>
            <wp:docPr id="6" name="Picture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ted image"/>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590032" cy="1689268"/>
                    </a:xfrm>
                    <a:prstGeom prst="rect">
                      <a:avLst/>
                    </a:prstGeom>
                    <a:noFill/>
                    <a:ln>
                      <a:noFill/>
                    </a:ln>
                  </pic:spPr>
                </pic:pic>
              </a:graphicData>
            </a:graphic>
          </wp:inline>
        </w:drawing>
      </w:r>
    </w:p>
    <w:p w14:paraId="235E6AF6" w14:textId="48FF42B3" w:rsidR="00D5266C" w:rsidRPr="00275AC1" w:rsidRDefault="00D5266C" w:rsidP="009028AA">
      <w:pPr>
        <w:autoSpaceDE w:val="0"/>
        <w:autoSpaceDN w:val="0"/>
        <w:adjustRightInd w:val="0"/>
        <w:spacing w:after="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Fig. 47. Dëmtimi i organeve tek pacientët me sifilis</w:t>
      </w:r>
    </w:p>
    <w:p w14:paraId="69F24A82" w14:textId="2E9C65EB" w:rsidR="00CD43CC" w:rsidRPr="009213C5" w:rsidRDefault="00CD43CC" w:rsidP="00903B5C">
      <w:pPr>
        <w:ind w:firstLine="720"/>
        <w:rPr>
          <w:rFonts w:ascii="Times New Roman" w:hAnsi="Times New Roman" w:cs="Times New Roman"/>
          <w:b/>
          <w:sz w:val="28"/>
          <w:szCs w:val="28"/>
          <w:lang w:val="de-DE"/>
        </w:rPr>
      </w:pPr>
      <w:r w:rsidRPr="009213C5">
        <w:rPr>
          <w:rFonts w:ascii="Times New Roman" w:hAnsi="Times New Roman" w:cs="Times New Roman"/>
          <w:b/>
          <w:sz w:val="28"/>
          <w:szCs w:val="28"/>
          <w:lang w:val="de-DE"/>
        </w:rPr>
        <w:lastRenderedPageBreak/>
        <w:t>Gonorr</w:t>
      </w:r>
      <w:r w:rsidR="00012CF3" w:rsidRPr="009213C5">
        <w:rPr>
          <w:rFonts w:ascii="Times New Roman" w:hAnsi="Times New Roman" w:cs="Times New Roman"/>
          <w:b/>
          <w:sz w:val="28"/>
          <w:szCs w:val="28"/>
          <w:lang w:val="de-DE"/>
        </w:rPr>
        <w:t>h</w:t>
      </w:r>
      <w:r w:rsidRPr="009213C5">
        <w:rPr>
          <w:rFonts w:ascii="Times New Roman" w:hAnsi="Times New Roman" w:cs="Times New Roman"/>
          <w:b/>
          <w:sz w:val="28"/>
          <w:szCs w:val="28"/>
          <w:lang w:val="de-DE"/>
        </w:rPr>
        <w:t>eja</w:t>
      </w:r>
    </w:p>
    <w:p w14:paraId="61B02295" w14:textId="40FEBDF1" w:rsidR="00AF39EA" w:rsidRPr="009213C5" w:rsidRDefault="00AF39EA" w:rsidP="00903B5C">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Gonorr</w:t>
      </w:r>
      <w:r w:rsidR="00012CF3" w:rsidRPr="009213C5">
        <w:rPr>
          <w:rFonts w:ascii="Times New Roman" w:hAnsi="Times New Roman" w:cs="Times New Roman"/>
          <w:sz w:val="24"/>
          <w:szCs w:val="24"/>
          <w:lang w:val="de-DE"/>
        </w:rPr>
        <w:t>h</w:t>
      </w:r>
      <w:r w:rsidRPr="009213C5">
        <w:rPr>
          <w:rFonts w:ascii="Times New Roman" w:hAnsi="Times New Roman" w:cs="Times New Roman"/>
          <w:sz w:val="24"/>
          <w:szCs w:val="24"/>
          <w:lang w:val="de-DE"/>
        </w:rPr>
        <w:t>eja është një sëmundje seksualisht e transmetueshme (SST) e shkaktuar nga infeksioni nga bakteri </w:t>
      </w:r>
      <w:r w:rsidRPr="009213C5">
        <w:rPr>
          <w:rFonts w:ascii="Times New Roman" w:hAnsi="Times New Roman" w:cs="Times New Roman"/>
          <w:i/>
          <w:sz w:val="24"/>
          <w:szCs w:val="24"/>
          <w:lang w:val="de-DE"/>
        </w:rPr>
        <w:t>Neisseria gonorrhoeae</w:t>
      </w:r>
      <w:r w:rsidRPr="009213C5">
        <w:rPr>
          <w:rFonts w:ascii="Times New Roman" w:hAnsi="Times New Roman" w:cs="Times New Roman"/>
          <w:sz w:val="24"/>
          <w:szCs w:val="24"/>
          <w:lang w:val="de-DE"/>
        </w:rPr>
        <w:t>. Neisseria gonhorroeae infekton membranat mukoze të traktit riprodhues, përfshirë qafën e mitrës, mitrën dhe tubat e falopit tek femra, dhe uretrën tek femrat dhe meshkujt. Neisseria gonhorroeae mund gjithashtu të infektojë membranat mukoze të gojës, fytit, syve dhe anusit.</w:t>
      </w:r>
    </w:p>
    <w:p w14:paraId="5504EDE7" w14:textId="7C777AF6" w:rsidR="00CD43CC" w:rsidRDefault="00CD43CC" w:rsidP="00CD43CC">
      <w:pPr>
        <w:jc w:val="both"/>
        <w:rPr>
          <w:rFonts w:ascii="Times New Roman" w:hAnsi="Times New Roman" w:cs="Times New Roman"/>
          <w:sz w:val="24"/>
          <w:szCs w:val="24"/>
        </w:rPr>
      </w:pPr>
      <w:r>
        <w:rPr>
          <w:noProof/>
          <w:lang w:val="en-US" w:eastAsia="en-US"/>
        </w:rPr>
        <w:drawing>
          <wp:inline distT="0" distB="0" distL="0" distR="0" wp14:anchorId="35FA9C08" wp14:editId="728E9893">
            <wp:extent cx="3176217" cy="2392680"/>
            <wp:effectExtent l="0" t="0" r="5715" b="7620"/>
            <wp:docPr id="3" name="Picture 3" descr="https://rinstinkt.files.wordpress.com/2012/10/ngjyroja-gram-e-qelbit-uretral-tc3ab-njc3ab-pacienti-me-gonor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instinkt.files.wordpress.com/2012/10/ngjyroja-gram-e-qelbit-uretral-tc3ab-njc3ab-pacienti-me-gonorre.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182672" cy="2397543"/>
                    </a:xfrm>
                    <a:prstGeom prst="rect">
                      <a:avLst/>
                    </a:prstGeom>
                    <a:noFill/>
                    <a:ln>
                      <a:noFill/>
                    </a:ln>
                  </pic:spPr>
                </pic:pic>
              </a:graphicData>
            </a:graphic>
          </wp:inline>
        </w:drawing>
      </w:r>
    </w:p>
    <w:p w14:paraId="0EB531D2" w14:textId="02D349C3" w:rsidR="00D5266C" w:rsidRDefault="004C1CE9" w:rsidP="00CD43CC">
      <w:pPr>
        <w:jc w:val="both"/>
        <w:rPr>
          <w:rFonts w:ascii="Times New Roman" w:hAnsi="Times New Roman" w:cs="Times New Roman"/>
          <w:sz w:val="24"/>
          <w:szCs w:val="24"/>
        </w:rPr>
      </w:pPr>
      <w:r>
        <w:rPr>
          <w:rFonts w:ascii="Times New Roman" w:hAnsi="Times New Roman" w:cs="Times New Roman"/>
          <w:sz w:val="24"/>
          <w:szCs w:val="24"/>
        </w:rPr>
        <w:t xml:space="preserve">            </w:t>
      </w:r>
      <w:r w:rsidR="00D5266C">
        <w:rPr>
          <w:rFonts w:ascii="Times New Roman" w:hAnsi="Times New Roman" w:cs="Times New Roman"/>
          <w:sz w:val="24"/>
          <w:szCs w:val="24"/>
        </w:rPr>
        <w:t xml:space="preserve">Fig. </w:t>
      </w:r>
      <w:r>
        <w:rPr>
          <w:rFonts w:ascii="Times New Roman" w:hAnsi="Times New Roman" w:cs="Times New Roman"/>
          <w:sz w:val="24"/>
          <w:szCs w:val="24"/>
        </w:rPr>
        <w:t xml:space="preserve">48. Ngjyrosja sipas Gramit </w:t>
      </w:r>
    </w:p>
    <w:p w14:paraId="50FAF795" w14:textId="283BD121" w:rsidR="00CD43CC" w:rsidRPr="00CD43CC" w:rsidRDefault="00CD43CC" w:rsidP="00903B5C">
      <w:pPr>
        <w:spacing w:line="276" w:lineRule="auto"/>
        <w:ind w:firstLine="720"/>
        <w:jc w:val="both"/>
        <w:rPr>
          <w:rFonts w:ascii="Times New Roman" w:hAnsi="Times New Roman" w:cs="Times New Roman"/>
          <w:sz w:val="24"/>
          <w:szCs w:val="24"/>
        </w:rPr>
      </w:pPr>
      <w:r w:rsidRPr="00CD43CC">
        <w:rPr>
          <w:rFonts w:ascii="Times New Roman" w:hAnsi="Times New Roman" w:cs="Times New Roman"/>
          <w:sz w:val="24"/>
          <w:szCs w:val="24"/>
        </w:rPr>
        <w:t xml:space="preserve">Ngjyroja e Gramit e qelbit uretral të një pacienti me gonorre. </w:t>
      </w:r>
      <w:r>
        <w:rPr>
          <w:rFonts w:ascii="Times New Roman" w:hAnsi="Times New Roman" w:cs="Times New Roman"/>
          <w:sz w:val="24"/>
          <w:szCs w:val="24"/>
        </w:rPr>
        <w:t>Vini re diplokokët gram-negative</w:t>
      </w:r>
      <w:r w:rsidRPr="00CD43CC">
        <w:rPr>
          <w:rFonts w:ascii="Times New Roman" w:hAnsi="Times New Roman" w:cs="Times New Roman"/>
          <w:sz w:val="24"/>
          <w:szCs w:val="24"/>
        </w:rPr>
        <w:t xml:space="preserve"> brendaqelizorë në lekuocitët me bërthamë polimorfe (neutrofilët).</w:t>
      </w:r>
    </w:p>
    <w:p w14:paraId="58C8C457" w14:textId="07C98AAA" w:rsidR="00CD43CC" w:rsidRPr="00CD43CC" w:rsidRDefault="00CD43CC" w:rsidP="00903B5C">
      <w:pPr>
        <w:spacing w:line="276" w:lineRule="auto"/>
        <w:jc w:val="both"/>
        <w:rPr>
          <w:rFonts w:ascii="Times New Roman" w:hAnsi="Times New Roman" w:cs="Times New Roman"/>
          <w:sz w:val="24"/>
          <w:szCs w:val="24"/>
        </w:rPr>
      </w:pPr>
      <w:r w:rsidRPr="00CD43CC">
        <w:rPr>
          <w:rFonts w:ascii="Times New Roman" w:hAnsi="Times New Roman" w:cs="Times New Roman"/>
          <w:sz w:val="24"/>
          <w:szCs w:val="24"/>
        </w:rPr>
        <w:t>Gonorr</w:t>
      </w:r>
      <w:r w:rsidR="00012CF3">
        <w:rPr>
          <w:rFonts w:ascii="Times New Roman" w:hAnsi="Times New Roman" w:cs="Times New Roman"/>
          <w:sz w:val="24"/>
          <w:szCs w:val="24"/>
        </w:rPr>
        <w:t>h</w:t>
      </w:r>
      <w:r w:rsidRPr="00CD43CC">
        <w:rPr>
          <w:rFonts w:ascii="Times New Roman" w:hAnsi="Times New Roman" w:cs="Times New Roman"/>
          <w:sz w:val="24"/>
          <w:szCs w:val="24"/>
        </w:rPr>
        <w:t>ea është një sëmundje infektive mjaft e përhapur. Përllogaritet se më shumë se 700,000 njerëz në SHBA-të infektohen çdo vit, dhe më pak se gjysma e tyre raportohen.</w:t>
      </w:r>
    </w:p>
    <w:p w14:paraId="74E3A9B7" w14:textId="59D95381" w:rsidR="00CD43CC" w:rsidRPr="009213C5" w:rsidRDefault="00CD43CC" w:rsidP="00903B5C">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Gonorr</w:t>
      </w:r>
      <w:r w:rsidR="00012CF3" w:rsidRPr="009213C5">
        <w:rPr>
          <w:rFonts w:ascii="Times New Roman" w:hAnsi="Times New Roman" w:cs="Times New Roman"/>
          <w:sz w:val="24"/>
          <w:szCs w:val="24"/>
          <w:lang w:val="de-DE"/>
        </w:rPr>
        <w:t>h</w:t>
      </w:r>
      <w:r w:rsidRPr="009213C5">
        <w:rPr>
          <w:rFonts w:ascii="Times New Roman" w:hAnsi="Times New Roman" w:cs="Times New Roman"/>
          <w:sz w:val="24"/>
          <w:szCs w:val="24"/>
          <w:lang w:val="de-DE"/>
        </w:rPr>
        <w:t xml:space="preserve">eja transmetohet nëpërmjet kontaktit seksual me penisin, vaginën, gojën apo anusin e një parteri të infektuar. Gonorreja mund të transmetohet nga nëna tek fëmija gjatë lindjes. </w:t>
      </w:r>
    </w:p>
    <w:p w14:paraId="4CADC9D8" w14:textId="2864A2C1" w:rsidR="00CD43CC" w:rsidRPr="009213C5" w:rsidRDefault="00CD43CC" w:rsidP="00903B5C">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Shumë burra dhe gra me gonorr</w:t>
      </w:r>
      <w:r w:rsidR="00012CF3" w:rsidRPr="009213C5">
        <w:rPr>
          <w:rFonts w:ascii="Times New Roman" w:hAnsi="Times New Roman" w:cs="Times New Roman"/>
          <w:sz w:val="24"/>
          <w:szCs w:val="24"/>
          <w:lang w:val="de-DE"/>
        </w:rPr>
        <w:t>h</w:t>
      </w:r>
      <w:r w:rsidRPr="009213C5">
        <w:rPr>
          <w:rFonts w:ascii="Times New Roman" w:hAnsi="Times New Roman" w:cs="Times New Roman"/>
          <w:sz w:val="24"/>
          <w:szCs w:val="24"/>
          <w:lang w:val="de-DE"/>
        </w:rPr>
        <w:t xml:space="preserve">e janë asimptomatikë, shenjat dhe simptomat e infeksionit uretral (të uretrës) tek meshkujt përfshijnë disuri ose shkarkime të bardha, të verdheme ose jeshile që zakonisht shfaqen një deri në 14 ditë pas infetimit. </w:t>
      </w:r>
    </w:p>
    <w:p w14:paraId="422549AC" w14:textId="59157993" w:rsidR="00CD43CC" w:rsidRPr="00B27300" w:rsidRDefault="00CD43CC" w:rsidP="00903B5C">
      <w:pPr>
        <w:spacing w:line="276" w:lineRule="auto"/>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 xml:space="preserve">Simptomat dhe shenjat fillestare tek femrat përfshijnë disuri, rritje të shkarkimeve të vaginës, ose gjakosje vaginale gjatë dy periodave (menstruale). </w:t>
      </w:r>
    </w:p>
    <w:p w14:paraId="1FA842DD" w14:textId="626743AE" w:rsidR="00CD43CC" w:rsidRPr="00012CF3" w:rsidRDefault="00CD43CC" w:rsidP="00903B5C">
      <w:pPr>
        <w:spacing w:line="276" w:lineRule="auto"/>
        <w:jc w:val="both"/>
        <w:rPr>
          <w:rFonts w:ascii="Times New Roman" w:hAnsi="Times New Roman" w:cs="Times New Roman"/>
          <w:sz w:val="24"/>
          <w:szCs w:val="24"/>
          <w:lang w:val="sq-AL"/>
        </w:rPr>
      </w:pPr>
      <w:r w:rsidRPr="00B27300">
        <w:rPr>
          <w:rFonts w:ascii="Times New Roman" w:hAnsi="Times New Roman" w:cs="Times New Roman"/>
          <w:sz w:val="24"/>
          <w:szCs w:val="24"/>
          <w:lang w:val="de-DE"/>
        </w:rPr>
        <w:t>Si komplikim te grate njihet dëmtimi i tubave te falopit, mjaftueshëm sa për të shkaktuar jopjellori ose rritur rrezikun për shtatëzani ektopike.</w:t>
      </w:r>
      <w:r w:rsidR="00012CF3" w:rsidRPr="00B27300">
        <w:rPr>
          <w:rFonts w:ascii="Times New Roman" w:hAnsi="Times New Roman" w:cs="Times New Roman"/>
          <w:sz w:val="24"/>
          <w:szCs w:val="24"/>
          <w:lang w:val="de-DE"/>
        </w:rPr>
        <w:t xml:space="preserve"> Gjithashtu edhe te burrat mund t</w:t>
      </w:r>
      <w:r w:rsidR="00012CF3">
        <w:rPr>
          <w:rFonts w:ascii="Times New Roman" w:hAnsi="Times New Roman" w:cs="Times New Roman"/>
          <w:sz w:val="24"/>
          <w:szCs w:val="24"/>
          <w:lang w:val="sq-AL"/>
        </w:rPr>
        <w:t>ë shkaktoj sterilitet.</w:t>
      </w:r>
    </w:p>
    <w:p w14:paraId="296455F9" w14:textId="73BB7035" w:rsidR="00D33EE5" w:rsidRPr="00B27300" w:rsidRDefault="00D33EE5" w:rsidP="007175CC">
      <w:pPr>
        <w:ind w:firstLine="720"/>
        <w:rPr>
          <w:rFonts w:ascii="Times New Roman" w:hAnsi="Times New Roman" w:cs="Times New Roman"/>
          <w:b/>
          <w:sz w:val="28"/>
          <w:szCs w:val="28"/>
          <w:lang w:val="de-DE"/>
        </w:rPr>
      </w:pPr>
      <w:r w:rsidRPr="00B27300">
        <w:rPr>
          <w:rFonts w:ascii="Times New Roman" w:hAnsi="Times New Roman" w:cs="Times New Roman"/>
          <w:b/>
          <w:sz w:val="28"/>
          <w:szCs w:val="28"/>
          <w:lang w:val="de-DE"/>
        </w:rPr>
        <w:lastRenderedPageBreak/>
        <w:t>Herpesi</w:t>
      </w:r>
    </w:p>
    <w:p w14:paraId="5CC56424" w14:textId="5061B2A1" w:rsidR="00D05259" w:rsidRPr="00B27300" w:rsidRDefault="00D33EE5" w:rsidP="00133831">
      <w:pPr>
        <w:spacing w:after="0"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 xml:space="preserve">Herpesi është një infeksion akut i lëkurës dhe i mukozave, shkaktuar nga virusi </w:t>
      </w:r>
      <w:r w:rsidRPr="00B27300">
        <w:rPr>
          <w:rFonts w:ascii="Times New Roman" w:hAnsi="Times New Roman" w:cs="Times New Roman"/>
          <w:i/>
          <w:sz w:val="24"/>
          <w:szCs w:val="24"/>
          <w:lang w:val="de-DE"/>
        </w:rPr>
        <w:t>human  herpes siplex (HSV),</w:t>
      </w:r>
      <w:r w:rsidRPr="00B27300">
        <w:rPr>
          <w:rFonts w:ascii="Times New Roman" w:hAnsi="Times New Roman" w:cs="Times New Roman"/>
          <w:sz w:val="24"/>
          <w:szCs w:val="24"/>
          <w:lang w:val="de-DE"/>
        </w:rPr>
        <w:t xml:space="preserve"> që sh</w:t>
      </w:r>
      <w:r w:rsidR="00D05259" w:rsidRPr="00B27300">
        <w:rPr>
          <w:rFonts w:ascii="Times New Roman" w:hAnsi="Times New Roman" w:cs="Times New Roman"/>
          <w:sz w:val="24"/>
          <w:szCs w:val="24"/>
          <w:lang w:val="de-DE"/>
        </w:rPr>
        <w:t>faqet klinikisht me një grup flus</w:t>
      </w:r>
      <w:r w:rsidRPr="00B27300">
        <w:rPr>
          <w:rFonts w:ascii="Times New Roman" w:hAnsi="Times New Roman" w:cs="Times New Roman"/>
          <w:sz w:val="24"/>
          <w:szCs w:val="24"/>
          <w:lang w:val="de-DE"/>
        </w:rPr>
        <w:t xml:space="preserve">kash në një terren të skuqur, me tendencë vetësherimi dhe shpesh me përsëritje. Në gjuhën popullore quhet fshika. </w:t>
      </w:r>
    </w:p>
    <w:p w14:paraId="54F3861C" w14:textId="77777777" w:rsidR="00D05259" w:rsidRPr="00B27300" w:rsidRDefault="00D33EE5" w:rsidP="001324CE">
      <w:pPr>
        <w:spacing w:after="0" w:line="276" w:lineRule="auto"/>
        <w:ind w:firstLine="720"/>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 xml:space="preserve">Virusi ka dy tipe: </w:t>
      </w:r>
    </w:p>
    <w:p w14:paraId="22A7241E" w14:textId="77777777" w:rsidR="00D05259" w:rsidRPr="00B27300" w:rsidRDefault="00D33EE5" w:rsidP="001324CE">
      <w:pPr>
        <w:spacing w:after="0" w:line="276" w:lineRule="auto"/>
        <w:jc w:val="both"/>
        <w:rPr>
          <w:rFonts w:ascii="Times New Roman" w:hAnsi="Times New Roman" w:cs="Times New Roman"/>
          <w:sz w:val="24"/>
          <w:szCs w:val="24"/>
          <w:lang w:val="de-DE"/>
        </w:rPr>
      </w:pPr>
      <w:r w:rsidRPr="00B27300">
        <w:rPr>
          <w:rFonts w:ascii="Times New Roman" w:hAnsi="Times New Roman" w:cs="Times New Roman"/>
          <w:sz w:val="24"/>
          <w:szCs w:val="24"/>
          <w:lang w:val="de-DE"/>
        </w:rPr>
        <w:t xml:space="preserve">tipi 1, shkaktar kryesisht i infeksioneve në lëkurë dhe mukoza (ajo që quhet fshika nga temperatura), dhe </w:t>
      </w:r>
    </w:p>
    <w:p w14:paraId="09430B99" w14:textId="01AB45F3" w:rsidR="00D33EE5" w:rsidRPr="009213C5" w:rsidRDefault="00D33EE5" w:rsidP="00133831">
      <w:pPr>
        <w:spacing w:after="0"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tipi 2, kryesisht në organet genitale.</w:t>
      </w:r>
    </w:p>
    <w:p w14:paraId="6C20B3C3" w14:textId="3FC615E9" w:rsidR="00D33EE5" w:rsidRDefault="00D33EE5" w:rsidP="00133831">
      <w:pPr>
        <w:spacing w:after="0" w:line="276" w:lineRule="auto"/>
        <w:ind w:firstLine="720"/>
        <w:jc w:val="both"/>
        <w:rPr>
          <w:rFonts w:ascii="Times New Roman" w:hAnsi="Times New Roman" w:cs="Times New Roman"/>
          <w:sz w:val="24"/>
          <w:szCs w:val="24"/>
        </w:rPr>
      </w:pPr>
      <w:r w:rsidRPr="009213C5">
        <w:rPr>
          <w:rFonts w:ascii="Times New Roman" w:hAnsi="Times New Roman" w:cs="Times New Roman"/>
          <w:sz w:val="24"/>
          <w:szCs w:val="24"/>
          <w:lang w:val="de-DE"/>
        </w:rPr>
        <w:t xml:space="preserve">Transmetimi i virusit ndodh nëpërmjet kontaktit të drejtpërdrejtë të lekurës së sëmurë me lëkurën ose mukozat e një personi të shëndoshë. Zakonisht, infektimi me HVS 1 ndodh gjatë fëmijërisë nga pjesëtarët e infektuar të familjes, ndërsa infektimi me HSV 2 ndodh më vonë kur fillon jeta seksuale. </w:t>
      </w:r>
      <w:r w:rsidRPr="00D33EE5">
        <w:rPr>
          <w:rFonts w:ascii="Times New Roman" w:hAnsi="Times New Roman" w:cs="Times New Roman"/>
          <w:sz w:val="24"/>
          <w:szCs w:val="24"/>
        </w:rPr>
        <w:t>Periudha e inkubacionit është 2-14 (mesatarisht 6 ditë).</w:t>
      </w:r>
    </w:p>
    <w:p w14:paraId="2D4361AA" w14:textId="210A4A9C" w:rsidR="00D05259" w:rsidRDefault="009134EA" w:rsidP="004C1CE9">
      <w:pPr>
        <w:spacing w:after="0"/>
        <w:jc w:val="both"/>
        <w:rPr>
          <w:rFonts w:ascii="Times New Roman" w:hAnsi="Times New Roman" w:cs="Times New Roman"/>
          <w:sz w:val="24"/>
          <w:szCs w:val="24"/>
        </w:rPr>
      </w:pPr>
      <w:r>
        <w:rPr>
          <w:noProof/>
          <w:lang w:val="en-US" w:eastAsia="en-US"/>
        </w:rPr>
        <w:drawing>
          <wp:inline distT="0" distB="0" distL="0" distR="0" wp14:anchorId="373F3661" wp14:editId="4005FB76">
            <wp:extent cx="3382810" cy="1890326"/>
            <wp:effectExtent l="0" t="0" r="8255" b="0"/>
            <wp:docPr id="8" name="Picture 8" descr="Fotografia e BIO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tografia e BIOEN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393183" cy="1896123"/>
                    </a:xfrm>
                    <a:prstGeom prst="rect">
                      <a:avLst/>
                    </a:prstGeom>
                    <a:noFill/>
                    <a:ln>
                      <a:noFill/>
                    </a:ln>
                  </pic:spPr>
                </pic:pic>
              </a:graphicData>
            </a:graphic>
          </wp:inline>
        </w:drawing>
      </w:r>
    </w:p>
    <w:p w14:paraId="3D9D2F1C" w14:textId="428CDFF4" w:rsidR="00D33EE5" w:rsidRPr="00133831" w:rsidRDefault="004C1CE9" w:rsidP="00133831">
      <w:pPr>
        <w:jc w:val="both"/>
        <w:rPr>
          <w:rFonts w:ascii="Times New Roman" w:hAnsi="Times New Roman" w:cs="Times New Roman"/>
          <w:sz w:val="24"/>
          <w:szCs w:val="24"/>
        </w:rPr>
      </w:pPr>
      <w:r>
        <w:rPr>
          <w:rFonts w:ascii="Times New Roman" w:hAnsi="Times New Roman" w:cs="Times New Roman"/>
          <w:sz w:val="24"/>
          <w:szCs w:val="24"/>
        </w:rPr>
        <w:t xml:space="preserve">        Fig.49. Disa nga shenjat klinike të herpesit</w:t>
      </w:r>
    </w:p>
    <w:p w14:paraId="522514F8" w14:textId="77777777" w:rsidR="00D33EE5" w:rsidRPr="009213C5" w:rsidRDefault="00D33EE5" w:rsidP="001324CE">
      <w:pPr>
        <w:spacing w:after="0"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Karakteristikat bazë të sëmundjes janë:</w:t>
      </w:r>
    </w:p>
    <w:p w14:paraId="73A25917" w14:textId="77777777" w:rsidR="00D33EE5" w:rsidRPr="009213C5" w:rsidRDefault="00D33EE5" w:rsidP="001324CE">
      <w:pPr>
        <w:spacing w:after="0"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1.Shenja paraprake si, kruarje ose ndjenja e shpimit.</w:t>
      </w:r>
    </w:p>
    <w:p w14:paraId="3640AFE2" w14:textId="5F59374C" w:rsidR="00D33EE5" w:rsidRPr="009213C5" w:rsidRDefault="00D05259" w:rsidP="001324CE">
      <w:pPr>
        <w:spacing w:after="0"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2. Flus</w:t>
      </w:r>
      <w:r w:rsidR="00D33EE5" w:rsidRPr="009213C5">
        <w:rPr>
          <w:rFonts w:ascii="Times New Roman" w:hAnsi="Times New Roman" w:cs="Times New Roman"/>
          <w:sz w:val="24"/>
          <w:szCs w:val="24"/>
          <w:lang w:val="de-DE"/>
        </w:rPr>
        <w:t>ka të grupuara.</w:t>
      </w:r>
    </w:p>
    <w:p w14:paraId="6AA83390" w14:textId="6B89C331" w:rsidR="00D33EE5" w:rsidRPr="009213C5" w:rsidRDefault="00D33EE5" w:rsidP="001324CE">
      <w:pPr>
        <w:spacing w:after="0"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3. Sku</w:t>
      </w:r>
      <w:r w:rsidR="00D05259" w:rsidRPr="009213C5">
        <w:rPr>
          <w:rFonts w:ascii="Times New Roman" w:hAnsi="Times New Roman" w:cs="Times New Roman"/>
          <w:sz w:val="24"/>
          <w:szCs w:val="24"/>
          <w:lang w:val="de-DE"/>
        </w:rPr>
        <w:t>qje në bazë të grupit të flus</w:t>
      </w:r>
      <w:r w:rsidRPr="009213C5">
        <w:rPr>
          <w:rFonts w:ascii="Times New Roman" w:hAnsi="Times New Roman" w:cs="Times New Roman"/>
          <w:sz w:val="24"/>
          <w:szCs w:val="24"/>
          <w:lang w:val="de-DE"/>
        </w:rPr>
        <w:t>kave.</w:t>
      </w:r>
    </w:p>
    <w:p w14:paraId="51CEF992" w14:textId="356A9108" w:rsidR="00D33EE5" w:rsidRPr="009213C5" w:rsidRDefault="00D05259" w:rsidP="001324CE">
      <w:pPr>
        <w:spacing w:after="0"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4. Flus</w:t>
      </w:r>
      <w:r w:rsidR="00D33EE5" w:rsidRPr="009213C5">
        <w:rPr>
          <w:rFonts w:ascii="Times New Roman" w:hAnsi="Times New Roman" w:cs="Times New Roman"/>
          <w:sz w:val="24"/>
          <w:szCs w:val="24"/>
          <w:lang w:val="de-DE"/>
        </w:rPr>
        <w:t>kat kanë tendencë drejt qelbëzimit.</w:t>
      </w:r>
    </w:p>
    <w:p w14:paraId="0C494337" w14:textId="77777777" w:rsidR="00D33EE5" w:rsidRPr="009213C5" w:rsidRDefault="00D33EE5" w:rsidP="001324CE">
      <w:pPr>
        <w:spacing w:line="276" w:lineRule="auto"/>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5. Kohëzgjatja 10-14 ditë. Shpesh sëmundja përsëritet në distance të caktuar kohore duke e bërë sëmundjen shpesh shumë shqetësuese.</w:t>
      </w:r>
    </w:p>
    <w:p w14:paraId="4479F953" w14:textId="409BB8B2" w:rsidR="00D33EE5" w:rsidRPr="00133831" w:rsidRDefault="00133831" w:rsidP="00133831">
      <w:pPr>
        <w:ind w:firstLine="720"/>
        <w:jc w:val="both"/>
        <w:rPr>
          <w:rFonts w:ascii="Times New Roman" w:hAnsi="Times New Roman" w:cs="Times New Roman"/>
          <w:b/>
          <w:sz w:val="28"/>
          <w:szCs w:val="28"/>
          <w:lang w:val="de-DE"/>
        </w:rPr>
      </w:pPr>
      <w:r>
        <w:rPr>
          <w:rFonts w:ascii="Times New Roman" w:hAnsi="Times New Roman" w:cs="Times New Roman"/>
          <w:b/>
          <w:sz w:val="28"/>
          <w:szCs w:val="28"/>
          <w:lang w:val="de-DE"/>
        </w:rPr>
        <w:t>Infeksionet përsëritëse ndahen në</w:t>
      </w:r>
    </w:p>
    <w:p w14:paraId="6930D3D6" w14:textId="53E4002A" w:rsidR="00D33EE5" w:rsidRDefault="00D33EE5" w:rsidP="001324CE">
      <w:pPr>
        <w:spacing w:line="276" w:lineRule="auto"/>
        <w:ind w:firstLine="720"/>
        <w:jc w:val="both"/>
        <w:rPr>
          <w:rFonts w:ascii="Times New Roman" w:hAnsi="Times New Roman" w:cs="Times New Roman"/>
          <w:sz w:val="24"/>
          <w:szCs w:val="24"/>
          <w:lang w:val="de-DE"/>
        </w:rPr>
      </w:pPr>
      <w:r w:rsidRPr="009213C5">
        <w:rPr>
          <w:rFonts w:ascii="Times New Roman" w:hAnsi="Times New Roman" w:cs="Times New Roman"/>
          <w:sz w:val="24"/>
          <w:szCs w:val="24"/>
          <w:lang w:val="de-DE"/>
        </w:rPr>
        <w:t>Përsëritëse në te njëjtin vend dhe përsëritëse në lokalizime të ndryshme. Klinika është e njëjtë. Lokalizimi mund të jetë në organet genitale ose në zonat përreth bile edhe më larg. Në herpesin gjenital meqenëse vezikul</w:t>
      </w:r>
      <w:r w:rsidR="00D05259" w:rsidRPr="009213C5">
        <w:rPr>
          <w:rFonts w:ascii="Times New Roman" w:hAnsi="Times New Roman" w:cs="Times New Roman"/>
          <w:sz w:val="24"/>
          <w:szCs w:val="24"/>
          <w:lang w:val="de-DE"/>
        </w:rPr>
        <w:t>at (flus</w:t>
      </w:r>
      <w:r w:rsidRPr="009213C5">
        <w:rPr>
          <w:rFonts w:ascii="Times New Roman" w:hAnsi="Times New Roman" w:cs="Times New Roman"/>
          <w:sz w:val="24"/>
          <w:szCs w:val="24"/>
          <w:lang w:val="de-DE"/>
        </w:rPr>
        <w:t>kat) ç</w:t>
      </w:r>
      <w:r w:rsidR="00D05259" w:rsidRPr="009213C5">
        <w:rPr>
          <w:rFonts w:ascii="Times New Roman" w:hAnsi="Times New Roman" w:cs="Times New Roman"/>
          <w:sz w:val="24"/>
          <w:szCs w:val="24"/>
          <w:lang w:val="de-DE"/>
        </w:rPr>
        <w:t>ahen, zakonisht shohim vetëm ulç</w:t>
      </w:r>
      <w:r w:rsidRPr="009213C5">
        <w:rPr>
          <w:rFonts w:ascii="Times New Roman" w:hAnsi="Times New Roman" w:cs="Times New Roman"/>
          <w:sz w:val="24"/>
          <w:szCs w:val="24"/>
          <w:lang w:val="de-DE"/>
        </w:rPr>
        <w:t>eracione të cilat janë të dhimbshe. Te gratë mund të lokalizohet në organet gjenitale të jashtme dhe të brendshme deri në qafën e mitrës.  Duhet të tregohet kujdes sepse një lokalizim i tillë permban rrezikun e shndërrimit malinj</w:t>
      </w:r>
      <w:r w:rsidR="00D05259" w:rsidRPr="009213C5">
        <w:rPr>
          <w:rFonts w:ascii="Times New Roman" w:hAnsi="Times New Roman" w:cs="Times New Roman"/>
          <w:sz w:val="24"/>
          <w:szCs w:val="24"/>
          <w:lang w:val="de-DE"/>
        </w:rPr>
        <w:t>ë</w:t>
      </w:r>
      <w:r w:rsidRPr="009213C5">
        <w:rPr>
          <w:rFonts w:ascii="Times New Roman" w:hAnsi="Times New Roman" w:cs="Times New Roman"/>
          <w:sz w:val="24"/>
          <w:szCs w:val="24"/>
          <w:lang w:val="de-DE"/>
        </w:rPr>
        <w:t>.</w:t>
      </w:r>
    </w:p>
    <w:p w14:paraId="2DD9F00D" w14:textId="04BE794E" w:rsidR="00A877B7" w:rsidRPr="00A877B7" w:rsidRDefault="00A877B7" w:rsidP="00A877B7">
      <w:pPr>
        <w:spacing w:line="276" w:lineRule="auto"/>
        <w:ind w:firstLine="720"/>
        <w:jc w:val="both"/>
        <w:rPr>
          <w:rFonts w:ascii="Times New Roman" w:hAnsi="Times New Roman" w:cs="Times New Roman"/>
          <w:b/>
          <w:sz w:val="28"/>
          <w:szCs w:val="24"/>
          <w:lang w:val="de-DE"/>
        </w:rPr>
      </w:pPr>
      <w:r w:rsidRPr="00A877B7">
        <w:rPr>
          <w:rFonts w:ascii="Times New Roman" w:hAnsi="Times New Roman" w:cs="Times New Roman"/>
          <w:b/>
          <w:sz w:val="28"/>
          <w:szCs w:val="24"/>
          <w:lang w:val="de-DE"/>
        </w:rPr>
        <w:lastRenderedPageBreak/>
        <w:t>IMUNOLOGJIA</w:t>
      </w:r>
    </w:p>
    <w:p w14:paraId="6CE73DAC" w14:textId="14105F17" w:rsidR="001324CE" w:rsidRPr="001324CE" w:rsidRDefault="001324CE" w:rsidP="001D37FB">
      <w:pPr>
        <w:spacing w:after="0" w:line="276" w:lineRule="auto"/>
        <w:ind w:firstLine="720"/>
        <w:jc w:val="both"/>
        <w:rPr>
          <w:rFonts w:ascii="Times New Roman" w:hAnsi="Times New Roman" w:cs="Times New Roman"/>
          <w:sz w:val="24"/>
          <w:szCs w:val="24"/>
          <w:shd w:val="clear" w:color="auto" w:fill="FFFFFF"/>
        </w:rPr>
      </w:pPr>
      <w:r w:rsidRPr="001324CE">
        <w:rPr>
          <w:rFonts w:ascii="Times New Roman" w:hAnsi="Times New Roman" w:cs="Times New Roman"/>
          <w:sz w:val="24"/>
          <w:szCs w:val="24"/>
          <w:shd w:val="clear" w:color="auto" w:fill="FFFFFF"/>
        </w:rPr>
        <w:t>Imunologjia është shkencë që studion mbrojtjen dhe përgjigjen e organizmit tonë ndaj </w:t>
      </w:r>
      <w:hyperlink r:id="rId160" w:history="1">
        <w:r w:rsidRPr="001324CE">
          <w:rPr>
            <w:rStyle w:val="Hyperlink"/>
            <w:rFonts w:ascii="Times New Roman" w:hAnsi="Times New Roman" w:cs="Times New Roman"/>
            <w:color w:val="auto"/>
            <w:sz w:val="24"/>
            <w:szCs w:val="24"/>
            <w:u w:val="none"/>
            <w:shd w:val="clear" w:color="auto" w:fill="FFFFFF"/>
          </w:rPr>
          <w:t>makromolekulave</w:t>
        </w:r>
      </w:hyperlink>
      <w:r w:rsidRPr="001324CE">
        <w:rPr>
          <w:rFonts w:ascii="Times New Roman" w:hAnsi="Times New Roman" w:cs="Times New Roman"/>
          <w:sz w:val="24"/>
          <w:szCs w:val="24"/>
          <w:shd w:val="clear" w:color="auto" w:fill="FFFFFF"/>
        </w:rPr>
        <w:t> të huaja ose </w:t>
      </w:r>
      <w:hyperlink r:id="rId161" w:tooltip="Mikroorganizma (nuk është shkruar akoma)" w:history="1">
        <w:r w:rsidRPr="001324CE">
          <w:rPr>
            <w:rStyle w:val="Hyperlink"/>
            <w:rFonts w:ascii="Times New Roman" w:hAnsi="Times New Roman" w:cs="Times New Roman"/>
            <w:color w:val="auto"/>
            <w:sz w:val="24"/>
            <w:szCs w:val="24"/>
            <w:u w:val="none"/>
            <w:shd w:val="clear" w:color="auto" w:fill="FFFFFF"/>
          </w:rPr>
          <w:t>mikroorganizmave</w:t>
        </w:r>
      </w:hyperlink>
      <w:r w:rsidRPr="001324CE">
        <w:rPr>
          <w:rFonts w:ascii="Times New Roman" w:hAnsi="Times New Roman" w:cs="Times New Roman"/>
          <w:sz w:val="24"/>
          <w:szCs w:val="24"/>
          <w:shd w:val="clear" w:color="auto" w:fill="FFFFFF"/>
        </w:rPr>
        <w:t> pushtues apo infektues (viruset,</w:t>
      </w:r>
      <w:r w:rsidR="00A877B7">
        <w:rPr>
          <w:rFonts w:ascii="Times New Roman" w:hAnsi="Times New Roman" w:cs="Times New Roman"/>
          <w:sz w:val="24"/>
          <w:szCs w:val="24"/>
          <w:shd w:val="clear" w:color="auto" w:fill="FFFFFF"/>
        </w:rPr>
        <w:t xml:space="preserve"> </w:t>
      </w:r>
      <w:r w:rsidRPr="001324CE">
        <w:rPr>
          <w:rFonts w:ascii="Times New Roman" w:hAnsi="Times New Roman" w:cs="Times New Roman"/>
          <w:sz w:val="24"/>
          <w:szCs w:val="24"/>
          <w:shd w:val="clear" w:color="auto" w:fill="FFFFFF"/>
        </w:rPr>
        <w:t>bakter</w:t>
      </w:r>
      <w:r w:rsidR="00A877B7">
        <w:rPr>
          <w:rFonts w:ascii="Times New Roman" w:hAnsi="Times New Roman" w:cs="Times New Roman"/>
          <w:sz w:val="24"/>
          <w:szCs w:val="24"/>
          <w:shd w:val="clear" w:color="auto" w:fill="FFFFFF"/>
        </w:rPr>
        <w:t>i</w:t>
      </w:r>
      <w:r w:rsidRPr="001324CE">
        <w:rPr>
          <w:rFonts w:ascii="Times New Roman" w:hAnsi="Times New Roman" w:cs="Times New Roman"/>
          <w:sz w:val="24"/>
          <w:szCs w:val="24"/>
          <w:shd w:val="clear" w:color="auto" w:fill="FFFFFF"/>
        </w:rPr>
        <w:t>et, kërpudhat, protozoarët ose parazitët). Përveç mikroorganizmave të huaj, trupi i njeriut mund të zhvillojë përgjigje imunologjike edhe ndaj proteinave vetjake (të qelizave të veta).</w:t>
      </w:r>
    </w:p>
    <w:p w14:paraId="40243277" w14:textId="77777777" w:rsid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Pr="00A877B7">
        <w:rPr>
          <w:rFonts w:ascii="Times New Roman" w:eastAsia="Times New Roman" w:hAnsi="Times New Roman" w:cs="Times New Roman"/>
          <w:color w:val="000000"/>
          <w:sz w:val="24"/>
          <w:szCs w:val="24"/>
          <w:lang w:val="en-US" w:eastAsia="en-US"/>
        </w:rPr>
        <w:t>Në organizëm ekzistojnë mekanizma të cilët ndihmojnë që një materie së pari njihet si e huaj, pastaj neutralizohet, të eliminohet së bashku me indin ku kryhet reaksioni imunologjik, ose të eliminohet pa e dëmtuar indin e vetvetes.</w:t>
      </w:r>
      <w:r>
        <w:rPr>
          <w:rFonts w:ascii="Times New Roman" w:eastAsia="Times New Roman" w:hAnsi="Times New Roman" w:cs="Times New Roman"/>
          <w:color w:val="000000"/>
          <w:sz w:val="24"/>
          <w:szCs w:val="24"/>
          <w:lang w:val="en-US" w:eastAsia="en-US"/>
        </w:rPr>
        <w:t xml:space="preserve"> </w:t>
      </w:r>
    </w:p>
    <w:p w14:paraId="7F1CFBF4" w14:textId="63681D08" w:rsidR="00A877B7" w:rsidRP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 xml:space="preserve">Të gjita këto mekanizma të mbrojtjes së organizimit nga e huaja nuk mund t’i kryej vetëm sisitemi imunitar, por </w:t>
      </w:r>
      <w:proofErr w:type="gramStart"/>
      <w:r w:rsidRPr="00A877B7">
        <w:rPr>
          <w:rFonts w:ascii="Times New Roman" w:eastAsia="Times New Roman" w:hAnsi="Times New Roman" w:cs="Times New Roman"/>
          <w:color w:val="000000"/>
          <w:sz w:val="24"/>
          <w:szCs w:val="24"/>
          <w:lang w:val="en-US" w:eastAsia="en-US"/>
        </w:rPr>
        <w:t>ky</w:t>
      </w:r>
      <w:proofErr w:type="gramEnd"/>
      <w:r w:rsidRPr="00A877B7">
        <w:rPr>
          <w:rFonts w:ascii="Times New Roman" w:eastAsia="Times New Roman" w:hAnsi="Times New Roman" w:cs="Times New Roman"/>
          <w:color w:val="000000"/>
          <w:sz w:val="24"/>
          <w:szCs w:val="24"/>
          <w:lang w:val="en-US" w:eastAsia="en-US"/>
        </w:rPr>
        <w:t xml:space="preserve"> bashkvepron me shumë sisteme të tjera të organizimit.</w:t>
      </w:r>
    </w:p>
    <w:p w14:paraId="51A3FBF0" w14:textId="32FD00AB" w:rsidR="00A877B7" w:rsidRP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Në funksio</w:t>
      </w:r>
      <w:r>
        <w:rPr>
          <w:rFonts w:ascii="Times New Roman" w:eastAsia="Times New Roman" w:hAnsi="Times New Roman" w:cs="Times New Roman"/>
          <w:color w:val="000000"/>
          <w:sz w:val="24"/>
          <w:szCs w:val="24"/>
          <w:lang w:val="en-US" w:eastAsia="en-US"/>
        </w:rPr>
        <w:t>nin e sistemit imunitar ndikon ed</w:t>
      </w:r>
      <w:r w:rsidRPr="00A877B7">
        <w:rPr>
          <w:rFonts w:ascii="Times New Roman" w:eastAsia="Times New Roman" w:hAnsi="Times New Roman" w:cs="Times New Roman"/>
          <w:color w:val="000000"/>
          <w:sz w:val="24"/>
          <w:szCs w:val="24"/>
          <w:lang w:val="en-US" w:eastAsia="en-US"/>
        </w:rPr>
        <w:t>he sistemi nervor qendror dhe atë përmes hipotallamusit dhe sistemit të gjendrave endokrine.</w:t>
      </w:r>
      <w:r>
        <w:rPr>
          <w:rFonts w:ascii="Times New Roman" w:eastAsia="Times New Roman" w:hAnsi="Times New Roman" w:cs="Times New Roman"/>
          <w:color w:val="000000"/>
          <w:sz w:val="24"/>
          <w:szCs w:val="24"/>
          <w:lang w:val="en-US" w:eastAsia="en-US"/>
        </w:rPr>
        <w:t xml:space="preserve"> </w:t>
      </w:r>
      <w:r w:rsidRPr="00A877B7">
        <w:rPr>
          <w:rFonts w:ascii="Times New Roman" w:eastAsia="Times New Roman" w:hAnsi="Times New Roman" w:cs="Times New Roman"/>
          <w:color w:val="000000"/>
          <w:sz w:val="24"/>
          <w:szCs w:val="24"/>
          <w:lang w:val="en-US" w:eastAsia="en-US"/>
        </w:rPr>
        <w:t>Sistemi nervor autonom efektet e veta në reaksionin imunologjik i arrinë përmes receptorëve adrenegjikë.</w:t>
      </w:r>
    </w:p>
    <w:p w14:paraId="1B04F9A9" w14:textId="60853771" w:rsidR="00A877B7" w:rsidRPr="00A877B7" w:rsidRDefault="00904486"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00A877B7" w:rsidRPr="00A877B7">
        <w:rPr>
          <w:rFonts w:ascii="Times New Roman" w:eastAsia="Times New Roman" w:hAnsi="Times New Roman" w:cs="Times New Roman"/>
          <w:color w:val="000000"/>
          <w:sz w:val="24"/>
          <w:szCs w:val="24"/>
          <w:lang w:val="en-US" w:eastAsia="en-US"/>
        </w:rPr>
        <w:t>Nocionin receptorë e përdorën të parët farmakologët për të sqaruar ndikimin indirekt të barnave të caktuara në koncentrime shumë të vogla, kështu që agonisti përgjigjet në mënyrë speci</w:t>
      </w:r>
      <w:r>
        <w:rPr>
          <w:rFonts w:ascii="Times New Roman" w:eastAsia="Times New Roman" w:hAnsi="Times New Roman" w:cs="Times New Roman"/>
          <w:color w:val="000000"/>
          <w:sz w:val="24"/>
          <w:szCs w:val="24"/>
          <w:lang w:val="en-US" w:eastAsia="en-US"/>
        </w:rPr>
        <w:t>fike (ngjashëm më përgjigjen e ç</w:t>
      </w:r>
      <w:r w:rsidR="00A877B7" w:rsidRPr="00A877B7">
        <w:rPr>
          <w:rFonts w:ascii="Times New Roman" w:eastAsia="Times New Roman" w:hAnsi="Times New Roman" w:cs="Times New Roman"/>
          <w:color w:val="000000"/>
          <w:sz w:val="24"/>
          <w:szCs w:val="24"/>
          <w:lang w:val="en-US" w:eastAsia="en-US"/>
        </w:rPr>
        <w:t>elsit të bravës së derës).</w:t>
      </w:r>
    </w:p>
    <w:p w14:paraId="112DB697" w14:textId="77777777" w:rsidR="00904486" w:rsidRDefault="00A877B7" w:rsidP="00904486">
      <w:pPr>
        <w:spacing w:before="120" w:after="120" w:line="276" w:lineRule="auto"/>
        <w:ind w:firstLine="720"/>
        <w:jc w:val="both"/>
        <w:rPr>
          <w:rFonts w:ascii="Times New Roman" w:eastAsia="Times New Roman" w:hAnsi="Times New Roman" w:cs="Times New Roman"/>
          <w:b/>
          <w:bCs/>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IMUNITETI JOSPECIFIK</w:t>
      </w:r>
    </w:p>
    <w:p w14:paraId="28EA8936" w14:textId="71ACE72E" w:rsidR="00A877B7" w:rsidRPr="00A877B7"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 Me imunitet jospecifik kuptojm mbrojtjen jospecifike që e bëjnë barrierat e organizmit, pra është mbrojtje </w:t>
      </w:r>
      <w:proofErr w:type="gramStart"/>
      <w:r w:rsidRPr="00A877B7">
        <w:rPr>
          <w:rFonts w:ascii="Times New Roman" w:eastAsia="Times New Roman" w:hAnsi="Times New Roman" w:cs="Times New Roman"/>
          <w:color w:val="222222"/>
          <w:sz w:val="24"/>
          <w:szCs w:val="24"/>
          <w:lang w:val="en-US" w:eastAsia="en-US"/>
        </w:rPr>
        <w:t>jo</w:t>
      </w:r>
      <w:proofErr w:type="gramEnd"/>
      <w:r w:rsidRPr="00A877B7">
        <w:rPr>
          <w:rFonts w:ascii="Times New Roman" w:eastAsia="Times New Roman" w:hAnsi="Times New Roman" w:cs="Times New Roman"/>
          <w:color w:val="222222"/>
          <w:sz w:val="24"/>
          <w:szCs w:val="24"/>
          <w:lang w:val="en-US" w:eastAsia="en-US"/>
        </w:rPr>
        <w:t xml:space="preserve"> përmes antitrupave e as të limfocitëve të sensibilizuara, pra nuk është mbrojtje specifike, pra është mbrojtje e përgjithshme, mbrojtje të cilën organizmit ja sigurojnë kryesisht lëkura dhe mukozat. Barrierën e parë të mbrojtjes së organizmit nga antigjinet e huaja e përbëjnë këto faktorë: lëkura, mukozat, faktorë humoral dhe faktorët qelizorë.</w:t>
      </w:r>
    </w:p>
    <w:p w14:paraId="3DED9E6D" w14:textId="4767CDA4" w:rsidR="00904486" w:rsidRDefault="005E62E7" w:rsidP="00904486">
      <w:pPr>
        <w:spacing w:before="120" w:after="120" w:line="276" w:lineRule="auto"/>
        <w:ind w:firstLine="720"/>
        <w:jc w:val="both"/>
        <w:rPr>
          <w:rFonts w:ascii="Times New Roman" w:eastAsia="Times New Roman" w:hAnsi="Times New Roman" w:cs="Times New Roman"/>
          <w:b/>
          <w:bCs/>
          <w:color w:val="222222"/>
          <w:sz w:val="24"/>
          <w:szCs w:val="24"/>
          <w:lang w:val="en-US" w:eastAsia="en-US"/>
        </w:rPr>
      </w:pPr>
      <w:r w:rsidRPr="004C1CE9">
        <w:rPr>
          <w:noProof/>
          <w:sz w:val="24"/>
          <w:lang w:val="en-US" w:eastAsia="en-US"/>
        </w:rPr>
        <w:lastRenderedPageBreak/>
        <w:drawing>
          <wp:anchor distT="0" distB="0" distL="114300" distR="114300" simplePos="0" relativeHeight="251668480" behindDoc="1" locked="0" layoutInCell="1" allowOverlap="1" wp14:anchorId="768E8ED9" wp14:editId="12EC71D0">
            <wp:simplePos x="0" y="0"/>
            <wp:positionH relativeFrom="margin">
              <wp:align>right</wp:align>
            </wp:positionH>
            <wp:positionV relativeFrom="paragraph">
              <wp:posOffset>7620</wp:posOffset>
            </wp:positionV>
            <wp:extent cx="3215640" cy="3333750"/>
            <wp:effectExtent l="0" t="0" r="3810" b="0"/>
            <wp:wrapTight wrapText="bothSides">
              <wp:wrapPolygon edited="0">
                <wp:start x="0" y="0"/>
                <wp:lineTo x="0" y="21477"/>
                <wp:lineTo x="21498" y="21477"/>
                <wp:lineTo x="21498" y="0"/>
                <wp:lineTo x="0" y="0"/>
              </wp:wrapPolygon>
            </wp:wrapTight>
            <wp:docPr id="25" name="Picture 25" descr="Image result for cellular i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cellular immunity"/>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15640" cy="3333750"/>
                    </a:xfrm>
                    <a:prstGeom prst="rect">
                      <a:avLst/>
                    </a:prstGeom>
                    <a:noFill/>
                    <a:ln>
                      <a:noFill/>
                    </a:ln>
                  </pic:spPr>
                </pic:pic>
              </a:graphicData>
            </a:graphic>
            <wp14:sizeRelH relativeFrom="page">
              <wp14:pctWidth>0</wp14:pctWidth>
            </wp14:sizeRelH>
            <wp14:sizeRelV relativeFrom="page">
              <wp14:pctHeight>0</wp14:pctHeight>
            </wp14:sizeRelV>
          </wp:anchor>
        </w:drawing>
      </w:r>
      <w:r w:rsidR="00A877B7" w:rsidRPr="004C1CE9">
        <w:rPr>
          <w:rFonts w:ascii="Times New Roman" w:eastAsia="Times New Roman" w:hAnsi="Times New Roman" w:cs="Times New Roman"/>
          <w:b/>
          <w:bCs/>
          <w:color w:val="222222"/>
          <w:sz w:val="28"/>
          <w:szCs w:val="24"/>
          <w:lang w:val="en-US" w:eastAsia="en-US"/>
        </w:rPr>
        <w:t>IMUNITETI SPECIFIK</w:t>
      </w:r>
    </w:p>
    <w:p w14:paraId="55CD04CC" w14:textId="10872152" w:rsidR="00904486"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Sistemi imunitar specifik përbëhet prej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komonentëve: </w:t>
      </w:r>
    </w:p>
    <w:p w14:paraId="2C03F135" w14:textId="6B7583B0" w:rsidR="00904486" w:rsidRDefault="00904486"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Pr>
          <w:rFonts w:ascii="Times New Roman" w:eastAsia="Times New Roman" w:hAnsi="Times New Roman" w:cs="Times New Roman"/>
          <w:color w:val="222222"/>
          <w:sz w:val="24"/>
          <w:szCs w:val="24"/>
          <w:lang w:val="en-US" w:eastAsia="en-US"/>
        </w:rPr>
        <w:t xml:space="preserve">1. </w:t>
      </w:r>
      <w:r w:rsidRPr="00904486">
        <w:rPr>
          <w:rFonts w:ascii="Times New Roman" w:eastAsia="Times New Roman" w:hAnsi="Times New Roman" w:cs="Times New Roman"/>
          <w:b/>
          <w:color w:val="222222"/>
          <w:sz w:val="24"/>
          <w:szCs w:val="24"/>
          <w:lang w:val="en-US" w:eastAsia="en-US"/>
        </w:rPr>
        <w:t>I</w:t>
      </w:r>
      <w:r w:rsidR="00A877B7" w:rsidRPr="00A877B7">
        <w:rPr>
          <w:rFonts w:ascii="Times New Roman" w:eastAsia="Times New Roman" w:hAnsi="Times New Roman" w:cs="Times New Roman"/>
          <w:b/>
          <w:color w:val="222222"/>
          <w:sz w:val="24"/>
          <w:szCs w:val="24"/>
          <w:lang w:val="en-US" w:eastAsia="en-US"/>
        </w:rPr>
        <w:t>muniteti qelizorë</w:t>
      </w:r>
      <w:r w:rsidR="00A877B7" w:rsidRPr="00A877B7">
        <w:rPr>
          <w:rFonts w:ascii="Times New Roman" w:eastAsia="Times New Roman" w:hAnsi="Times New Roman" w:cs="Times New Roman"/>
          <w:color w:val="222222"/>
          <w:sz w:val="24"/>
          <w:szCs w:val="24"/>
          <w:lang w:val="en-US" w:eastAsia="en-US"/>
        </w:rPr>
        <w:t xml:space="preserve">, i cili bazën e zhvillimit të raksionit imonologjik e ka në reakcionin antigjen-limfocit dhe </w:t>
      </w:r>
    </w:p>
    <w:p w14:paraId="569FC1C4" w14:textId="505AD345" w:rsidR="00904486"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proofErr w:type="gramStart"/>
      <w:r w:rsidRPr="00A877B7">
        <w:rPr>
          <w:rFonts w:ascii="Times New Roman" w:eastAsia="Times New Roman" w:hAnsi="Times New Roman" w:cs="Times New Roman"/>
          <w:color w:val="222222"/>
          <w:sz w:val="24"/>
          <w:szCs w:val="24"/>
          <w:lang w:val="en-US" w:eastAsia="en-US"/>
        </w:rPr>
        <w:t>2.</w:t>
      </w:r>
      <w:r w:rsidRPr="00A877B7">
        <w:rPr>
          <w:rFonts w:ascii="Times New Roman" w:eastAsia="Times New Roman" w:hAnsi="Times New Roman" w:cs="Times New Roman"/>
          <w:b/>
          <w:color w:val="222222"/>
          <w:sz w:val="24"/>
          <w:szCs w:val="24"/>
          <w:lang w:val="en-US" w:eastAsia="en-US"/>
        </w:rPr>
        <w:t>imuniteti</w:t>
      </w:r>
      <w:proofErr w:type="gramEnd"/>
      <w:r w:rsidRPr="00A877B7">
        <w:rPr>
          <w:rFonts w:ascii="Times New Roman" w:eastAsia="Times New Roman" w:hAnsi="Times New Roman" w:cs="Times New Roman"/>
          <w:b/>
          <w:color w:val="222222"/>
          <w:sz w:val="24"/>
          <w:szCs w:val="24"/>
          <w:lang w:val="en-US" w:eastAsia="en-US"/>
        </w:rPr>
        <w:t xml:space="preserve"> humoral</w:t>
      </w:r>
      <w:r w:rsidRPr="00A877B7">
        <w:rPr>
          <w:rFonts w:ascii="Times New Roman" w:eastAsia="Times New Roman" w:hAnsi="Times New Roman" w:cs="Times New Roman"/>
          <w:color w:val="222222"/>
          <w:sz w:val="24"/>
          <w:szCs w:val="24"/>
          <w:lang w:val="en-US" w:eastAsia="en-US"/>
        </w:rPr>
        <w:t xml:space="preserve"> i cili bazën e zhvillimit e ka në reaksion antigjen-antitrup.</w:t>
      </w:r>
    </w:p>
    <w:p w14:paraId="5DC00671" w14:textId="6C932AE9" w:rsidR="00962A45"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Per në të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komponenetet, qoftë ai imunitet qelizor ose humoral, rolin kryesor e luajnë limfocitet dhe atë, për imunitetin qelizor janë përgjegjës limfocitet-T ndërsa për imunitetin humoral limfocitet-B. </w:t>
      </w:r>
    </w:p>
    <w:p w14:paraId="64E21E89" w14:textId="153DCCD4" w:rsidR="004C1CE9" w:rsidRDefault="004C1CE9"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Pr>
          <w:rFonts w:ascii="Times New Roman" w:eastAsia="Times New Roman" w:hAnsi="Times New Roman" w:cs="Times New Roman"/>
          <w:color w:val="222222"/>
          <w:sz w:val="24"/>
          <w:szCs w:val="24"/>
          <w:lang w:val="en-US" w:eastAsia="en-US"/>
        </w:rPr>
        <w:t xml:space="preserve">                                                                         Fig. 50. Imuniteti specifik</w:t>
      </w:r>
    </w:p>
    <w:p w14:paraId="43ACE39A" w14:textId="0B0519EB" w:rsidR="00904486"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Përpos limfociteve në imunitetin specif</w:t>
      </w:r>
      <w:r w:rsidR="00904486">
        <w:rPr>
          <w:rFonts w:ascii="Times New Roman" w:eastAsia="Times New Roman" w:hAnsi="Times New Roman" w:cs="Times New Roman"/>
          <w:color w:val="222222"/>
          <w:sz w:val="24"/>
          <w:szCs w:val="24"/>
          <w:lang w:val="en-US" w:eastAsia="en-US"/>
        </w:rPr>
        <w:t>ik marrin pjesë edhe një numër i</w:t>
      </w:r>
      <w:r w:rsidRPr="00A877B7">
        <w:rPr>
          <w:rFonts w:ascii="Times New Roman" w:eastAsia="Times New Roman" w:hAnsi="Times New Roman" w:cs="Times New Roman"/>
          <w:color w:val="222222"/>
          <w:sz w:val="24"/>
          <w:szCs w:val="24"/>
          <w:lang w:val="en-US" w:eastAsia="en-US"/>
        </w:rPr>
        <w:t xml:space="preserve"> madh qelizash të tjera që në një mënyrë, ose në mënyrë tjetër, e begatojnë dhe fuqizojnë reaksionin imonologjik. </w:t>
      </w:r>
    </w:p>
    <w:p w14:paraId="1E3EF812" w14:textId="77777777" w:rsidR="00904486" w:rsidRDefault="00A877B7" w:rsidP="00904486">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Në bazë të zhvillimit të mekanizimit, kohëzgjatjes dhe forcës së reakcionit imonologjik specifik të gjithë këto ndahen në </w:t>
      </w:r>
      <w:proofErr w:type="gramStart"/>
      <w:r w:rsidRPr="00A877B7">
        <w:rPr>
          <w:rFonts w:ascii="Times New Roman" w:eastAsia="Times New Roman" w:hAnsi="Times New Roman" w:cs="Times New Roman"/>
          <w:color w:val="222222"/>
          <w:sz w:val="24"/>
          <w:szCs w:val="24"/>
          <w:lang w:val="en-US" w:eastAsia="en-US"/>
        </w:rPr>
        <w:t>dy</w:t>
      </w:r>
      <w:proofErr w:type="gramEnd"/>
      <w:r w:rsidRPr="00A877B7">
        <w:rPr>
          <w:rFonts w:ascii="Times New Roman" w:eastAsia="Times New Roman" w:hAnsi="Times New Roman" w:cs="Times New Roman"/>
          <w:color w:val="222222"/>
          <w:sz w:val="24"/>
          <w:szCs w:val="24"/>
          <w:lang w:val="en-US" w:eastAsia="en-US"/>
        </w:rPr>
        <w:t xml:space="preserve"> grupe të mëdha: </w:t>
      </w:r>
    </w:p>
    <w:p w14:paraId="0B8DF603" w14:textId="77777777" w:rsidR="00904486" w:rsidRDefault="00A877B7" w:rsidP="00904486">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color w:val="222222"/>
          <w:sz w:val="24"/>
          <w:szCs w:val="24"/>
          <w:lang w:val="en-US" w:eastAsia="en-US"/>
        </w:rPr>
        <w:t>-Imuniteti i lindur.</w:t>
      </w:r>
      <w:r w:rsidR="00904486">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imunitet e përcjellë të posalindurin në ditët e para të jetës ekstrauterine dhe për disa struktura antigjenike kjo mbrojtje e përcjell deri në 6 muajt të parë të jetës.</w:t>
      </w:r>
      <w:r w:rsidR="00904486">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Mbrojtja kryesisht e tipit humoral dhe bazohet në mbrojtjen që e bëjnë antitrupat e dhuruar nga nëna e ato janë klasa të caktuara të imoglobulinave, të cilët ka mundësi të kalojnë barierën placentare,</w:t>
      </w:r>
      <w:r w:rsidR="00904486">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sepse disa nuk e kalojnë placenten p.sh:</w:t>
      </w:r>
      <w:r w:rsidR="00904486">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IgM meqë ka peshë të madhe, prandaj është edhe arsyeja pse i posalinduri nuk posedon aglutinine dhe menjëher pas lindjes pa ndonjë problem mund të kryhet eksanvinotransfuzioni (ndërrimi i gjakut). </w:t>
      </w:r>
    </w:p>
    <w:p w14:paraId="489E94AA" w14:textId="7611399F" w:rsidR="00A877B7" w:rsidRDefault="00962A45" w:rsidP="00904486">
      <w:pPr>
        <w:spacing w:after="120" w:line="276" w:lineRule="auto"/>
        <w:ind w:firstLine="720"/>
        <w:jc w:val="both"/>
        <w:rPr>
          <w:rFonts w:ascii="Times New Roman" w:eastAsia="Times New Roman" w:hAnsi="Times New Roman" w:cs="Times New Roman"/>
          <w:color w:val="222222"/>
          <w:sz w:val="24"/>
          <w:szCs w:val="24"/>
          <w:lang w:val="en-US" w:eastAsia="en-US"/>
        </w:rPr>
      </w:pPr>
      <w:r>
        <w:rPr>
          <w:noProof/>
          <w:lang w:val="en-US" w:eastAsia="en-US"/>
        </w:rPr>
        <w:drawing>
          <wp:anchor distT="0" distB="0" distL="114300" distR="114300" simplePos="0" relativeHeight="251671552" behindDoc="0" locked="0" layoutInCell="1" allowOverlap="1" wp14:anchorId="0D607625" wp14:editId="2DE831B5">
            <wp:simplePos x="0" y="0"/>
            <wp:positionH relativeFrom="margin">
              <wp:align>right</wp:align>
            </wp:positionH>
            <wp:positionV relativeFrom="paragraph">
              <wp:posOffset>-4895215</wp:posOffset>
            </wp:positionV>
            <wp:extent cx="3234690" cy="2423160"/>
            <wp:effectExtent l="0" t="0" r="3810" b="0"/>
            <wp:wrapSquare wrapText="bothSides"/>
            <wp:docPr id="26" name="Picture 2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34690"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00A877B7" w:rsidRPr="00A877B7">
        <w:rPr>
          <w:rFonts w:ascii="Times New Roman" w:eastAsia="Times New Roman" w:hAnsi="Times New Roman" w:cs="Times New Roman"/>
          <w:b/>
          <w:color w:val="222222"/>
          <w:sz w:val="24"/>
          <w:szCs w:val="24"/>
          <w:lang w:val="en-US" w:eastAsia="en-US"/>
        </w:rPr>
        <w:t>-Imuniteti i fituar.</w:t>
      </w:r>
      <w:r w:rsidR="00904486">
        <w:rPr>
          <w:rFonts w:ascii="Times New Roman" w:eastAsia="Times New Roman" w:hAnsi="Times New Roman" w:cs="Times New Roman"/>
          <w:color w:val="222222"/>
          <w:sz w:val="24"/>
          <w:szCs w:val="24"/>
          <w:lang w:val="en-US" w:eastAsia="en-US"/>
        </w:rPr>
        <w:t xml:space="preserve"> Në bazë të rrugës që ai fi</w:t>
      </w:r>
      <w:r w:rsidR="00A877B7" w:rsidRPr="00A877B7">
        <w:rPr>
          <w:rFonts w:ascii="Times New Roman" w:eastAsia="Times New Roman" w:hAnsi="Times New Roman" w:cs="Times New Roman"/>
          <w:color w:val="222222"/>
          <w:sz w:val="24"/>
          <w:szCs w:val="24"/>
          <w:lang w:val="en-US" w:eastAsia="en-US"/>
        </w:rPr>
        <w:t>tohet mund të jetë me rrugë aktive, kur në organizëm futen struktura antigjenike të dob</w:t>
      </w:r>
      <w:r w:rsidR="00904486">
        <w:rPr>
          <w:rFonts w:ascii="Times New Roman" w:eastAsia="Times New Roman" w:hAnsi="Times New Roman" w:cs="Times New Roman"/>
          <w:color w:val="222222"/>
          <w:sz w:val="24"/>
          <w:szCs w:val="24"/>
          <w:lang w:val="en-US" w:eastAsia="en-US"/>
        </w:rPr>
        <w:t>ë</w:t>
      </w:r>
      <w:r w:rsidR="00A877B7" w:rsidRPr="00A877B7">
        <w:rPr>
          <w:rFonts w:ascii="Times New Roman" w:eastAsia="Times New Roman" w:hAnsi="Times New Roman" w:cs="Times New Roman"/>
          <w:color w:val="222222"/>
          <w:sz w:val="24"/>
          <w:szCs w:val="24"/>
          <w:lang w:val="en-US" w:eastAsia="en-US"/>
        </w:rPr>
        <w:t xml:space="preserve">suara dhe këto struktura e stimolojn sistemin imunitar, gjegjësisht e bëjnë sensibilizimin e qelizve imunokompotente, që pastaj në formë të qilizave të sensibilizuara, ose kur limfocit-B sensibilizohet, kalon në plazmocit, qelizë aktive me aftësi sintetizimi dhe sekretimin e imonoglobulinavedhe tani mbrojtja kryhet në bazë të </w:t>
      </w:r>
      <w:r w:rsidR="00A877B7" w:rsidRPr="00A877B7">
        <w:rPr>
          <w:rFonts w:ascii="Times New Roman" w:eastAsia="Times New Roman" w:hAnsi="Times New Roman" w:cs="Times New Roman"/>
          <w:color w:val="222222"/>
          <w:sz w:val="24"/>
          <w:szCs w:val="24"/>
          <w:lang w:val="en-US" w:eastAsia="en-US"/>
        </w:rPr>
        <w:lastRenderedPageBreak/>
        <w:t xml:space="preserve">imunitetit humoral. </w:t>
      </w:r>
      <w:proofErr w:type="gramStart"/>
      <w:r w:rsidR="00A877B7" w:rsidRPr="00A877B7">
        <w:rPr>
          <w:rFonts w:ascii="Times New Roman" w:eastAsia="Times New Roman" w:hAnsi="Times New Roman" w:cs="Times New Roman"/>
          <w:color w:val="222222"/>
          <w:sz w:val="24"/>
          <w:szCs w:val="24"/>
          <w:lang w:val="en-US" w:eastAsia="en-US"/>
        </w:rPr>
        <w:t>Ky</w:t>
      </w:r>
      <w:proofErr w:type="gramEnd"/>
      <w:r w:rsidR="00A877B7" w:rsidRPr="00A877B7">
        <w:rPr>
          <w:rFonts w:ascii="Times New Roman" w:eastAsia="Times New Roman" w:hAnsi="Times New Roman" w:cs="Times New Roman"/>
          <w:color w:val="222222"/>
          <w:sz w:val="24"/>
          <w:szCs w:val="24"/>
          <w:lang w:val="en-US" w:eastAsia="en-US"/>
        </w:rPr>
        <w:t xml:space="preserve"> tip imunitet fillon diku pas muajit të 4 të jetës në formë të vaksinave. Imuniteti i fituar, përpos me rrugë aktive, mund të fitohet edhe me rrugë pasive. Kjo arrihet dhënë antitrupa të gatshëm në situata kur infeksioni është masiv dhe nuk ka rrugë tjetër që të luftohet.</w:t>
      </w:r>
    </w:p>
    <w:p w14:paraId="47AD466E" w14:textId="5D147D21" w:rsidR="00962A45" w:rsidRDefault="00A877B7" w:rsidP="00962A45">
      <w:pPr>
        <w:spacing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Reaksioni antigjen-antitrup</w:t>
      </w:r>
      <w:r w:rsidRPr="00A877B7">
        <w:rPr>
          <w:rFonts w:ascii="Times New Roman" w:eastAsia="Times New Roman" w:hAnsi="Times New Roman" w:cs="Times New Roman"/>
          <w:color w:val="222222"/>
          <w:sz w:val="24"/>
          <w:szCs w:val="24"/>
          <w:lang w:val="en-US" w:eastAsia="en-US"/>
        </w:rPr>
        <w:t> </w:t>
      </w:r>
    </w:p>
    <w:p w14:paraId="72EF0D82" w14:textId="351A2940" w:rsidR="001D37FB" w:rsidRDefault="00A877B7" w:rsidP="00962A45">
      <w:pPr>
        <w:spacing w:after="120" w:line="276" w:lineRule="auto"/>
        <w:ind w:firstLine="720"/>
        <w:jc w:val="both"/>
        <w:rPr>
          <w:rFonts w:ascii="Times New Roman" w:eastAsia="Times New Roman" w:hAnsi="Times New Roman" w:cs="Times New Roman"/>
          <w:color w:val="222222"/>
          <w:sz w:val="24"/>
          <w:szCs w:val="24"/>
          <w:lang w:val="en-US" w:eastAsia="en-US"/>
        </w:rPr>
      </w:pP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reaksion si </w:t>
      </w:r>
      <w:r w:rsidR="001D37FB">
        <w:rPr>
          <w:rFonts w:ascii="Times New Roman" w:eastAsia="Times New Roman" w:hAnsi="Times New Roman" w:cs="Times New Roman"/>
          <w:color w:val="222222"/>
          <w:sz w:val="24"/>
          <w:szCs w:val="24"/>
          <w:lang w:val="en-US" w:eastAsia="en-US"/>
        </w:rPr>
        <w:t xml:space="preserve">i </w:t>
      </w:r>
      <w:r w:rsidRPr="00A877B7">
        <w:rPr>
          <w:rFonts w:ascii="Times New Roman" w:eastAsia="Times New Roman" w:hAnsi="Times New Roman" w:cs="Times New Roman"/>
          <w:color w:val="222222"/>
          <w:sz w:val="24"/>
          <w:szCs w:val="24"/>
          <w:lang w:val="en-US" w:eastAsia="en-US"/>
        </w:rPr>
        <w:t>tillë zhvillohet njësoj në kushte br</w:t>
      </w:r>
      <w:r w:rsidR="001D37FB">
        <w:rPr>
          <w:rFonts w:ascii="Times New Roman" w:eastAsia="Times New Roman" w:hAnsi="Times New Roman" w:cs="Times New Roman"/>
          <w:color w:val="222222"/>
          <w:sz w:val="24"/>
          <w:szCs w:val="24"/>
          <w:lang w:val="en-US" w:eastAsia="en-US"/>
        </w:rPr>
        <w:t>e</w:t>
      </w:r>
      <w:r w:rsidRPr="00A877B7">
        <w:rPr>
          <w:rFonts w:ascii="Times New Roman" w:eastAsia="Times New Roman" w:hAnsi="Times New Roman" w:cs="Times New Roman"/>
          <w:color w:val="222222"/>
          <w:sz w:val="24"/>
          <w:szCs w:val="24"/>
          <w:lang w:val="en-US" w:eastAsia="en-US"/>
        </w:rPr>
        <w:t>nda organizimit in vivo dhe në kushte jashtë organizimit in vitro dhe përbën mekanizmin të imunitetit specifik të organ</w:t>
      </w:r>
      <w:r w:rsidR="001D37FB">
        <w:rPr>
          <w:rFonts w:ascii="Times New Roman" w:eastAsia="Times New Roman" w:hAnsi="Times New Roman" w:cs="Times New Roman"/>
          <w:color w:val="222222"/>
          <w:sz w:val="24"/>
          <w:szCs w:val="24"/>
          <w:lang w:val="en-US" w:eastAsia="en-US"/>
        </w:rPr>
        <w:t>izmit, e mbron organizmin prej i</w:t>
      </w:r>
      <w:r w:rsidRPr="00A877B7">
        <w:rPr>
          <w:rFonts w:ascii="Times New Roman" w:eastAsia="Times New Roman" w:hAnsi="Times New Roman" w:cs="Times New Roman"/>
          <w:color w:val="222222"/>
          <w:sz w:val="24"/>
          <w:szCs w:val="24"/>
          <w:lang w:val="en-US" w:eastAsia="en-US"/>
        </w:rPr>
        <w:t xml:space="preserve">nvazionit të mikroorganizmave dhe antigjeneve të tjera. </w:t>
      </w:r>
    </w:p>
    <w:p w14:paraId="06BA1281" w14:textId="046F1F43" w:rsidR="00A877B7" w:rsidRPr="00A877B7" w:rsidRDefault="00A877B7" w:rsidP="00904486">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Reaksioni antigjen- antitrup zhvillohet ne dy faza: -në fazën e parë</w:t>
      </w:r>
      <w:proofErr w:type="gramStart"/>
      <w:r w:rsidRPr="00A877B7">
        <w:rPr>
          <w:rFonts w:ascii="Times New Roman" w:eastAsia="Times New Roman" w:hAnsi="Times New Roman" w:cs="Times New Roman"/>
          <w:color w:val="222222"/>
          <w:sz w:val="24"/>
          <w:szCs w:val="24"/>
          <w:lang w:val="en-US" w:eastAsia="en-US"/>
        </w:rPr>
        <w:t>,së</w:t>
      </w:r>
      <w:proofErr w:type="gramEnd"/>
      <w:r w:rsidRPr="00A877B7">
        <w:rPr>
          <w:rFonts w:ascii="Times New Roman" w:eastAsia="Times New Roman" w:hAnsi="Times New Roman" w:cs="Times New Roman"/>
          <w:color w:val="222222"/>
          <w:sz w:val="24"/>
          <w:szCs w:val="24"/>
          <w:lang w:val="en-US" w:eastAsia="en-US"/>
        </w:rPr>
        <w:t xml:space="preserve"> pari bëhet lidhja dhe atë me specifitet të lartë mes antigjenit specifik dhe antirup specifik. Kjo fazë zgjatë shumë shkurt, gjithësej disa sekonda dhe quhet reakcon priamr. -në fazën e dytë,</w:t>
      </w:r>
      <w:r w:rsidR="001D37FB">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reaksioni antigjen-antitrup formon precipitat të dukshëm, algutinim ose edhe lizë të qelizës. Kjo fazë e reaksionit antigjen- antitrup emërtohet si reaksion sekondar i cili zgjat shumë gjatë se faza e parë, me orë ose ditë. Në ecurinë e zhvillimit të reaksionit antigjen-antitrup, ndikojnë disa faktorë si: pH-aja, koncentrimi i joneve dhe kripërave, temperatura dhe kohëzgjatja e reakcionit.</w:t>
      </w:r>
    </w:p>
    <w:p w14:paraId="2B64A30D" w14:textId="77777777" w:rsidR="00A877B7" w:rsidRPr="00A877B7" w:rsidRDefault="00A877B7" w:rsidP="001D37FB">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Precipitimi</w:t>
      </w:r>
      <w:r w:rsidRPr="00A877B7">
        <w:rPr>
          <w:rFonts w:ascii="Times New Roman" w:eastAsia="Times New Roman" w:hAnsi="Times New Roman" w:cs="Times New Roman"/>
          <w:color w:val="222222"/>
          <w:sz w:val="24"/>
          <w:szCs w:val="24"/>
          <w:lang w:val="en-US" w:eastAsia="en-US"/>
        </w:rPr>
        <w:t> Precipitimi lajmërohet si rezultat i reakcionit antigjen i tretshëm antitrup dhe i formimit të komplekseve.</w:t>
      </w:r>
    </w:p>
    <w:p w14:paraId="4ECFE870" w14:textId="5F1095BD" w:rsidR="00A877B7" w:rsidRPr="00A877B7" w:rsidRDefault="00A877B7" w:rsidP="001D37FB">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Reaksioni i agluti</w:t>
      </w:r>
      <w:r w:rsidR="001D37FB">
        <w:rPr>
          <w:rFonts w:ascii="Times New Roman" w:eastAsia="Times New Roman" w:hAnsi="Times New Roman" w:cs="Times New Roman"/>
          <w:b/>
          <w:bCs/>
          <w:color w:val="222222"/>
          <w:sz w:val="24"/>
          <w:szCs w:val="24"/>
          <w:lang w:val="en-US" w:eastAsia="en-US"/>
        </w:rPr>
        <w:t>ni</w:t>
      </w:r>
      <w:r w:rsidRPr="00A877B7">
        <w:rPr>
          <w:rFonts w:ascii="Times New Roman" w:eastAsia="Times New Roman" w:hAnsi="Times New Roman" w:cs="Times New Roman"/>
          <w:b/>
          <w:bCs/>
          <w:color w:val="222222"/>
          <w:sz w:val="24"/>
          <w:szCs w:val="24"/>
          <w:lang w:val="en-US" w:eastAsia="en-US"/>
        </w:rPr>
        <w:t>mit</w:t>
      </w:r>
      <w:r w:rsidRPr="00A877B7">
        <w:rPr>
          <w:rFonts w:ascii="Times New Roman" w:eastAsia="Times New Roman" w:hAnsi="Times New Roman" w:cs="Times New Roman"/>
          <w:color w:val="222222"/>
          <w:sz w:val="24"/>
          <w:szCs w:val="24"/>
          <w:lang w:val="en-US" w:eastAsia="en-US"/>
        </w:rPr>
        <w:t xml:space="preserve"> Zhvillohet në situat kur lidhet antitrupi me antigjenin në membranënë e qelizës (eritrociteve, leukociteve, tromobociteve, bakterive, këpurdhave), lajmërohet grumbullimi i thërmive të aglutininit dhe zhvillohet një lidhje e kryqëzuar antigjen-antitrup dhe </w:t>
      </w:r>
      <w:proofErr w:type="gramStart"/>
      <w:r w:rsidRPr="00A877B7">
        <w:rPr>
          <w:rFonts w:ascii="Times New Roman" w:eastAsia="Times New Roman" w:hAnsi="Times New Roman" w:cs="Times New Roman"/>
          <w:color w:val="222222"/>
          <w:sz w:val="24"/>
          <w:szCs w:val="24"/>
          <w:lang w:val="en-US" w:eastAsia="en-US"/>
        </w:rPr>
        <w:t>ky</w:t>
      </w:r>
      <w:proofErr w:type="gramEnd"/>
      <w:r w:rsidRPr="00A877B7">
        <w:rPr>
          <w:rFonts w:ascii="Times New Roman" w:eastAsia="Times New Roman" w:hAnsi="Times New Roman" w:cs="Times New Roman"/>
          <w:color w:val="222222"/>
          <w:sz w:val="24"/>
          <w:szCs w:val="24"/>
          <w:lang w:val="en-US" w:eastAsia="en-US"/>
        </w:rPr>
        <w:t xml:space="preserve"> reaksion quhet aglutinim, ndërsa antigjeni aglutinogjen e antitrupi aglutinin.</w:t>
      </w:r>
    </w:p>
    <w:p w14:paraId="4B4454C5" w14:textId="77777777"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Anatomia e sistemit imunitar</w:t>
      </w:r>
      <w:r w:rsidRPr="00A877B7">
        <w:rPr>
          <w:rFonts w:ascii="Times New Roman" w:eastAsia="Times New Roman" w:hAnsi="Times New Roman" w:cs="Times New Roman"/>
          <w:color w:val="222222"/>
          <w:sz w:val="24"/>
          <w:szCs w:val="24"/>
          <w:lang w:val="en-US" w:eastAsia="en-US"/>
        </w:rPr>
        <w:t xml:space="preserve"> Sistemi imunitar në organizmin e njeriut është përbër nga: </w:t>
      </w:r>
    </w:p>
    <w:p w14:paraId="78EBEDF8" w14:textId="77777777"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1) </w:t>
      </w:r>
      <w:proofErr w:type="gramStart"/>
      <w:r w:rsidRPr="00A877B7">
        <w:rPr>
          <w:rFonts w:ascii="Times New Roman" w:eastAsia="Times New Roman" w:hAnsi="Times New Roman" w:cs="Times New Roman"/>
          <w:color w:val="222222"/>
          <w:sz w:val="24"/>
          <w:szCs w:val="24"/>
          <w:lang w:val="en-US" w:eastAsia="en-US"/>
        </w:rPr>
        <w:t>organet</w:t>
      </w:r>
      <w:proofErr w:type="gramEnd"/>
      <w:r w:rsidRPr="00A877B7">
        <w:rPr>
          <w:rFonts w:ascii="Times New Roman" w:eastAsia="Times New Roman" w:hAnsi="Times New Roman" w:cs="Times New Roman"/>
          <w:color w:val="222222"/>
          <w:sz w:val="24"/>
          <w:szCs w:val="24"/>
          <w:lang w:val="en-US" w:eastAsia="en-US"/>
        </w:rPr>
        <w:t xml:space="preserve"> limfoide primare, </w:t>
      </w:r>
    </w:p>
    <w:p w14:paraId="6011545F" w14:textId="13DEBA33"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2)</w:t>
      </w:r>
      <w:r w:rsidR="007933FA">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organet</w:t>
      </w:r>
      <w:proofErr w:type="gramEnd"/>
      <w:r w:rsidRPr="00A877B7">
        <w:rPr>
          <w:rFonts w:ascii="Times New Roman" w:eastAsia="Times New Roman" w:hAnsi="Times New Roman" w:cs="Times New Roman"/>
          <w:color w:val="222222"/>
          <w:sz w:val="24"/>
          <w:szCs w:val="24"/>
          <w:lang w:val="en-US" w:eastAsia="en-US"/>
        </w:rPr>
        <w:t xml:space="preserve"> limfoide sekondare dhe </w:t>
      </w:r>
    </w:p>
    <w:p w14:paraId="459BFB12" w14:textId="77777777"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 xml:space="preserve">3) </w:t>
      </w:r>
      <w:proofErr w:type="gramStart"/>
      <w:r w:rsidRPr="00A877B7">
        <w:rPr>
          <w:rFonts w:ascii="Times New Roman" w:eastAsia="Times New Roman" w:hAnsi="Times New Roman" w:cs="Times New Roman"/>
          <w:color w:val="222222"/>
          <w:sz w:val="24"/>
          <w:szCs w:val="24"/>
          <w:lang w:val="en-US" w:eastAsia="en-US"/>
        </w:rPr>
        <w:t>elementet</w:t>
      </w:r>
      <w:proofErr w:type="gramEnd"/>
      <w:r w:rsidRPr="00A877B7">
        <w:rPr>
          <w:rFonts w:ascii="Times New Roman" w:eastAsia="Times New Roman" w:hAnsi="Times New Roman" w:cs="Times New Roman"/>
          <w:color w:val="222222"/>
          <w:sz w:val="24"/>
          <w:szCs w:val="24"/>
          <w:lang w:val="en-US" w:eastAsia="en-US"/>
        </w:rPr>
        <w:t xml:space="preserve"> qelizor limfoid. </w:t>
      </w:r>
    </w:p>
    <w:p w14:paraId="1914EBCE" w14:textId="60B31A24" w:rsidR="00A877B7" w:rsidRPr="00A877B7" w:rsidRDefault="00A877B7" w:rsidP="001D37FB">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Në grupin e parë të organeve limfoide primare bëjën pjesë: placa kockore- nga lindin qelizat, timusi ku diferencohen në limfocite-B. Në grupin e dytë të organeve limfatike sekondare bëjnë pjesë:</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nyjet limfatike, shpertka, dhe struktura të tjera. Elementin qelizor limfoid e përbëjnë tri grupe qelizash, që janë:</w:t>
      </w:r>
    </w:p>
    <w:p w14:paraId="52A6EC84" w14:textId="77777777" w:rsidR="00A877B7" w:rsidRP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-limfocidet e varura nga timusi (limfocitet-T)</w:t>
      </w:r>
    </w:p>
    <w:p w14:paraId="68CC6402" w14:textId="77777777" w:rsidR="00A877B7" w:rsidRP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 xml:space="preserve">-limfocitet e pavarura nga timusi (limfocitet-B), dhe </w:t>
      </w:r>
    </w:p>
    <w:p w14:paraId="04259BB0" w14:textId="13620003" w:rsidR="00A877B7" w:rsidRDefault="00A877B7"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sidRPr="00A877B7">
        <w:rPr>
          <w:rFonts w:ascii="Times New Roman" w:eastAsia="Times New Roman" w:hAnsi="Times New Roman" w:cs="Times New Roman"/>
          <w:color w:val="000000"/>
          <w:sz w:val="24"/>
          <w:szCs w:val="24"/>
          <w:lang w:val="en-US" w:eastAsia="en-US"/>
        </w:rPr>
        <w:t>-monocitet, gjegjësisht makrofagët.</w:t>
      </w:r>
    </w:p>
    <w:p w14:paraId="31A728AA" w14:textId="1C2F46EE" w:rsidR="009C79AC" w:rsidRDefault="009C79AC"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noProof/>
          <w:lang w:val="en-US" w:eastAsia="en-US"/>
        </w:rPr>
        <w:lastRenderedPageBreak/>
        <w:drawing>
          <wp:inline distT="0" distB="0" distL="0" distR="0" wp14:anchorId="0C2BC8D0" wp14:editId="07B1FDCA">
            <wp:extent cx="5052060" cy="3456387"/>
            <wp:effectExtent l="0" t="0" r="0" b="0"/>
            <wp:docPr id="27" name="Picture 2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055017" cy="3458410"/>
                    </a:xfrm>
                    <a:prstGeom prst="rect">
                      <a:avLst/>
                    </a:prstGeom>
                    <a:noFill/>
                    <a:ln>
                      <a:noFill/>
                    </a:ln>
                  </pic:spPr>
                </pic:pic>
              </a:graphicData>
            </a:graphic>
          </wp:inline>
        </w:drawing>
      </w:r>
    </w:p>
    <w:p w14:paraId="5CC0CF28" w14:textId="6E9AE1FA" w:rsidR="004C1CE9" w:rsidRPr="00A877B7" w:rsidRDefault="004C1CE9" w:rsidP="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 xml:space="preserve">                                              Fig. 51. Sistemi imunitar</w:t>
      </w:r>
    </w:p>
    <w:p w14:paraId="748E8D99" w14:textId="77777777"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Qelizat limfatike</w:t>
      </w:r>
      <w:r w:rsidRPr="00A877B7">
        <w:rPr>
          <w:rFonts w:ascii="Times New Roman" w:eastAsia="Times New Roman" w:hAnsi="Times New Roman" w:cs="Times New Roman"/>
          <w:color w:val="222222"/>
          <w:sz w:val="24"/>
          <w:szCs w:val="24"/>
          <w:lang w:val="en-US" w:eastAsia="en-US"/>
        </w:rPr>
        <w:t> Qelizat limfatike që janë bartës kryesore të të gjitha formave të imunitetit specifik.</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Në bazë të kritereve finksionale dhe receptorëve sipërfaqësorë, limfocitet i ndajmë në tri populacione, dhe atë në: </w:t>
      </w:r>
    </w:p>
    <w:p w14:paraId="3DD9A7E4" w14:textId="06622DF3"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1.</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limfocitet-T </w:t>
      </w:r>
    </w:p>
    <w:p w14:paraId="50E7CEF0" w14:textId="604306A1"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2.</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limfocitet-B dhe </w:t>
      </w:r>
    </w:p>
    <w:p w14:paraId="14F23436" w14:textId="23326B17" w:rsidR="007933FA" w:rsidRDefault="00A877B7" w:rsidP="007933FA">
      <w:pPr>
        <w:spacing w:before="120" w:after="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3.</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limfocitet-O </w:t>
      </w:r>
      <w:bookmarkStart w:id="0" w:name="_GoBack"/>
      <w:bookmarkEnd w:id="0"/>
    </w:p>
    <w:p w14:paraId="31D26530" w14:textId="7F89867C" w:rsidR="00A877B7" w:rsidRPr="00A877B7" w:rsidRDefault="00A877B7" w:rsidP="007933FA">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color w:val="222222"/>
          <w:sz w:val="24"/>
          <w:szCs w:val="24"/>
          <w:lang w:val="en-US" w:eastAsia="en-US"/>
        </w:rPr>
        <w:t>Limfocitet janë qeliza të gjakut të serisë së bardhë, pra bëjnë pjesë në grupin e leukociteve, gjegjësisht në nëngrupin të emërtuar si agranulocit ose mononukleare, për dallim prej granulociteve ose polimorfonklearëve ku bëjnë pjesë neutrifolet, bazofilet dhe ezionofilet. Limfocitet kanë aftësi për njohjen e antigjenit dhe luajnë rolin kryesor në reaksionin imonologjik kundër agjentit të jashtëm</w:t>
      </w:r>
      <w:r w:rsidR="007933FA">
        <w:rPr>
          <w:rFonts w:ascii="Times New Roman" w:eastAsia="Times New Roman" w:hAnsi="Times New Roman" w:cs="Times New Roman"/>
          <w:color w:val="222222"/>
          <w:sz w:val="24"/>
          <w:szCs w:val="24"/>
          <w:lang w:val="en-US" w:eastAsia="en-US"/>
        </w:rPr>
        <w:t>.</w:t>
      </w:r>
    </w:p>
    <w:p w14:paraId="6F80A964" w14:textId="4EE694C1" w:rsidR="00A877B7" w:rsidRPr="00A877B7" w:rsidRDefault="00A877B7" w:rsidP="007933FA">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Qelizat mediatore</w:t>
      </w:r>
      <w:r w:rsidRPr="00A877B7">
        <w:rPr>
          <w:rFonts w:ascii="Times New Roman" w:eastAsia="Times New Roman" w:hAnsi="Times New Roman" w:cs="Times New Roman"/>
          <w:color w:val="222222"/>
          <w:sz w:val="24"/>
          <w:szCs w:val="24"/>
          <w:lang w:val="en-US" w:eastAsia="en-US"/>
        </w:rPr>
        <w:t> Në këtë grup bëjnë pjesë ato qeliza të cilat në citoplazmën e tyre përmbajnë granule të cilat janë të mbushura me substanca vazoaktive. Këto substanca në këto granule sintetizohen, lirohen dhe shkat</w:t>
      </w:r>
      <w:r w:rsidR="007933FA">
        <w:rPr>
          <w:rFonts w:ascii="Times New Roman" w:eastAsia="Times New Roman" w:hAnsi="Times New Roman" w:cs="Times New Roman"/>
          <w:color w:val="222222"/>
          <w:sz w:val="24"/>
          <w:szCs w:val="24"/>
          <w:lang w:val="en-US" w:eastAsia="en-US"/>
        </w:rPr>
        <w:t>r</w:t>
      </w:r>
      <w:r w:rsidRPr="00A877B7">
        <w:rPr>
          <w:rFonts w:ascii="Times New Roman" w:eastAsia="Times New Roman" w:hAnsi="Times New Roman" w:cs="Times New Roman"/>
          <w:color w:val="222222"/>
          <w:sz w:val="24"/>
          <w:szCs w:val="24"/>
          <w:lang w:val="en-US" w:eastAsia="en-US"/>
        </w:rPr>
        <w:t>rohen. Gjatë zhvillimit të reakcionit imunologjik të tipit të parë nga këto lirohen këto substanca dhe mundësojnë manifestimin e pasqyrës klinike të këtij tipi të reakcionit imonologjik (anaflaksia e përgjithshme ose lokale).</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Këto veti dhe aftësi i posedojnë mastocitet në inde dhe bazofilët e granuluar në gjak.</w:t>
      </w:r>
    </w:p>
    <w:p w14:paraId="35EF620E" w14:textId="4401AD38" w:rsidR="00A877B7" w:rsidRPr="00A877B7" w:rsidRDefault="00A877B7" w:rsidP="007933FA">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lastRenderedPageBreak/>
        <w:t>Mastocitet</w:t>
      </w:r>
      <w:r w:rsidRPr="00A877B7">
        <w:rPr>
          <w:rFonts w:ascii="Times New Roman" w:eastAsia="Times New Roman" w:hAnsi="Times New Roman" w:cs="Times New Roman"/>
          <w:color w:val="222222"/>
          <w:sz w:val="24"/>
          <w:szCs w:val="24"/>
          <w:lang w:val="en-US" w:eastAsia="en-US"/>
        </w:rPr>
        <w:t> Janë qeliza mediatore, që në faktë paraqesin qelizën bazë në reaksionet e tipit të parë (reaksionin anafilaktik).</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Substancat e liruara nga masticitet (mediatorët) janë:</w:t>
      </w:r>
      <w:r w:rsidR="007933FA">
        <w:rPr>
          <w:rFonts w:ascii="Times New Roman" w:eastAsia="Times New Roman" w:hAnsi="Times New Roman" w:cs="Times New Roman"/>
          <w:color w:val="222222"/>
          <w:sz w:val="24"/>
          <w:szCs w:val="24"/>
          <w:lang w:val="en-US" w:eastAsia="en-US"/>
        </w:rPr>
        <w:t xml:space="preserve"> </w:t>
      </w:r>
      <w:proofErr w:type="gramStart"/>
      <w:r w:rsidRPr="00A877B7">
        <w:rPr>
          <w:rFonts w:ascii="Times New Roman" w:eastAsia="Times New Roman" w:hAnsi="Times New Roman" w:cs="Times New Roman"/>
          <w:color w:val="222222"/>
          <w:sz w:val="24"/>
          <w:szCs w:val="24"/>
          <w:lang w:val="en-US" w:eastAsia="en-US"/>
        </w:rPr>
        <w:t>histamina ,</w:t>
      </w:r>
      <w:proofErr w:type="gramEnd"/>
      <w:r w:rsidRPr="00A877B7">
        <w:rPr>
          <w:rFonts w:ascii="Times New Roman" w:eastAsia="Times New Roman" w:hAnsi="Times New Roman" w:cs="Times New Roman"/>
          <w:color w:val="222222"/>
          <w:sz w:val="24"/>
          <w:szCs w:val="24"/>
          <w:lang w:val="en-US" w:eastAsia="en-US"/>
        </w:rPr>
        <w:t xml:space="preserve"> serotonina etj.</w:t>
      </w:r>
    </w:p>
    <w:p w14:paraId="3B918F53" w14:textId="1F1FEA3B" w:rsidR="00A877B7" w:rsidRPr="00A877B7" w:rsidRDefault="00A877B7" w:rsidP="007933FA">
      <w:pPr>
        <w:spacing w:before="120" w:after="120" w:line="276" w:lineRule="auto"/>
        <w:ind w:firstLine="720"/>
        <w:jc w:val="both"/>
        <w:rPr>
          <w:rFonts w:ascii="Times New Roman" w:eastAsia="Times New Roman" w:hAnsi="Times New Roman" w:cs="Times New Roman"/>
          <w:color w:val="222222"/>
          <w:sz w:val="24"/>
          <w:szCs w:val="24"/>
          <w:lang w:val="en-US" w:eastAsia="en-US"/>
        </w:rPr>
      </w:pPr>
      <w:r w:rsidRPr="00A877B7">
        <w:rPr>
          <w:rFonts w:ascii="Times New Roman" w:eastAsia="Times New Roman" w:hAnsi="Times New Roman" w:cs="Times New Roman"/>
          <w:b/>
          <w:bCs/>
          <w:color w:val="222222"/>
          <w:sz w:val="24"/>
          <w:szCs w:val="24"/>
          <w:lang w:val="en-US" w:eastAsia="en-US"/>
        </w:rPr>
        <w:t>Imunoglobulinat</w:t>
      </w:r>
      <w:r w:rsidRPr="00A877B7">
        <w:rPr>
          <w:rFonts w:ascii="Times New Roman" w:eastAsia="Times New Roman" w:hAnsi="Times New Roman" w:cs="Times New Roman"/>
          <w:color w:val="222222"/>
          <w:sz w:val="24"/>
          <w:szCs w:val="24"/>
          <w:lang w:val="en-US" w:eastAsia="en-US"/>
        </w:rPr>
        <w:t xml:space="preserve"> Imunoglobulinat janë struktura glikoproteine dhe shumë heterogjene me funksionin të antitrupave në organizëm, që gjenden </w:t>
      </w:r>
      <w:r w:rsidR="007933FA">
        <w:rPr>
          <w:rFonts w:ascii="Times New Roman" w:eastAsia="Times New Roman" w:hAnsi="Times New Roman" w:cs="Times New Roman"/>
          <w:color w:val="222222"/>
          <w:sz w:val="24"/>
          <w:szCs w:val="24"/>
          <w:lang w:val="en-US" w:eastAsia="en-US"/>
        </w:rPr>
        <w:t>në përbërje të gjakut (intravask</w:t>
      </w:r>
      <w:r w:rsidRPr="00A877B7">
        <w:rPr>
          <w:rFonts w:ascii="Times New Roman" w:eastAsia="Times New Roman" w:hAnsi="Times New Roman" w:cs="Times New Roman"/>
          <w:color w:val="222222"/>
          <w:sz w:val="24"/>
          <w:szCs w:val="24"/>
          <w:lang w:val="en-US" w:eastAsia="en-US"/>
        </w:rPr>
        <w:t>ular) ose të serumit, që hyjnë në përbërje të alfa dhe beta fraksionit të elektroforezës. Gjenden edhe lëngjet e organizmit (ekstravaskularë) dhe në përbërje, të sekreteve, e që shpeshherë kanë edhe specifitetet e veta si IgA.</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Prandaj imunoglobulinat janë elementet qëndrore të imunitetit humoral.</w:t>
      </w:r>
      <w:r w:rsidR="007933FA">
        <w:rPr>
          <w:rFonts w:ascii="Times New Roman" w:eastAsia="Times New Roman" w:hAnsi="Times New Roman" w:cs="Times New Roman"/>
          <w:color w:val="222222"/>
          <w:sz w:val="24"/>
          <w:szCs w:val="24"/>
          <w:lang w:val="en-US" w:eastAsia="en-US"/>
        </w:rPr>
        <w:t xml:space="preserve"> </w:t>
      </w:r>
      <w:r w:rsidRPr="00A877B7">
        <w:rPr>
          <w:rFonts w:ascii="Times New Roman" w:eastAsia="Times New Roman" w:hAnsi="Times New Roman" w:cs="Times New Roman"/>
          <w:color w:val="222222"/>
          <w:sz w:val="24"/>
          <w:szCs w:val="24"/>
          <w:lang w:val="en-US" w:eastAsia="en-US"/>
        </w:rPr>
        <w:t xml:space="preserve">Imunoglobinat </w:t>
      </w:r>
      <w:proofErr w:type="gramStart"/>
      <w:r w:rsidRPr="00A877B7">
        <w:rPr>
          <w:rFonts w:ascii="Times New Roman" w:eastAsia="Times New Roman" w:hAnsi="Times New Roman" w:cs="Times New Roman"/>
          <w:color w:val="222222"/>
          <w:sz w:val="24"/>
          <w:szCs w:val="24"/>
          <w:lang w:val="en-US" w:eastAsia="en-US"/>
        </w:rPr>
        <w:t>te</w:t>
      </w:r>
      <w:proofErr w:type="gramEnd"/>
      <w:r w:rsidRPr="00A877B7">
        <w:rPr>
          <w:rFonts w:ascii="Times New Roman" w:eastAsia="Times New Roman" w:hAnsi="Times New Roman" w:cs="Times New Roman"/>
          <w:color w:val="222222"/>
          <w:sz w:val="24"/>
          <w:szCs w:val="24"/>
          <w:lang w:val="en-US" w:eastAsia="en-US"/>
        </w:rPr>
        <w:t xml:space="preserve"> njeriu ndahen në pesë klasë: IgG, IgA, IgM, IgD, IgE. Zinxhiritë e rëndë bartin shenjën biologjike për IgG, për IgA, për IgM, për IgD dhe për IgE.</w:t>
      </w:r>
    </w:p>
    <w:p w14:paraId="14D8F197" w14:textId="0CFE387F" w:rsidR="00A877B7" w:rsidRDefault="009C79AC" w:rsidP="009C79AC">
      <w:pPr>
        <w:spacing w:after="0" w:line="276" w:lineRule="auto"/>
        <w:jc w:val="both"/>
        <w:rPr>
          <w:rFonts w:ascii="Times New Roman" w:hAnsi="Times New Roman" w:cs="Times New Roman"/>
          <w:sz w:val="24"/>
          <w:szCs w:val="24"/>
          <w:lang w:val="de-DE"/>
        </w:rPr>
      </w:pPr>
      <w:r>
        <w:rPr>
          <w:noProof/>
          <w:lang w:val="en-US" w:eastAsia="en-US"/>
        </w:rPr>
        <w:drawing>
          <wp:inline distT="0" distB="0" distL="0" distR="0" wp14:anchorId="3E540EA6" wp14:editId="6EAEA1F2">
            <wp:extent cx="5458462" cy="4108450"/>
            <wp:effectExtent l="0" t="0" r="8890" b="6350"/>
            <wp:docPr id="28" name="Picture 2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lated 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68472" cy="4115984"/>
                    </a:xfrm>
                    <a:prstGeom prst="rect">
                      <a:avLst/>
                    </a:prstGeom>
                    <a:noFill/>
                    <a:ln>
                      <a:noFill/>
                    </a:ln>
                  </pic:spPr>
                </pic:pic>
              </a:graphicData>
            </a:graphic>
          </wp:inline>
        </w:drawing>
      </w:r>
    </w:p>
    <w:p w14:paraId="0FCA0BE6" w14:textId="37B75A95" w:rsidR="004C1CE9" w:rsidRDefault="004C1CE9" w:rsidP="009C79AC">
      <w:pPr>
        <w:spacing w:after="0" w:line="276"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Fig. 52. Struktura dhe llojet e imunoglobulinave </w:t>
      </w:r>
    </w:p>
    <w:p w14:paraId="04308611" w14:textId="77777777" w:rsidR="005E62E7" w:rsidRDefault="005E62E7" w:rsidP="002A3598">
      <w:pPr>
        <w:spacing w:line="276" w:lineRule="auto"/>
        <w:ind w:left="13" w:firstLine="707"/>
        <w:jc w:val="both"/>
        <w:rPr>
          <w:rFonts w:ascii="Times New Roman" w:hAnsi="Times New Roman" w:cs="Times New Roman"/>
          <w:b/>
          <w:sz w:val="32"/>
          <w:szCs w:val="24"/>
        </w:rPr>
      </w:pPr>
    </w:p>
    <w:p w14:paraId="679EFE4F" w14:textId="77777777" w:rsidR="005E62E7" w:rsidRDefault="005E62E7" w:rsidP="002A3598">
      <w:pPr>
        <w:spacing w:line="276" w:lineRule="auto"/>
        <w:ind w:left="13" w:firstLine="707"/>
        <w:jc w:val="both"/>
        <w:rPr>
          <w:rFonts w:ascii="Times New Roman" w:hAnsi="Times New Roman" w:cs="Times New Roman"/>
          <w:b/>
          <w:sz w:val="32"/>
          <w:szCs w:val="24"/>
        </w:rPr>
      </w:pPr>
    </w:p>
    <w:p w14:paraId="7C2D24FD" w14:textId="77777777" w:rsidR="005E62E7" w:rsidRDefault="005E62E7" w:rsidP="002A3598">
      <w:pPr>
        <w:spacing w:line="276" w:lineRule="auto"/>
        <w:ind w:left="13" w:firstLine="707"/>
        <w:jc w:val="both"/>
        <w:rPr>
          <w:rFonts w:ascii="Times New Roman" w:hAnsi="Times New Roman" w:cs="Times New Roman"/>
          <w:b/>
          <w:sz w:val="32"/>
          <w:szCs w:val="24"/>
        </w:rPr>
      </w:pPr>
    </w:p>
    <w:p w14:paraId="713F1B0B" w14:textId="3DD70023" w:rsidR="002A3598" w:rsidRDefault="002A3598" w:rsidP="002A3598">
      <w:pPr>
        <w:spacing w:line="276" w:lineRule="auto"/>
        <w:ind w:left="13" w:firstLine="707"/>
        <w:jc w:val="both"/>
        <w:rPr>
          <w:rFonts w:ascii="Times New Roman" w:hAnsi="Times New Roman" w:cs="Times New Roman"/>
          <w:b/>
          <w:sz w:val="32"/>
          <w:szCs w:val="24"/>
        </w:rPr>
      </w:pPr>
      <w:r w:rsidRPr="002A3598">
        <w:rPr>
          <w:rFonts w:ascii="Times New Roman" w:hAnsi="Times New Roman" w:cs="Times New Roman"/>
          <w:b/>
          <w:sz w:val="32"/>
          <w:szCs w:val="24"/>
        </w:rPr>
        <w:lastRenderedPageBreak/>
        <w:t>REZISTENCA DHE IMUNITETI</w:t>
      </w:r>
    </w:p>
    <w:p w14:paraId="347FED62" w14:textId="77777777" w:rsidR="002A3598" w:rsidRDefault="002A3598" w:rsidP="002A3598">
      <w:pPr>
        <w:spacing w:line="276" w:lineRule="auto"/>
        <w:ind w:left="13" w:firstLine="707"/>
        <w:jc w:val="both"/>
        <w:rPr>
          <w:rFonts w:ascii="Times New Roman" w:hAnsi="Times New Roman" w:cs="Times New Roman"/>
          <w:sz w:val="24"/>
          <w:szCs w:val="24"/>
        </w:rPr>
      </w:pPr>
      <w:r>
        <w:rPr>
          <w:rFonts w:ascii="Times New Roman" w:hAnsi="Times New Roman" w:cs="Times New Roman"/>
          <w:sz w:val="24"/>
          <w:szCs w:val="24"/>
        </w:rPr>
        <w:t>Ë</w:t>
      </w:r>
      <w:r w:rsidRPr="002A3598">
        <w:rPr>
          <w:rFonts w:ascii="Times New Roman" w:hAnsi="Times New Roman" w:cs="Times New Roman"/>
          <w:sz w:val="24"/>
          <w:szCs w:val="24"/>
        </w:rPr>
        <w:t xml:space="preserve">shtë e ditur se ka sëmundje karakteristike për njeriun, por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për shtazët dhe anasjelltas.</w:t>
      </w:r>
    </w:p>
    <w:p w14:paraId="62773728" w14:textId="77777777" w:rsidR="002A3598" w:rsidRDefault="002A3598" w:rsidP="002A3598">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Megjithatë, ka raste kur e njëjta sëmundje (ose mikroorganizëm) sulmon edhe njeriun edhe shtazët. Kështu difteria dhe sifilizi janë sëmundje të njeriut, por</w:t>
      </w:r>
      <w:r>
        <w:rPr>
          <w:rFonts w:ascii="Times New Roman" w:hAnsi="Times New Roman" w:cs="Times New Roman"/>
          <w:sz w:val="24"/>
          <w:szCs w:val="24"/>
        </w:rPr>
        <w:t xml:space="preserve">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edhe të shtazëve. Ose njeriu nuk sëmuhet nga kolera e pulave dhe mortaja e derrit, por rezistenca, respektivisht afinitetet ndaj sëmundjeve të caktuara janë karakteristike në kuadër të familjeve ndër njerëz: ka familje që sëmuren nga tuberkulozi, ndërsa ka të tjera që sëmuren nga eteritetet e ndryshme.</w:t>
      </w:r>
    </w:p>
    <w:p w14:paraId="1DAA11E7" w14:textId="77777777" w:rsidR="002A3598" w:rsidRDefault="002A3598" w:rsidP="002A3598">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 xml:space="preserve">Edhe </w:t>
      </w:r>
      <w:r w:rsidRPr="002A3598">
        <w:rPr>
          <w:rFonts w:ascii="Times New Roman" w:hAnsi="Times New Roman" w:cs="Times New Roman"/>
          <w:b/>
          <w:sz w:val="24"/>
          <w:szCs w:val="24"/>
        </w:rPr>
        <w:t>rezistenca ndaj toksineve</w:t>
      </w:r>
      <w:r w:rsidRPr="002A3598">
        <w:rPr>
          <w:rFonts w:ascii="Times New Roman" w:hAnsi="Times New Roman" w:cs="Times New Roman"/>
          <w:sz w:val="24"/>
          <w:szCs w:val="24"/>
        </w:rPr>
        <w:t xml:space="preserve"> ndër shtazët është e ndryshme. Kështu helmi i gjarprit është vdekjeprurës për shumicën e shtazëve, por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edhe për iriqin.</w:t>
      </w:r>
    </w:p>
    <w:p w14:paraId="225BD96A" w14:textId="77777777" w:rsidR="00276FDB" w:rsidRDefault="002A3598" w:rsidP="00276FDB">
      <w:pPr>
        <w:spacing w:line="276" w:lineRule="auto"/>
        <w:ind w:left="13" w:firstLine="707"/>
        <w:jc w:val="both"/>
        <w:rPr>
          <w:rFonts w:ascii="Times New Roman" w:hAnsi="Times New Roman" w:cs="Times New Roman"/>
          <w:sz w:val="24"/>
          <w:szCs w:val="24"/>
        </w:rPr>
      </w:pPr>
      <w:r w:rsidRPr="002A3598">
        <w:rPr>
          <w:rFonts w:ascii="Times New Roman" w:hAnsi="Times New Roman" w:cs="Times New Roman"/>
          <w:sz w:val="24"/>
          <w:szCs w:val="24"/>
        </w:rPr>
        <w:t xml:space="preserve">Me këto shembuj të shënuar duam të theksojmë se ajo pjesë e mbrojtjes së organizmit të cilën </w:t>
      </w:r>
      <w:r>
        <w:rPr>
          <w:rFonts w:ascii="Times New Roman" w:hAnsi="Times New Roman" w:cs="Times New Roman"/>
          <w:sz w:val="24"/>
          <w:szCs w:val="24"/>
        </w:rPr>
        <w:t>e ka zhvilluar lloji i caktuar g</w:t>
      </w:r>
      <w:r w:rsidRPr="002A3598">
        <w:rPr>
          <w:rFonts w:ascii="Times New Roman" w:hAnsi="Times New Roman" w:cs="Times New Roman"/>
          <w:sz w:val="24"/>
          <w:szCs w:val="24"/>
        </w:rPr>
        <w:t xml:space="preserve">jatë filogjenisë dhe e cila është trashëguese quhet </w:t>
      </w:r>
      <w:r w:rsidRPr="00276FDB">
        <w:rPr>
          <w:rFonts w:ascii="Times New Roman" w:hAnsi="Times New Roman" w:cs="Times New Roman"/>
          <w:b/>
          <w:sz w:val="24"/>
          <w:szCs w:val="24"/>
        </w:rPr>
        <w:t>rezistenca e lindur</w:t>
      </w:r>
      <w:r w:rsidRPr="002A3598">
        <w:rPr>
          <w:rFonts w:ascii="Times New Roman" w:hAnsi="Times New Roman" w:cs="Times New Roman"/>
          <w:sz w:val="24"/>
          <w:szCs w:val="24"/>
        </w:rPr>
        <w:t>.</w:t>
      </w:r>
    </w:p>
    <w:p w14:paraId="56568724" w14:textId="77777777" w:rsidR="00276FDB" w:rsidRDefault="00276FDB" w:rsidP="00276FDB">
      <w:pPr>
        <w:spacing w:line="276" w:lineRule="auto"/>
        <w:ind w:left="13" w:firstLine="707"/>
        <w:jc w:val="both"/>
        <w:rPr>
          <w:rFonts w:ascii="Times New Roman" w:hAnsi="Times New Roman" w:cs="Times New Roman"/>
          <w:sz w:val="24"/>
          <w:szCs w:val="24"/>
        </w:rPr>
      </w:pPr>
      <w:r>
        <w:rPr>
          <w:rFonts w:ascii="Times New Roman" w:hAnsi="Times New Roman" w:cs="Times New Roman"/>
          <w:sz w:val="24"/>
          <w:szCs w:val="24"/>
        </w:rPr>
        <w:t>Rezistenca e lindu</w:t>
      </w:r>
      <w:r w:rsidR="002A3598" w:rsidRPr="002A3598">
        <w:rPr>
          <w:rFonts w:ascii="Times New Roman" w:hAnsi="Times New Roman" w:cs="Times New Roman"/>
          <w:sz w:val="24"/>
          <w:szCs w:val="24"/>
        </w:rPr>
        <w:t>r ka disa faktorë, siç janë:</w:t>
      </w:r>
    </w:p>
    <w:p w14:paraId="2EB6F38D" w14:textId="77777777" w:rsidR="00276FDB" w:rsidRDefault="002A3598" w:rsidP="00DD58EA">
      <w:pPr>
        <w:pStyle w:val="ListParagraph"/>
        <w:numPr>
          <w:ilvl w:val="0"/>
          <w:numId w:val="28"/>
        </w:numPr>
        <w:spacing w:after="3" w:line="276" w:lineRule="auto"/>
        <w:ind w:left="1334" w:right="11" w:hanging="190"/>
        <w:jc w:val="both"/>
      </w:pPr>
      <w:r w:rsidRPr="00276FDB">
        <w:t>Lëkura dhe sis</w:t>
      </w:r>
      <w:r w:rsidR="00276FDB">
        <w:t>t</w:t>
      </w:r>
      <w:r w:rsidRPr="00276FDB">
        <w:t>emi epitelial,</w:t>
      </w:r>
    </w:p>
    <w:p w14:paraId="751FB536" w14:textId="24C4D89E" w:rsidR="002A3598" w:rsidRPr="00276FDB" w:rsidRDefault="002A3598" w:rsidP="00DD58EA">
      <w:pPr>
        <w:pStyle w:val="ListParagraph"/>
        <w:numPr>
          <w:ilvl w:val="0"/>
          <w:numId w:val="28"/>
        </w:numPr>
        <w:spacing w:after="3" w:line="276" w:lineRule="auto"/>
        <w:ind w:left="1334" w:right="11" w:hanging="190"/>
        <w:jc w:val="both"/>
      </w:pPr>
      <w:r w:rsidRPr="00276FDB">
        <w:t>Flora antagoniste,</w:t>
      </w:r>
    </w:p>
    <w:p w14:paraId="718A839E" w14:textId="77777777" w:rsidR="00276FDB" w:rsidRDefault="00276FDB" w:rsidP="00276FDB">
      <w:pPr>
        <w:numPr>
          <w:ilvl w:val="0"/>
          <w:numId w:val="28"/>
        </w:numPr>
        <w:spacing w:after="3" w:line="276" w:lineRule="auto"/>
        <w:ind w:left="1334" w:right="11" w:hanging="190"/>
        <w:jc w:val="both"/>
        <w:rPr>
          <w:rFonts w:ascii="Times New Roman" w:hAnsi="Times New Roman" w:cs="Times New Roman"/>
          <w:sz w:val="24"/>
          <w:szCs w:val="24"/>
        </w:rPr>
      </w:pPr>
      <w:r>
        <w:rPr>
          <w:rFonts w:ascii="Times New Roman" w:hAnsi="Times New Roman" w:cs="Times New Roman"/>
          <w:sz w:val="24"/>
          <w:szCs w:val="24"/>
        </w:rPr>
        <w:t>Lëngj</w:t>
      </w:r>
      <w:r w:rsidR="002A3598" w:rsidRPr="002A3598">
        <w:rPr>
          <w:rFonts w:ascii="Times New Roman" w:hAnsi="Times New Roman" w:cs="Times New Roman"/>
          <w:sz w:val="24"/>
          <w:szCs w:val="24"/>
        </w:rPr>
        <w:t>et e trupit,</w:t>
      </w:r>
    </w:p>
    <w:p w14:paraId="0A001317" w14:textId="77777777" w:rsidR="00276FDB" w:rsidRDefault="002A3598" w:rsidP="00276FDB">
      <w:pPr>
        <w:numPr>
          <w:ilvl w:val="0"/>
          <w:numId w:val="28"/>
        </w:numPr>
        <w:spacing w:after="3" w:line="276" w:lineRule="auto"/>
        <w:ind w:left="1334" w:right="11" w:hanging="190"/>
        <w:jc w:val="both"/>
        <w:rPr>
          <w:rFonts w:ascii="Times New Roman" w:hAnsi="Times New Roman" w:cs="Times New Roman"/>
          <w:sz w:val="24"/>
          <w:szCs w:val="24"/>
        </w:rPr>
      </w:pPr>
      <w:r w:rsidRPr="00276FDB">
        <w:rPr>
          <w:rFonts w:ascii="Times New Roman" w:hAnsi="Times New Roman" w:cs="Times New Roman"/>
          <w:sz w:val="24"/>
          <w:szCs w:val="24"/>
        </w:rPr>
        <w:t>Fagocitoza,</w:t>
      </w:r>
    </w:p>
    <w:p w14:paraId="2254820C" w14:textId="4048025F" w:rsidR="002A3598" w:rsidRPr="00276FDB" w:rsidRDefault="002A3598" w:rsidP="00276FDB">
      <w:pPr>
        <w:numPr>
          <w:ilvl w:val="0"/>
          <w:numId w:val="28"/>
        </w:numPr>
        <w:spacing w:after="3" w:line="276" w:lineRule="auto"/>
        <w:ind w:left="1334" w:right="11" w:hanging="190"/>
        <w:jc w:val="both"/>
        <w:rPr>
          <w:rFonts w:ascii="Times New Roman" w:hAnsi="Times New Roman" w:cs="Times New Roman"/>
          <w:sz w:val="24"/>
          <w:szCs w:val="24"/>
        </w:rPr>
      </w:pPr>
      <w:r w:rsidRPr="00276FDB">
        <w:rPr>
          <w:rFonts w:ascii="Times New Roman" w:hAnsi="Times New Roman" w:cs="Times New Roman"/>
          <w:sz w:val="24"/>
          <w:szCs w:val="24"/>
        </w:rPr>
        <w:t>Kushtet ejetës (standardi</w:t>
      </w:r>
      <w:r w:rsidR="00276FDB">
        <w:rPr>
          <w:rFonts w:ascii="Times New Roman" w:hAnsi="Times New Roman" w:cs="Times New Roman"/>
          <w:sz w:val="24"/>
          <w:szCs w:val="24"/>
        </w:rPr>
        <w:t xml:space="preserve"> </w:t>
      </w:r>
      <w:r w:rsidRPr="00276FDB">
        <w:rPr>
          <w:rFonts w:ascii="Times New Roman" w:hAnsi="Times New Roman" w:cs="Times New Roman"/>
          <w:sz w:val="24"/>
          <w:szCs w:val="24"/>
        </w:rPr>
        <w:t>jetësor i njeriut).</w:t>
      </w:r>
    </w:p>
    <w:p w14:paraId="5F534D95" w14:textId="77777777" w:rsidR="00276FDB" w:rsidRDefault="002A3598" w:rsidP="00276FDB">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t>Lëkura dhe sistemi epitelial</w:t>
      </w:r>
      <w:r w:rsidRPr="002A3598">
        <w:rPr>
          <w:rFonts w:ascii="Times New Roman" w:hAnsi="Times New Roman" w:cs="Times New Roman"/>
          <w:sz w:val="24"/>
          <w:szCs w:val="24"/>
        </w:rPr>
        <w:t xml:space="preserve"> kanë karakter mbrojtës. Këtu mendohet në rolin </w:t>
      </w:r>
      <w:r w:rsidR="00276FDB">
        <w:rPr>
          <w:rFonts w:ascii="Times New Roman" w:hAnsi="Times New Roman" w:cs="Times New Roman"/>
          <w:sz w:val="24"/>
          <w:szCs w:val="24"/>
        </w:rPr>
        <w:t>m</w:t>
      </w:r>
      <w:r w:rsidRPr="002A3598">
        <w:rPr>
          <w:rFonts w:ascii="Times New Roman" w:hAnsi="Times New Roman" w:cs="Times New Roman"/>
          <w:sz w:val="24"/>
          <w:szCs w:val="24"/>
        </w:rPr>
        <w:t>ekanik të lëkurës dhe epiteiit të shëndoshë (</w:t>
      </w:r>
      <w:proofErr w:type="gramStart"/>
      <w:r w:rsidRPr="002A3598">
        <w:rPr>
          <w:rFonts w:ascii="Times New Roman" w:hAnsi="Times New Roman" w:cs="Times New Roman"/>
          <w:sz w:val="24"/>
          <w:szCs w:val="24"/>
        </w:rPr>
        <w:t>jo</w:t>
      </w:r>
      <w:proofErr w:type="gramEnd"/>
      <w:r w:rsidRPr="002A3598">
        <w:rPr>
          <w:rFonts w:ascii="Times New Roman" w:hAnsi="Times New Roman" w:cs="Times New Roman"/>
          <w:sz w:val="24"/>
          <w:szCs w:val="24"/>
        </w:rPr>
        <w:t xml:space="preserve"> të lënduar), por epiteli është ajo pjesë e trupit nga e cila tajohen djersa, lotët, jargët, lëngjet e lukthit dhe që të </w:t>
      </w:r>
      <w:r w:rsidR="00276FDB">
        <w:rPr>
          <w:rFonts w:ascii="Times New Roman" w:hAnsi="Times New Roman" w:cs="Times New Roman"/>
          <w:sz w:val="24"/>
          <w:szCs w:val="24"/>
        </w:rPr>
        <w:t>g</w:t>
      </w:r>
      <w:r w:rsidRPr="002A3598">
        <w:rPr>
          <w:rFonts w:ascii="Times New Roman" w:hAnsi="Times New Roman" w:cs="Times New Roman"/>
          <w:sz w:val="24"/>
          <w:szCs w:val="24"/>
        </w:rPr>
        <w:t>jitha kanë karakt</w:t>
      </w:r>
      <w:r w:rsidR="00276FDB">
        <w:rPr>
          <w:rFonts w:ascii="Times New Roman" w:hAnsi="Times New Roman" w:cs="Times New Roman"/>
          <w:sz w:val="24"/>
          <w:szCs w:val="24"/>
        </w:rPr>
        <w:t>er mbrojtës. Mjaft specifik ësht</w:t>
      </w:r>
      <w:r w:rsidRPr="002A3598">
        <w:rPr>
          <w:rFonts w:ascii="Times New Roman" w:hAnsi="Times New Roman" w:cs="Times New Roman"/>
          <w:sz w:val="24"/>
          <w:szCs w:val="24"/>
        </w:rPr>
        <w:t>ë veprim</w:t>
      </w:r>
      <w:r w:rsidR="00276FDB">
        <w:rPr>
          <w:rFonts w:ascii="Times New Roman" w:hAnsi="Times New Roman" w:cs="Times New Roman"/>
          <w:sz w:val="24"/>
          <w:szCs w:val="24"/>
        </w:rPr>
        <w:t>i i epitelit të rrugëve të frymëmarrjes</w:t>
      </w:r>
      <w:r w:rsidRPr="002A3598">
        <w:rPr>
          <w:rFonts w:ascii="Times New Roman" w:hAnsi="Times New Roman" w:cs="Times New Roman"/>
          <w:sz w:val="24"/>
          <w:szCs w:val="24"/>
        </w:rPr>
        <w:t xml:space="preserve"> i cili me reflekse të kollitjes largon mikroorganizmat që kanë depërtuar deri aty, posaçërisht ata në gjendje të ngurtë.</w:t>
      </w:r>
    </w:p>
    <w:p w14:paraId="0E42F84A" w14:textId="77777777" w:rsidR="00276FDB" w:rsidRDefault="002A3598" w:rsidP="00276FDB">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t>Flora</w:t>
      </w:r>
      <w:r w:rsidRPr="002A3598">
        <w:rPr>
          <w:rFonts w:ascii="Times New Roman" w:hAnsi="Times New Roman" w:cs="Times New Roman"/>
          <w:sz w:val="24"/>
          <w:szCs w:val="24"/>
        </w:rPr>
        <w:t xml:space="preserve"> (mikroflora) </w:t>
      </w:r>
      <w:r w:rsidRPr="00276FDB">
        <w:rPr>
          <w:rFonts w:ascii="Times New Roman" w:hAnsi="Times New Roman" w:cs="Times New Roman"/>
          <w:b/>
          <w:sz w:val="24"/>
          <w:szCs w:val="24"/>
        </w:rPr>
        <w:t>antagoniste</w:t>
      </w:r>
      <w:r w:rsidRPr="002A3598">
        <w:rPr>
          <w:rFonts w:ascii="Times New Roman" w:hAnsi="Times New Roman" w:cs="Times New Roman"/>
          <w:sz w:val="24"/>
          <w:szCs w:val="24"/>
        </w:rPr>
        <w:t xml:space="preserve"> që ndodhet në rrugët e frymës, sistemit digjestiv, pengon zhvillimin e mikroorganizmave patogjenë</w:t>
      </w:r>
    </w:p>
    <w:p w14:paraId="443B6FD5" w14:textId="77777777" w:rsidR="00276FDB" w:rsidRDefault="002A3598" w:rsidP="00276FDB">
      <w:pPr>
        <w:spacing w:before="240" w:line="276" w:lineRule="auto"/>
        <w:ind w:right="11" w:firstLine="720"/>
        <w:jc w:val="both"/>
        <w:rPr>
          <w:rFonts w:ascii="Times New Roman" w:hAnsi="Times New Roman" w:cs="Times New Roman"/>
          <w:sz w:val="24"/>
          <w:szCs w:val="24"/>
        </w:rPr>
      </w:pPr>
      <w:r w:rsidRPr="00276FDB">
        <w:rPr>
          <w:rFonts w:ascii="Times New Roman" w:hAnsi="Times New Roman" w:cs="Times New Roman"/>
          <w:b/>
          <w:sz w:val="24"/>
          <w:szCs w:val="24"/>
        </w:rPr>
        <w:t>Lëngjet e trupit,</w:t>
      </w:r>
      <w:r w:rsidRPr="002A3598">
        <w:rPr>
          <w:rFonts w:ascii="Times New Roman" w:hAnsi="Times New Roman" w:cs="Times New Roman"/>
          <w:sz w:val="24"/>
          <w:szCs w:val="24"/>
        </w:rPr>
        <w:t xml:space="preserve"> si gjaku dhe limfa përmbajnë substanca të cilat pengojnë zhvillimin e shumicës së mikroorganizmave (beta hemolizinet, leukinet, opsoninet etj).</w:t>
      </w:r>
    </w:p>
    <w:p w14:paraId="1CB6CE75" w14:textId="77777777" w:rsidR="007D0F03" w:rsidRDefault="002A3598" w:rsidP="007D0F03">
      <w:pPr>
        <w:spacing w:before="240" w:line="276" w:lineRule="auto"/>
        <w:ind w:right="11" w:firstLine="720"/>
        <w:jc w:val="both"/>
        <w:rPr>
          <w:rFonts w:ascii="Times New Roman" w:hAnsi="Times New Roman" w:cs="Times New Roman"/>
          <w:sz w:val="24"/>
          <w:szCs w:val="24"/>
        </w:rPr>
      </w:pPr>
      <w:r w:rsidRPr="002A3598">
        <w:rPr>
          <w:rFonts w:ascii="Times New Roman" w:hAnsi="Times New Roman" w:cs="Times New Roman"/>
          <w:sz w:val="24"/>
          <w:szCs w:val="24"/>
        </w:rPr>
        <w:t xml:space="preserve">Me anën e </w:t>
      </w:r>
      <w:r w:rsidRPr="00276FDB">
        <w:rPr>
          <w:rFonts w:ascii="Times New Roman" w:hAnsi="Times New Roman" w:cs="Times New Roman"/>
          <w:b/>
          <w:sz w:val="24"/>
          <w:szCs w:val="24"/>
        </w:rPr>
        <w:t>fagocitozës</w:t>
      </w:r>
      <w:r w:rsidRPr="002A3598">
        <w:rPr>
          <w:rFonts w:ascii="Times New Roman" w:hAnsi="Times New Roman" w:cs="Times New Roman"/>
          <w:sz w:val="24"/>
          <w:szCs w:val="24"/>
        </w:rPr>
        <w:t xml:space="preserve"> organizmi </w:t>
      </w:r>
      <w:r w:rsidR="00276FDB">
        <w:rPr>
          <w:rFonts w:ascii="Times New Roman" w:hAnsi="Times New Roman" w:cs="Times New Roman"/>
          <w:sz w:val="24"/>
          <w:szCs w:val="24"/>
        </w:rPr>
        <w:t>eliminon një spektër të gjerë të</w:t>
      </w:r>
      <w:r w:rsidRPr="002A3598">
        <w:rPr>
          <w:rFonts w:ascii="Times New Roman" w:hAnsi="Times New Roman" w:cs="Times New Roman"/>
          <w:sz w:val="24"/>
          <w:szCs w:val="24"/>
        </w:rPr>
        <w:t xml:space="preserve"> mikroorganizmave ose trupave të jashtëm që kanë arritur deri në gjak.</w:t>
      </w:r>
    </w:p>
    <w:p w14:paraId="06F918D1" w14:textId="77777777" w:rsidR="007D0F03" w:rsidRDefault="007D0F03" w:rsidP="007D0F03">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lastRenderedPageBreak/>
        <w:t>Edhe pse organizmi disponon me të gjitha këto forma të</w:t>
      </w:r>
      <w:r>
        <w:rPr>
          <w:rFonts w:ascii="Times New Roman" w:hAnsi="Times New Roman" w:cs="Times New Roman"/>
          <w:sz w:val="24"/>
          <w:szCs w:val="24"/>
        </w:rPr>
        <w:t xml:space="preserve"> mbr</w:t>
      </w:r>
      <w:r w:rsidRPr="007D0F03">
        <w:rPr>
          <w:rFonts w:ascii="Times New Roman" w:hAnsi="Times New Roman" w:cs="Times New Roman"/>
          <w:sz w:val="24"/>
          <w:szCs w:val="24"/>
        </w:rPr>
        <w:t>ojtjes (rezsitencës së lindur), në kushte të caktuara të mjedisit tregon ndjeshmë</w:t>
      </w:r>
      <w:r>
        <w:rPr>
          <w:rFonts w:ascii="Times New Roman" w:hAnsi="Times New Roman" w:cs="Times New Roman"/>
          <w:sz w:val="24"/>
          <w:szCs w:val="24"/>
        </w:rPr>
        <w:t>ri. Kë</w:t>
      </w:r>
      <w:r w:rsidRPr="007D0F03">
        <w:rPr>
          <w:rFonts w:ascii="Times New Roman" w:hAnsi="Times New Roman" w:cs="Times New Roman"/>
          <w:sz w:val="24"/>
          <w:szCs w:val="24"/>
        </w:rPr>
        <w:t>tu mendohet në kushtet klimatike, kualitetin e ushqimit, përdorimin e pijeve alkoolike, praninë e ndotjes së mjedisit, kush</w:t>
      </w:r>
      <w:r>
        <w:rPr>
          <w:rFonts w:ascii="Times New Roman" w:hAnsi="Times New Roman" w:cs="Times New Roman"/>
          <w:sz w:val="24"/>
          <w:szCs w:val="24"/>
        </w:rPr>
        <w:t>tet biologjike (shembujt: mosha,</w:t>
      </w:r>
      <w:r w:rsidRPr="007D0F03">
        <w:rPr>
          <w:rFonts w:ascii="Times New Roman" w:hAnsi="Times New Roman" w:cs="Times New Roman"/>
          <w:sz w:val="24"/>
          <w:szCs w:val="24"/>
        </w:rPr>
        <w:t xml:space="preserve"> gjinia, aktiviteti hormonal etj).</w:t>
      </w:r>
    </w:p>
    <w:p w14:paraId="677C8083" w14:textId="77777777" w:rsidR="007D0F03" w:rsidRDefault="007D0F03" w:rsidP="007D0F03">
      <w:pPr>
        <w:spacing w:before="240" w:line="276" w:lineRule="auto"/>
        <w:ind w:right="11" w:firstLine="720"/>
        <w:jc w:val="both"/>
        <w:rPr>
          <w:rFonts w:ascii="Times New Roman" w:hAnsi="Times New Roman" w:cs="Times New Roman"/>
          <w:sz w:val="24"/>
          <w:szCs w:val="24"/>
        </w:rPr>
      </w:pPr>
    </w:p>
    <w:p w14:paraId="210A0C1E" w14:textId="5BF609B5" w:rsidR="007D0F03" w:rsidRDefault="005E62E7" w:rsidP="007D0F03">
      <w:pPr>
        <w:spacing w:before="240" w:line="276" w:lineRule="auto"/>
        <w:ind w:right="11" w:firstLine="720"/>
        <w:jc w:val="both"/>
        <w:rPr>
          <w:rFonts w:ascii="Times New Roman" w:hAnsi="Times New Roman" w:cs="Times New Roman"/>
          <w:b/>
          <w:sz w:val="32"/>
          <w:szCs w:val="24"/>
        </w:rPr>
      </w:pPr>
      <w:r>
        <w:rPr>
          <w:rFonts w:ascii="Times New Roman" w:hAnsi="Times New Roman" w:cs="Times New Roman"/>
          <w:b/>
          <w:sz w:val="32"/>
          <w:szCs w:val="24"/>
        </w:rPr>
        <w:t>I</w:t>
      </w:r>
      <w:r w:rsidR="007D0F03">
        <w:rPr>
          <w:rFonts w:ascii="Times New Roman" w:hAnsi="Times New Roman" w:cs="Times New Roman"/>
          <w:b/>
          <w:sz w:val="32"/>
          <w:szCs w:val="24"/>
        </w:rPr>
        <w:t>MUNITETI NDAJ SU</w:t>
      </w:r>
      <w:r w:rsidR="007D0F03" w:rsidRPr="007D0F03">
        <w:rPr>
          <w:rFonts w:ascii="Times New Roman" w:hAnsi="Times New Roman" w:cs="Times New Roman"/>
          <w:b/>
          <w:sz w:val="32"/>
          <w:szCs w:val="24"/>
        </w:rPr>
        <w:t>MUNDJEVE</w:t>
      </w:r>
    </w:p>
    <w:p w14:paraId="589231D1" w14:textId="77777777" w:rsidR="00925BD4" w:rsidRDefault="007D0F03" w:rsidP="00925BD4">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t>Përveç rezistencës së lindur, organizmi ka edhe një</w:t>
      </w:r>
      <w:r w:rsidR="00925BD4">
        <w:rPr>
          <w:rFonts w:ascii="Times New Roman" w:hAnsi="Times New Roman" w:cs="Times New Roman"/>
          <w:sz w:val="24"/>
          <w:szCs w:val="24"/>
        </w:rPr>
        <w:t xml:space="preserve"> formë </w:t>
      </w:r>
      <w:r w:rsidRPr="007D0F03">
        <w:rPr>
          <w:rFonts w:ascii="Times New Roman" w:hAnsi="Times New Roman" w:cs="Times New Roman"/>
          <w:sz w:val="24"/>
          <w:szCs w:val="24"/>
        </w:rPr>
        <w:t xml:space="preserve">tjetër të mbrojtjes ndaj sulmit të mikroorganizmave. </w:t>
      </w:r>
      <w:proofErr w:type="gramStart"/>
      <w:r w:rsidRPr="007D0F03">
        <w:rPr>
          <w:rFonts w:ascii="Times New Roman" w:hAnsi="Times New Roman" w:cs="Times New Roman"/>
          <w:sz w:val="24"/>
          <w:szCs w:val="24"/>
        </w:rPr>
        <w:t>Ky</w:t>
      </w:r>
      <w:proofErr w:type="gramEnd"/>
      <w:r w:rsidRPr="007D0F03">
        <w:rPr>
          <w:rFonts w:ascii="Times New Roman" w:hAnsi="Times New Roman" w:cs="Times New Roman"/>
          <w:sz w:val="24"/>
          <w:szCs w:val="24"/>
        </w:rPr>
        <w:t xml:space="preserve"> është imuniteti, respektivisht substancat imune. Në rastin kur bë</w:t>
      </w:r>
      <w:r w:rsidR="00925BD4">
        <w:rPr>
          <w:rFonts w:ascii="Times New Roman" w:hAnsi="Times New Roman" w:cs="Times New Roman"/>
          <w:sz w:val="24"/>
          <w:szCs w:val="24"/>
        </w:rPr>
        <w:t>het kontakti</w:t>
      </w:r>
      <w:r w:rsidRPr="007D0F03">
        <w:rPr>
          <w:rFonts w:ascii="Times New Roman" w:hAnsi="Times New Roman" w:cs="Times New Roman"/>
          <w:sz w:val="24"/>
          <w:szCs w:val="24"/>
        </w:rPr>
        <w:t xml:space="preserve"> në mes të makroorganizmit dhe mikroorganizmit patogjen (ose helmit të tij) në trupin e makroorganizmit do të</w:t>
      </w:r>
      <w:r w:rsidR="00925BD4">
        <w:rPr>
          <w:rFonts w:ascii="Times New Roman" w:hAnsi="Times New Roman" w:cs="Times New Roman"/>
          <w:sz w:val="24"/>
          <w:szCs w:val="24"/>
        </w:rPr>
        <w:t xml:space="preserve"> krijohen substancat imun</w:t>
      </w:r>
      <w:r w:rsidRPr="007D0F03">
        <w:rPr>
          <w:rFonts w:ascii="Times New Roman" w:hAnsi="Times New Roman" w:cs="Times New Roman"/>
          <w:sz w:val="24"/>
          <w:szCs w:val="24"/>
        </w:rPr>
        <w:t xml:space="preserve">e. Këto substanca </w:t>
      </w:r>
      <w:proofErr w:type="gramStart"/>
      <w:r w:rsidRPr="007D0F03">
        <w:rPr>
          <w:rFonts w:ascii="Times New Roman" w:hAnsi="Times New Roman" w:cs="Times New Roman"/>
          <w:sz w:val="24"/>
          <w:szCs w:val="24"/>
        </w:rPr>
        <w:t>ia</w:t>
      </w:r>
      <w:proofErr w:type="gramEnd"/>
      <w:r w:rsidRPr="007D0F03">
        <w:rPr>
          <w:rFonts w:ascii="Times New Roman" w:hAnsi="Times New Roman" w:cs="Times New Roman"/>
          <w:sz w:val="24"/>
          <w:szCs w:val="24"/>
        </w:rPr>
        <w:t xml:space="preserve"> shtojnë njeriut aftësinë e mbrojtjes edhe pse ka pasur rezistencën e lindur.</w:t>
      </w:r>
    </w:p>
    <w:p w14:paraId="12D5B557" w14:textId="44415A1D" w:rsidR="007D0F03" w:rsidRPr="007D0F03" w:rsidRDefault="007D0F03" w:rsidP="00925BD4">
      <w:pPr>
        <w:spacing w:before="240" w:line="276" w:lineRule="auto"/>
        <w:ind w:right="11" w:firstLine="720"/>
        <w:jc w:val="both"/>
        <w:rPr>
          <w:rFonts w:ascii="Times New Roman" w:hAnsi="Times New Roman" w:cs="Times New Roman"/>
          <w:sz w:val="24"/>
          <w:szCs w:val="24"/>
        </w:rPr>
      </w:pPr>
      <w:r w:rsidRPr="007D0F03">
        <w:rPr>
          <w:rFonts w:ascii="Times New Roman" w:hAnsi="Times New Roman" w:cs="Times New Roman"/>
          <w:sz w:val="24"/>
          <w:szCs w:val="24"/>
        </w:rPr>
        <w:t xml:space="preserve">Kontakti i mikroorganizmit me trupin e njeriut mundet me qenë i natyrshëm. Kështu është rasti me depërtimin e mikroorganizmit ose helmit të tij në trupin e njeriut nëpërmjet të frymëmarrjes, ushqimit, lëkurës ose epitelit të dëmtuar etj. </w:t>
      </w:r>
      <w:proofErr w:type="gramStart"/>
      <w:r w:rsidRPr="007D0F03">
        <w:rPr>
          <w:rFonts w:ascii="Times New Roman" w:hAnsi="Times New Roman" w:cs="Times New Roman"/>
          <w:sz w:val="24"/>
          <w:szCs w:val="24"/>
        </w:rPr>
        <w:t>por</w:t>
      </w:r>
      <w:proofErr w:type="gramEnd"/>
      <w:r w:rsidRPr="007D0F03">
        <w:rPr>
          <w:rFonts w:ascii="Times New Roman" w:hAnsi="Times New Roman" w:cs="Times New Roman"/>
          <w:sz w:val="24"/>
          <w:szCs w:val="24"/>
        </w:rPr>
        <w:t xml:space="preserve"> kontakti i tyre mund të jete edhe jo i natyrshëm (futja me qëllim e mikrob</w:t>
      </w:r>
      <w:r w:rsidR="00925BD4">
        <w:rPr>
          <w:rFonts w:ascii="Times New Roman" w:hAnsi="Times New Roman" w:cs="Times New Roman"/>
          <w:sz w:val="24"/>
          <w:szCs w:val="24"/>
        </w:rPr>
        <w:t>ë</w:t>
      </w:r>
      <w:r w:rsidRPr="007D0F03">
        <w:rPr>
          <w:rFonts w:ascii="Times New Roman" w:hAnsi="Times New Roman" w:cs="Times New Roman"/>
          <w:sz w:val="24"/>
          <w:szCs w:val="24"/>
        </w:rPr>
        <w:t>ve në trup me vaksinim).</w:t>
      </w:r>
    </w:p>
    <w:p w14:paraId="41388BD6" w14:textId="77777777" w:rsidR="00925BD4" w:rsidRDefault="007D0F03" w:rsidP="00925BD4">
      <w:pPr>
        <w:spacing w:after="243" w:line="276" w:lineRule="auto"/>
        <w:ind w:left="91" w:firstLine="629"/>
        <w:jc w:val="both"/>
        <w:rPr>
          <w:rFonts w:ascii="Times New Roman" w:hAnsi="Times New Roman" w:cs="Times New Roman"/>
          <w:sz w:val="24"/>
          <w:szCs w:val="24"/>
        </w:rPr>
      </w:pPr>
      <w:r w:rsidRPr="007D0F03">
        <w:rPr>
          <w:rFonts w:ascii="Times New Roman" w:hAnsi="Times New Roman" w:cs="Times New Roman"/>
          <w:sz w:val="24"/>
          <w:szCs w:val="24"/>
        </w:rPr>
        <w:t>PYETJE:</w:t>
      </w:r>
    </w:p>
    <w:p w14:paraId="5793D1CC" w14:textId="77777777" w:rsidR="00925BD4" w:rsidRDefault="00925BD4" w:rsidP="00DD58EA">
      <w:pPr>
        <w:pStyle w:val="ListParagraph"/>
        <w:numPr>
          <w:ilvl w:val="0"/>
          <w:numId w:val="29"/>
        </w:numPr>
        <w:spacing w:after="10" w:line="276" w:lineRule="auto"/>
        <w:ind w:left="384" w:right="15" w:hanging="379"/>
        <w:jc w:val="both"/>
      </w:pPr>
      <w:r>
        <w:t>Ç'është infeksioni dh</w:t>
      </w:r>
      <w:r w:rsidR="007D0F03" w:rsidRPr="00925BD4">
        <w:t>e cilat</w:t>
      </w:r>
      <w:r>
        <w:t xml:space="preserve"> </w:t>
      </w:r>
      <w:r w:rsidR="007D0F03" w:rsidRPr="00925BD4">
        <w:t>forma të</w:t>
      </w:r>
      <w:r>
        <w:t xml:space="preserve"> infeksionit i n</w:t>
      </w:r>
      <w:r w:rsidR="007D0F03" w:rsidRPr="00925BD4">
        <w:t>ji</w:t>
      </w:r>
      <w:r>
        <w:t>h</w:t>
      </w:r>
      <w:r w:rsidR="007D0F03" w:rsidRPr="00925BD4">
        <w:t>ni?</w:t>
      </w:r>
    </w:p>
    <w:p w14:paraId="34D9DB68" w14:textId="4F8C61E1" w:rsidR="007D0F03" w:rsidRPr="00925BD4" w:rsidRDefault="007D0F03" w:rsidP="00DD58EA">
      <w:pPr>
        <w:pStyle w:val="ListParagraph"/>
        <w:numPr>
          <w:ilvl w:val="0"/>
          <w:numId w:val="29"/>
        </w:numPr>
        <w:spacing w:after="10" w:line="276" w:lineRule="auto"/>
        <w:ind w:left="384" w:right="15" w:hanging="379"/>
        <w:jc w:val="both"/>
      </w:pPr>
      <w:r w:rsidRPr="00925BD4">
        <w:t>Ç'është epidemiologjia, epidemia, endemia dhe pandemia?</w:t>
      </w:r>
    </w:p>
    <w:p w14:paraId="24C2FE8C" w14:textId="61794785" w:rsidR="007D0F03" w:rsidRPr="007D0F03" w:rsidRDefault="00925BD4" w:rsidP="007D0F03">
      <w:pPr>
        <w:numPr>
          <w:ilvl w:val="0"/>
          <w:numId w:val="29"/>
        </w:numPr>
        <w:spacing w:after="0" w:line="276" w:lineRule="auto"/>
        <w:ind w:left="384" w:right="15" w:hanging="379"/>
        <w:jc w:val="both"/>
        <w:rPr>
          <w:rFonts w:ascii="Times New Roman" w:hAnsi="Times New Roman" w:cs="Times New Roman"/>
          <w:sz w:val="24"/>
          <w:szCs w:val="24"/>
        </w:rPr>
      </w:pPr>
      <w:r>
        <w:rPr>
          <w:rFonts w:ascii="Times New Roman" w:hAnsi="Times New Roman" w:cs="Times New Roman"/>
          <w:sz w:val="24"/>
          <w:szCs w:val="24"/>
        </w:rPr>
        <w:t xml:space="preserve">Ç'është </w:t>
      </w:r>
      <w:r w:rsidR="007D0F03" w:rsidRPr="007D0F03">
        <w:rPr>
          <w:rFonts w:ascii="Times New Roman" w:hAnsi="Times New Roman" w:cs="Times New Roman"/>
          <w:sz w:val="24"/>
          <w:szCs w:val="24"/>
        </w:rPr>
        <w:t>patogjeniteti e ç'ës</w:t>
      </w:r>
      <w:r>
        <w:rPr>
          <w:rFonts w:ascii="Times New Roman" w:hAnsi="Times New Roman" w:cs="Times New Roman"/>
          <w:sz w:val="24"/>
          <w:szCs w:val="24"/>
        </w:rPr>
        <w:t>h</w:t>
      </w:r>
      <w:r w:rsidR="007D0F03" w:rsidRPr="007D0F03">
        <w:rPr>
          <w:rFonts w:ascii="Times New Roman" w:hAnsi="Times New Roman" w:cs="Times New Roman"/>
          <w:sz w:val="24"/>
          <w:szCs w:val="24"/>
        </w:rPr>
        <w:t>të viru</w:t>
      </w:r>
      <w:r>
        <w:rPr>
          <w:rFonts w:ascii="Times New Roman" w:hAnsi="Times New Roman" w:cs="Times New Roman"/>
          <w:sz w:val="24"/>
          <w:szCs w:val="24"/>
        </w:rPr>
        <w:t>l</w:t>
      </w:r>
      <w:r w:rsidR="007D0F03" w:rsidRPr="007D0F03">
        <w:rPr>
          <w:rFonts w:ascii="Times New Roman" w:hAnsi="Times New Roman" w:cs="Times New Roman"/>
          <w:sz w:val="24"/>
          <w:szCs w:val="24"/>
        </w:rPr>
        <w:t>e</w:t>
      </w:r>
      <w:r>
        <w:rPr>
          <w:rFonts w:ascii="Times New Roman" w:hAnsi="Times New Roman" w:cs="Times New Roman"/>
          <w:sz w:val="24"/>
          <w:szCs w:val="24"/>
        </w:rPr>
        <w:t>n</w:t>
      </w:r>
      <w:r w:rsidR="007D0F03" w:rsidRPr="007D0F03">
        <w:rPr>
          <w:rFonts w:ascii="Times New Roman" w:hAnsi="Times New Roman" w:cs="Times New Roman"/>
          <w:sz w:val="24"/>
          <w:szCs w:val="24"/>
        </w:rPr>
        <w:t>ca?</w:t>
      </w:r>
    </w:p>
    <w:p w14:paraId="67AC0B90" w14:textId="7271FB27" w:rsidR="007D0F03" w:rsidRPr="007D0F03" w:rsidRDefault="007D0F03" w:rsidP="007D0F03">
      <w:pPr>
        <w:numPr>
          <w:ilvl w:val="0"/>
          <w:numId w:val="29"/>
        </w:numPr>
        <w:spacing w:after="10" w:line="276" w:lineRule="auto"/>
        <w:ind w:left="384" w:right="15" w:hanging="379"/>
        <w:jc w:val="both"/>
        <w:rPr>
          <w:rFonts w:ascii="Times New Roman" w:hAnsi="Times New Roman" w:cs="Times New Roman"/>
          <w:sz w:val="24"/>
          <w:szCs w:val="24"/>
        </w:rPr>
      </w:pPr>
      <w:r w:rsidRPr="007D0F03">
        <w:rPr>
          <w:rFonts w:ascii="Times New Roman" w:hAnsi="Times New Roman" w:cs="Times New Roman"/>
          <w:sz w:val="24"/>
          <w:szCs w:val="24"/>
        </w:rPr>
        <w:t>Çka</w:t>
      </w:r>
      <w:r w:rsidR="00925BD4">
        <w:rPr>
          <w:rFonts w:ascii="Times New Roman" w:hAnsi="Times New Roman" w:cs="Times New Roman"/>
          <w:sz w:val="24"/>
          <w:szCs w:val="24"/>
        </w:rPr>
        <w:t xml:space="preserve"> </w:t>
      </w:r>
      <w:r w:rsidRPr="007D0F03">
        <w:rPr>
          <w:rFonts w:ascii="Times New Roman" w:hAnsi="Times New Roman" w:cs="Times New Roman"/>
          <w:sz w:val="24"/>
          <w:szCs w:val="24"/>
        </w:rPr>
        <w:t>ja</w:t>
      </w:r>
      <w:r w:rsidR="00925BD4">
        <w:rPr>
          <w:rFonts w:ascii="Times New Roman" w:hAnsi="Times New Roman" w:cs="Times New Roman"/>
          <w:sz w:val="24"/>
          <w:szCs w:val="24"/>
        </w:rPr>
        <w:t>në</w:t>
      </w:r>
      <w:r w:rsidRPr="007D0F03">
        <w:rPr>
          <w:rFonts w:ascii="Times New Roman" w:hAnsi="Times New Roman" w:cs="Times New Roman"/>
          <w:sz w:val="24"/>
          <w:szCs w:val="24"/>
        </w:rPr>
        <w:t xml:space="preserve"> toksinet d</w:t>
      </w:r>
      <w:r w:rsidR="00925BD4">
        <w:rPr>
          <w:rFonts w:ascii="Times New Roman" w:hAnsi="Times New Roman" w:cs="Times New Roman"/>
          <w:sz w:val="24"/>
          <w:szCs w:val="24"/>
        </w:rPr>
        <w:t>he si nd</w:t>
      </w:r>
      <w:r w:rsidRPr="007D0F03">
        <w:rPr>
          <w:rFonts w:ascii="Times New Roman" w:hAnsi="Times New Roman" w:cs="Times New Roman"/>
          <w:sz w:val="24"/>
          <w:szCs w:val="24"/>
        </w:rPr>
        <w:t>ahen ato?</w:t>
      </w:r>
    </w:p>
    <w:p w14:paraId="1751C6E4" w14:textId="77777777" w:rsidR="00925BD4" w:rsidRDefault="007D0F03" w:rsidP="00925BD4">
      <w:pPr>
        <w:numPr>
          <w:ilvl w:val="0"/>
          <w:numId w:val="29"/>
        </w:numPr>
        <w:spacing w:after="0" w:line="276" w:lineRule="auto"/>
        <w:ind w:left="384" w:right="15" w:hanging="379"/>
        <w:jc w:val="both"/>
        <w:rPr>
          <w:rFonts w:ascii="Times New Roman" w:hAnsi="Times New Roman" w:cs="Times New Roman"/>
          <w:sz w:val="24"/>
          <w:szCs w:val="24"/>
        </w:rPr>
      </w:pPr>
      <w:r w:rsidRPr="007D0F03">
        <w:rPr>
          <w:rFonts w:ascii="Times New Roman" w:hAnsi="Times New Roman" w:cs="Times New Roman"/>
          <w:sz w:val="24"/>
          <w:szCs w:val="24"/>
        </w:rPr>
        <w:t>Ç'është rezistenca dhe çfar</w:t>
      </w:r>
      <w:r w:rsidR="00925BD4">
        <w:rPr>
          <w:rFonts w:ascii="Times New Roman" w:hAnsi="Times New Roman" w:cs="Times New Roman"/>
          <w:sz w:val="24"/>
          <w:szCs w:val="24"/>
        </w:rPr>
        <w:t>ë</w:t>
      </w:r>
      <w:r w:rsidRPr="007D0F03">
        <w:rPr>
          <w:rFonts w:ascii="Times New Roman" w:hAnsi="Times New Roman" w:cs="Times New Roman"/>
          <w:sz w:val="24"/>
          <w:szCs w:val="24"/>
        </w:rPr>
        <w:t xml:space="preserve"> mund të</w:t>
      </w:r>
      <w:r w:rsidR="00925BD4">
        <w:rPr>
          <w:rFonts w:ascii="Times New Roman" w:hAnsi="Times New Roman" w:cs="Times New Roman"/>
          <w:sz w:val="24"/>
          <w:szCs w:val="24"/>
        </w:rPr>
        <w:t xml:space="preserve"> </w:t>
      </w:r>
      <w:r w:rsidRPr="007D0F03">
        <w:rPr>
          <w:rFonts w:ascii="Times New Roman" w:hAnsi="Times New Roman" w:cs="Times New Roman"/>
          <w:sz w:val="24"/>
          <w:szCs w:val="24"/>
        </w:rPr>
        <w:t>jet</w:t>
      </w:r>
      <w:r w:rsidR="00925BD4">
        <w:rPr>
          <w:rFonts w:ascii="Times New Roman" w:hAnsi="Times New Roman" w:cs="Times New Roman"/>
          <w:sz w:val="24"/>
          <w:szCs w:val="24"/>
        </w:rPr>
        <w:t>ë</w:t>
      </w:r>
      <w:r w:rsidRPr="007D0F03">
        <w:rPr>
          <w:rFonts w:ascii="Times New Roman" w:hAnsi="Times New Roman" w:cs="Times New Roman"/>
          <w:sz w:val="24"/>
          <w:szCs w:val="24"/>
        </w:rPr>
        <w:t xml:space="preserve"> ajo?</w:t>
      </w:r>
    </w:p>
    <w:p w14:paraId="4A025A57" w14:textId="13E0F659" w:rsidR="007D0F03" w:rsidRPr="00925BD4" w:rsidRDefault="007D0F03" w:rsidP="00925BD4">
      <w:pPr>
        <w:numPr>
          <w:ilvl w:val="0"/>
          <w:numId w:val="29"/>
        </w:numPr>
        <w:spacing w:after="0" w:line="276" w:lineRule="auto"/>
        <w:ind w:left="384" w:right="15" w:hanging="379"/>
        <w:jc w:val="both"/>
        <w:rPr>
          <w:rFonts w:ascii="Times New Roman" w:hAnsi="Times New Roman" w:cs="Times New Roman"/>
          <w:sz w:val="24"/>
          <w:szCs w:val="24"/>
        </w:rPr>
      </w:pPr>
      <w:r w:rsidRPr="00925BD4">
        <w:rPr>
          <w:rFonts w:ascii="Times New Roman" w:hAnsi="Times New Roman" w:cs="Times New Roman"/>
          <w:sz w:val="24"/>
          <w:szCs w:val="24"/>
        </w:rPr>
        <w:t xml:space="preserve">Çka </w:t>
      </w:r>
      <w:r w:rsidR="00925BD4">
        <w:rPr>
          <w:rFonts w:ascii="Times New Roman" w:hAnsi="Times New Roman" w:cs="Times New Roman"/>
          <w:sz w:val="24"/>
          <w:szCs w:val="24"/>
        </w:rPr>
        <w:t>është</w:t>
      </w:r>
      <w:r w:rsidR="005D7B53">
        <w:rPr>
          <w:rFonts w:ascii="Times New Roman" w:hAnsi="Times New Roman" w:cs="Times New Roman"/>
          <w:sz w:val="24"/>
          <w:szCs w:val="24"/>
        </w:rPr>
        <w:t xml:space="preserve"> imun</w:t>
      </w:r>
      <w:r w:rsidR="00925BD4">
        <w:rPr>
          <w:rFonts w:ascii="Times New Roman" w:hAnsi="Times New Roman" w:cs="Times New Roman"/>
          <w:sz w:val="24"/>
          <w:szCs w:val="24"/>
        </w:rPr>
        <w:t>iteti dhe substancat imun</w:t>
      </w:r>
      <w:r w:rsidRPr="00925BD4">
        <w:rPr>
          <w:rFonts w:ascii="Times New Roman" w:hAnsi="Times New Roman" w:cs="Times New Roman"/>
          <w:sz w:val="24"/>
          <w:szCs w:val="24"/>
        </w:rPr>
        <w:t>e?</w:t>
      </w:r>
    </w:p>
    <w:p w14:paraId="101AE1FF" w14:textId="768D929A" w:rsidR="002A3598" w:rsidRDefault="002A3598" w:rsidP="009C79AC">
      <w:pPr>
        <w:spacing w:after="0" w:line="276" w:lineRule="auto"/>
        <w:jc w:val="both"/>
        <w:rPr>
          <w:rFonts w:ascii="Times New Roman" w:hAnsi="Times New Roman" w:cs="Times New Roman"/>
          <w:sz w:val="24"/>
          <w:szCs w:val="24"/>
          <w:lang w:val="de-DE"/>
        </w:rPr>
      </w:pPr>
    </w:p>
    <w:p w14:paraId="303E27F7" w14:textId="02855DC3" w:rsidR="005D7B53" w:rsidRDefault="005D7B53" w:rsidP="009C79AC">
      <w:pPr>
        <w:spacing w:after="0" w:line="276" w:lineRule="auto"/>
        <w:jc w:val="both"/>
        <w:rPr>
          <w:rFonts w:ascii="Times New Roman" w:hAnsi="Times New Roman" w:cs="Times New Roman"/>
          <w:sz w:val="24"/>
          <w:szCs w:val="24"/>
          <w:lang w:val="de-DE"/>
        </w:rPr>
      </w:pPr>
    </w:p>
    <w:p w14:paraId="516ABBAF" w14:textId="55FBB2CA" w:rsidR="005D7B53" w:rsidRDefault="005D7B53" w:rsidP="009C79AC">
      <w:pPr>
        <w:spacing w:after="0" w:line="276" w:lineRule="auto"/>
        <w:jc w:val="both"/>
        <w:rPr>
          <w:rFonts w:ascii="Times New Roman" w:hAnsi="Times New Roman" w:cs="Times New Roman"/>
          <w:sz w:val="24"/>
          <w:szCs w:val="24"/>
          <w:lang w:val="de-DE"/>
        </w:rPr>
      </w:pPr>
    </w:p>
    <w:p w14:paraId="3406E09A" w14:textId="6F32062A" w:rsidR="005D7B53" w:rsidRDefault="005D7B53" w:rsidP="009C79AC">
      <w:pPr>
        <w:spacing w:after="0" w:line="276" w:lineRule="auto"/>
        <w:jc w:val="both"/>
        <w:rPr>
          <w:rFonts w:ascii="Times New Roman" w:hAnsi="Times New Roman" w:cs="Times New Roman"/>
          <w:sz w:val="24"/>
          <w:szCs w:val="24"/>
          <w:lang w:val="de-DE"/>
        </w:rPr>
      </w:pPr>
    </w:p>
    <w:p w14:paraId="6D235A10" w14:textId="3F6C021A" w:rsidR="005D7B53" w:rsidRDefault="005D7B53" w:rsidP="009C79AC">
      <w:pPr>
        <w:spacing w:after="0" w:line="276" w:lineRule="auto"/>
        <w:jc w:val="both"/>
        <w:rPr>
          <w:rFonts w:ascii="Times New Roman" w:hAnsi="Times New Roman" w:cs="Times New Roman"/>
          <w:sz w:val="24"/>
          <w:szCs w:val="24"/>
          <w:lang w:val="de-DE"/>
        </w:rPr>
      </w:pPr>
    </w:p>
    <w:p w14:paraId="2D997B9C" w14:textId="6A56584F" w:rsidR="005D7B53" w:rsidRDefault="005D7B53" w:rsidP="009C79AC">
      <w:pPr>
        <w:spacing w:after="0" w:line="276" w:lineRule="auto"/>
        <w:jc w:val="both"/>
        <w:rPr>
          <w:rFonts w:ascii="Times New Roman" w:hAnsi="Times New Roman" w:cs="Times New Roman"/>
          <w:sz w:val="24"/>
          <w:szCs w:val="24"/>
          <w:lang w:val="de-DE"/>
        </w:rPr>
      </w:pPr>
    </w:p>
    <w:p w14:paraId="0D86C6BD" w14:textId="605A9802" w:rsidR="005D7B53" w:rsidRDefault="005D7B53" w:rsidP="009C79AC">
      <w:pPr>
        <w:spacing w:after="0" w:line="276" w:lineRule="auto"/>
        <w:jc w:val="both"/>
        <w:rPr>
          <w:rFonts w:ascii="Times New Roman" w:hAnsi="Times New Roman" w:cs="Times New Roman"/>
          <w:sz w:val="24"/>
          <w:szCs w:val="24"/>
          <w:lang w:val="de-DE"/>
        </w:rPr>
      </w:pPr>
    </w:p>
    <w:p w14:paraId="0E867712" w14:textId="0CABCEBE" w:rsidR="005D7B53" w:rsidRDefault="005D7B53" w:rsidP="009C79AC">
      <w:pPr>
        <w:spacing w:after="0" w:line="276" w:lineRule="auto"/>
        <w:jc w:val="both"/>
        <w:rPr>
          <w:rFonts w:ascii="Times New Roman" w:hAnsi="Times New Roman" w:cs="Times New Roman"/>
          <w:sz w:val="24"/>
          <w:szCs w:val="24"/>
          <w:lang w:val="de-DE"/>
        </w:rPr>
      </w:pPr>
    </w:p>
    <w:p w14:paraId="3626F3BD" w14:textId="64AA9027" w:rsidR="005D7B53" w:rsidRDefault="005D7B53" w:rsidP="009C79AC">
      <w:pPr>
        <w:spacing w:after="0" w:line="276" w:lineRule="auto"/>
        <w:jc w:val="both"/>
        <w:rPr>
          <w:rFonts w:ascii="Times New Roman" w:hAnsi="Times New Roman" w:cs="Times New Roman"/>
          <w:sz w:val="24"/>
          <w:szCs w:val="24"/>
          <w:lang w:val="de-DE"/>
        </w:rPr>
      </w:pPr>
    </w:p>
    <w:p w14:paraId="7E691D81" w14:textId="51DBAFED" w:rsidR="005D7B53" w:rsidRDefault="005D7B53" w:rsidP="009C79AC">
      <w:pPr>
        <w:spacing w:after="0" w:line="276" w:lineRule="auto"/>
        <w:jc w:val="both"/>
        <w:rPr>
          <w:rFonts w:ascii="Times New Roman" w:hAnsi="Times New Roman" w:cs="Times New Roman"/>
          <w:sz w:val="24"/>
          <w:szCs w:val="24"/>
          <w:lang w:val="de-DE"/>
        </w:rPr>
      </w:pPr>
    </w:p>
    <w:p w14:paraId="73F8EAA4" w14:textId="5710DEFF" w:rsidR="005D7B53" w:rsidRDefault="005D7B53" w:rsidP="009C79AC">
      <w:pPr>
        <w:spacing w:after="0" w:line="276" w:lineRule="auto"/>
        <w:jc w:val="both"/>
        <w:rPr>
          <w:rFonts w:ascii="Times New Roman" w:hAnsi="Times New Roman" w:cs="Times New Roman"/>
          <w:sz w:val="24"/>
          <w:szCs w:val="24"/>
          <w:lang w:val="de-DE"/>
        </w:rPr>
      </w:pPr>
    </w:p>
    <w:p w14:paraId="3D47BB92" w14:textId="0DF669C6" w:rsidR="005D7B53" w:rsidRDefault="005D7B53" w:rsidP="009C79AC">
      <w:pPr>
        <w:spacing w:after="0" w:line="276" w:lineRule="auto"/>
        <w:jc w:val="both"/>
        <w:rPr>
          <w:rFonts w:ascii="Times New Roman" w:hAnsi="Times New Roman" w:cs="Times New Roman"/>
          <w:sz w:val="24"/>
          <w:szCs w:val="24"/>
          <w:lang w:val="de-DE"/>
        </w:rPr>
      </w:pPr>
    </w:p>
    <w:p w14:paraId="2D140703" w14:textId="77777777" w:rsidR="005D7B53" w:rsidRDefault="005D7B53" w:rsidP="005D7B53">
      <w:pPr>
        <w:spacing w:after="274" w:line="276" w:lineRule="auto"/>
        <w:jc w:val="both"/>
        <w:rPr>
          <w:rFonts w:ascii="Times New Roman" w:hAnsi="Times New Roman" w:cs="Times New Roman"/>
          <w:b/>
          <w:sz w:val="32"/>
          <w:szCs w:val="24"/>
        </w:rPr>
      </w:pPr>
      <w:r w:rsidRPr="005D7B53">
        <w:rPr>
          <w:rFonts w:ascii="Times New Roman" w:hAnsi="Times New Roman" w:cs="Times New Roman"/>
          <w:b/>
          <w:sz w:val="32"/>
          <w:szCs w:val="24"/>
        </w:rPr>
        <w:lastRenderedPageBreak/>
        <w:t>ANTIGJENET DHE SUBSTANCAT IMUNE (ANTITRUPAT)</w:t>
      </w:r>
    </w:p>
    <w:p w14:paraId="0899DC8F" w14:textId="77777777" w:rsidR="005D7B53" w:rsidRDefault="005D7B53" w:rsidP="00EE6704">
      <w:pPr>
        <w:spacing w:after="0" w:line="276" w:lineRule="auto"/>
        <w:ind w:firstLine="720"/>
        <w:jc w:val="both"/>
        <w:rPr>
          <w:rFonts w:ascii="Times New Roman" w:hAnsi="Times New Roman" w:cs="Times New Roman"/>
          <w:b/>
          <w:sz w:val="32"/>
          <w:szCs w:val="24"/>
        </w:rPr>
      </w:pPr>
      <w:r w:rsidRPr="005D7B53">
        <w:rPr>
          <w:rFonts w:ascii="Times New Roman" w:hAnsi="Times New Roman" w:cs="Times New Roman"/>
          <w:sz w:val="24"/>
          <w:szCs w:val="24"/>
        </w:rPr>
        <w:t>Nocione të përgjithshme</w:t>
      </w:r>
    </w:p>
    <w:p w14:paraId="473F4C7A" w14:textId="4E2D1170" w:rsidR="005D7B53" w:rsidRDefault="005D7B53" w:rsidP="005D7B53">
      <w:pPr>
        <w:spacing w:after="274" w:line="276" w:lineRule="auto"/>
        <w:ind w:firstLine="720"/>
        <w:jc w:val="both"/>
        <w:rPr>
          <w:rFonts w:ascii="Times New Roman" w:hAnsi="Times New Roman" w:cs="Times New Roman"/>
          <w:b/>
          <w:sz w:val="24"/>
          <w:szCs w:val="24"/>
        </w:rPr>
      </w:pPr>
      <w:r w:rsidRPr="005D7B53">
        <w:rPr>
          <w:rFonts w:ascii="Times New Roman" w:hAnsi="Times New Roman" w:cs="Times New Roman"/>
          <w:b/>
          <w:sz w:val="24"/>
          <w:szCs w:val="24"/>
        </w:rPr>
        <w:t>Antigjenet</w:t>
      </w:r>
      <w:r w:rsidRPr="005D7B53">
        <w:rPr>
          <w:rFonts w:ascii="Times New Roman" w:hAnsi="Times New Roman" w:cs="Times New Roman"/>
          <w:sz w:val="24"/>
          <w:szCs w:val="24"/>
        </w:rPr>
        <w:t xml:space="preserve"> janë substanca të cilat me hyrjen në organizëm (por </w:t>
      </w:r>
      <w:proofErr w:type="gramStart"/>
      <w:r w:rsidRPr="005D7B53">
        <w:rPr>
          <w:rFonts w:ascii="Times New Roman" w:hAnsi="Times New Roman" w:cs="Times New Roman"/>
          <w:sz w:val="24"/>
          <w:szCs w:val="24"/>
        </w:rPr>
        <w:t>jo</w:t>
      </w:r>
      <w:proofErr w:type="gramEnd"/>
      <w:r w:rsidRPr="005D7B53">
        <w:rPr>
          <w:rFonts w:ascii="Times New Roman" w:hAnsi="Times New Roman" w:cs="Times New Roman"/>
          <w:sz w:val="24"/>
          <w:szCs w:val="24"/>
        </w:rPr>
        <w:t xml:space="preserve"> nepë</w:t>
      </w:r>
      <w:r>
        <w:rPr>
          <w:rFonts w:ascii="Times New Roman" w:hAnsi="Times New Roman" w:cs="Times New Roman"/>
          <w:sz w:val="24"/>
          <w:szCs w:val="24"/>
        </w:rPr>
        <w:t>rmjet të</w:t>
      </w:r>
      <w:r w:rsidRPr="005D7B53">
        <w:rPr>
          <w:rFonts w:ascii="Times New Roman" w:hAnsi="Times New Roman" w:cs="Times New Roman"/>
          <w:sz w:val="24"/>
          <w:szCs w:val="24"/>
        </w:rPr>
        <w:t xml:space="preserve"> absorbimit të zorrëve) provokojnë kriji</w:t>
      </w:r>
      <w:r>
        <w:rPr>
          <w:rFonts w:ascii="Times New Roman" w:hAnsi="Times New Roman" w:cs="Times New Roman"/>
          <w:sz w:val="24"/>
          <w:szCs w:val="24"/>
        </w:rPr>
        <w:t xml:space="preserve">min e substancave kundër tyre - </w:t>
      </w:r>
      <w:r w:rsidRPr="005D7B53">
        <w:rPr>
          <w:rFonts w:ascii="Times New Roman" w:hAnsi="Times New Roman" w:cs="Times New Roman"/>
          <w:b/>
          <w:sz w:val="24"/>
          <w:szCs w:val="24"/>
        </w:rPr>
        <w:t>antitrupave</w:t>
      </w:r>
      <w:r w:rsidRPr="005D7B53">
        <w:rPr>
          <w:rFonts w:ascii="Times New Roman" w:hAnsi="Times New Roman" w:cs="Times New Roman"/>
          <w:sz w:val="24"/>
          <w:szCs w:val="24"/>
        </w:rPr>
        <w:t>. Reaksioni i antigjenit në krijimin e antitrupit është</w:t>
      </w:r>
      <w:r>
        <w:rPr>
          <w:rFonts w:ascii="Times New Roman" w:hAnsi="Times New Roman" w:cs="Times New Roman"/>
          <w:sz w:val="24"/>
          <w:szCs w:val="24"/>
        </w:rPr>
        <w:t xml:space="preserve"> specifi</w:t>
      </w:r>
      <w:r w:rsidRPr="005D7B53">
        <w:rPr>
          <w:rFonts w:ascii="Times New Roman" w:hAnsi="Times New Roman" w:cs="Times New Roman"/>
          <w:sz w:val="24"/>
          <w:szCs w:val="24"/>
        </w:rPr>
        <w:t xml:space="preserve">k. </w:t>
      </w:r>
      <w:proofErr w:type="gramStart"/>
      <w:r w:rsidRPr="005D7B53">
        <w:rPr>
          <w:rFonts w:ascii="Times New Roman" w:hAnsi="Times New Roman" w:cs="Times New Roman"/>
          <w:sz w:val="24"/>
          <w:szCs w:val="24"/>
        </w:rPr>
        <w:t>Ky</w:t>
      </w:r>
      <w:proofErr w:type="gramEnd"/>
      <w:r w:rsidRPr="005D7B53">
        <w:rPr>
          <w:rFonts w:ascii="Times New Roman" w:hAnsi="Times New Roman" w:cs="Times New Roman"/>
          <w:sz w:val="24"/>
          <w:szCs w:val="24"/>
        </w:rPr>
        <w:t xml:space="preserve"> reaksion mund të jetë </w:t>
      </w:r>
      <w:r w:rsidRPr="005D7B53">
        <w:rPr>
          <w:rFonts w:ascii="Times New Roman" w:hAnsi="Times New Roman" w:cs="Times New Roman"/>
          <w:b/>
          <w:sz w:val="24"/>
          <w:szCs w:val="24"/>
        </w:rPr>
        <w:t xml:space="preserve">aglutinim, precipitim, neutralizim </w:t>
      </w:r>
      <w:r w:rsidRPr="005D7B53">
        <w:rPr>
          <w:rFonts w:ascii="Times New Roman" w:hAnsi="Times New Roman" w:cs="Times New Roman"/>
          <w:sz w:val="24"/>
          <w:szCs w:val="24"/>
        </w:rPr>
        <w:t>dhe</w:t>
      </w:r>
      <w:r w:rsidRPr="005D7B53">
        <w:rPr>
          <w:rFonts w:ascii="Times New Roman" w:hAnsi="Times New Roman" w:cs="Times New Roman"/>
          <w:b/>
          <w:sz w:val="24"/>
          <w:szCs w:val="24"/>
        </w:rPr>
        <w:t xml:space="preserve"> reaksion i lidhjes </w:t>
      </w:r>
      <w:r w:rsidRPr="005D7B53">
        <w:rPr>
          <w:rFonts w:ascii="Times New Roman" w:hAnsi="Times New Roman" w:cs="Times New Roman"/>
          <w:sz w:val="24"/>
          <w:szCs w:val="24"/>
        </w:rPr>
        <w:t>së</w:t>
      </w:r>
      <w:r w:rsidRPr="005D7B53">
        <w:rPr>
          <w:rFonts w:ascii="Times New Roman" w:hAnsi="Times New Roman" w:cs="Times New Roman"/>
          <w:b/>
          <w:sz w:val="24"/>
          <w:szCs w:val="24"/>
        </w:rPr>
        <w:t xml:space="preserve"> komplementit.</w:t>
      </w:r>
    </w:p>
    <w:p w14:paraId="2A0E655D" w14:textId="77777777" w:rsidR="005D7B53" w:rsidRDefault="005D7B53" w:rsidP="00EE6704">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Në</w:t>
      </w:r>
      <w:r w:rsidRPr="005D7B53">
        <w:rPr>
          <w:rFonts w:ascii="Times New Roman" w:hAnsi="Times New Roman" w:cs="Times New Roman"/>
          <w:sz w:val="24"/>
          <w:szCs w:val="24"/>
        </w:rPr>
        <w:t xml:space="preserve"> bazë të përbërjes kimike antigjenet janë me natyrë proteinike (të kompletuar) dhe me natyrë karbohidratesh ose yndyrërash apo glikozidesh (si </w:t>
      </w:r>
      <w:proofErr w:type="gramStart"/>
      <w:r w:rsidRPr="005D7B53">
        <w:rPr>
          <w:rFonts w:ascii="Times New Roman" w:hAnsi="Times New Roman" w:cs="Times New Roman"/>
          <w:sz w:val="24"/>
          <w:szCs w:val="24"/>
        </w:rPr>
        <w:t>jo</w:t>
      </w:r>
      <w:proofErr w:type="gramEnd"/>
      <w:r w:rsidRPr="005D7B53">
        <w:rPr>
          <w:rFonts w:ascii="Times New Roman" w:hAnsi="Times New Roman" w:cs="Times New Roman"/>
          <w:sz w:val="24"/>
          <w:szCs w:val="24"/>
        </w:rPr>
        <w:t xml:space="preserve"> t</w:t>
      </w:r>
      <w:r>
        <w:rPr>
          <w:rFonts w:ascii="Times New Roman" w:hAnsi="Times New Roman" w:cs="Times New Roman"/>
          <w:sz w:val="24"/>
          <w:szCs w:val="24"/>
        </w:rPr>
        <w:t>ë</w:t>
      </w:r>
      <w:r w:rsidRPr="005D7B53">
        <w:rPr>
          <w:rFonts w:ascii="Times New Roman" w:hAnsi="Times New Roman" w:cs="Times New Roman"/>
          <w:sz w:val="24"/>
          <w:szCs w:val="24"/>
        </w:rPr>
        <w:t xml:space="preserve"> kompletuara).</w:t>
      </w:r>
    </w:p>
    <w:p w14:paraId="14CC246C" w14:textId="77777777" w:rsidR="005D7B53" w:rsidRDefault="005D7B53" w:rsidP="005D7B53">
      <w:pPr>
        <w:spacing w:after="274"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Zakonisht antigjenet janë substanca të</w:t>
      </w:r>
      <w:r>
        <w:rPr>
          <w:rFonts w:ascii="Times New Roman" w:hAnsi="Times New Roman" w:cs="Times New Roman"/>
          <w:sz w:val="24"/>
          <w:szCs w:val="24"/>
        </w:rPr>
        <w:t xml:space="preserve"> huaja p</w:t>
      </w:r>
      <w:r w:rsidRPr="005D7B53">
        <w:rPr>
          <w:rFonts w:ascii="Times New Roman" w:hAnsi="Times New Roman" w:cs="Times New Roman"/>
          <w:sz w:val="24"/>
          <w:szCs w:val="24"/>
        </w:rPr>
        <w:t>ër shtazë</w:t>
      </w:r>
      <w:r>
        <w:rPr>
          <w:rFonts w:ascii="Times New Roman" w:hAnsi="Times New Roman" w:cs="Times New Roman"/>
          <w:sz w:val="24"/>
          <w:szCs w:val="24"/>
        </w:rPr>
        <w:t>n në</w:t>
      </w:r>
      <w:r w:rsidRPr="005D7B53">
        <w:rPr>
          <w:rFonts w:ascii="Times New Roman" w:hAnsi="Times New Roman" w:cs="Times New Roman"/>
          <w:sz w:val="24"/>
          <w:szCs w:val="24"/>
        </w:rPr>
        <w:t xml:space="preserve"> t</w:t>
      </w:r>
      <w:r>
        <w:rPr>
          <w:rFonts w:ascii="Times New Roman" w:hAnsi="Times New Roman" w:cs="Times New Roman"/>
          <w:sz w:val="24"/>
          <w:szCs w:val="24"/>
        </w:rPr>
        <w:t>ë</w:t>
      </w:r>
      <w:r w:rsidRPr="005D7B53">
        <w:rPr>
          <w:rFonts w:ascii="Times New Roman" w:hAnsi="Times New Roman" w:cs="Times New Roman"/>
          <w:sz w:val="24"/>
          <w:szCs w:val="24"/>
        </w:rPr>
        <w:t xml:space="preserve"> cilën futen. Por ekziston dukuria kur shtazët e të një</w:t>
      </w:r>
      <w:r>
        <w:rPr>
          <w:rFonts w:ascii="Times New Roman" w:hAnsi="Times New Roman" w:cs="Times New Roman"/>
          <w:sz w:val="24"/>
          <w:szCs w:val="24"/>
        </w:rPr>
        <w:t>jtit l</w:t>
      </w:r>
      <w:r w:rsidRPr="005D7B53">
        <w:rPr>
          <w:rFonts w:ascii="Times New Roman" w:hAnsi="Times New Roman" w:cs="Times New Roman"/>
          <w:sz w:val="24"/>
          <w:szCs w:val="24"/>
        </w:rPr>
        <w:t>loj krijojnë antitrupa ndë</w:t>
      </w:r>
      <w:r>
        <w:rPr>
          <w:rFonts w:ascii="Times New Roman" w:hAnsi="Times New Roman" w:cs="Times New Roman"/>
          <w:sz w:val="24"/>
          <w:szCs w:val="24"/>
        </w:rPr>
        <w:t>rmjet veti. Në</w:t>
      </w:r>
      <w:r w:rsidRPr="005D7B53">
        <w:rPr>
          <w:rFonts w:ascii="Times New Roman" w:hAnsi="Times New Roman" w:cs="Times New Roman"/>
          <w:sz w:val="24"/>
          <w:szCs w:val="24"/>
        </w:rPr>
        <w:t xml:space="preserve"> bazë</w:t>
      </w:r>
      <w:r>
        <w:rPr>
          <w:rFonts w:ascii="Times New Roman" w:hAnsi="Times New Roman" w:cs="Times New Roman"/>
          <w:sz w:val="24"/>
          <w:szCs w:val="24"/>
        </w:rPr>
        <w:t xml:space="preserve"> të</w:t>
      </w:r>
      <w:r w:rsidRPr="005D7B53">
        <w:rPr>
          <w:rFonts w:ascii="Times New Roman" w:hAnsi="Times New Roman" w:cs="Times New Roman"/>
          <w:sz w:val="24"/>
          <w:szCs w:val="24"/>
        </w:rPr>
        <w:t xml:space="preserve"> kësaj (kë</w:t>
      </w:r>
      <w:r>
        <w:rPr>
          <w:rFonts w:ascii="Times New Roman" w:hAnsi="Times New Roman" w:cs="Times New Roman"/>
          <w:sz w:val="24"/>
          <w:szCs w:val="24"/>
        </w:rPr>
        <w:t>tij l</w:t>
      </w:r>
      <w:r w:rsidRPr="005D7B53">
        <w:rPr>
          <w:rFonts w:ascii="Times New Roman" w:hAnsi="Times New Roman" w:cs="Times New Roman"/>
          <w:sz w:val="24"/>
          <w:szCs w:val="24"/>
        </w:rPr>
        <w:t>loj antigjeni-izoantigjeni) janë pë</w:t>
      </w:r>
      <w:r>
        <w:rPr>
          <w:rFonts w:ascii="Times New Roman" w:hAnsi="Times New Roman" w:cs="Times New Roman"/>
          <w:sz w:val="24"/>
          <w:szCs w:val="24"/>
        </w:rPr>
        <w:t>rcaktuar edhe grupet e gjak</w:t>
      </w:r>
      <w:r w:rsidRPr="005D7B53">
        <w:rPr>
          <w:rFonts w:ascii="Times New Roman" w:hAnsi="Times New Roman" w:cs="Times New Roman"/>
          <w:sz w:val="24"/>
          <w:szCs w:val="24"/>
        </w:rPr>
        <w:t>ut.</w:t>
      </w:r>
    </w:p>
    <w:p w14:paraId="484D4E3C" w14:textId="77777777" w:rsidR="005D7B53" w:rsidRDefault="005D7B53" w:rsidP="00EE6704">
      <w:pPr>
        <w:spacing w:after="0"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 xml:space="preserve">Antigjenet e mikroorganizmave janë produkt i metabolizmit të tyre. Këto janë </w:t>
      </w:r>
      <w:r w:rsidRPr="005D7B53">
        <w:rPr>
          <w:rFonts w:ascii="Times New Roman" w:hAnsi="Times New Roman" w:cs="Times New Roman"/>
          <w:b/>
          <w:sz w:val="24"/>
          <w:szCs w:val="24"/>
        </w:rPr>
        <w:t>ekzotoksinet</w:t>
      </w:r>
      <w:r w:rsidRPr="005D7B53">
        <w:rPr>
          <w:rFonts w:ascii="Times New Roman" w:hAnsi="Times New Roman" w:cs="Times New Roman"/>
          <w:sz w:val="24"/>
          <w:szCs w:val="24"/>
        </w:rPr>
        <w:t xml:space="preserve"> dhe </w:t>
      </w:r>
      <w:r w:rsidRPr="005D7B53">
        <w:rPr>
          <w:rFonts w:ascii="Times New Roman" w:hAnsi="Times New Roman" w:cs="Times New Roman"/>
          <w:b/>
          <w:sz w:val="24"/>
          <w:szCs w:val="24"/>
        </w:rPr>
        <w:t>endotoksinet</w:t>
      </w:r>
      <w:r w:rsidRPr="005D7B53">
        <w:rPr>
          <w:rFonts w:ascii="Times New Roman" w:hAnsi="Times New Roman" w:cs="Times New Roman"/>
          <w:sz w:val="24"/>
          <w:szCs w:val="24"/>
        </w:rPr>
        <w:t>. Edhe këtu natyra antigjene e mikroorganizmave varet nga përbërja kimike.</w:t>
      </w:r>
    </w:p>
    <w:p w14:paraId="3C08E6FB" w14:textId="77777777" w:rsidR="005D7B53" w:rsidRDefault="005D7B53" w:rsidP="005D7B53">
      <w:pPr>
        <w:spacing w:after="274"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Struktura antigjene e bakter</w:t>
      </w:r>
      <w:r>
        <w:rPr>
          <w:rFonts w:ascii="Times New Roman" w:hAnsi="Times New Roman" w:cs="Times New Roman"/>
          <w:sz w:val="24"/>
          <w:szCs w:val="24"/>
        </w:rPr>
        <w:t>i</w:t>
      </w:r>
      <w:r w:rsidRPr="005D7B53">
        <w:rPr>
          <w:rFonts w:ascii="Times New Roman" w:hAnsi="Times New Roman" w:cs="Times New Roman"/>
          <w:sz w:val="24"/>
          <w:szCs w:val="24"/>
        </w:rPr>
        <w:t>eve është e perbërë nga shumë komponente, duke dhëne kështu mozaikun e antigjenëve. Ndër bakter</w:t>
      </w:r>
      <w:r>
        <w:rPr>
          <w:rFonts w:ascii="Times New Roman" w:hAnsi="Times New Roman" w:cs="Times New Roman"/>
          <w:sz w:val="24"/>
          <w:szCs w:val="24"/>
        </w:rPr>
        <w:t xml:space="preserve">iet </w:t>
      </w:r>
      <w:r w:rsidRPr="005D7B53">
        <w:rPr>
          <w:rFonts w:ascii="Times New Roman" w:hAnsi="Times New Roman" w:cs="Times New Roman"/>
          <w:sz w:val="24"/>
          <w:szCs w:val="24"/>
        </w:rPr>
        <w:t xml:space="preserve">ekziston antigieni </w:t>
      </w:r>
      <w:r w:rsidRPr="005D7B53">
        <w:rPr>
          <w:rFonts w:ascii="Times New Roman" w:hAnsi="Times New Roman" w:cs="Times New Roman"/>
          <w:b/>
          <w:sz w:val="24"/>
          <w:szCs w:val="24"/>
        </w:rPr>
        <w:t>trupor</w:t>
      </w:r>
      <w:r w:rsidRPr="005D7B53">
        <w:rPr>
          <w:rFonts w:ascii="Times New Roman" w:hAnsi="Times New Roman" w:cs="Times New Roman"/>
          <w:sz w:val="24"/>
          <w:szCs w:val="24"/>
        </w:rPr>
        <w:t xml:space="preserve">, ai </w:t>
      </w:r>
      <w:r w:rsidRPr="005D7B53">
        <w:rPr>
          <w:rFonts w:ascii="Times New Roman" w:hAnsi="Times New Roman" w:cs="Times New Roman"/>
          <w:b/>
          <w:sz w:val="24"/>
          <w:szCs w:val="24"/>
        </w:rPr>
        <w:t>flagjelar</w:t>
      </w:r>
      <w:r w:rsidRPr="005D7B53">
        <w:rPr>
          <w:rFonts w:ascii="Times New Roman" w:hAnsi="Times New Roman" w:cs="Times New Roman"/>
          <w:sz w:val="24"/>
          <w:szCs w:val="24"/>
        </w:rPr>
        <w:t xml:space="preserve"> dhe </w:t>
      </w:r>
      <w:r w:rsidRPr="005D7B53">
        <w:rPr>
          <w:rFonts w:ascii="Times New Roman" w:hAnsi="Times New Roman" w:cs="Times New Roman"/>
          <w:b/>
          <w:sz w:val="24"/>
          <w:szCs w:val="24"/>
        </w:rPr>
        <w:t>kapsular</w:t>
      </w:r>
      <w:r w:rsidRPr="005D7B53">
        <w:rPr>
          <w:rFonts w:ascii="Times New Roman" w:hAnsi="Times New Roman" w:cs="Times New Roman"/>
          <w:sz w:val="24"/>
          <w:szCs w:val="24"/>
        </w:rPr>
        <w:t xml:space="preserve"> dhe secili nga këta provokon krijimin e antitrupave perkatë</w:t>
      </w:r>
      <w:r>
        <w:rPr>
          <w:rFonts w:ascii="Times New Roman" w:hAnsi="Times New Roman" w:cs="Times New Roman"/>
          <w:sz w:val="24"/>
          <w:szCs w:val="24"/>
        </w:rPr>
        <w:t>s specifik</w:t>
      </w:r>
      <w:r w:rsidRPr="005D7B53">
        <w:rPr>
          <w:rFonts w:ascii="Times New Roman" w:hAnsi="Times New Roman" w:cs="Times New Roman"/>
          <w:sz w:val="24"/>
          <w:szCs w:val="24"/>
        </w:rPr>
        <w:t>.</w:t>
      </w:r>
    </w:p>
    <w:p w14:paraId="34A318AC" w14:textId="77777777" w:rsidR="005D7B53" w:rsidRDefault="005D7B53" w:rsidP="00EE6704">
      <w:pPr>
        <w:spacing w:after="0" w:line="276" w:lineRule="auto"/>
        <w:ind w:firstLine="720"/>
        <w:jc w:val="both"/>
        <w:rPr>
          <w:rFonts w:ascii="Times New Roman" w:hAnsi="Times New Roman" w:cs="Times New Roman"/>
          <w:sz w:val="24"/>
          <w:szCs w:val="24"/>
        </w:rPr>
      </w:pPr>
      <w:r w:rsidRPr="005D7B53">
        <w:rPr>
          <w:rFonts w:ascii="Times New Roman" w:hAnsi="Times New Roman" w:cs="Times New Roman"/>
          <w:b/>
          <w:sz w:val="24"/>
          <w:szCs w:val="24"/>
        </w:rPr>
        <w:t>Antitrupat.</w:t>
      </w:r>
      <w:r>
        <w:rPr>
          <w:rFonts w:ascii="Times New Roman" w:hAnsi="Times New Roman" w:cs="Times New Roman"/>
          <w:sz w:val="24"/>
          <w:szCs w:val="24"/>
        </w:rPr>
        <w:t xml:space="preserve"> Kri</w:t>
      </w:r>
      <w:r w:rsidRPr="005D7B53">
        <w:rPr>
          <w:rFonts w:ascii="Times New Roman" w:hAnsi="Times New Roman" w:cs="Times New Roman"/>
          <w:sz w:val="24"/>
          <w:szCs w:val="24"/>
        </w:rPr>
        <w:t>ohen si pë</w:t>
      </w:r>
      <w:r>
        <w:rPr>
          <w:rFonts w:ascii="Times New Roman" w:hAnsi="Times New Roman" w:cs="Times New Roman"/>
          <w:sz w:val="24"/>
          <w:szCs w:val="24"/>
        </w:rPr>
        <w:t>rgjigje (reaksion) ndaj futjes së antigjeneve në</w:t>
      </w:r>
      <w:r w:rsidRPr="005D7B53">
        <w:rPr>
          <w:rFonts w:ascii="Times New Roman" w:hAnsi="Times New Roman" w:cs="Times New Roman"/>
          <w:sz w:val="24"/>
          <w:szCs w:val="24"/>
        </w:rPr>
        <w:t xml:space="preserve"> organizëm. Për t'u </w:t>
      </w:r>
      <w:r>
        <w:rPr>
          <w:rFonts w:ascii="Times New Roman" w:hAnsi="Times New Roman" w:cs="Times New Roman"/>
          <w:sz w:val="24"/>
          <w:szCs w:val="24"/>
        </w:rPr>
        <w:t>krijuar antitrupat nevojitet një</w:t>
      </w:r>
      <w:r w:rsidRPr="005D7B53">
        <w:rPr>
          <w:rFonts w:ascii="Times New Roman" w:hAnsi="Times New Roman" w:cs="Times New Roman"/>
          <w:sz w:val="24"/>
          <w:szCs w:val="24"/>
        </w:rPr>
        <w:t xml:space="preserve"> kohë e caktuar.</w:t>
      </w:r>
    </w:p>
    <w:p w14:paraId="2E2F6E37" w14:textId="77777777" w:rsidR="005D7B53" w:rsidRDefault="005D7B53" w:rsidP="00EE6704">
      <w:pPr>
        <w:spacing w:after="0"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Në praktiken laboratorike reaksionet e antitrupave të verejtura ne epruvetë mund të</w:t>
      </w:r>
      <w:r>
        <w:rPr>
          <w:rFonts w:ascii="Times New Roman" w:hAnsi="Times New Roman" w:cs="Times New Roman"/>
          <w:sz w:val="24"/>
          <w:szCs w:val="24"/>
        </w:rPr>
        <w:t xml:space="preserve"> jenë të</w:t>
      </w:r>
      <w:r w:rsidRPr="005D7B53">
        <w:rPr>
          <w:rFonts w:ascii="Times New Roman" w:hAnsi="Times New Roman" w:cs="Times New Roman"/>
          <w:sz w:val="24"/>
          <w:szCs w:val="24"/>
        </w:rPr>
        <w:t xml:space="preserve"> ndryshme.</w:t>
      </w:r>
    </w:p>
    <w:p w14:paraId="0D53B52E" w14:textId="77777777" w:rsidR="005D7B53" w:rsidRDefault="005D7B53" w:rsidP="00EE6704">
      <w:pPr>
        <w:spacing w:after="0"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Pë</w:t>
      </w:r>
      <w:r>
        <w:rPr>
          <w:rFonts w:ascii="Times New Roman" w:hAnsi="Times New Roman" w:cs="Times New Roman"/>
          <w:sz w:val="24"/>
          <w:szCs w:val="24"/>
        </w:rPr>
        <w:t>rndryshe aty flitet pë</w:t>
      </w:r>
      <w:r w:rsidRPr="005D7B53">
        <w:rPr>
          <w:rFonts w:ascii="Times New Roman" w:hAnsi="Times New Roman" w:cs="Times New Roman"/>
          <w:sz w:val="24"/>
          <w:szCs w:val="24"/>
        </w:rPr>
        <w:t>r antitrupat vijuese:</w:t>
      </w:r>
    </w:p>
    <w:p w14:paraId="2E6AB255" w14:textId="77777777" w:rsidR="005D7B53" w:rsidRDefault="005D7B53" w:rsidP="00DD58EA">
      <w:pPr>
        <w:pStyle w:val="ListParagraph"/>
        <w:numPr>
          <w:ilvl w:val="0"/>
          <w:numId w:val="28"/>
        </w:numPr>
        <w:spacing w:after="2" w:line="276" w:lineRule="auto"/>
        <w:ind w:left="98"/>
        <w:jc w:val="both"/>
      </w:pPr>
      <w:r w:rsidRPr="005D7B53">
        <w:t>antitoksinet të cilat shkaktojne neutr</w:t>
      </w:r>
      <w:r>
        <w:t>alizimin e toksineve dhe pamundë</w:t>
      </w:r>
      <w:r w:rsidRPr="005D7B53">
        <w:t>sojnë veprimin demtues.</w:t>
      </w:r>
    </w:p>
    <w:p w14:paraId="6D63B759" w14:textId="77777777" w:rsidR="005D7B53" w:rsidRDefault="005D7B53" w:rsidP="005D7B53">
      <w:pPr>
        <w:pStyle w:val="ListParagraph"/>
        <w:numPr>
          <w:ilvl w:val="0"/>
          <w:numId w:val="28"/>
        </w:numPr>
        <w:spacing w:after="2" w:line="276" w:lineRule="auto"/>
        <w:ind w:left="98"/>
        <w:jc w:val="both"/>
      </w:pPr>
      <w:r w:rsidRPr="005D7B53">
        <w:t>Aglutininet që grumbullojne (ngjesin) bakter</w:t>
      </w:r>
      <w:r>
        <w:t>iet në</w:t>
      </w:r>
      <w:r w:rsidRPr="005D7B53">
        <w:t xml:space="preserve"> grumbuj.</w:t>
      </w:r>
    </w:p>
    <w:p w14:paraId="0A24ADCE" w14:textId="77777777" w:rsidR="005D7B53" w:rsidRDefault="005D7B53" w:rsidP="005D7B53">
      <w:pPr>
        <w:pStyle w:val="ListParagraph"/>
        <w:numPr>
          <w:ilvl w:val="0"/>
          <w:numId w:val="28"/>
        </w:numPr>
        <w:spacing w:after="2" w:line="276" w:lineRule="auto"/>
        <w:ind w:left="98"/>
        <w:jc w:val="both"/>
      </w:pPr>
      <w:r w:rsidRPr="005D7B53">
        <w:t>Opsoninet i bëjnë bakter</w:t>
      </w:r>
      <w:r>
        <w:t>iet</w:t>
      </w:r>
      <w:r w:rsidRPr="005D7B53">
        <w:t xml:space="preserve"> më</w:t>
      </w:r>
      <w:r>
        <w:t xml:space="preserve"> te tretshme gj</w:t>
      </w:r>
      <w:r w:rsidRPr="005D7B53">
        <w:t>atë</w:t>
      </w:r>
      <w:r>
        <w:t xml:space="preserve"> </w:t>
      </w:r>
      <w:r w:rsidRPr="005D7B53">
        <w:t>fagocitozes.</w:t>
      </w:r>
    </w:p>
    <w:p w14:paraId="5F5A8BA2" w14:textId="77777777" w:rsidR="005D7B53" w:rsidRDefault="005D7B53" w:rsidP="005D7B53">
      <w:pPr>
        <w:pStyle w:val="ListParagraph"/>
        <w:numPr>
          <w:ilvl w:val="0"/>
          <w:numId w:val="28"/>
        </w:numPr>
        <w:spacing w:after="2" w:line="276" w:lineRule="auto"/>
        <w:ind w:left="98"/>
        <w:jc w:val="both"/>
      </w:pPr>
      <w:r w:rsidRPr="005D7B53">
        <w:t xml:space="preserve">Lizinet shkaktojnë </w:t>
      </w:r>
      <w:r>
        <w:t>shkaterrimin o</w:t>
      </w:r>
      <w:r w:rsidRPr="005D7B53">
        <w:t>se lizen e baktereve,</w:t>
      </w:r>
    </w:p>
    <w:p w14:paraId="08083898" w14:textId="77777777" w:rsidR="005D7B53" w:rsidRDefault="005D7B53" w:rsidP="005D7B53">
      <w:pPr>
        <w:pStyle w:val="ListParagraph"/>
        <w:numPr>
          <w:ilvl w:val="0"/>
          <w:numId w:val="28"/>
        </w:numPr>
        <w:spacing w:after="2" w:line="276" w:lineRule="auto"/>
        <w:ind w:left="98"/>
        <w:jc w:val="both"/>
      </w:pPr>
      <w:r w:rsidRPr="005D7B53">
        <w:t>Imobilizinet të cilat pengojnë lë</w:t>
      </w:r>
      <w:r>
        <w:t>vizjen e mikroorganizmit infektues dhe</w:t>
      </w:r>
    </w:p>
    <w:p w14:paraId="226EEE8E" w14:textId="77777777" w:rsidR="00EE6704" w:rsidRDefault="005D7B53" w:rsidP="00EE6704">
      <w:pPr>
        <w:pStyle w:val="ListParagraph"/>
        <w:numPr>
          <w:ilvl w:val="0"/>
          <w:numId w:val="28"/>
        </w:numPr>
        <w:spacing w:after="2" w:line="276" w:lineRule="auto"/>
        <w:ind w:left="98"/>
        <w:jc w:val="both"/>
      </w:pPr>
      <w:r>
        <w:t>Antitrupat</w:t>
      </w:r>
      <w:r w:rsidRPr="005D7B53">
        <w:t xml:space="preserve"> neutralizues.</w:t>
      </w:r>
    </w:p>
    <w:p w14:paraId="164AC958" w14:textId="77777777" w:rsidR="00EE6704" w:rsidRDefault="00EE6704" w:rsidP="00EE6704">
      <w:pPr>
        <w:pStyle w:val="ListParagraph"/>
        <w:spacing w:before="240" w:after="2" w:line="276" w:lineRule="auto"/>
        <w:ind w:left="98" w:firstLine="622"/>
        <w:jc w:val="both"/>
        <w:rPr>
          <w:b/>
        </w:rPr>
      </w:pPr>
    </w:p>
    <w:p w14:paraId="00405D96" w14:textId="1D81C40C" w:rsidR="0001067C" w:rsidRPr="00EE6704" w:rsidRDefault="005D7B53" w:rsidP="00EE6704">
      <w:pPr>
        <w:pStyle w:val="ListParagraph"/>
        <w:spacing w:before="240" w:after="2" w:line="276" w:lineRule="auto"/>
        <w:ind w:left="98" w:firstLine="622"/>
        <w:jc w:val="both"/>
      </w:pPr>
      <w:r w:rsidRPr="00EE6704">
        <w:rPr>
          <w:b/>
        </w:rPr>
        <w:t>Antitoksinet.</w:t>
      </w:r>
      <w:r w:rsidRPr="00EE6704">
        <w:t xml:space="preserve"> Toksinet bakteriale, bimore dhe shtazore në organizmin përkatës shkaktojnë krijimin e antitoksineve. Sasia e caktuar e antitoksinës mund të neutralizojë vetëm sasinë e caktuar të toksinës.</w:t>
      </w:r>
    </w:p>
    <w:p w14:paraId="0BA98E6B" w14:textId="77777777" w:rsidR="0001067C" w:rsidRDefault="005D7B53" w:rsidP="0001067C">
      <w:pPr>
        <w:spacing w:after="0" w:line="276" w:lineRule="auto"/>
        <w:ind w:firstLine="720"/>
        <w:jc w:val="both"/>
        <w:rPr>
          <w:rFonts w:ascii="Times New Roman" w:hAnsi="Times New Roman" w:cs="Times New Roman"/>
          <w:noProof/>
          <w:sz w:val="24"/>
        </w:rPr>
      </w:pPr>
      <w:r w:rsidRPr="005D7B53">
        <w:rPr>
          <w:rFonts w:ascii="Times New Roman" w:hAnsi="Times New Roman" w:cs="Times New Roman"/>
          <w:sz w:val="24"/>
        </w:rPr>
        <w:t xml:space="preserve">Shkalla e toksicitetit të një toksini mund të zvogëlohet (dobësohet) në funksion të kohës, por aftësia imunogjene (që të provokojë krijimin e antitrupave) mbetet e pandryshuar. </w:t>
      </w:r>
      <w:r w:rsidRPr="005D7B53">
        <w:rPr>
          <w:rFonts w:ascii="Times New Roman" w:hAnsi="Times New Roman" w:cs="Times New Roman"/>
          <w:sz w:val="24"/>
        </w:rPr>
        <w:lastRenderedPageBreak/>
        <w:t xml:space="preserve">Aftësia toksike e toksinës mund të zvogëlohet me metoda fizike dhe kimike, por aftësia imunogjene mbetet. Atëherë flitet për </w:t>
      </w:r>
      <w:r w:rsidRPr="005D7B53">
        <w:rPr>
          <w:rFonts w:ascii="Times New Roman" w:hAnsi="Times New Roman" w:cs="Times New Roman"/>
          <w:b/>
          <w:sz w:val="24"/>
        </w:rPr>
        <w:t xml:space="preserve">anatoksinën </w:t>
      </w:r>
      <w:r w:rsidRPr="005D7B53">
        <w:rPr>
          <w:rFonts w:ascii="Times New Roman" w:hAnsi="Times New Roman" w:cs="Times New Roman"/>
          <w:sz w:val="24"/>
        </w:rPr>
        <w:t xml:space="preserve">ose </w:t>
      </w:r>
      <w:r w:rsidRPr="005D7B53">
        <w:rPr>
          <w:rFonts w:ascii="Times New Roman" w:hAnsi="Times New Roman" w:cs="Times New Roman"/>
          <w:b/>
          <w:sz w:val="24"/>
        </w:rPr>
        <w:t>toksoidin</w:t>
      </w:r>
      <w:r w:rsidRPr="005D7B53">
        <w:rPr>
          <w:rFonts w:ascii="Times New Roman" w:hAnsi="Times New Roman" w:cs="Times New Roman"/>
          <w:noProof/>
          <w:sz w:val="24"/>
        </w:rPr>
        <w:t>.</w:t>
      </w:r>
    </w:p>
    <w:p w14:paraId="256D6593" w14:textId="77777777" w:rsidR="0001067C" w:rsidRDefault="005D7B53" w:rsidP="0001067C">
      <w:pPr>
        <w:spacing w:after="0" w:line="276" w:lineRule="auto"/>
        <w:ind w:firstLine="720"/>
        <w:jc w:val="both"/>
        <w:rPr>
          <w:rFonts w:ascii="Times New Roman" w:hAnsi="Times New Roman" w:cs="Times New Roman"/>
          <w:sz w:val="24"/>
        </w:rPr>
      </w:pPr>
      <w:r w:rsidRPr="005D7B53">
        <w:rPr>
          <w:rFonts w:ascii="Times New Roman" w:hAnsi="Times New Roman" w:cs="Times New Roman"/>
          <w:sz w:val="24"/>
        </w:rPr>
        <w:t xml:space="preserve">Sipas </w:t>
      </w:r>
      <w:r w:rsidRPr="005D7B53">
        <w:rPr>
          <w:rFonts w:ascii="Times New Roman" w:hAnsi="Times New Roman" w:cs="Times New Roman"/>
          <w:b/>
          <w:sz w:val="24"/>
        </w:rPr>
        <w:t>Erlihut</w:t>
      </w:r>
      <w:r w:rsidRPr="005D7B53">
        <w:rPr>
          <w:rFonts w:ascii="Times New Roman" w:hAnsi="Times New Roman" w:cs="Times New Roman"/>
          <w:sz w:val="24"/>
        </w:rPr>
        <w:t xml:space="preserve"> si njësi e antitoksinës konsiderohet ajo sasi e cila neutralizon 100 njësi toksike.</w:t>
      </w:r>
    </w:p>
    <w:p w14:paraId="5E318D25" w14:textId="77777777" w:rsidR="0001067C" w:rsidRDefault="005D7B53" w:rsidP="0001067C">
      <w:pPr>
        <w:spacing w:before="240" w:after="0" w:line="276" w:lineRule="auto"/>
        <w:ind w:firstLine="720"/>
        <w:jc w:val="both"/>
        <w:rPr>
          <w:rFonts w:ascii="Times New Roman" w:hAnsi="Times New Roman" w:cs="Times New Roman"/>
          <w:b/>
          <w:sz w:val="24"/>
          <w:szCs w:val="24"/>
        </w:rPr>
      </w:pPr>
      <w:r w:rsidRPr="0001067C">
        <w:rPr>
          <w:rFonts w:ascii="Times New Roman" w:hAnsi="Times New Roman" w:cs="Times New Roman"/>
          <w:b/>
          <w:sz w:val="24"/>
          <w:szCs w:val="24"/>
        </w:rPr>
        <w:t>Aglutininet.</w:t>
      </w:r>
      <w:r w:rsidRPr="005D7B53">
        <w:rPr>
          <w:rFonts w:ascii="Times New Roman" w:hAnsi="Times New Roman" w:cs="Times New Roman"/>
          <w:sz w:val="24"/>
          <w:szCs w:val="24"/>
        </w:rPr>
        <w:t xml:space="preserve"> Nëse përzihet serumi i njeriut që vuan nga tifoja me bacilet e tifos, atëherë bëhet grumbullimi i bacileve në grupe. Kjo dukuri quhet </w:t>
      </w:r>
      <w:r w:rsidRPr="0001067C">
        <w:rPr>
          <w:rFonts w:ascii="Times New Roman" w:hAnsi="Times New Roman" w:cs="Times New Roman"/>
          <w:b/>
          <w:sz w:val="24"/>
          <w:szCs w:val="24"/>
        </w:rPr>
        <w:t>aglutinim</w:t>
      </w:r>
      <w:r w:rsidRPr="005D7B53">
        <w:rPr>
          <w:rFonts w:ascii="Times New Roman" w:hAnsi="Times New Roman" w:cs="Times New Roman"/>
          <w:sz w:val="24"/>
          <w:szCs w:val="24"/>
        </w:rPr>
        <w:t xml:space="preserve">, ndërsa shkaktari i aglutinimit (serumi) quhet </w:t>
      </w:r>
      <w:r w:rsidRPr="0001067C">
        <w:rPr>
          <w:rFonts w:ascii="Times New Roman" w:hAnsi="Times New Roman" w:cs="Times New Roman"/>
          <w:b/>
          <w:sz w:val="24"/>
          <w:szCs w:val="24"/>
        </w:rPr>
        <w:t>aglutinin.</w:t>
      </w:r>
    </w:p>
    <w:p w14:paraId="37F3FE99" w14:textId="77777777" w:rsidR="0001067C" w:rsidRDefault="005D7B53" w:rsidP="0001067C">
      <w:pPr>
        <w:spacing w:line="276" w:lineRule="auto"/>
        <w:ind w:firstLine="720"/>
        <w:jc w:val="both"/>
        <w:rPr>
          <w:rFonts w:ascii="Times New Roman" w:hAnsi="Times New Roman" w:cs="Times New Roman"/>
          <w:sz w:val="24"/>
          <w:szCs w:val="24"/>
        </w:rPr>
      </w:pPr>
      <w:r w:rsidRPr="005D7B53">
        <w:rPr>
          <w:rFonts w:ascii="Times New Roman" w:hAnsi="Times New Roman" w:cs="Times New Roman"/>
          <w:sz w:val="24"/>
          <w:szCs w:val="24"/>
        </w:rPr>
        <w:t>Është me rëndësi të ceket se aglutiminet krijohen me rastin e shumë sëmundjeve, por me lehtësi përcaktohen te sëmundjet e zorrëve, brucelozës, tifos etj. Veprimi i aglutininit nuk mbyt bakter</w:t>
      </w:r>
      <w:r w:rsidR="0001067C">
        <w:rPr>
          <w:rFonts w:ascii="Times New Roman" w:hAnsi="Times New Roman" w:cs="Times New Roman"/>
          <w:sz w:val="24"/>
          <w:szCs w:val="24"/>
        </w:rPr>
        <w:t>i</w:t>
      </w:r>
      <w:r w:rsidRPr="005D7B53">
        <w:rPr>
          <w:rFonts w:ascii="Times New Roman" w:hAnsi="Times New Roman" w:cs="Times New Roman"/>
          <w:sz w:val="24"/>
          <w:szCs w:val="24"/>
        </w:rPr>
        <w:t>et shkaktarë të sëmundjes, por vetëm i ngjet në mes veti në grupe.</w:t>
      </w:r>
    </w:p>
    <w:p w14:paraId="4F311BEF" w14:textId="32729017" w:rsidR="0001067C" w:rsidRDefault="00EE6704" w:rsidP="0001067C">
      <w:pPr>
        <w:spacing w:line="276" w:lineRule="auto"/>
        <w:ind w:firstLine="720"/>
        <w:jc w:val="both"/>
        <w:rPr>
          <w:rFonts w:ascii="Times New Roman" w:hAnsi="Times New Roman" w:cs="Times New Roman"/>
          <w:sz w:val="24"/>
          <w:szCs w:val="24"/>
        </w:rPr>
      </w:pPr>
      <w:r>
        <w:rPr>
          <w:noProof/>
          <w:lang w:val="en-US" w:eastAsia="en-US"/>
        </w:rPr>
        <w:drawing>
          <wp:anchor distT="0" distB="0" distL="114300" distR="114300" simplePos="0" relativeHeight="251701248" behindDoc="0" locked="0" layoutInCell="1" allowOverlap="1" wp14:anchorId="0FA67DBB" wp14:editId="1CD2B227">
            <wp:simplePos x="0" y="0"/>
            <wp:positionH relativeFrom="margin">
              <wp:align>right</wp:align>
            </wp:positionH>
            <wp:positionV relativeFrom="paragraph">
              <wp:posOffset>4210</wp:posOffset>
            </wp:positionV>
            <wp:extent cx="2736215" cy="3147695"/>
            <wp:effectExtent l="0" t="0" r="6985" b="0"/>
            <wp:wrapSquare wrapText="bothSides"/>
            <wp:docPr id="33" name="Picture 3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ated image"/>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736215" cy="3147695"/>
                    </a:xfrm>
                    <a:prstGeom prst="rect">
                      <a:avLst/>
                    </a:prstGeom>
                    <a:noFill/>
                    <a:ln>
                      <a:noFill/>
                    </a:ln>
                  </pic:spPr>
                </pic:pic>
              </a:graphicData>
            </a:graphic>
            <wp14:sizeRelH relativeFrom="page">
              <wp14:pctWidth>0</wp14:pctWidth>
            </wp14:sizeRelH>
            <wp14:sizeRelV relativeFrom="page">
              <wp14:pctHeight>0</wp14:pctHeight>
            </wp14:sizeRelV>
          </wp:anchor>
        </w:drawing>
      </w:r>
      <w:r w:rsidR="005D7B53" w:rsidRPr="0001067C">
        <w:rPr>
          <w:rFonts w:ascii="Times New Roman" w:hAnsi="Times New Roman" w:cs="Times New Roman"/>
          <w:b/>
          <w:sz w:val="24"/>
          <w:szCs w:val="24"/>
        </w:rPr>
        <w:t xml:space="preserve">Precipitimi </w:t>
      </w:r>
      <w:r w:rsidR="005D7B53" w:rsidRPr="005D7B53">
        <w:rPr>
          <w:rFonts w:ascii="Times New Roman" w:hAnsi="Times New Roman" w:cs="Times New Roman"/>
          <w:sz w:val="24"/>
          <w:szCs w:val="24"/>
        </w:rPr>
        <w:t>është reaksion i ngjashëm me aglutinimin, vetëm se këtu si masë për diagnostifikim (diagnostikum) merren bakter</w:t>
      </w:r>
      <w:r w:rsidR="0001067C">
        <w:rPr>
          <w:rFonts w:ascii="Times New Roman" w:hAnsi="Times New Roman" w:cs="Times New Roman"/>
          <w:sz w:val="24"/>
          <w:szCs w:val="24"/>
        </w:rPr>
        <w:t>i</w:t>
      </w:r>
      <w:r w:rsidR="005D7B53" w:rsidRPr="005D7B53">
        <w:rPr>
          <w:rFonts w:ascii="Times New Roman" w:hAnsi="Times New Roman" w:cs="Times New Roman"/>
          <w:sz w:val="24"/>
          <w:szCs w:val="24"/>
        </w:rPr>
        <w:t>et e dezintegruara.</w:t>
      </w:r>
    </w:p>
    <w:p w14:paraId="7493A227" w14:textId="65B6D768" w:rsidR="00031CAE" w:rsidRDefault="00031CAE" w:rsidP="0001067C">
      <w:pPr>
        <w:spacing w:line="276" w:lineRule="auto"/>
        <w:ind w:firstLine="720"/>
        <w:jc w:val="both"/>
        <w:rPr>
          <w:rFonts w:ascii="Times New Roman" w:hAnsi="Times New Roman" w:cs="Times New Roman"/>
          <w:b/>
          <w:sz w:val="24"/>
          <w:szCs w:val="24"/>
        </w:rPr>
      </w:pPr>
      <w:r w:rsidRPr="00031CAE">
        <w:rPr>
          <w:rFonts w:ascii="Times New Roman" w:hAnsi="Times New Roman" w:cs="Times New Roman"/>
          <w:b/>
          <w:sz w:val="24"/>
          <w:szCs w:val="24"/>
        </w:rPr>
        <w:t>Lizinet</w:t>
      </w:r>
      <w:r w:rsidRPr="00031CAE">
        <w:rPr>
          <w:rFonts w:ascii="Times New Roman" w:hAnsi="Times New Roman" w:cs="Times New Roman"/>
          <w:sz w:val="24"/>
          <w:szCs w:val="24"/>
        </w:rPr>
        <w:t xml:space="preserve"> janë antitrupa që shkaktojnë </w:t>
      </w:r>
      <w:proofErr w:type="gramStart"/>
      <w:r w:rsidRPr="00031CAE">
        <w:rPr>
          <w:rFonts w:ascii="Times New Roman" w:hAnsi="Times New Roman" w:cs="Times New Roman"/>
          <w:sz w:val="24"/>
          <w:szCs w:val="24"/>
        </w:rPr>
        <w:t>shkatërrimin</w:t>
      </w:r>
      <w:r w:rsidRPr="00031CAE">
        <w:rPr>
          <w:rFonts w:ascii="Times New Roman" w:hAnsi="Times New Roman" w:cs="Times New Roman"/>
          <w:noProof/>
          <w:sz w:val="24"/>
          <w:szCs w:val="24"/>
        </w:rPr>
        <w:t xml:space="preserve">  </w:t>
      </w:r>
      <w:r w:rsidRPr="00031CAE">
        <w:rPr>
          <w:rFonts w:ascii="Times New Roman" w:hAnsi="Times New Roman" w:cs="Times New Roman"/>
          <w:sz w:val="24"/>
          <w:szCs w:val="24"/>
        </w:rPr>
        <w:t>bakterieve</w:t>
      </w:r>
      <w:proofErr w:type="gramEnd"/>
      <w:r w:rsidRPr="00031CAE">
        <w:rPr>
          <w:rFonts w:ascii="Times New Roman" w:hAnsi="Times New Roman" w:cs="Times New Roman"/>
          <w:sz w:val="24"/>
          <w:szCs w:val="24"/>
        </w:rPr>
        <w:t xml:space="preserve"> (bakteriolizinet). Lizinet që zbërthejnë eritrocitet quhen </w:t>
      </w:r>
      <w:r w:rsidRPr="00AD3297">
        <w:rPr>
          <w:rFonts w:ascii="Times New Roman" w:hAnsi="Times New Roman" w:cs="Times New Roman"/>
          <w:b/>
          <w:sz w:val="24"/>
          <w:szCs w:val="24"/>
        </w:rPr>
        <w:t>hemolizime.</w:t>
      </w:r>
    </w:p>
    <w:p w14:paraId="6B6D1D69" w14:textId="572782C3" w:rsidR="00AD3297" w:rsidRDefault="00AD3297" w:rsidP="00AD3297">
      <w:pPr>
        <w:spacing w:line="276" w:lineRule="auto"/>
        <w:ind w:firstLine="720"/>
        <w:jc w:val="both"/>
        <w:rPr>
          <w:rFonts w:ascii="Times New Roman" w:hAnsi="Times New Roman" w:cs="Times New Roman"/>
          <w:sz w:val="24"/>
          <w:szCs w:val="24"/>
        </w:rPr>
      </w:pPr>
      <w:r w:rsidRPr="00AD3297">
        <w:rPr>
          <w:rFonts w:ascii="Times New Roman" w:hAnsi="Times New Roman" w:cs="Times New Roman"/>
          <w:b/>
          <w:sz w:val="24"/>
          <w:szCs w:val="24"/>
        </w:rPr>
        <w:t>Reaksioni i lidhjes së komplementit</w:t>
      </w:r>
      <w:r w:rsidRPr="00AD3297">
        <w:rPr>
          <w:rFonts w:ascii="Times New Roman" w:hAnsi="Times New Roman" w:cs="Times New Roman"/>
          <w:sz w:val="24"/>
          <w:szCs w:val="24"/>
        </w:rPr>
        <w:t xml:space="preserve"> (reaksioni i Vasermanit). Në reaksionin antigjen </w:t>
      </w:r>
      <w:r>
        <w:rPr>
          <w:rFonts w:ascii="Times New Roman" w:hAnsi="Times New Roman" w:cs="Times New Roman"/>
          <w:sz w:val="24"/>
          <w:szCs w:val="24"/>
        </w:rPr>
        <w:t>antitrup merr pjesë ose lidhet edhe një materie e posaç</w:t>
      </w:r>
      <w:r w:rsidRPr="00AD3297">
        <w:rPr>
          <w:rFonts w:ascii="Times New Roman" w:hAnsi="Times New Roman" w:cs="Times New Roman"/>
          <w:sz w:val="24"/>
          <w:szCs w:val="24"/>
        </w:rPr>
        <w:t>me komplementi. Ajo është një faktorë (bakteriolizina) termolabil i cili ndodhet në serumin joimun. Duhet theksuar se vetëm kontakti i antitrupit me antigjenin mund të tërheq komplementin dhe të pasojë procesi litik</w:t>
      </w:r>
      <w:r>
        <w:rPr>
          <w:rFonts w:ascii="Times New Roman" w:hAnsi="Times New Roman" w:cs="Times New Roman"/>
          <w:sz w:val="24"/>
          <w:szCs w:val="24"/>
        </w:rPr>
        <w:t>.</w:t>
      </w:r>
    </w:p>
    <w:p w14:paraId="38DC3448" w14:textId="77777777" w:rsidR="00DD58EA" w:rsidRPr="00DD58EA" w:rsidRDefault="00DD58EA" w:rsidP="00EE6704">
      <w:pPr>
        <w:spacing w:before="436" w:after="0" w:line="276" w:lineRule="auto"/>
        <w:ind w:firstLine="720"/>
        <w:jc w:val="both"/>
        <w:rPr>
          <w:rFonts w:ascii="Times New Roman" w:hAnsi="Times New Roman" w:cs="Times New Roman"/>
          <w:b/>
          <w:sz w:val="24"/>
          <w:szCs w:val="24"/>
        </w:rPr>
      </w:pPr>
      <w:r w:rsidRPr="00DD58EA">
        <w:rPr>
          <w:rFonts w:ascii="Times New Roman" w:hAnsi="Times New Roman" w:cs="Times New Roman"/>
          <w:b/>
          <w:sz w:val="24"/>
          <w:szCs w:val="24"/>
        </w:rPr>
        <w:t>Mekanizmat e mbrojtjcs së organizmit</w:t>
      </w:r>
    </w:p>
    <w:p w14:paraId="72CE8B97" w14:textId="77777777" w:rsidR="00DD58EA" w:rsidRPr="00DD58EA" w:rsidRDefault="00DD58EA" w:rsidP="00DD58EA">
      <w:pPr>
        <w:spacing w:after="73" w:line="276" w:lineRule="auto"/>
        <w:ind w:left="11" w:right="24" w:firstLine="709"/>
        <w:jc w:val="both"/>
        <w:rPr>
          <w:rFonts w:ascii="Times New Roman" w:hAnsi="Times New Roman" w:cs="Times New Roman"/>
          <w:sz w:val="24"/>
          <w:szCs w:val="24"/>
        </w:rPr>
      </w:pPr>
      <w:r w:rsidRPr="00DD58EA">
        <w:rPr>
          <w:rFonts w:ascii="Times New Roman" w:hAnsi="Times New Roman" w:cs="Times New Roman"/>
          <w:sz w:val="24"/>
          <w:szCs w:val="24"/>
        </w:rPr>
        <w:t xml:space="preserve">Janë </w:t>
      </w:r>
      <w:proofErr w:type="gramStart"/>
      <w:r w:rsidRPr="00DD58EA">
        <w:rPr>
          <w:rFonts w:ascii="Times New Roman" w:hAnsi="Times New Roman" w:cs="Times New Roman"/>
          <w:sz w:val="24"/>
          <w:szCs w:val="24"/>
        </w:rPr>
        <w:t>dy</w:t>
      </w:r>
      <w:proofErr w:type="gramEnd"/>
      <w:r w:rsidRPr="00DD58EA">
        <w:rPr>
          <w:rFonts w:ascii="Times New Roman" w:hAnsi="Times New Roman" w:cs="Times New Roman"/>
          <w:sz w:val="24"/>
          <w:szCs w:val="24"/>
        </w:rPr>
        <w:t xml:space="preserve"> faktorë që marrin pjesë në aktivitetin imun të organizmit: faktori </w:t>
      </w:r>
      <w:r w:rsidRPr="00DD58EA">
        <w:rPr>
          <w:rFonts w:ascii="Times New Roman" w:hAnsi="Times New Roman" w:cs="Times New Roman"/>
          <w:b/>
          <w:sz w:val="24"/>
          <w:szCs w:val="24"/>
        </w:rPr>
        <w:t>humoral</w:t>
      </w:r>
      <w:r w:rsidRPr="00DD58EA">
        <w:rPr>
          <w:rFonts w:ascii="Times New Roman" w:hAnsi="Times New Roman" w:cs="Times New Roman"/>
          <w:sz w:val="24"/>
          <w:szCs w:val="24"/>
        </w:rPr>
        <w:t xml:space="preserve"> dhe ai </w:t>
      </w:r>
      <w:r w:rsidRPr="00DD58EA">
        <w:rPr>
          <w:rFonts w:ascii="Times New Roman" w:hAnsi="Times New Roman" w:cs="Times New Roman"/>
          <w:b/>
          <w:sz w:val="24"/>
          <w:szCs w:val="24"/>
        </w:rPr>
        <w:t>celular</w:t>
      </w:r>
      <w:r w:rsidRPr="00DD58EA">
        <w:rPr>
          <w:rFonts w:ascii="Times New Roman" w:hAnsi="Times New Roman" w:cs="Times New Roman"/>
          <w:sz w:val="24"/>
          <w:szCs w:val="24"/>
        </w:rPr>
        <w:t>.</w:t>
      </w:r>
    </w:p>
    <w:p w14:paraId="5796B2DC" w14:textId="4D4DE5E7" w:rsidR="00DD58EA" w:rsidRDefault="00DD58EA" w:rsidP="00DD58EA">
      <w:pPr>
        <w:spacing w:after="0" w:line="276" w:lineRule="auto"/>
        <w:ind w:firstLine="720"/>
        <w:jc w:val="both"/>
        <w:rPr>
          <w:rFonts w:ascii="Times New Roman" w:hAnsi="Times New Roman" w:cs="Times New Roman"/>
          <w:sz w:val="24"/>
          <w:szCs w:val="24"/>
        </w:rPr>
      </w:pPr>
      <w:r w:rsidRPr="00DD58EA">
        <w:rPr>
          <w:rFonts w:ascii="Times New Roman" w:hAnsi="Times New Roman" w:cs="Times New Roman"/>
          <w:sz w:val="24"/>
          <w:szCs w:val="24"/>
        </w:rPr>
        <w:t>Imuniteti qelizor realizoh</w:t>
      </w:r>
      <w:r>
        <w:rPr>
          <w:rFonts w:ascii="Times New Roman" w:hAnsi="Times New Roman" w:cs="Times New Roman"/>
          <w:sz w:val="24"/>
          <w:szCs w:val="24"/>
        </w:rPr>
        <w:t>et nëpërmjet qelizave të afta pë</w:t>
      </w:r>
      <w:r w:rsidRPr="00DD58EA">
        <w:rPr>
          <w:rFonts w:ascii="Times New Roman" w:hAnsi="Times New Roman" w:cs="Times New Roman"/>
          <w:sz w:val="24"/>
          <w:szCs w:val="24"/>
        </w:rPr>
        <w:t>r të marrë dhe tretur mikroorganiz</w:t>
      </w:r>
      <w:r>
        <w:rPr>
          <w:rFonts w:ascii="Times New Roman" w:hAnsi="Times New Roman" w:cs="Times New Roman"/>
          <w:sz w:val="24"/>
          <w:szCs w:val="24"/>
        </w:rPr>
        <w:t>m</w:t>
      </w:r>
      <w:r w:rsidRPr="00DD58EA">
        <w:rPr>
          <w:rFonts w:ascii="Times New Roman" w:hAnsi="Times New Roman" w:cs="Times New Roman"/>
          <w:sz w:val="24"/>
          <w:szCs w:val="24"/>
        </w:rPr>
        <w:t xml:space="preserve">at. Këto janë </w:t>
      </w:r>
      <w:r w:rsidRPr="00DD58EA">
        <w:rPr>
          <w:rFonts w:ascii="Times New Roman" w:hAnsi="Times New Roman" w:cs="Times New Roman"/>
          <w:b/>
          <w:sz w:val="24"/>
          <w:szCs w:val="24"/>
        </w:rPr>
        <w:t>fagocitet</w:t>
      </w:r>
      <w:r>
        <w:rPr>
          <w:rFonts w:ascii="Times New Roman" w:hAnsi="Times New Roman" w:cs="Times New Roman"/>
          <w:sz w:val="24"/>
          <w:szCs w:val="24"/>
        </w:rPr>
        <w:t>.</w:t>
      </w:r>
    </w:p>
    <w:p w14:paraId="4079AEC0" w14:textId="0925C556" w:rsidR="00DD58EA" w:rsidRPr="00F2578C" w:rsidRDefault="00DD58EA" w:rsidP="00F2578C">
      <w:pPr>
        <w:spacing w:after="0" w:line="276" w:lineRule="auto"/>
        <w:ind w:firstLine="720"/>
        <w:jc w:val="both"/>
        <w:rPr>
          <w:rFonts w:ascii="Times New Roman" w:hAnsi="Times New Roman" w:cs="Times New Roman"/>
          <w:sz w:val="24"/>
        </w:rPr>
      </w:pPr>
      <w:r w:rsidRPr="00F2578C">
        <w:rPr>
          <w:rFonts w:ascii="Times New Roman" w:hAnsi="Times New Roman" w:cs="Times New Roman"/>
          <w:b/>
          <w:sz w:val="24"/>
        </w:rPr>
        <w:t>Fagocitoza</w:t>
      </w:r>
      <w:r w:rsidRPr="00F2578C">
        <w:rPr>
          <w:rFonts w:ascii="Times New Roman" w:hAnsi="Times New Roman" w:cs="Times New Roman"/>
          <w:sz w:val="24"/>
        </w:rPr>
        <w:t xml:space="preserve"> është dukuri e kapërdirjes (gllabërimit) së mikroorganizmave dhe tretjes (shkatërrimit) se tyre në brendi të fagocitit. Ajo ka </w:t>
      </w:r>
      <w:proofErr w:type="gramStart"/>
      <w:r w:rsidRPr="00F2578C">
        <w:rPr>
          <w:rFonts w:ascii="Times New Roman" w:hAnsi="Times New Roman" w:cs="Times New Roman"/>
          <w:sz w:val="24"/>
        </w:rPr>
        <w:t>dy</w:t>
      </w:r>
      <w:proofErr w:type="gramEnd"/>
      <w:r w:rsidRPr="00F2578C">
        <w:rPr>
          <w:rFonts w:ascii="Times New Roman" w:hAnsi="Times New Roman" w:cs="Times New Roman"/>
          <w:sz w:val="24"/>
        </w:rPr>
        <w:t xml:space="preserve"> faza. Së pari në vendin e dëmtuar të indit aktivizohen leukotoksinet të cilat terheqin fagocitet. Faza tjetër ështa futja </w:t>
      </w:r>
      <w:proofErr w:type="gramStart"/>
      <w:r w:rsidRPr="00F2578C">
        <w:rPr>
          <w:rFonts w:ascii="Times New Roman" w:hAnsi="Times New Roman" w:cs="Times New Roman"/>
          <w:sz w:val="24"/>
        </w:rPr>
        <w:t>brenda</w:t>
      </w:r>
      <w:proofErr w:type="gramEnd"/>
      <w:r w:rsidRPr="00F2578C">
        <w:rPr>
          <w:rFonts w:ascii="Times New Roman" w:hAnsi="Times New Roman" w:cs="Times New Roman"/>
          <w:sz w:val="24"/>
        </w:rPr>
        <w:t>, tretja dhe</w:t>
      </w:r>
      <w:r w:rsidR="00F2578C" w:rsidRPr="00F2578C">
        <w:rPr>
          <w:rFonts w:ascii="Times New Roman" w:hAnsi="Times New Roman" w:cs="Times New Roman"/>
          <w:sz w:val="24"/>
        </w:rPr>
        <w:t xml:space="preserve"> shkatërrimi </w:t>
      </w:r>
      <w:r w:rsidR="00DF6EA9">
        <w:rPr>
          <w:rFonts w:ascii="Times New Roman" w:hAnsi="Times New Roman" w:cs="Times New Roman"/>
          <w:sz w:val="24"/>
        </w:rPr>
        <w:t>i</w:t>
      </w:r>
      <w:r w:rsidR="00F2578C" w:rsidRPr="00F2578C">
        <w:rPr>
          <w:rFonts w:ascii="Times New Roman" w:hAnsi="Times New Roman" w:cs="Times New Roman"/>
          <w:sz w:val="24"/>
        </w:rPr>
        <w:t xml:space="preserve"> mikroorganizmave me aktivitetin enzimatik</w:t>
      </w:r>
    </w:p>
    <w:p w14:paraId="2A8C72F8" w14:textId="73ECE536" w:rsidR="00724549" w:rsidRDefault="00F4551B" w:rsidP="00F4551B">
      <w:pPr>
        <w:spacing w:after="0" w:line="276" w:lineRule="auto"/>
        <w:ind w:firstLine="360"/>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lastRenderedPageBreak/>
        <w:tab/>
      </w:r>
      <w:r>
        <w:rPr>
          <w:rFonts w:ascii="Times New Roman" w:eastAsia="Times New Roman" w:hAnsi="Times New Roman" w:cs="Times New Roman"/>
          <w:b/>
          <w:color w:val="FF0000"/>
          <w:sz w:val="24"/>
          <w:szCs w:val="24"/>
        </w:rPr>
        <w:tab/>
      </w:r>
      <w:r w:rsidR="00724549">
        <w:rPr>
          <w:rFonts w:ascii="Times New Roman" w:eastAsia="Times New Roman" w:hAnsi="Times New Roman" w:cs="Times New Roman"/>
          <w:b/>
          <w:color w:val="FF0000"/>
          <w:sz w:val="24"/>
          <w:szCs w:val="24"/>
        </w:rPr>
        <w:t>PRAKTIKUMI PËR MIKROBIOLOGJI</w:t>
      </w:r>
    </w:p>
    <w:p w14:paraId="1DBF0B5E" w14:textId="77777777" w:rsidR="00724549" w:rsidRDefault="00724549" w:rsidP="0045604D">
      <w:pPr>
        <w:spacing w:after="0" w:line="276" w:lineRule="auto"/>
        <w:jc w:val="both"/>
        <w:rPr>
          <w:rFonts w:ascii="Times New Roman" w:eastAsia="Times New Roman" w:hAnsi="Times New Roman" w:cs="Times New Roman"/>
          <w:b/>
          <w:color w:val="FF0000"/>
          <w:sz w:val="24"/>
          <w:szCs w:val="24"/>
        </w:rPr>
      </w:pPr>
    </w:p>
    <w:p w14:paraId="6616581F" w14:textId="438C53F8" w:rsidR="003167CF" w:rsidRPr="00F8107B" w:rsidRDefault="003167CF" w:rsidP="00F8107B">
      <w:pPr>
        <w:pStyle w:val="ListParagraph"/>
        <w:numPr>
          <w:ilvl w:val="0"/>
          <w:numId w:val="34"/>
        </w:numPr>
        <w:autoSpaceDE w:val="0"/>
        <w:autoSpaceDN w:val="0"/>
        <w:adjustRightInd w:val="0"/>
        <w:jc w:val="both"/>
        <w:rPr>
          <w:rFonts w:eastAsia="Verdana-Bold"/>
          <w:b/>
          <w:bCs/>
          <w:color w:val="FF0000"/>
        </w:rPr>
      </w:pPr>
      <w:r w:rsidRPr="00F8107B">
        <w:rPr>
          <w:rFonts w:eastAsia="Verdana-Bold"/>
          <w:b/>
          <w:bCs/>
          <w:color w:val="FF0000"/>
        </w:rPr>
        <w:t xml:space="preserve">Punë praktike laboratorike </w:t>
      </w:r>
    </w:p>
    <w:p w14:paraId="023F8604" w14:textId="77777777" w:rsidR="003167CF" w:rsidRDefault="003167CF" w:rsidP="003167CF">
      <w:pPr>
        <w:pStyle w:val="ListParagraph"/>
        <w:autoSpaceDE w:val="0"/>
        <w:autoSpaceDN w:val="0"/>
        <w:adjustRightInd w:val="0"/>
        <w:jc w:val="both"/>
        <w:rPr>
          <w:rFonts w:eastAsia="Verdana-Bold"/>
          <w:b/>
          <w:bCs/>
        </w:rPr>
      </w:pPr>
    </w:p>
    <w:p w14:paraId="5A04F861" w14:textId="2475CCB6" w:rsidR="003167CF" w:rsidRPr="002B1412" w:rsidRDefault="003167CF" w:rsidP="003167CF">
      <w:pPr>
        <w:pStyle w:val="ListParagraph"/>
        <w:autoSpaceDE w:val="0"/>
        <w:autoSpaceDN w:val="0"/>
        <w:adjustRightInd w:val="0"/>
        <w:jc w:val="both"/>
        <w:rPr>
          <w:rFonts w:eastAsia="Verdana-Bold"/>
          <w:b/>
          <w:bCs/>
        </w:rPr>
      </w:pPr>
      <w:r>
        <w:rPr>
          <w:rFonts w:eastAsia="Verdana-Bold"/>
          <w:b/>
          <w:bCs/>
        </w:rPr>
        <w:t xml:space="preserve">Eksperimenti : </w:t>
      </w:r>
      <w:r w:rsidR="00422034">
        <w:rPr>
          <w:rFonts w:eastAsia="Verdana-Bold"/>
          <w:b/>
          <w:bCs/>
        </w:rPr>
        <w:t>R</w:t>
      </w:r>
      <w:r w:rsidRPr="002B1412">
        <w:rPr>
          <w:rFonts w:eastAsia="Verdana-Bold"/>
          <w:b/>
          <w:bCs/>
        </w:rPr>
        <w:t>RITJA E BAKTEREVE</w:t>
      </w:r>
    </w:p>
    <w:p w14:paraId="0BB99289" w14:textId="77777777" w:rsidR="003167CF" w:rsidRPr="00703E3A" w:rsidRDefault="003167CF" w:rsidP="003167CF">
      <w:pPr>
        <w:pStyle w:val="ListParagraph"/>
        <w:autoSpaceDE w:val="0"/>
        <w:autoSpaceDN w:val="0"/>
        <w:adjustRightInd w:val="0"/>
        <w:jc w:val="both"/>
        <w:rPr>
          <w:rFonts w:eastAsia="Verdana-Bold"/>
          <w:b/>
          <w:bCs/>
        </w:rPr>
      </w:pPr>
    </w:p>
    <w:p w14:paraId="69374E76"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 xml:space="preserve">Qëllimi kryesor: </w:t>
      </w:r>
      <w:proofErr w:type="gramStart"/>
      <w:r w:rsidRPr="00703E3A">
        <w:rPr>
          <w:rFonts w:ascii="Times New Roman" w:eastAsia="Verdana-Bold" w:hAnsi="Times New Roman" w:cs="Times New Roman"/>
          <w:b/>
          <w:bCs/>
          <w:sz w:val="24"/>
          <w:szCs w:val="24"/>
        </w:rPr>
        <w:t>Ky</w:t>
      </w:r>
      <w:proofErr w:type="gramEnd"/>
      <w:r w:rsidRPr="00703E3A">
        <w:rPr>
          <w:rFonts w:ascii="Times New Roman" w:eastAsia="Verdana-Bold" w:hAnsi="Times New Roman" w:cs="Times New Roman"/>
          <w:b/>
          <w:bCs/>
          <w:sz w:val="24"/>
          <w:szCs w:val="24"/>
        </w:rPr>
        <w:t xml:space="preserve"> eksperiment e tregon popullimin e baktereve</w:t>
      </w:r>
      <w:r>
        <w:rPr>
          <w:rFonts w:ascii="Times New Roman" w:eastAsia="Verdana-Bold" w:hAnsi="Times New Roman" w:cs="Times New Roman"/>
          <w:b/>
          <w:bCs/>
          <w:sz w:val="24"/>
          <w:szCs w:val="24"/>
        </w:rPr>
        <w:t xml:space="preserve"> </w:t>
      </w:r>
      <w:r w:rsidRPr="00703E3A">
        <w:rPr>
          <w:rFonts w:ascii="Times New Roman" w:eastAsia="Verdana-Bold" w:hAnsi="Times New Roman" w:cs="Times New Roman"/>
          <w:b/>
          <w:bCs/>
          <w:sz w:val="24"/>
          <w:szCs w:val="24"/>
        </w:rPr>
        <w:t>në të gjithë ambientet jetësore si dhe në të gjithë organizmat e</w:t>
      </w:r>
      <w:r>
        <w:rPr>
          <w:rFonts w:ascii="Times New Roman" w:eastAsia="Verdana-Bold" w:hAnsi="Times New Roman" w:cs="Times New Roman"/>
          <w:b/>
          <w:bCs/>
          <w:sz w:val="24"/>
          <w:szCs w:val="24"/>
        </w:rPr>
        <w:t xml:space="preserve"> </w:t>
      </w:r>
      <w:r w:rsidRPr="00703E3A">
        <w:rPr>
          <w:rFonts w:ascii="Times New Roman" w:eastAsia="Verdana-Bold" w:hAnsi="Times New Roman" w:cs="Times New Roman"/>
          <w:b/>
          <w:bCs/>
          <w:sz w:val="24"/>
          <w:szCs w:val="24"/>
        </w:rPr>
        <w:t>gjal</w:t>
      </w:r>
      <w:r>
        <w:rPr>
          <w:rFonts w:ascii="Times New Roman" w:eastAsia="Verdana-Bold" w:hAnsi="Times New Roman" w:cs="Times New Roman"/>
          <w:b/>
          <w:bCs/>
          <w:sz w:val="24"/>
          <w:szCs w:val="24"/>
        </w:rPr>
        <w:t>l</w:t>
      </w:r>
      <w:r w:rsidRPr="00703E3A">
        <w:rPr>
          <w:rFonts w:ascii="Times New Roman" w:eastAsia="Verdana-Bold" w:hAnsi="Times New Roman" w:cs="Times New Roman"/>
          <w:b/>
          <w:bCs/>
          <w:sz w:val="24"/>
          <w:szCs w:val="24"/>
        </w:rPr>
        <w:t>ë.</w:t>
      </w:r>
    </w:p>
    <w:p w14:paraId="09C9E3A8"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Informata</w:t>
      </w:r>
    </w:p>
    <w:p w14:paraId="212F4EE4"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gjenden kudo. Ata ushqehen me organizma tjerë (bimë dhe</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gjallesa) dhe në natyrë paraqiten si zbërthyes të mbetjeve të tyre. Për zhvillim</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u nevojiten pak kushte.</w:t>
      </w:r>
    </w:p>
    <w:p w14:paraId="2EF256C6"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b/>
          <w:bCs/>
          <w:sz w:val="24"/>
          <w:szCs w:val="24"/>
        </w:rPr>
        <w:t xml:space="preserve">Materialet dhe aparatet: </w:t>
      </w:r>
      <w:r w:rsidRPr="00703E3A">
        <w:rPr>
          <w:rFonts w:ascii="Times New Roman" w:eastAsia="Verdana-Bold" w:hAnsi="Times New Roman" w:cs="Times New Roman"/>
          <w:sz w:val="24"/>
          <w:szCs w:val="24"/>
        </w:rPr>
        <w:t>Fara të fasules, gotë e qelqtë</w:t>
      </w:r>
    </w:p>
    <w:p w14:paraId="21F7AA85"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Procedimi</w:t>
      </w:r>
    </w:p>
    <w:p w14:paraId="355579D2"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2-3 fara fasule u hiqet mbështjellsja. Çdo farë ndahet për së gjati më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dysh, vendohet në një gotë të qelqtë dhe mbushet me 10 ml ujë të destiluar.</w:t>
      </w:r>
    </w:p>
    <w:p w14:paraId="2B2F4E66" w14:textId="77777777" w:rsidR="003167CF"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 xml:space="preserve">Pastaj, vëzhgohet për </w:t>
      </w:r>
      <w:proofErr w:type="gramStart"/>
      <w:r w:rsidRPr="00703E3A">
        <w:rPr>
          <w:rFonts w:ascii="Times New Roman" w:eastAsia="Verdana-Bold" w:hAnsi="Times New Roman" w:cs="Times New Roman"/>
          <w:sz w:val="24"/>
          <w:szCs w:val="24"/>
        </w:rPr>
        <w:t>sa</w:t>
      </w:r>
      <w:proofErr w:type="gramEnd"/>
      <w:r w:rsidRPr="00703E3A">
        <w:rPr>
          <w:rFonts w:ascii="Times New Roman" w:eastAsia="Verdana-Bold" w:hAnsi="Times New Roman" w:cs="Times New Roman"/>
          <w:sz w:val="24"/>
          <w:szCs w:val="24"/>
        </w:rPr>
        <w:t xml:space="preserve"> ditë uji do të turbullohet dhe do të krijohet një erë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 xml:space="preserve">e pakëndshme, që është dëshmi për zhvillimin e baktereve. </w:t>
      </w:r>
    </w:p>
    <w:p w14:paraId="50DF621D"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Pyetja, bakteriet</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në gotë me çka ushqehen që zhvillohen?</w:t>
      </w:r>
    </w:p>
    <w:p w14:paraId="24C3E22E"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Vrojtimi</w:t>
      </w:r>
    </w:p>
    <w:p w14:paraId="09C8CAEB"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Pas disa ditëve uji do të turbullohet, që është i shoqëruar me erë të pa</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këndëshme.</w:t>
      </w:r>
    </w:p>
    <w:p w14:paraId="771D426E"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Analiza</w:t>
      </w:r>
    </w:p>
    <w:p w14:paraId="388A647B"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të cilat gjenden në ajrë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e popullojnë përmbajtjen e gotës, fillojnë</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të ushqehen me materiet ushqyese që gjenden në te dhe shumohen.</w:t>
      </w:r>
    </w:p>
    <w:p w14:paraId="303D9987" w14:textId="77777777" w:rsidR="003167CF" w:rsidRPr="00703E3A"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703E3A">
        <w:rPr>
          <w:rFonts w:ascii="Times New Roman" w:eastAsia="Verdana-Bold" w:hAnsi="Times New Roman" w:cs="Times New Roman"/>
          <w:b/>
          <w:bCs/>
          <w:sz w:val="24"/>
          <w:szCs w:val="24"/>
        </w:rPr>
        <w:t>Rëndësia në natyrë</w:t>
      </w:r>
    </w:p>
    <w:p w14:paraId="46379786" w14:textId="77777777" w:rsidR="003167CF"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703E3A">
        <w:rPr>
          <w:rFonts w:ascii="Times New Roman" w:eastAsia="Verdana-Bold" w:hAnsi="Times New Roman" w:cs="Times New Roman"/>
          <w:sz w:val="24"/>
          <w:szCs w:val="24"/>
        </w:rPr>
        <w:t>Bakteret i popullojnë të gjithë vendbanimet dhe organizmat e tyre. Ata</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ushqehen me organizma tjerë (bimë dhe gjallesa) dhe në natyrë paraqiten si</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zbërthyes të mbetjeve të tyre organike deri në materie minerale. Bakteriet</w:t>
      </w:r>
      <w:r>
        <w:rPr>
          <w:rFonts w:ascii="Times New Roman" w:eastAsia="Verdana-Bold" w:hAnsi="Times New Roman" w:cs="Times New Roman"/>
          <w:sz w:val="24"/>
          <w:szCs w:val="24"/>
        </w:rPr>
        <w:t xml:space="preserve"> </w:t>
      </w:r>
      <w:r w:rsidRPr="00703E3A">
        <w:rPr>
          <w:rFonts w:ascii="Times New Roman" w:eastAsia="Verdana-Bold" w:hAnsi="Times New Roman" w:cs="Times New Roman"/>
          <w:sz w:val="24"/>
          <w:szCs w:val="24"/>
        </w:rPr>
        <w:t>mundësojnë qarkullim të materies në tokë.</w:t>
      </w:r>
    </w:p>
    <w:p w14:paraId="5DBCD475" w14:textId="77777777" w:rsidR="003167CF"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p>
    <w:p w14:paraId="302F721C" w14:textId="77777777" w:rsidR="003167CF" w:rsidRDefault="003167CF" w:rsidP="003167CF">
      <w:pPr>
        <w:autoSpaceDE w:val="0"/>
        <w:autoSpaceDN w:val="0"/>
        <w:adjustRightInd w:val="0"/>
        <w:spacing w:after="0" w:line="240" w:lineRule="auto"/>
        <w:jc w:val="both"/>
        <w:rPr>
          <w:rFonts w:ascii="Times New Roman" w:hAnsi="Times New Roman" w:cs="Times New Roman"/>
          <w:sz w:val="24"/>
          <w:szCs w:val="24"/>
        </w:rPr>
      </w:pPr>
      <w:r>
        <w:rPr>
          <w:noProof/>
          <w:lang w:val="en-US" w:eastAsia="en-US"/>
        </w:rPr>
        <w:drawing>
          <wp:inline distT="0" distB="0" distL="0" distR="0" wp14:anchorId="064E7CC4" wp14:editId="0C151DB5">
            <wp:extent cx="1946550" cy="1977554"/>
            <wp:effectExtent l="19050" t="0" r="0" b="0"/>
            <wp:docPr id="188" name="irc_mi" descr="http://www.shqipmedia.com/portal/wp-content/uploads/2013/08/grosha_677859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shqipmedia.com/portal/wp-content/uploads/2013/08/grosha_677859539.jpg"/>
                    <pic:cNvPicPr>
                      <a:picLocks noChangeAspect="1" noChangeArrowheads="1"/>
                    </pic:cNvPicPr>
                  </pic:nvPicPr>
                  <pic:blipFill>
                    <a:blip r:embed="rId167" cstate="print"/>
                    <a:srcRect/>
                    <a:stretch>
                      <a:fillRect/>
                    </a:stretch>
                  </pic:blipFill>
                  <pic:spPr bwMode="auto">
                    <a:xfrm>
                      <a:off x="0" y="0"/>
                      <a:ext cx="1948483" cy="1979518"/>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noProof/>
          <w:lang w:val="en-US" w:eastAsia="en-US"/>
        </w:rPr>
        <w:drawing>
          <wp:inline distT="0" distB="0" distL="0" distR="0" wp14:anchorId="21216C91" wp14:editId="1A4EB8EA">
            <wp:extent cx="1651351" cy="1980000"/>
            <wp:effectExtent l="19050" t="0" r="5999" b="0"/>
            <wp:docPr id="189" name="irc_mi" descr="http://breziiri.com/wp-content/uploads/2011/02/gota_me_u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breziiri.com/wp-content/uploads/2011/02/gota_me_uje.png"/>
                    <pic:cNvPicPr>
                      <a:picLocks noChangeAspect="1" noChangeArrowheads="1"/>
                    </pic:cNvPicPr>
                  </pic:nvPicPr>
                  <pic:blipFill>
                    <a:blip r:embed="rId168" cstate="print"/>
                    <a:srcRect/>
                    <a:stretch>
                      <a:fillRect/>
                    </a:stretch>
                  </pic:blipFill>
                  <pic:spPr bwMode="auto">
                    <a:xfrm>
                      <a:off x="0" y="0"/>
                      <a:ext cx="1651333" cy="197997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sidRPr="003B70CB">
        <w:rPr>
          <w:rFonts w:ascii="Times New Roman" w:hAnsi="Times New Roman" w:cs="Times New Roman"/>
          <w:noProof/>
          <w:sz w:val="24"/>
          <w:szCs w:val="24"/>
          <w:lang w:val="en-US" w:eastAsia="en-US"/>
        </w:rPr>
        <w:drawing>
          <wp:inline distT="0" distB="0" distL="0" distR="0" wp14:anchorId="5918B25D" wp14:editId="237F6CF5">
            <wp:extent cx="1843845" cy="1975161"/>
            <wp:effectExtent l="19050" t="0" r="4005" b="0"/>
            <wp:docPr id="190" name="irc_mi" descr="http://www.microscopy-uk.org.uk/micropolitan/fresh/bacteria/bacte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icroscopy-uk.org.uk/micropolitan/fresh/bacteria/bacteria.jpg"/>
                    <pic:cNvPicPr>
                      <a:picLocks noChangeAspect="1" noChangeArrowheads="1"/>
                    </pic:cNvPicPr>
                  </pic:nvPicPr>
                  <pic:blipFill>
                    <a:blip r:embed="rId169" cstate="print"/>
                    <a:srcRect/>
                    <a:stretch>
                      <a:fillRect/>
                    </a:stretch>
                  </pic:blipFill>
                  <pic:spPr bwMode="auto">
                    <a:xfrm>
                      <a:off x="0" y="0"/>
                      <a:ext cx="1848463" cy="1980108"/>
                    </a:xfrm>
                    <a:prstGeom prst="rect">
                      <a:avLst/>
                    </a:prstGeom>
                    <a:noFill/>
                    <a:ln w="9525">
                      <a:noFill/>
                      <a:miter lim="800000"/>
                      <a:headEnd/>
                      <a:tailEnd/>
                    </a:ln>
                  </pic:spPr>
                </pic:pic>
              </a:graphicData>
            </a:graphic>
          </wp:inline>
        </w:drawing>
      </w:r>
    </w:p>
    <w:p w14:paraId="27395B57" w14:textId="77777777" w:rsidR="003167CF" w:rsidRDefault="003167CF" w:rsidP="003167CF">
      <w:pPr>
        <w:spacing w:after="0" w:line="276" w:lineRule="auto"/>
        <w:jc w:val="both"/>
        <w:rPr>
          <w:rFonts w:ascii="Times New Roman" w:hAnsi="Times New Roman" w:cs="Times New Roman"/>
          <w:sz w:val="24"/>
          <w:szCs w:val="24"/>
          <w:lang w:val="de-DE"/>
        </w:rPr>
      </w:pPr>
    </w:p>
    <w:p w14:paraId="16ED5CCA" w14:textId="34EC7304" w:rsidR="003167CF" w:rsidRDefault="003167CF" w:rsidP="003167CF">
      <w:pPr>
        <w:spacing w:after="0" w:line="276" w:lineRule="auto"/>
        <w:jc w:val="both"/>
        <w:rPr>
          <w:rFonts w:ascii="Times New Roman" w:hAnsi="Times New Roman" w:cs="Times New Roman"/>
          <w:sz w:val="24"/>
          <w:szCs w:val="24"/>
          <w:lang w:val="de-DE"/>
        </w:rPr>
      </w:pPr>
    </w:p>
    <w:p w14:paraId="6E052516" w14:textId="77777777" w:rsidR="00724549" w:rsidRDefault="00724549" w:rsidP="003167CF">
      <w:pPr>
        <w:spacing w:after="0" w:line="276" w:lineRule="auto"/>
        <w:jc w:val="both"/>
        <w:rPr>
          <w:rFonts w:ascii="Times New Roman" w:hAnsi="Times New Roman" w:cs="Times New Roman"/>
          <w:sz w:val="24"/>
          <w:szCs w:val="24"/>
          <w:lang w:val="de-DE"/>
        </w:rPr>
      </w:pPr>
    </w:p>
    <w:p w14:paraId="2B0D5F17" w14:textId="77777777" w:rsidR="003167CF" w:rsidRDefault="003167CF" w:rsidP="003167CF">
      <w:pPr>
        <w:spacing w:after="0" w:line="276" w:lineRule="auto"/>
        <w:jc w:val="both"/>
        <w:rPr>
          <w:rFonts w:ascii="Times New Roman" w:hAnsi="Times New Roman" w:cs="Times New Roman"/>
          <w:sz w:val="24"/>
          <w:szCs w:val="24"/>
          <w:lang w:val="de-DE"/>
        </w:rPr>
      </w:pPr>
    </w:p>
    <w:p w14:paraId="3B05C78D" w14:textId="162E4816" w:rsidR="003167CF" w:rsidRPr="002B1412" w:rsidRDefault="003167CF" w:rsidP="00F8107B">
      <w:pPr>
        <w:pStyle w:val="ListParagraph"/>
        <w:numPr>
          <w:ilvl w:val="0"/>
          <w:numId w:val="34"/>
        </w:numPr>
        <w:spacing w:after="100" w:afterAutospacing="1"/>
      </w:pPr>
      <w:r w:rsidRPr="00F8107B">
        <w:rPr>
          <w:b/>
          <w:bCs/>
          <w:color w:val="FF0000"/>
        </w:rPr>
        <w:lastRenderedPageBreak/>
        <w:t>Punë praktike laboratorike</w:t>
      </w:r>
    </w:p>
    <w:p w14:paraId="67C55006" w14:textId="77777777" w:rsidR="003167CF" w:rsidRDefault="003167CF" w:rsidP="003167CF">
      <w:pPr>
        <w:pStyle w:val="ListParagraph"/>
        <w:spacing w:after="100" w:afterAutospacing="1"/>
        <w:rPr>
          <w:b/>
          <w:bCs/>
        </w:rPr>
      </w:pPr>
    </w:p>
    <w:p w14:paraId="179BF449" w14:textId="77777777" w:rsidR="003167CF" w:rsidRPr="002B1412" w:rsidRDefault="003167CF" w:rsidP="003167CF">
      <w:pPr>
        <w:pStyle w:val="ListParagraph"/>
        <w:spacing w:after="100" w:afterAutospacing="1"/>
      </w:pPr>
      <w:r>
        <w:rPr>
          <w:b/>
          <w:bCs/>
        </w:rPr>
        <w:t xml:space="preserve">Eksperimenti : </w:t>
      </w:r>
      <w:r w:rsidRPr="002B1412">
        <w:rPr>
          <w:b/>
          <w:bCs/>
        </w:rPr>
        <w:t>NGJYROSJA SIPAS GRAMIT</w:t>
      </w:r>
    </w:p>
    <w:p w14:paraId="54F762E5" w14:textId="77777777" w:rsidR="003167CF" w:rsidRPr="00F918CA" w:rsidRDefault="003167CF" w:rsidP="003167CF">
      <w:pPr>
        <w:spacing w:before="100" w:beforeAutospacing="1" w:after="0" w:line="240" w:lineRule="auto"/>
        <w:ind w:firstLine="720"/>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Ngjyrosja e Gramit është një procedurë e shpejtë e përdorur për të kërkuar praninë e bakterieve në mostrat e indeve dhe për të karakterizuar bakteriet si Gram-pozitive apo Gram-negative, duke u bazuar në vetitë kimike dhe fizike të mureve qelizore. </w:t>
      </w:r>
    </w:p>
    <w:p w14:paraId="3199C4E2"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Ngjyrosja e Gramit është emërtuar nga shkencëtari danez Hans Kristian Gram (1853 - 1938), i cili zhvilloi teknikë në vitin 1882 dhe e publikoi atë në 1884 si një teknikë për ti dalluar dy lloje të bakter</w:t>
      </w:r>
      <w:r>
        <w:rPr>
          <w:rFonts w:ascii="Times New Roman" w:eastAsia="Times New Roman" w:hAnsi="Times New Roman" w:cs="Times New Roman"/>
          <w:color w:val="000000"/>
          <w:sz w:val="24"/>
          <w:szCs w:val="24"/>
        </w:rPr>
        <w:t>i</w:t>
      </w:r>
      <w:r w:rsidRPr="00F918CA">
        <w:rPr>
          <w:rFonts w:ascii="Times New Roman" w:eastAsia="Times New Roman" w:hAnsi="Times New Roman" w:cs="Times New Roman"/>
          <w:color w:val="000000"/>
          <w:sz w:val="24"/>
          <w:szCs w:val="24"/>
        </w:rPr>
        <w:t>eve me simptoma të ngjashme klinike: Streptococcus pneumoniae (e njohur edhe si</w:t>
      </w:r>
      <w:r>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color w:val="000000"/>
          <w:sz w:val="24"/>
          <w:szCs w:val="24"/>
        </w:rPr>
        <w:t>pneumonkoku) dhe Klebsiella pneumoniae bakteria.</w:t>
      </w:r>
    </w:p>
    <w:p w14:paraId="7322D5D5" w14:textId="77777777" w:rsidR="003167CF" w:rsidRPr="00F918CA" w:rsidRDefault="003167CF" w:rsidP="003167CF">
      <w:pPr>
        <w:spacing w:after="0" w:line="240" w:lineRule="auto"/>
        <w:rPr>
          <w:rFonts w:ascii="Times New Roman" w:eastAsia="Times New Roman" w:hAnsi="Times New Roman" w:cs="Times New Roman"/>
          <w:b/>
          <w:color w:val="000000"/>
          <w:sz w:val="24"/>
          <w:szCs w:val="24"/>
        </w:rPr>
      </w:pPr>
      <w:r w:rsidRPr="00F918CA">
        <w:rPr>
          <w:rFonts w:ascii="Times New Roman" w:eastAsia="Times New Roman" w:hAnsi="Times New Roman" w:cs="Times New Roman"/>
          <w:b/>
          <w:color w:val="000000"/>
          <w:sz w:val="24"/>
          <w:szCs w:val="24"/>
        </w:rPr>
        <w:t>Përgaditja e sllajdeve</w:t>
      </w:r>
    </w:p>
    <w:p w14:paraId="1A725460"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Përgatitja për punë laboratorike. </w:t>
      </w:r>
    </w:p>
    <w:p w14:paraId="2F1BB46D"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1. Vendosim doreza dhe i lidhin prapa flokët e gjata për të parandaluar ndotjen e mostres për testim me bakterie. Dezinfektojm hapësirën e punes.</w:t>
      </w:r>
    </w:p>
    <w:p w14:paraId="54E5935C"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Marrim një xham të paster mikroskopik, nëse xhami është i ndyrë, e lajmë atë në ujë me sapun për të hequr yndyrat dhe papastërtitë. Dezinfektojm qelqin me etanol të pastër </w:t>
      </w:r>
    </w:p>
    <w:p w14:paraId="0653217E" w14:textId="77777777" w:rsidR="003167CF" w:rsidRPr="00F918CA" w:rsidRDefault="003167CF" w:rsidP="003167CF">
      <w:pPr>
        <w:spacing w:after="0" w:line="240" w:lineRule="auto"/>
        <w:rPr>
          <w:rFonts w:ascii="Times New Roman" w:eastAsia="Times New Roman" w:hAnsi="Times New Roman" w:cs="Times New Roman"/>
          <w:b/>
          <w:color w:val="000000"/>
          <w:sz w:val="24"/>
          <w:szCs w:val="24"/>
        </w:rPr>
      </w:pPr>
      <w:r w:rsidRPr="00F918CA">
        <w:rPr>
          <w:rFonts w:ascii="Times New Roman" w:eastAsia="Times New Roman" w:hAnsi="Times New Roman" w:cs="Times New Roman"/>
          <w:b/>
          <w:noProof/>
          <w:color w:val="000000"/>
          <w:sz w:val="24"/>
          <w:szCs w:val="24"/>
          <w:lang w:val="en-US" w:eastAsia="en-US"/>
        </w:rPr>
        <w:drawing>
          <wp:inline distT="0" distB="0" distL="0" distR="0" wp14:anchorId="6A83BE4E" wp14:editId="5B28A53A">
            <wp:extent cx="2809875" cy="2109504"/>
            <wp:effectExtent l="19050" t="0" r="9525" b="0"/>
            <wp:docPr id="191" name="Picture 1" descr="Gram Stain Step 1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m Stain Step 1 Version 3.jpg"/>
                    <pic:cNvPicPr>
                      <a:picLocks noChangeAspect="1" noChangeArrowheads="1"/>
                    </pic:cNvPicPr>
                  </pic:nvPicPr>
                  <pic:blipFill>
                    <a:blip r:embed="rId170" cstate="print"/>
                    <a:srcRect/>
                    <a:stretch>
                      <a:fillRect/>
                    </a:stretch>
                  </pic:blipFill>
                  <pic:spPr bwMode="auto">
                    <a:xfrm>
                      <a:off x="0" y="0"/>
                      <a:ext cx="2816147" cy="2114213"/>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b/>
          <w:color w:val="000000"/>
          <w:sz w:val="24"/>
          <w:szCs w:val="24"/>
        </w:rPr>
        <w:t xml:space="preserve">  </w:t>
      </w:r>
      <w:r w:rsidRPr="00F918CA">
        <w:rPr>
          <w:rFonts w:ascii="Times New Roman" w:eastAsia="Times New Roman" w:hAnsi="Times New Roman" w:cs="Times New Roman"/>
          <w:b/>
          <w:noProof/>
          <w:color w:val="000000"/>
          <w:sz w:val="24"/>
          <w:szCs w:val="24"/>
          <w:lang w:val="en-US" w:eastAsia="en-US"/>
        </w:rPr>
        <w:drawing>
          <wp:inline distT="0" distB="0" distL="0" distR="0" wp14:anchorId="41579BAE" wp14:editId="58FC347B">
            <wp:extent cx="2673343" cy="2110651"/>
            <wp:effectExtent l="19050" t="0" r="0" b="0"/>
            <wp:docPr id="192" name="Picture 4" descr="Gram Stain Step 2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m Stain Step 2 Version 3.jpg"/>
                    <pic:cNvPicPr>
                      <a:picLocks noChangeAspect="1" noChangeArrowheads="1"/>
                    </pic:cNvPicPr>
                  </pic:nvPicPr>
                  <pic:blipFill>
                    <a:blip r:embed="rId171" cstate="print"/>
                    <a:srcRect/>
                    <a:stretch>
                      <a:fillRect/>
                    </a:stretch>
                  </pic:blipFill>
                  <pic:spPr bwMode="auto">
                    <a:xfrm>
                      <a:off x="0" y="0"/>
                      <a:ext cx="2676003" cy="2112751"/>
                    </a:xfrm>
                    <a:prstGeom prst="rect">
                      <a:avLst/>
                    </a:prstGeom>
                    <a:noFill/>
                    <a:ln w="9525">
                      <a:noFill/>
                      <a:miter lim="800000"/>
                      <a:headEnd/>
                      <a:tailEnd/>
                    </a:ln>
                  </pic:spPr>
                </pic:pic>
              </a:graphicData>
            </a:graphic>
          </wp:inline>
        </w:drawing>
      </w:r>
    </w:p>
    <w:p w14:paraId="3E3895EC"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2. Në mënyrë që ngjyrosja sipas Gramit të jetë e dobishme, shtoni një shtresë e hollë të mostrës në xham. Rekomandohet që mostra të jetë nën 24 orë e vjetër</w:t>
      </w:r>
      <w:proofErr w:type="gramStart"/>
      <w:r w:rsidRPr="00F918CA">
        <w:rPr>
          <w:rFonts w:ascii="Times New Roman" w:eastAsia="Times New Roman" w:hAnsi="Times New Roman" w:cs="Times New Roman"/>
          <w:color w:val="000000"/>
          <w:sz w:val="24"/>
          <w:szCs w:val="24"/>
        </w:rPr>
        <w:t>,sepse</w:t>
      </w:r>
      <w:proofErr w:type="gramEnd"/>
      <w:r w:rsidRPr="00F918CA">
        <w:rPr>
          <w:rFonts w:ascii="Times New Roman" w:eastAsia="Times New Roman" w:hAnsi="Times New Roman" w:cs="Times New Roman"/>
          <w:color w:val="000000"/>
          <w:sz w:val="24"/>
          <w:szCs w:val="24"/>
        </w:rPr>
        <w:t xml:space="preserve"> bakteriet më të vjetra mund të kenë dëmtuar muret qelizore që i përgjigjen më pak ngjyrosjes sipas Gramit.</w:t>
      </w:r>
      <w:r w:rsidRPr="00F918CA">
        <w:rPr>
          <w:rFonts w:ascii="Times New Roman" w:eastAsia="Times New Roman" w:hAnsi="Times New Roman" w:cs="Times New Roman"/>
          <w:noProof/>
          <w:color w:val="000000"/>
          <w:sz w:val="24"/>
          <w:szCs w:val="24"/>
          <w:lang w:val="en-US" w:eastAsia="en-US"/>
        </w:rPr>
        <w:drawing>
          <wp:inline distT="0" distB="0" distL="0" distR="0" wp14:anchorId="5E763D74" wp14:editId="7920851F">
            <wp:extent cx="2743200" cy="2059448"/>
            <wp:effectExtent l="19050" t="0" r="0" b="0"/>
            <wp:docPr id="193" name="Picture 7" descr="Gram Stain Step 3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m Stain Step 3 Version 3.jpg"/>
                    <pic:cNvPicPr>
                      <a:picLocks noChangeAspect="1" noChangeArrowheads="1"/>
                    </pic:cNvPicPr>
                  </pic:nvPicPr>
                  <pic:blipFill>
                    <a:blip r:embed="rId172" cstate="print"/>
                    <a:srcRect/>
                    <a:stretch>
                      <a:fillRect/>
                    </a:stretch>
                  </pic:blipFill>
                  <pic:spPr bwMode="auto">
                    <a:xfrm>
                      <a:off x="0" y="0"/>
                      <a:ext cx="2751912" cy="2065989"/>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6F9FEB5F" wp14:editId="6515981E">
            <wp:extent cx="2647950" cy="2078300"/>
            <wp:effectExtent l="19050" t="0" r="0" b="0"/>
            <wp:docPr id="194" name="Picture 10" descr="Gram Stain Step 4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m Stain Step 4 Version 3.jpg"/>
                    <pic:cNvPicPr>
                      <a:picLocks noChangeAspect="1" noChangeArrowheads="1"/>
                    </pic:cNvPicPr>
                  </pic:nvPicPr>
                  <pic:blipFill>
                    <a:blip r:embed="rId173" cstate="print"/>
                    <a:srcRect/>
                    <a:stretch>
                      <a:fillRect/>
                    </a:stretch>
                  </pic:blipFill>
                  <pic:spPr bwMode="auto">
                    <a:xfrm>
                      <a:off x="0" y="0"/>
                      <a:ext cx="2652225" cy="2081655"/>
                    </a:xfrm>
                    <a:prstGeom prst="rect">
                      <a:avLst/>
                    </a:prstGeom>
                    <a:noFill/>
                    <a:ln w="9525">
                      <a:noFill/>
                      <a:miter lim="800000"/>
                      <a:headEnd/>
                      <a:tailEnd/>
                    </a:ln>
                  </pic:spPr>
                </pic:pic>
              </a:graphicData>
            </a:graphic>
          </wp:inline>
        </w:drawing>
      </w:r>
    </w:p>
    <w:p w14:paraId="1BDC4C96"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lastRenderedPageBreak/>
        <w:t>Kolonia e baktereve thahet në xham mikroskopik dhe më tej procedohet si vijon (</w:t>
      </w:r>
      <w:proofErr w:type="gramStart"/>
      <w:r w:rsidRPr="00F918CA">
        <w:rPr>
          <w:rFonts w:ascii="Times New Roman" w:eastAsia="Times New Roman" w:hAnsi="Times New Roman" w:cs="Times New Roman"/>
          <w:color w:val="000000"/>
          <w:sz w:val="24"/>
          <w:szCs w:val="24"/>
        </w:rPr>
        <w:t>Figura )</w:t>
      </w:r>
      <w:proofErr w:type="gramEnd"/>
      <w:r w:rsidRPr="00F918CA">
        <w:rPr>
          <w:rFonts w:ascii="Times New Roman" w:eastAsia="Times New Roman" w:hAnsi="Times New Roman" w:cs="Times New Roman"/>
          <w:color w:val="000000"/>
          <w:sz w:val="24"/>
          <w:szCs w:val="24"/>
        </w:rPr>
        <w:t>:</w:t>
      </w:r>
    </w:p>
    <w:p w14:paraId="6D72E5C4"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1. Ngjyrosja me </w:t>
      </w:r>
      <w:proofErr w:type="gramStart"/>
      <w:r w:rsidRPr="00F918CA">
        <w:rPr>
          <w:rFonts w:ascii="Times New Roman" w:eastAsia="Times New Roman" w:hAnsi="Times New Roman" w:cs="Times New Roman"/>
          <w:color w:val="000000"/>
          <w:sz w:val="24"/>
          <w:szCs w:val="24"/>
        </w:rPr>
        <w:t>kristal</w:t>
      </w:r>
      <w:proofErr w:type="gramEnd"/>
      <w:r w:rsidRPr="00F918CA">
        <w:rPr>
          <w:rFonts w:ascii="Times New Roman" w:eastAsia="Times New Roman" w:hAnsi="Times New Roman" w:cs="Times New Roman"/>
          <w:color w:val="000000"/>
          <w:sz w:val="24"/>
          <w:szCs w:val="24"/>
        </w:rPr>
        <w:t xml:space="preserve"> violet. Bakteriet marrin ngjyrë të kaltër. Prisni 30-60 sekonda. Kjo ngjyrë depërtonë përmes murit qelizor dhe membranës qelizore në të </w:t>
      </w:r>
      <w:proofErr w:type="gramStart"/>
      <w:r w:rsidRPr="00F918CA">
        <w:rPr>
          <w:rFonts w:ascii="Times New Roman" w:eastAsia="Times New Roman" w:hAnsi="Times New Roman" w:cs="Times New Roman"/>
          <w:color w:val="000000"/>
          <w:sz w:val="24"/>
          <w:szCs w:val="24"/>
        </w:rPr>
        <w:t>dy</w:t>
      </w:r>
      <w:proofErr w:type="gramEnd"/>
      <w:r w:rsidRPr="00F918CA">
        <w:rPr>
          <w:rFonts w:ascii="Times New Roman" w:eastAsia="Times New Roman" w:hAnsi="Times New Roman" w:cs="Times New Roman"/>
          <w:color w:val="000000"/>
          <w:sz w:val="24"/>
          <w:szCs w:val="24"/>
        </w:rPr>
        <w:t xml:space="preserve"> qelizat Gram-pozitive dhe Gram-negative. Shpërlajm me ujë të destiluar ose nga rubineti por </w:t>
      </w:r>
      <w:proofErr w:type="gramStart"/>
      <w:r w:rsidRPr="00F918CA">
        <w:rPr>
          <w:rFonts w:ascii="Times New Roman" w:eastAsia="Times New Roman" w:hAnsi="Times New Roman" w:cs="Times New Roman"/>
          <w:color w:val="000000"/>
          <w:sz w:val="24"/>
          <w:szCs w:val="24"/>
        </w:rPr>
        <w:t>jo</w:t>
      </w:r>
      <w:proofErr w:type="gramEnd"/>
      <w:r w:rsidRPr="00F918CA">
        <w:rPr>
          <w:rFonts w:ascii="Times New Roman" w:eastAsia="Times New Roman" w:hAnsi="Times New Roman" w:cs="Times New Roman"/>
          <w:color w:val="000000"/>
          <w:sz w:val="24"/>
          <w:szCs w:val="24"/>
        </w:rPr>
        <w:t xml:space="preserve"> direkt me shtypje sepse uji me shtypje mund të largoj edhe bakteriet nga xhami.   </w:t>
      </w:r>
    </w:p>
    <w:p w14:paraId="6BE570C9"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08799370" wp14:editId="3B19EFAD">
            <wp:extent cx="2638974" cy="1981200"/>
            <wp:effectExtent l="19050" t="0" r="8976" b="0"/>
            <wp:docPr id="195" name="Picture 16" descr="Gram Stain Step 6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m Stain Step 6 Version 3.jpg"/>
                    <pic:cNvPicPr>
                      <a:picLocks noChangeAspect="1" noChangeArrowheads="1"/>
                    </pic:cNvPicPr>
                  </pic:nvPicPr>
                  <pic:blipFill>
                    <a:blip r:embed="rId174" cstate="print"/>
                    <a:srcRect/>
                    <a:stretch>
                      <a:fillRect/>
                    </a:stretch>
                  </pic:blipFill>
                  <pic:spPr bwMode="auto">
                    <a:xfrm>
                      <a:off x="0" y="0"/>
                      <a:ext cx="2641600" cy="1983172"/>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6D0C9E54" wp14:editId="1822FE98">
            <wp:extent cx="2686580" cy="2016940"/>
            <wp:effectExtent l="19050" t="0" r="0" b="0"/>
            <wp:docPr id="196" name="Picture 19" descr="Gram Stain Step 7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m Stain Step 7 Version 3.jpg"/>
                    <pic:cNvPicPr>
                      <a:picLocks noChangeAspect="1" noChangeArrowheads="1"/>
                    </pic:cNvPicPr>
                  </pic:nvPicPr>
                  <pic:blipFill>
                    <a:blip r:embed="rId175" cstate="print"/>
                    <a:srcRect/>
                    <a:stretch>
                      <a:fillRect/>
                    </a:stretch>
                  </pic:blipFill>
                  <pic:spPr bwMode="auto">
                    <a:xfrm>
                      <a:off x="0" y="0"/>
                      <a:ext cx="2689254" cy="2018947"/>
                    </a:xfrm>
                    <a:prstGeom prst="rect">
                      <a:avLst/>
                    </a:prstGeom>
                    <a:noFill/>
                    <a:ln w="9525">
                      <a:noFill/>
                      <a:miter lim="800000"/>
                      <a:headEnd/>
                      <a:tailEnd/>
                    </a:ln>
                  </pic:spPr>
                </pic:pic>
              </a:graphicData>
            </a:graphic>
          </wp:inline>
        </w:drawing>
      </w:r>
    </w:p>
    <w:p w14:paraId="5C24AE1A"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2. Fiksimi me jod. Kjo procedurë e stabilizon ngjyrën </w:t>
      </w:r>
      <w:proofErr w:type="gramStart"/>
      <w:r w:rsidRPr="00F918CA">
        <w:rPr>
          <w:rFonts w:ascii="Times New Roman" w:eastAsia="Times New Roman" w:hAnsi="Times New Roman" w:cs="Times New Roman"/>
          <w:color w:val="000000"/>
          <w:sz w:val="24"/>
          <w:szCs w:val="24"/>
        </w:rPr>
        <w:t>kristal</w:t>
      </w:r>
      <w:proofErr w:type="gramEnd"/>
      <w:r w:rsidRPr="00F918CA">
        <w:rPr>
          <w:rFonts w:ascii="Times New Roman" w:eastAsia="Times New Roman" w:hAnsi="Times New Roman" w:cs="Times New Roman"/>
          <w:color w:val="000000"/>
          <w:sz w:val="24"/>
          <w:szCs w:val="24"/>
        </w:rPr>
        <w:t xml:space="preserve"> violete. Bakteret mbesin me ngjyrë të kaltër. Le të ulen për të paktën 60 sekonda, pastaj largojm jodin nga qelqi.</w:t>
      </w:r>
    </w:p>
    <w:p w14:paraId="0638089F"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3. Ekstraksioni me alkool apo me ndonjë tretës tjetër. Gjatë kësaj procedure disa baktere çngjyrosen (Gram negativet), por disa të tjera mbajnë të njejtën ngjyrë (Gram pozitivet), pastaj largoje shpejt, kjo zakonisht merr nën 10 sekonda, ose edhe më pak kohë në qoftë se decolorizer përmban përqëndrime të larta të aceton. </w:t>
      </w:r>
    </w:p>
    <w:p w14:paraId="2EAF61D4"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118DCD49" wp14:editId="0809289D">
            <wp:extent cx="2743200" cy="2059447"/>
            <wp:effectExtent l="19050" t="0" r="0" b="0"/>
            <wp:docPr id="197" name="Picture 22" descr="Gram Stain Step 8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m Stain Step 8 Version 3.jpg"/>
                    <pic:cNvPicPr>
                      <a:picLocks noChangeAspect="1" noChangeArrowheads="1"/>
                    </pic:cNvPicPr>
                  </pic:nvPicPr>
                  <pic:blipFill>
                    <a:blip r:embed="rId176" cstate="print"/>
                    <a:srcRect/>
                    <a:stretch>
                      <a:fillRect/>
                    </a:stretch>
                  </pic:blipFill>
                  <pic:spPr bwMode="auto">
                    <a:xfrm>
                      <a:off x="0" y="0"/>
                      <a:ext cx="2749337" cy="2064054"/>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6267C043" wp14:editId="4147B124">
            <wp:extent cx="2762250" cy="2073748"/>
            <wp:effectExtent l="19050" t="0" r="0" b="0"/>
            <wp:docPr id="198" name="Picture 25" descr="Gram Stain Step 9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am Stain Step 9 Version 3.jpg"/>
                    <pic:cNvPicPr>
                      <a:picLocks noChangeAspect="1" noChangeArrowheads="1"/>
                    </pic:cNvPicPr>
                  </pic:nvPicPr>
                  <pic:blipFill>
                    <a:blip r:embed="rId177" cstate="print"/>
                    <a:srcRect/>
                    <a:stretch>
                      <a:fillRect/>
                    </a:stretch>
                  </pic:blipFill>
                  <pic:spPr bwMode="auto">
                    <a:xfrm>
                      <a:off x="0" y="0"/>
                      <a:ext cx="2768431" cy="2078388"/>
                    </a:xfrm>
                    <a:prstGeom prst="rect">
                      <a:avLst/>
                    </a:prstGeom>
                    <a:noFill/>
                    <a:ln w="9525">
                      <a:noFill/>
                      <a:miter lim="800000"/>
                      <a:headEnd/>
                      <a:tailEnd/>
                    </a:ln>
                  </pic:spPr>
                </pic:pic>
              </a:graphicData>
            </a:graphic>
          </wp:inline>
        </w:drawing>
      </w:r>
    </w:p>
    <w:p w14:paraId="1948BFFC"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Hapi 4. Ngjyrosja me safraninë. Bakteret Gram pozitive mbesin të kaltra, kurse bakteret Gram negative tashmë marrin ngjyrën e kuqe të safraninës. </w:t>
      </w:r>
      <w:proofErr w:type="gramStart"/>
      <w:r w:rsidRPr="00F918CA">
        <w:rPr>
          <w:rFonts w:ascii="Times New Roman" w:eastAsia="Times New Roman" w:hAnsi="Times New Roman" w:cs="Times New Roman"/>
          <w:color w:val="000000"/>
          <w:sz w:val="24"/>
          <w:szCs w:val="24"/>
        </w:rPr>
        <w:t>zakonisht</w:t>
      </w:r>
      <w:proofErr w:type="gramEnd"/>
      <w:r w:rsidRPr="00F918CA">
        <w:rPr>
          <w:rFonts w:ascii="Times New Roman" w:eastAsia="Times New Roman" w:hAnsi="Times New Roman" w:cs="Times New Roman"/>
          <w:color w:val="000000"/>
          <w:sz w:val="24"/>
          <w:szCs w:val="24"/>
        </w:rPr>
        <w:t xml:space="preserve"> safranin ose fuksinë e  lëmë atë për të paktën 45 sekonda, pastaj e derdhim. </w:t>
      </w:r>
    </w:p>
    <w:p w14:paraId="16F9E258" w14:textId="77777777" w:rsidR="003167CF" w:rsidRPr="00F918CA" w:rsidRDefault="003167CF" w:rsidP="003167CF">
      <w:pPr>
        <w:spacing w:before="100" w:beforeAutospacing="1"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lastRenderedPageBreak/>
        <w:drawing>
          <wp:inline distT="0" distB="0" distL="0" distR="0" wp14:anchorId="76639402" wp14:editId="6531FA13">
            <wp:extent cx="2677035" cy="2009775"/>
            <wp:effectExtent l="19050" t="0" r="9015" b="0"/>
            <wp:docPr id="199" name="Picture 28" descr="Gram Stain Step 10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m Stain Step 10 Version 3.jpg"/>
                    <pic:cNvPicPr>
                      <a:picLocks noChangeAspect="1" noChangeArrowheads="1"/>
                    </pic:cNvPicPr>
                  </pic:nvPicPr>
                  <pic:blipFill>
                    <a:blip r:embed="rId178" cstate="print"/>
                    <a:srcRect/>
                    <a:stretch>
                      <a:fillRect/>
                    </a:stretch>
                  </pic:blipFill>
                  <pic:spPr bwMode="auto">
                    <a:xfrm>
                      <a:off x="0" y="0"/>
                      <a:ext cx="2682223" cy="2013670"/>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color w:val="000000"/>
          <w:sz w:val="24"/>
          <w:szCs w:val="24"/>
        </w:rPr>
        <w:t xml:space="preserve">  </w:t>
      </w:r>
      <w:r w:rsidRPr="00F918CA">
        <w:rPr>
          <w:rFonts w:ascii="Times New Roman" w:eastAsia="Times New Roman" w:hAnsi="Times New Roman" w:cs="Times New Roman"/>
          <w:noProof/>
          <w:color w:val="000000"/>
          <w:sz w:val="24"/>
          <w:szCs w:val="24"/>
          <w:lang w:val="en-US" w:eastAsia="en-US"/>
        </w:rPr>
        <w:drawing>
          <wp:inline distT="0" distB="0" distL="0" distR="0" wp14:anchorId="495393BA" wp14:editId="265724D5">
            <wp:extent cx="2686050" cy="2016542"/>
            <wp:effectExtent l="19050" t="0" r="0" b="0"/>
            <wp:docPr id="200" name="Picture 31" descr="Gram Stain Step 11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m Stain Step 11 Version 3.jpg"/>
                    <pic:cNvPicPr>
                      <a:picLocks noChangeAspect="1" noChangeArrowheads="1"/>
                    </pic:cNvPicPr>
                  </pic:nvPicPr>
                  <pic:blipFill>
                    <a:blip r:embed="rId179" cstate="print"/>
                    <a:srcRect/>
                    <a:stretch>
                      <a:fillRect/>
                    </a:stretch>
                  </pic:blipFill>
                  <pic:spPr bwMode="auto">
                    <a:xfrm>
                      <a:off x="0" y="0"/>
                      <a:ext cx="2688723" cy="2018549"/>
                    </a:xfrm>
                    <a:prstGeom prst="rect">
                      <a:avLst/>
                    </a:prstGeom>
                    <a:noFill/>
                    <a:ln w="9525">
                      <a:noFill/>
                      <a:miter lim="800000"/>
                      <a:headEnd/>
                      <a:tailEnd/>
                    </a:ln>
                  </pic:spPr>
                </pic:pic>
              </a:graphicData>
            </a:graphic>
          </wp:inline>
        </w:drawing>
      </w:r>
    </w:p>
    <w:p w14:paraId="0B6CFB80" w14:textId="77777777" w:rsidR="003167CF" w:rsidRPr="00F918CA" w:rsidRDefault="003167CF" w:rsidP="003167CF">
      <w:pPr>
        <w:spacing w:after="100" w:afterAutospacing="1"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drawing>
          <wp:inline distT="0" distB="0" distL="0" distR="0" wp14:anchorId="782CC62F" wp14:editId="68BBEBDD">
            <wp:extent cx="4562475" cy="4254690"/>
            <wp:effectExtent l="19050" t="0" r="9525" b="0"/>
            <wp:docPr id="201" name="Picture 46" descr="https://classconnection.s3.amazonaws.com/969/flashcards/1986969/jpg/-11349106102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lassconnection.s3.amazonaws.com/969/flashcards/1986969/jpg/-11349106102899.jpg"/>
                    <pic:cNvPicPr>
                      <a:picLocks noChangeAspect="1" noChangeArrowheads="1"/>
                    </pic:cNvPicPr>
                  </pic:nvPicPr>
                  <pic:blipFill>
                    <a:blip r:embed="rId180" cstate="print"/>
                    <a:srcRect/>
                    <a:stretch>
                      <a:fillRect/>
                    </a:stretch>
                  </pic:blipFill>
                  <pic:spPr bwMode="auto">
                    <a:xfrm>
                      <a:off x="0" y="0"/>
                      <a:ext cx="4566419" cy="4258368"/>
                    </a:xfrm>
                    <a:prstGeom prst="rect">
                      <a:avLst/>
                    </a:prstGeom>
                    <a:noFill/>
                    <a:ln w="9525">
                      <a:noFill/>
                      <a:miter lim="800000"/>
                      <a:headEnd/>
                      <a:tailEnd/>
                    </a:ln>
                  </pic:spPr>
                </pic:pic>
              </a:graphicData>
            </a:graphic>
          </wp:inline>
        </w:drawing>
      </w:r>
    </w:p>
    <w:p w14:paraId="6EF91372"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noProof/>
          <w:color w:val="000000"/>
          <w:sz w:val="24"/>
          <w:szCs w:val="24"/>
          <w:lang w:val="en-US" w:eastAsia="en-US"/>
        </w:rPr>
        <w:lastRenderedPageBreak/>
        <w:drawing>
          <wp:inline distT="0" distB="0" distL="0" distR="0" wp14:anchorId="0C54619E" wp14:editId="1C31A632">
            <wp:extent cx="3489960" cy="2908301"/>
            <wp:effectExtent l="0" t="0" r="0" b="6350"/>
            <wp:docPr id="2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1" cstate="print"/>
                    <a:srcRect/>
                    <a:stretch>
                      <a:fillRect/>
                    </a:stretch>
                  </pic:blipFill>
                  <pic:spPr bwMode="auto">
                    <a:xfrm>
                      <a:off x="0" y="0"/>
                      <a:ext cx="3508169" cy="2923475"/>
                    </a:xfrm>
                    <a:prstGeom prst="rect">
                      <a:avLst/>
                    </a:prstGeom>
                    <a:noFill/>
                    <a:ln w="9525">
                      <a:noFill/>
                      <a:miter lim="800000"/>
                      <a:headEnd/>
                      <a:tailEnd/>
                    </a:ln>
                  </pic:spPr>
                </pic:pic>
              </a:graphicData>
            </a:graphic>
          </wp:inline>
        </w:drawing>
      </w:r>
      <w:r w:rsidRPr="00F918CA">
        <w:rPr>
          <w:rFonts w:ascii="Times New Roman" w:eastAsia="Times New Roman" w:hAnsi="Times New Roman" w:cs="Times New Roman"/>
          <w:noProof/>
          <w:color w:val="000000"/>
          <w:sz w:val="24"/>
          <w:szCs w:val="24"/>
          <w:lang w:val="en-US" w:eastAsia="en-US"/>
        </w:rPr>
        <w:drawing>
          <wp:inline distT="0" distB="0" distL="0" distR="0" wp14:anchorId="37C17DB1" wp14:editId="14FFCB9E">
            <wp:extent cx="2205065" cy="1655445"/>
            <wp:effectExtent l="0" t="0" r="5080" b="1905"/>
            <wp:docPr id="47" name="Picture 34" descr="Gram Stain Step 12 Versio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am Stain Step 12 Version 3.jpg"/>
                    <pic:cNvPicPr>
                      <a:picLocks noChangeAspect="1" noChangeArrowheads="1"/>
                    </pic:cNvPicPr>
                  </pic:nvPicPr>
                  <pic:blipFill>
                    <a:blip r:embed="rId182" cstate="print"/>
                    <a:srcRect/>
                    <a:stretch>
                      <a:fillRect/>
                    </a:stretch>
                  </pic:blipFill>
                  <pic:spPr bwMode="auto">
                    <a:xfrm>
                      <a:off x="0" y="0"/>
                      <a:ext cx="2215459" cy="1663248"/>
                    </a:xfrm>
                    <a:prstGeom prst="rect">
                      <a:avLst/>
                    </a:prstGeom>
                    <a:noFill/>
                    <a:ln w="9525">
                      <a:noFill/>
                      <a:miter lim="800000"/>
                      <a:headEnd/>
                      <a:tailEnd/>
                    </a:ln>
                  </pic:spPr>
                </pic:pic>
              </a:graphicData>
            </a:graphic>
          </wp:inline>
        </w:drawing>
      </w:r>
    </w:p>
    <w:p w14:paraId="646BF439" w14:textId="77777777" w:rsidR="003167CF" w:rsidRPr="00F918CA" w:rsidRDefault="003167CF" w:rsidP="003167CF">
      <w:pPr>
        <w:spacing w:before="100" w:beforeAutospacing="1"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Në vazhdim vrojtohen vetitë e baktereve me mikroskop.</w:t>
      </w:r>
    </w:p>
    <w:p w14:paraId="1C8519A2"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 Pas vrojtimit, shtrohen këto pyetje: </w:t>
      </w:r>
    </w:p>
    <w:p w14:paraId="3935170C" w14:textId="77777777" w:rsidR="003167CF" w:rsidRPr="00F918CA" w:rsidRDefault="003167CF" w:rsidP="003167CF">
      <w:pPr>
        <w:numPr>
          <w:ilvl w:val="0"/>
          <w:numId w:val="32"/>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A janë Gram-pozitive apo Gram-negative, bakteret e vërejtura? </w:t>
      </w:r>
    </w:p>
    <w:p w14:paraId="44C1EDDE" w14:textId="77777777" w:rsidR="003167CF" w:rsidRPr="00F918CA" w:rsidRDefault="003167CF" w:rsidP="003167CF">
      <w:pPr>
        <w:numPr>
          <w:ilvl w:val="0"/>
          <w:numId w:val="32"/>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Çfarë forme kanë ato - shkopthore, koke, spirale apo pleomorfe (formë e ndryshueshme)? </w:t>
      </w:r>
    </w:p>
    <w:p w14:paraId="5ECF3490" w14:textId="77777777" w:rsidR="003167CF" w:rsidRPr="00F918CA" w:rsidRDefault="003167CF" w:rsidP="003167CF">
      <w:pPr>
        <w:numPr>
          <w:ilvl w:val="0"/>
          <w:numId w:val="32"/>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 xml:space="preserve">A janë të rradhitura veç e veç apo janë në çifte, vargje </w:t>
      </w:r>
      <w:proofErr w:type="gramStart"/>
      <w:r w:rsidRPr="00F918CA">
        <w:rPr>
          <w:rFonts w:ascii="Times New Roman" w:eastAsia="Times New Roman" w:hAnsi="Times New Roman" w:cs="Times New Roman"/>
          <w:color w:val="000000"/>
          <w:sz w:val="24"/>
          <w:szCs w:val="24"/>
        </w:rPr>
        <w:t>etj.?</w:t>
      </w:r>
      <w:proofErr w:type="gramEnd"/>
      <w:r w:rsidRPr="00F918CA">
        <w:rPr>
          <w:rFonts w:ascii="Times New Roman" w:eastAsia="Times New Roman" w:hAnsi="Times New Roman" w:cs="Times New Roman"/>
          <w:color w:val="000000"/>
          <w:sz w:val="24"/>
          <w:szCs w:val="24"/>
        </w:rPr>
        <w:t> </w:t>
      </w:r>
    </w:p>
    <w:p w14:paraId="4E206D20" w14:textId="77777777" w:rsidR="003167CF" w:rsidRPr="00F918CA" w:rsidRDefault="003167CF" w:rsidP="003167CF">
      <w:pPr>
        <w:numPr>
          <w:ilvl w:val="0"/>
          <w:numId w:val="32"/>
        </w:num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Çfarë madhësie kanë qelizat bakterore të vërejtura? </w:t>
      </w:r>
    </w:p>
    <w:p w14:paraId="4D074548" w14:textId="77777777" w:rsidR="003167CF" w:rsidRPr="00F918CA" w:rsidRDefault="003167CF" w:rsidP="003167CF">
      <w:pPr>
        <w:spacing w:after="0" w:line="240" w:lineRule="auto"/>
        <w:rPr>
          <w:rFonts w:ascii="Times New Roman" w:eastAsia="Times New Roman" w:hAnsi="Times New Roman" w:cs="Times New Roman"/>
          <w:color w:val="000000"/>
          <w:sz w:val="24"/>
          <w:szCs w:val="24"/>
        </w:rPr>
      </w:pPr>
      <w:r w:rsidRPr="00F918CA">
        <w:rPr>
          <w:rFonts w:ascii="Times New Roman" w:eastAsia="Times New Roman" w:hAnsi="Times New Roman" w:cs="Times New Roman"/>
          <w:color w:val="000000"/>
          <w:sz w:val="24"/>
          <w:szCs w:val="24"/>
        </w:rPr>
        <w:t>Përveç ngjyrosjes sipas Gramit, në praktikën laboratorike mikrobiologjike ndonjëherë përdoren edhe ngjyrosje të tjera (psh. ngjyrosja e sporeve dhe ajo e kapsulave).</w:t>
      </w:r>
    </w:p>
    <w:p w14:paraId="2AF9C123" w14:textId="77777777" w:rsidR="003167CF" w:rsidRPr="00F918CA" w:rsidRDefault="003167CF" w:rsidP="003167CF">
      <w:pPr>
        <w:spacing w:after="0" w:line="240" w:lineRule="auto"/>
        <w:outlineLvl w:val="0"/>
        <w:rPr>
          <w:rFonts w:ascii="Times New Roman" w:hAnsi="Times New Roman" w:cs="Times New Roman"/>
          <w:sz w:val="24"/>
          <w:szCs w:val="24"/>
        </w:rPr>
      </w:pPr>
      <w:r w:rsidRPr="00F918CA">
        <w:rPr>
          <w:rFonts w:ascii="Times New Roman" w:hAnsi="Times New Roman" w:cs="Times New Roman"/>
          <w:noProof/>
          <w:sz w:val="24"/>
          <w:szCs w:val="24"/>
          <w:lang w:val="en-US" w:eastAsia="en-US"/>
        </w:rPr>
        <w:drawing>
          <wp:inline distT="0" distB="0" distL="0" distR="0" wp14:anchorId="3433177C" wp14:editId="2718B488">
            <wp:extent cx="4352925" cy="2800350"/>
            <wp:effectExtent l="19050" t="0" r="9525" b="0"/>
            <wp:docPr id="204" name="Picture 1" descr="diff_bacterial_cells.jpg"/>
            <wp:cNvGraphicFramePr/>
            <a:graphic xmlns:a="http://schemas.openxmlformats.org/drawingml/2006/main">
              <a:graphicData uri="http://schemas.openxmlformats.org/drawingml/2006/picture">
                <pic:pic xmlns:pic="http://schemas.openxmlformats.org/drawingml/2006/picture">
                  <pic:nvPicPr>
                    <pic:cNvPr id="34818" name="Picture 5" descr="diff_bacterial_cells.jpg"/>
                    <pic:cNvPicPr>
                      <a:picLocks noChangeAspect="1"/>
                    </pic:cNvPicPr>
                  </pic:nvPicPr>
                  <pic:blipFill>
                    <a:blip r:embed="rId183" cstate="print"/>
                    <a:srcRect/>
                    <a:stretch>
                      <a:fillRect/>
                    </a:stretch>
                  </pic:blipFill>
                  <pic:spPr bwMode="auto">
                    <a:xfrm>
                      <a:off x="0" y="0"/>
                      <a:ext cx="4352925" cy="2800350"/>
                    </a:xfrm>
                    <a:prstGeom prst="rect">
                      <a:avLst/>
                    </a:prstGeom>
                    <a:noFill/>
                    <a:ln w="9525">
                      <a:noFill/>
                      <a:miter lim="800000"/>
                      <a:headEnd/>
                      <a:tailEnd/>
                    </a:ln>
                  </pic:spPr>
                </pic:pic>
              </a:graphicData>
            </a:graphic>
          </wp:inline>
        </w:drawing>
      </w:r>
    </w:p>
    <w:p w14:paraId="4A73175C" w14:textId="77777777" w:rsidR="003167CF" w:rsidRPr="00F918CA" w:rsidRDefault="003167CF" w:rsidP="003167CF">
      <w:pPr>
        <w:spacing w:after="0" w:line="240" w:lineRule="auto"/>
        <w:outlineLvl w:val="0"/>
        <w:rPr>
          <w:rFonts w:ascii="Times New Roman" w:hAnsi="Times New Roman" w:cs="Times New Roman"/>
          <w:sz w:val="24"/>
          <w:szCs w:val="24"/>
        </w:rPr>
      </w:pPr>
    </w:p>
    <w:p w14:paraId="3C53EE60" w14:textId="77777777" w:rsidR="003167CF" w:rsidRPr="00F918CA" w:rsidRDefault="003167CF" w:rsidP="003167CF">
      <w:pPr>
        <w:spacing w:after="0"/>
        <w:rPr>
          <w:rFonts w:ascii="Times New Roman" w:hAnsi="Times New Roman" w:cs="Times New Roman"/>
          <w:sz w:val="24"/>
          <w:szCs w:val="24"/>
        </w:rPr>
      </w:pPr>
      <w:r w:rsidRPr="00F918CA">
        <w:rPr>
          <w:rFonts w:ascii="Times New Roman" w:hAnsi="Times New Roman" w:cs="Times New Roman"/>
          <w:b/>
          <w:sz w:val="24"/>
          <w:szCs w:val="24"/>
        </w:rPr>
        <w:lastRenderedPageBreak/>
        <w:t>Identifikimi i bakterieve Gram-pozitive dhe Gram-negative</w:t>
      </w:r>
      <w:r w:rsidRPr="00F918CA">
        <w:rPr>
          <w:rFonts w:ascii="Times New Roman" w:hAnsi="Times New Roman" w:cs="Times New Roman"/>
          <w:sz w:val="24"/>
          <w:szCs w:val="24"/>
        </w:rPr>
        <w:t>. Së pari shqyrtojm driten e mikroskopit dhe vajin që qesim mbi xham mikroskopik.</w:t>
      </w:r>
    </w:p>
    <w:p w14:paraId="7AECBD6D" w14:textId="77777777" w:rsidR="003167CF" w:rsidRPr="00F918CA" w:rsidRDefault="003167CF" w:rsidP="003167CF">
      <w:pPr>
        <w:spacing w:after="0" w:line="240" w:lineRule="auto"/>
        <w:rPr>
          <w:rFonts w:ascii="Times New Roman" w:hAnsi="Times New Roman" w:cs="Times New Roman"/>
          <w:sz w:val="24"/>
          <w:szCs w:val="24"/>
        </w:rPr>
      </w:pPr>
      <w:r w:rsidRPr="00F918CA">
        <w:rPr>
          <w:rFonts w:ascii="Times New Roman" w:hAnsi="Times New Roman" w:cs="Times New Roman"/>
          <w:sz w:val="24"/>
          <w:szCs w:val="24"/>
        </w:rPr>
        <w:t xml:space="preserve">Bakteriet </w:t>
      </w:r>
      <w:r w:rsidRPr="00F918CA">
        <w:rPr>
          <w:rFonts w:ascii="Times New Roman" w:hAnsi="Times New Roman" w:cs="Times New Roman"/>
          <w:b/>
          <w:sz w:val="24"/>
          <w:szCs w:val="24"/>
        </w:rPr>
        <w:t>Gram-pozitive</w:t>
      </w:r>
      <w:r w:rsidRPr="00F918CA">
        <w:rPr>
          <w:rFonts w:ascii="Times New Roman" w:hAnsi="Times New Roman" w:cs="Times New Roman"/>
          <w:sz w:val="24"/>
          <w:szCs w:val="24"/>
        </w:rPr>
        <w:t xml:space="preserve"> shfaqin ngjyrë vjollce, për shkak të </w:t>
      </w:r>
      <w:proofErr w:type="gramStart"/>
      <w:r w:rsidRPr="00F918CA">
        <w:rPr>
          <w:rFonts w:ascii="Times New Roman" w:hAnsi="Times New Roman" w:cs="Times New Roman"/>
          <w:sz w:val="24"/>
          <w:szCs w:val="24"/>
        </w:rPr>
        <w:t>kristal</w:t>
      </w:r>
      <w:proofErr w:type="gramEnd"/>
      <w:r w:rsidRPr="00F918CA">
        <w:rPr>
          <w:rFonts w:ascii="Times New Roman" w:hAnsi="Times New Roman" w:cs="Times New Roman"/>
          <w:sz w:val="24"/>
          <w:szCs w:val="24"/>
        </w:rPr>
        <w:t xml:space="preserve"> violetit e cila është bllokuar brenda mureve të trasha qelizore. </w:t>
      </w:r>
    </w:p>
    <w:p w14:paraId="672BF5A8" w14:textId="77777777" w:rsidR="003167CF" w:rsidRPr="00F918CA" w:rsidRDefault="003167CF" w:rsidP="003167CF">
      <w:pPr>
        <w:spacing w:after="0" w:line="240" w:lineRule="auto"/>
        <w:rPr>
          <w:rFonts w:ascii="Times New Roman" w:hAnsi="Times New Roman" w:cs="Times New Roman"/>
          <w:sz w:val="24"/>
          <w:szCs w:val="24"/>
        </w:rPr>
      </w:pPr>
      <w:r w:rsidRPr="00F918CA">
        <w:rPr>
          <w:rFonts w:ascii="Times New Roman" w:hAnsi="Times New Roman" w:cs="Times New Roman"/>
          <w:sz w:val="24"/>
          <w:szCs w:val="24"/>
          <w:u w:val="single"/>
        </w:rPr>
        <w:t>Identifikimi i bakterieve Gram-pozitive nga forma</w:t>
      </w:r>
      <w:r w:rsidRPr="00F918CA">
        <w:rPr>
          <w:rFonts w:ascii="Times New Roman" w:hAnsi="Times New Roman" w:cs="Times New Roman"/>
          <w:sz w:val="24"/>
          <w:szCs w:val="24"/>
        </w:rPr>
        <w:t>. Bakteret mund ti klasifikojm më tej me mikroskop në bazë të formës së tyre, më së shpeshti si koke (sferike) ose shkopthi (cilindrike). Këto janë disa bakterie të zakonshme Gram pozitive të organizuara për nga forma:</w:t>
      </w:r>
    </w:p>
    <w:p w14:paraId="1C7C2000" w14:textId="77777777" w:rsidR="003167CF" w:rsidRPr="00F918CA" w:rsidRDefault="003167CF" w:rsidP="003167CF">
      <w:pPr>
        <w:spacing w:after="0" w:line="240" w:lineRule="auto"/>
        <w:rPr>
          <w:rFonts w:ascii="Times New Roman" w:hAnsi="Times New Roman" w:cs="Times New Roman"/>
          <w:sz w:val="24"/>
          <w:szCs w:val="24"/>
        </w:rPr>
      </w:pPr>
      <w:r w:rsidRPr="00F918CA">
        <w:rPr>
          <w:rFonts w:ascii="Times New Roman" w:hAnsi="Times New Roman" w:cs="Times New Roman"/>
          <w:sz w:val="24"/>
          <w:szCs w:val="24"/>
        </w:rPr>
        <w:t xml:space="preserve">Bakteriet </w:t>
      </w:r>
      <w:r w:rsidRPr="00F918CA">
        <w:rPr>
          <w:rFonts w:ascii="Times New Roman" w:hAnsi="Times New Roman" w:cs="Times New Roman"/>
          <w:b/>
          <w:sz w:val="24"/>
          <w:szCs w:val="24"/>
        </w:rPr>
        <w:t>Gram-negative</w:t>
      </w:r>
      <w:r w:rsidRPr="00F918CA">
        <w:rPr>
          <w:rFonts w:ascii="Times New Roman" w:hAnsi="Times New Roman" w:cs="Times New Roman"/>
          <w:sz w:val="24"/>
          <w:szCs w:val="24"/>
        </w:rPr>
        <w:t xml:space="preserve"> duken rozë apo të kuqe. Nëse shtrirja është tepër e trashë, ju mund të shihni rezultate të rrejshme pozitive. </w:t>
      </w:r>
    </w:p>
    <w:p w14:paraId="60E45E0A" w14:textId="77777777" w:rsidR="003167CF" w:rsidRPr="00F918CA" w:rsidRDefault="003167CF" w:rsidP="003167CF">
      <w:pPr>
        <w:spacing w:after="0" w:line="240" w:lineRule="auto"/>
        <w:rPr>
          <w:rFonts w:ascii="Times New Roman" w:hAnsi="Times New Roman" w:cs="Times New Roman"/>
          <w:sz w:val="24"/>
          <w:szCs w:val="24"/>
        </w:rPr>
      </w:pPr>
      <w:r w:rsidRPr="00F918CA">
        <w:rPr>
          <w:rFonts w:ascii="Times New Roman" w:hAnsi="Times New Roman" w:cs="Times New Roman"/>
          <w:sz w:val="24"/>
          <w:szCs w:val="24"/>
          <w:u w:val="single"/>
        </w:rPr>
        <w:t>Identifikimi i bakterieve Gram-negative</w:t>
      </w:r>
      <w:r w:rsidRPr="00F918CA">
        <w:rPr>
          <w:rFonts w:ascii="Times New Roman" w:hAnsi="Times New Roman" w:cs="Times New Roman"/>
          <w:sz w:val="24"/>
          <w:szCs w:val="24"/>
        </w:rPr>
        <w:t>. Gram-negative bakteriet shpesh janë klasifikuar në tri grupe: coke janë baktere sferike, shufra janë të gjata, bakteriet hollë, dhe shkopinjtë koke janë diku në mes.</w:t>
      </w:r>
    </w:p>
    <w:p w14:paraId="33F88EC2" w14:textId="77777777" w:rsidR="003167CF" w:rsidRDefault="003167CF" w:rsidP="003167CF">
      <w:pPr>
        <w:spacing w:after="0"/>
        <w:rPr>
          <w:rFonts w:ascii="Times New Roman" w:hAnsi="Times New Roman" w:cs="Times New Roman"/>
          <w:sz w:val="24"/>
          <w:szCs w:val="24"/>
        </w:rPr>
      </w:pPr>
      <w:r w:rsidRPr="00F918CA">
        <w:rPr>
          <w:rFonts w:ascii="Times New Roman" w:hAnsi="Times New Roman" w:cs="Times New Roman"/>
          <w:noProof/>
          <w:sz w:val="24"/>
          <w:szCs w:val="24"/>
          <w:lang w:val="en-US" w:eastAsia="en-US"/>
        </w:rPr>
        <w:drawing>
          <wp:inline distT="0" distB="0" distL="0" distR="0" wp14:anchorId="79D29FFE" wp14:editId="2050C444">
            <wp:extent cx="2575560" cy="1991306"/>
            <wp:effectExtent l="0" t="0" r="0" b="9525"/>
            <wp:docPr id="205" name="Picture 46" descr="http://www.microbelibrary.org/images/atlas-gram/f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icrobelibrary.org/images/atlas-gram/fig4.jpg"/>
                    <pic:cNvPicPr>
                      <a:picLocks noChangeAspect="1" noChangeArrowheads="1"/>
                    </pic:cNvPicPr>
                  </pic:nvPicPr>
                  <pic:blipFill>
                    <a:blip r:embed="rId184" cstate="print"/>
                    <a:srcRect/>
                    <a:stretch>
                      <a:fillRect/>
                    </a:stretch>
                  </pic:blipFill>
                  <pic:spPr bwMode="auto">
                    <a:xfrm>
                      <a:off x="0" y="0"/>
                      <a:ext cx="2605737" cy="2014638"/>
                    </a:xfrm>
                    <a:prstGeom prst="rect">
                      <a:avLst/>
                    </a:prstGeom>
                    <a:noFill/>
                    <a:ln w="9525">
                      <a:noFill/>
                      <a:miter lim="800000"/>
                      <a:headEnd/>
                      <a:tailEnd/>
                    </a:ln>
                  </pic:spPr>
                </pic:pic>
              </a:graphicData>
            </a:graphic>
          </wp:inline>
        </w:drawing>
      </w:r>
      <w:r w:rsidRPr="00F918CA">
        <w:rPr>
          <w:rFonts w:ascii="Times New Roman" w:hAnsi="Times New Roman" w:cs="Times New Roman"/>
          <w:sz w:val="24"/>
          <w:szCs w:val="24"/>
        </w:rPr>
        <w:t xml:space="preserve">    </w:t>
      </w:r>
      <w:r w:rsidRPr="00F918CA">
        <w:rPr>
          <w:rFonts w:ascii="Times New Roman" w:hAnsi="Times New Roman" w:cs="Times New Roman"/>
          <w:noProof/>
          <w:sz w:val="24"/>
          <w:szCs w:val="24"/>
          <w:lang w:val="en-US" w:eastAsia="en-US"/>
        </w:rPr>
        <w:drawing>
          <wp:inline distT="0" distB="0" distL="0" distR="0" wp14:anchorId="55863B3F" wp14:editId="199BB1DC">
            <wp:extent cx="2583180" cy="2001726"/>
            <wp:effectExtent l="0" t="0" r="7620" b="0"/>
            <wp:docPr id="206" name="Picture 49" descr="http://www.microbelibrary.org/images/atlas-gram/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microbelibrary.org/images/atlas-gram/fig11.jpg"/>
                    <pic:cNvPicPr>
                      <a:picLocks noChangeAspect="1" noChangeArrowheads="1"/>
                    </pic:cNvPicPr>
                  </pic:nvPicPr>
                  <pic:blipFill>
                    <a:blip r:embed="rId185" cstate="print"/>
                    <a:srcRect/>
                    <a:stretch>
                      <a:fillRect/>
                    </a:stretch>
                  </pic:blipFill>
                  <pic:spPr bwMode="auto">
                    <a:xfrm>
                      <a:off x="0" y="0"/>
                      <a:ext cx="2592204" cy="2008719"/>
                    </a:xfrm>
                    <a:prstGeom prst="rect">
                      <a:avLst/>
                    </a:prstGeom>
                    <a:noFill/>
                    <a:ln w="9525">
                      <a:noFill/>
                      <a:miter lim="800000"/>
                      <a:headEnd/>
                      <a:tailEnd/>
                    </a:ln>
                  </pic:spPr>
                </pic:pic>
              </a:graphicData>
            </a:graphic>
          </wp:inline>
        </w:drawing>
      </w:r>
    </w:p>
    <w:p w14:paraId="61897C3F" w14:textId="77777777" w:rsidR="003167CF" w:rsidRPr="00F918CA" w:rsidRDefault="003167CF" w:rsidP="003167CF">
      <w:pPr>
        <w:spacing w:after="0"/>
        <w:rPr>
          <w:rFonts w:ascii="Times New Roman" w:eastAsia="Times New Roman" w:hAnsi="Times New Roman" w:cs="Times New Roman"/>
          <w:sz w:val="24"/>
          <w:szCs w:val="24"/>
        </w:rPr>
      </w:pPr>
      <w:r w:rsidRPr="00F918CA">
        <w:rPr>
          <w:rFonts w:ascii="Times New Roman" w:eastAsia="Times New Roman" w:hAnsi="Times New Roman" w:cs="Times New Roman"/>
          <w:b/>
          <w:sz w:val="24"/>
          <w:szCs w:val="24"/>
        </w:rPr>
        <w:t>Shkatërrimin e materialeve</w:t>
      </w:r>
      <w:r w:rsidRPr="00F918CA">
        <w:rPr>
          <w:rFonts w:ascii="Times New Roman" w:eastAsia="Times New Roman" w:hAnsi="Times New Roman" w:cs="Times New Roman"/>
          <w:sz w:val="24"/>
          <w:szCs w:val="24"/>
        </w:rPr>
        <w:t xml:space="preserve"> Procedurat e deponimit të mbeturinave ndryshojnë në mes të laboratorëve dhe në bazë të materialeve që përdoren. Një mënyrë tipike, të lëngshme në një kuti të errësuar asgjësojmë mbeturinat e rrezikshme. </w:t>
      </w:r>
    </w:p>
    <w:p w14:paraId="72705992" w14:textId="77777777" w:rsidR="003167CF" w:rsidRDefault="003167CF" w:rsidP="003167CF">
      <w:pPr>
        <w:rPr>
          <w:rFonts w:ascii="Times New Roman" w:hAnsi="Times New Roman" w:cs="Times New Roman"/>
          <w:sz w:val="24"/>
          <w:szCs w:val="24"/>
        </w:rPr>
      </w:pPr>
      <w:r w:rsidRPr="00F918CA">
        <w:rPr>
          <w:rFonts w:ascii="Times New Roman" w:hAnsi="Times New Roman" w:cs="Times New Roman"/>
          <w:noProof/>
          <w:sz w:val="24"/>
          <w:szCs w:val="24"/>
          <w:lang w:val="en-US" w:eastAsia="en-US"/>
        </w:rPr>
        <w:drawing>
          <wp:inline distT="0" distB="0" distL="0" distR="0" wp14:anchorId="050313D3" wp14:editId="621C4364">
            <wp:extent cx="2905408" cy="2181225"/>
            <wp:effectExtent l="19050" t="0" r="9242" b="0"/>
            <wp:docPr id="207" name="Picture 52" descr="Gram Stain Step 18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ram Stain Step 18 Version 2.jpg"/>
                    <pic:cNvPicPr>
                      <a:picLocks noChangeAspect="1" noChangeArrowheads="1"/>
                    </pic:cNvPicPr>
                  </pic:nvPicPr>
                  <pic:blipFill>
                    <a:blip r:embed="rId186" cstate="print"/>
                    <a:srcRect/>
                    <a:stretch>
                      <a:fillRect/>
                    </a:stretch>
                  </pic:blipFill>
                  <pic:spPr bwMode="auto">
                    <a:xfrm>
                      <a:off x="0" y="0"/>
                      <a:ext cx="2918639" cy="2191158"/>
                    </a:xfrm>
                    <a:prstGeom prst="rect">
                      <a:avLst/>
                    </a:prstGeom>
                    <a:noFill/>
                    <a:ln w="9525">
                      <a:noFill/>
                      <a:miter lim="800000"/>
                      <a:headEnd/>
                      <a:tailEnd/>
                    </a:ln>
                  </pic:spPr>
                </pic:pic>
              </a:graphicData>
            </a:graphic>
          </wp:inline>
        </w:drawing>
      </w:r>
    </w:p>
    <w:p w14:paraId="5B292A54" w14:textId="77777777" w:rsidR="003167CF" w:rsidRDefault="003167CF" w:rsidP="003167CF">
      <w:pPr>
        <w:spacing w:after="0" w:line="276" w:lineRule="auto"/>
        <w:jc w:val="both"/>
        <w:rPr>
          <w:rFonts w:ascii="Times New Roman" w:hAnsi="Times New Roman" w:cs="Times New Roman"/>
          <w:sz w:val="24"/>
          <w:szCs w:val="24"/>
          <w:lang w:val="de-DE"/>
        </w:rPr>
      </w:pPr>
    </w:p>
    <w:p w14:paraId="5549AEC2" w14:textId="77777777" w:rsidR="003167CF" w:rsidRDefault="003167CF" w:rsidP="003167CF">
      <w:pPr>
        <w:spacing w:after="0" w:line="276" w:lineRule="auto"/>
        <w:jc w:val="both"/>
        <w:rPr>
          <w:rFonts w:ascii="Times New Roman" w:hAnsi="Times New Roman" w:cs="Times New Roman"/>
          <w:sz w:val="24"/>
          <w:szCs w:val="24"/>
          <w:lang w:val="de-DE"/>
        </w:rPr>
      </w:pPr>
    </w:p>
    <w:p w14:paraId="06C224F1" w14:textId="28646973" w:rsidR="003167CF" w:rsidRDefault="003167CF" w:rsidP="003167CF">
      <w:pPr>
        <w:spacing w:after="0" w:line="276" w:lineRule="auto"/>
        <w:jc w:val="both"/>
        <w:rPr>
          <w:rFonts w:ascii="Times New Roman" w:hAnsi="Times New Roman" w:cs="Times New Roman"/>
          <w:sz w:val="24"/>
          <w:szCs w:val="24"/>
          <w:lang w:val="de-DE"/>
        </w:rPr>
      </w:pPr>
    </w:p>
    <w:p w14:paraId="3FB71F6A" w14:textId="56370133" w:rsidR="00F8107B" w:rsidRDefault="00F8107B" w:rsidP="00F8107B">
      <w:pPr>
        <w:pStyle w:val="ListParagraph"/>
        <w:numPr>
          <w:ilvl w:val="0"/>
          <w:numId w:val="34"/>
        </w:numPr>
        <w:spacing w:line="276" w:lineRule="auto"/>
        <w:jc w:val="both"/>
        <w:rPr>
          <w:b/>
          <w:color w:val="FF0000"/>
        </w:rPr>
      </w:pPr>
      <w:r w:rsidRPr="00F8107B">
        <w:rPr>
          <w:b/>
          <w:color w:val="FF0000"/>
        </w:rPr>
        <w:lastRenderedPageBreak/>
        <w:t xml:space="preserve"> Punë praktike laboratorike</w:t>
      </w:r>
    </w:p>
    <w:p w14:paraId="1735D527" w14:textId="77777777" w:rsidR="00F8107B" w:rsidRPr="00F8107B" w:rsidRDefault="00F8107B" w:rsidP="00F8107B">
      <w:pPr>
        <w:pStyle w:val="ListParagraph"/>
        <w:spacing w:line="276" w:lineRule="auto"/>
        <w:jc w:val="both"/>
        <w:rPr>
          <w:b/>
          <w:color w:val="FF0000"/>
        </w:rPr>
      </w:pPr>
    </w:p>
    <w:p w14:paraId="6F3CF381" w14:textId="77777777" w:rsidR="00F8107B" w:rsidRPr="0045604D" w:rsidRDefault="00F8107B" w:rsidP="00F8107B">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Eksperimenti</w:t>
      </w:r>
      <w:r w:rsidRPr="0045604D">
        <w:rPr>
          <w:rFonts w:ascii="Times New Roman" w:eastAsia="Times New Roman" w:hAnsi="Times New Roman" w:cs="Times New Roman"/>
          <w:b/>
          <w:sz w:val="24"/>
          <w:szCs w:val="24"/>
        </w:rPr>
        <w:t>:</w:t>
      </w:r>
      <w:r w:rsidRPr="00F8107B">
        <w:rPr>
          <w:rFonts w:ascii="Times New Roman" w:eastAsia="Times New Roman" w:hAnsi="Times New Roman" w:cs="Times New Roman"/>
          <w:b/>
          <w:caps/>
          <w:sz w:val="24"/>
          <w:szCs w:val="24"/>
        </w:rPr>
        <w:t xml:space="preserve"> Vëzhgimi i bakterieve </w:t>
      </w:r>
    </w:p>
    <w:p w14:paraId="10569F71"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Objektivat. Në fund të orës mësimore nxënësit të jenë të aftë: </w:t>
      </w:r>
    </w:p>
    <w:p w14:paraId="662F6407"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vëzhgojnë me sy të lirë rritjen e bakterieve në sipërfaqen e një tereni ushqyes; </w:t>
      </w:r>
    </w:p>
    <w:p w14:paraId="431D404D"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vëzhgojnë me mikroskop bakteriet që jetojnë në gojën e njeriut. </w:t>
      </w:r>
    </w:p>
    <w:p w14:paraId="5438A90E"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b/>
          <w:sz w:val="24"/>
          <w:szCs w:val="24"/>
        </w:rPr>
        <w:t xml:space="preserve">Mjetet e punës: </w:t>
      </w:r>
      <w:proofErr w:type="gramStart"/>
      <w:r w:rsidRPr="0045604D">
        <w:rPr>
          <w:rFonts w:ascii="Times New Roman" w:eastAsia="Times New Roman" w:hAnsi="Times New Roman" w:cs="Times New Roman"/>
          <w:sz w:val="24"/>
          <w:szCs w:val="24"/>
        </w:rPr>
        <w:t>tas</w:t>
      </w:r>
      <w:proofErr w:type="gramEnd"/>
      <w:r w:rsidRPr="0045604D">
        <w:rPr>
          <w:rFonts w:ascii="Times New Roman" w:eastAsia="Times New Roman" w:hAnsi="Times New Roman" w:cs="Times New Roman"/>
          <w:sz w:val="24"/>
          <w:szCs w:val="24"/>
        </w:rPr>
        <w:t xml:space="preserve"> porcelani me lëng mishi, monedhë metalike, mikroskop, lamë, lametë, pikatore, kruajtëse dhëmbësh, tretësirë jodi, letër thithëse. </w:t>
      </w:r>
    </w:p>
    <w:p w14:paraId="1CBA6B2F"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A. Paraprakisht fillohet me </w:t>
      </w:r>
      <w:proofErr w:type="gramStart"/>
      <w:r w:rsidRPr="0045604D">
        <w:rPr>
          <w:rFonts w:ascii="Times New Roman" w:eastAsia="Times New Roman" w:hAnsi="Times New Roman" w:cs="Times New Roman"/>
          <w:sz w:val="24"/>
          <w:szCs w:val="24"/>
        </w:rPr>
        <w:t>rifreskimin  e</w:t>
      </w:r>
      <w:proofErr w:type="gramEnd"/>
      <w:r w:rsidRPr="0045604D">
        <w:rPr>
          <w:rFonts w:ascii="Times New Roman" w:eastAsia="Times New Roman" w:hAnsi="Times New Roman" w:cs="Times New Roman"/>
          <w:sz w:val="24"/>
          <w:szCs w:val="24"/>
        </w:rPr>
        <w:t xml:space="preserve"> njohurive të marra mbi bakteriet, duke kontrolluar për këto çështje kryesore: </w:t>
      </w:r>
    </w:p>
    <w:p w14:paraId="36AEAF89"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1. Çfarë qelizash kanë bakteriet prokariote apo eukariote? </w:t>
      </w:r>
    </w:p>
    <w:p w14:paraId="6690DCDB"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2. Cili është ndryshimi kryesor midis një qelize prokariote nga ajo eukariote? </w:t>
      </w:r>
    </w:p>
    <w:p w14:paraId="5E759F57"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3. Si është e ndërtuar qeliza bakteriale? </w:t>
      </w:r>
    </w:p>
    <w:p w14:paraId="616EA804"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4. Si riprodhohen bakteriet? </w:t>
      </w:r>
    </w:p>
    <w:p w14:paraId="6D30925E"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p>
    <w:p w14:paraId="7B6C1615"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B. Procedura praktike.</w:t>
      </w:r>
    </w:p>
    <w:p w14:paraId="7C98203B" w14:textId="77777777" w:rsidR="00F8107B" w:rsidRPr="0045604D" w:rsidRDefault="00F8107B" w:rsidP="00F8107B">
      <w:pPr>
        <w:spacing w:after="0" w:line="276" w:lineRule="auto"/>
        <w:jc w:val="both"/>
        <w:rPr>
          <w:rFonts w:ascii="Times New Roman" w:eastAsia="Times New Roman" w:hAnsi="Times New Roman" w:cs="Times New Roman"/>
          <w:b/>
          <w:sz w:val="24"/>
          <w:szCs w:val="24"/>
        </w:rPr>
      </w:pPr>
      <w:r w:rsidRPr="0045604D">
        <w:rPr>
          <w:rFonts w:ascii="Times New Roman" w:eastAsia="Times New Roman" w:hAnsi="Times New Roman" w:cs="Times New Roman"/>
          <w:b/>
          <w:sz w:val="24"/>
          <w:szCs w:val="24"/>
        </w:rPr>
        <w:t xml:space="preserve">Rritja e baktereve në xhelatinën e lëngut të mishit. </w:t>
      </w:r>
    </w:p>
    <w:p w14:paraId="73197A55"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proofErr w:type="gramStart"/>
      <w:r w:rsidRPr="0045604D">
        <w:rPr>
          <w:rFonts w:ascii="Times New Roman" w:eastAsia="Times New Roman" w:hAnsi="Times New Roman" w:cs="Times New Roman"/>
          <w:sz w:val="24"/>
          <w:szCs w:val="24"/>
        </w:rPr>
        <w:t>Ky</w:t>
      </w:r>
      <w:proofErr w:type="gramEnd"/>
      <w:r w:rsidRPr="0045604D">
        <w:rPr>
          <w:rFonts w:ascii="Times New Roman" w:eastAsia="Times New Roman" w:hAnsi="Times New Roman" w:cs="Times New Roman"/>
          <w:sz w:val="24"/>
          <w:szCs w:val="24"/>
        </w:rPr>
        <w:t xml:space="preserve"> eksperiment mund të kryhet me grupe ose me gjithë klasën në mënyrë demonstrative. </w:t>
      </w:r>
    </w:p>
    <w:p w14:paraId="3376F54F"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Nxënësit hedhin lëngun e mishit në </w:t>
      </w:r>
      <w:proofErr w:type="gramStart"/>
      <w:r w:rsidRPr="0045604D">
        <w:rPr>
          <w:rFonts w:ascii="Times New Roman" w:eastAsia="Times New Roman" w:hAnsi="Times New Roman" w:cs="Times New Roman"/>
          <w:sz w:val="24"/>
          <w:szCs w:val="24"/>
        </w:rPr>
        <w:t>tas</w:t>
      </w:r>
      <w:proofErr w:type="gramEnd"/>
      <w:r w:rsidRPr="0045604D">
        <w:rPr>
          <w:rFonts w:ascii="Times New Roman" w:eastAsia="Times New Roman" w:hAnsi="Times New Roman" w:cs="Times New Roman"/>
          <w:sz w:val="24"/>
          <w:szCs w:val="24"/>
        </w:rPr>
        <w:t xml:space="preserve">, e mbulojnë me kapak dhe e vendosin në frigorifer ose në një ambient të ftohtë që të ngurtësohet. Pas ngurtësimit vendosin mbi lëngun monedhën metalike dhe e mbulojnë tasin </w:t>
      </w:r>
      <w:proofErr w:type="gramStart"/>
      <w:r w:rsidRPr="0045604D">
        <w:rPr>
          <w:rFonts w:ascii="Times New Roman" w:eastAsia="Times New Roman" w:hAnsi="Times New Roman" w:cs="Times New Roman"/>
          <w:sz w:val="24"/>
          <w:szCs w:val="24"/>
        </w:rPr>
        <w:t>përsëri  për</w:t>
      </w:r>
      <w:proofErr w:type="gramEnd"/>
      <w:r w:rsidRPr="0045604D">
        <w:rPr>
          <w:rFonts w:ascii="Times New Roman" w:eastAsia="Times New Roman" w:hAnsi="Times New Roman" w:cs="Times New Roman"/>
          <w:sz w:val="24"/>
          <w:szCs w:val="24"/>
        </w:rPr>
        <w:t xml:space="preserve"> disa orë. Pastaj e heqin monedhën dhe e lënë lëngun për rreth një javë në laborator. Pas një jave do të vëzhgojnë me sy të lirë lëngun. Do të vë në re në të një njollë të errët, si rrjedhojë e shumimit të baktereve që kishte monedha. </w:t>
      </w:r>
    </w:p>
    <w:p w14:paraId="75AD96DC"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p>
    <w:p w14:paraId="1F817AD9"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noProof/>
          <w:sz w:val="24"/>
          <w:szCs w:val="24"/>
          <w:lang w:val="en-US" w:eastAsia="en-US"/>
        </w:rPr>
        <w:drawing>
          <wp:inline distT="0" distB="0" distL="0" distR="0" wp14:anchorId="5A6DF53C" wp14:editId="4765E36D">
            <wp:extent cx="2499360" cy="1879238"/>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cstate="print"/>
                    <a:srcRect/>
                    <a:stretch>
                      <a:fillRect/>
                    </a:stretch>
                  </pic:blipFill>
                  <pic:spPr bwMode="auto">
                    <a:xfrm>
                      <a:off x="0" y="0"/>
                      <a:ext cx="2506989" cy="1884974"/>
                    </a:xfrm>
                    <a:prstGeom prst="rect">
                      <a:avLst/>
                    </a:prstGeom>
                    <a:noFill/>
                    <a:ln w="9525">
                      <a:noFill/>
                      <a:miter lim="800000"/>
                      <a:headEnd/>
                      <a:tailEnd/>
                    </a:ln>
                  </pic:spPr>
                </pic:pic>
              </a:graphicData>
            </a:graphic>
          </wp:inline>
        </w:drawing>
      </w:r>
      <w:r w:rsidRPr="0045604D">
        <w:rPr>
          <w:rFonts w:ascii="Times New Roman" w:eastAsia="Times New Roman" w:hAnsi="Times New Roman" w:cs="Times New Roman"/>
          <w:sz w:val="24"/>
          <w:szCs w:val="24"/>
        </w:rPr>
        <w:t xml:space="preserve">    </w:t>
      </w:r>
      <w:r w:rsidRPr="0045604D">
        <w:rPr>
          <w:rFonts w:ascii="Times New Roman" w:eastAsia="Times New Roman" w:hAnsi="Times New Roman" w:cs="Times New Roman"/>
          <w:noProof/>
          <w:sz w:val="24"/>
          <w:szCs w:val="24"/>
          <w:lang w:val="en-US" w:eastAsia="en-US"/>
        </w:rPr>
        <w:drawing>
          <wp:inline distT="0" distB="0" distL="0" distR="0" wp14:anchorId="2AD2A444" wp14:editId="6DF48C1B">
            <wp:extent cx="1440180" cy="1432543"/>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8" cstate="print"/>
                    <a:srcRect/>
                    <a:stretch>
                      <a:fillRect/>
                    </a:stretch>
                  </pic:blipFill>
                  <pic:spPr bwMode="auto">
                    <a:xfrm>
                      <a:off x="0" y="0"/>
                      <a:ext cx="1447256" cy="1439581"/>
                    </a:xfrm>
                    <a:prstGeom prst="rect">
                      <a:avLst/>
                    </a:prstGeom>
                    <a:noFill/>
                    <a:ln w="9525">
                      <a:noFill/>
                      <a:miter lim="800000"/>
                      <a:headEnd/>
                      <a:tailEnd/>
                    </a:ln>
                  </pic:spPr>
                </pic:pic>
              </a:graphicData>
            </a:graphic>
          </wp:inline>
        </w:drawing>
      </w:r>
    </w:p>
    <w:p w14:paraId="4552934D"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Myk në një enë me lëng mishi </w:t>
      </w:r>
    </w:p>
    <w:p w14:paraId="20B21AC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Mësuesi/ja drejton pyetjet: </w:t>
      </w:r>
    </w:p>
    <w:p w14:paraId="6BBA3F7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Përse është krijuar njolla e errët në terrenin ushqyes?</w:t>
      </w:r>
    </w:p>
    <w:p w14:paraId="6321F67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A kishin bakter</w:t>
      </w:r>
      <w:r>
        <w:rPr>
          <w:rFonts w:ascii="Times New Roman" w:hAnsi="Times New Roman" w:cs="Times New Roman"/>
          <w:i/>
          <w:iCs/>
          <w:color w:val="000000"/>
          <w:sz w:val="24"/>
          <w:szCs w:val="24"/>
        </w:rPr>
        <w:t>i</w:t>
      </w:r>
      <w:r w:rsidRPr="0045604D">
        <w:rPr>
          <w:rFonts w:ascii="Times New Roman" w:hAnsi="Times New Roman" w:cs="Times New Roman"/>
          <w:i/>
          <w:iCs/>
          <w:color w:val="000000"/>
          <w:sz w:val="24"/>
          <w:szCs w:val="24"/>
        </w:rPr>
        <w:t xml:space="preserve">et kushte të përshtatshme për t’u shumuar? </w:t>
      </w:r>
    </w:p>
    <w:p w14:paraId="020AAC5F" w14:textId="48FAACD7" w:rsidR="00F8107B" w:rsidRPr="00F8107B" w:rsidRDefault="00F8107B" w:rsidP="00F8107B">
      <w:pPr>
        <w:pStyle w:val="ListParagraph"/>
        <w:numPr>
          <w:ilvl w:val="0"/>
          <w:numId w:val="34"/>
        </w:numPr>
        <w:autoSpaceDE w:val="0"/>
        <w:autoSpaceDN w:val="0"/>
        <w:adjustRightInd w:val="0"/>
        <w:spacing w:line="276" w:lineRule="auto"/>
        <w:jc w:val="both"/>
        <w:rPr>
          <w:b/>
          <w:color w:val="FF0000"/>
          <w:lang w:val="sq-AL"/>
        </w:rPr>
      </w:pPr>
      <w:r w:rsidRPr="00F8107B">
        <w:rPr>
          <w:b/>
          <w:color w:val="FF0000"/>
        </w:rPr>
        <w:lastRenderedPageBreak/>
        <w:t>Pun</w:t>
      </w:r>
      <w:r w:rsidRPr="00F8107B">
        <w:rPr>
          <w:b/>
          <w:color w:val="FF0000"/>
          <w:lang w:val="sq-AL"/>
        </w:rPr>
        <w:t>ë laboratorike laboratorike</w:t>
      </w:r>
    </w:p>
    <w:p w14:paraId="6E835F8C"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40F5700D"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b/>
          <w:sz w:val="24"/>
          <w:szCs w:val="24"/>
        </w:rPr>
      </w:pPr>
      <w:r>
        <w:rPr>
          <w:rFonts w:ascii="Times New Roman" w:hAnsi="Times New Roman" w:cs="Times New Roman"/>
          <w:b/>
          <w:bCs/>
          <w:color w:val="000000"/>
          <w:sz w:val="24"/>
          <w:szCs w:val="24"/>
        </w:rPr>
        <w:t xml:space="preserve">Eksperimenti </w:t>
      </w:r>
      <w:r w:rsidRPr="0045604D">
        <w:rPr>
          <w:rFonts w:ascii="Times New Roman" w:hAnsi="Times New Roman" w:cs="Times New Roman"/>
          <w:b/>
          <w:i/>
          <w:iCs/>
          <w:color w:val="000000"/>
          <w:sz w:val="24"/>
          <w:szCs w:val="24"/>
        </w:rPr>
        <w:t xml:space="preserve">Vëzhgimi në mikroskop i bakterieve që jetojnë në gojën e njeriut  </w:t>
      </w:r>
    </w:p>
    <w:p w14:paraId="22D88CC0" w14:textId="77777777" w:rsidR="00F8107B" w:rsidRPr="0045604D" w:rsidRDefault="00F8107B" w:rsidP="00F8107B">
      <w:pPr>
        <w:autoSpaceDE w:val="0"/>
        <w:autoSpaceDN w:val="0"/>
        <w:adjustRightInd w:val="0"/>
        <w:spacing w:after="0" w:line="276" w:lineRule="auto"/>
        <w:jc w:val="both"/>
        <w:rPr>
          <w:rFonts w:ascii="Times New Roman" w:eastAsia="Times New Roman" w:hAnsi="Times New Roman" w:cs="Times New Roman"/>
          <w:sz w:val="24"/>
          <w:szCs w:val="24"/>
        </w:rPr>
      </w:pPr>
      <w:r w:rsidRPr="0045604D">
        <w:rPr>
          <w:rFonts w:ascii="Times New Roman" w:hAnsi="Times New Roman" w:cs="Times New Roman"/>
          <w:color w:val="000000"/>
          <w:sz w:val="24"/>
          <w:szCs w:val="24"/>
        </w:rPr>
        <w:t>Nxënësit ndahen në grupe pune me 5-6 nxënës. Një pjesëtar i grupit përgatit preparatin që do të vëzhgohet në mikroskop dhe pastaj të gjithë do të vëzhgojnë preparatin e përgatitur dhe do të vizatojnë në fletoret e tyre çfarë vëzhguan në mikroskop.</w:t>
      </w:r>
    </w:p>
    <w:p w14:paraId="689C560C"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p>
    <w:p w14:paraId="509E0252"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noProof/>
          <w:sz w:val="24"/>
          <w:szCs w:val="24"/>
          <w:lang w:val="en-US" w:eastAsia="en-US"/>
        </w:rPr>
        <w:drawing>
          <wp:inline distT="0" distB="0" distL="0" distR="0" wp14:anchorId="59AFEBFB" wp14:editId="4CFCE5E8">
            <wp:extent cx="2124795" cy="1203614"/>
            <wp:effectExtent l="19050" t="0" r="88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9" cstate="print"/>
                    <a:srcRect/>
                    <a:stretch>
                      <a:fillRect/>
                    </a:stretch>
                  </pic:blipFill>
                  <pic:spPr bwMode="auto">
                    <a:xfrm>
                      <a:off x="0" y="0"/>
                      <a:ext cx="2127377" cy="1205077"/>
                    </a:xfrm>
                    <a:prstGeom prst="rect">
                      <a:avLst/>
                    </a:prstGeom>
                    <a:noFill/>
                    <a:ln w="9525">
                      <a:noFill/>
                      <a:miter lim="800000"/>
                      <a:headEnd/>
                      <a:tailEnd/>
                    </a:ln>
                  </pic:spPr>
                </pic:pic>
              </a:graphicData>
            </a:graphic>
          </wp:inline>
        </w:drawing>
      </w:r>
    </w:p>
    <w:p w14:paraId="58CBD636"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p>
    <w:p w14:paraId="1EE5A7F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b/>
          <w:color w:val="000000"/>
          <w:sz w:val="24"/>
          <w:szCs w:val="24"/>
        </w:rPr>
      </w:pPr>
      <w:r w:rsidRPr="0045604D">
        <w:rPr>
          <w:rFonts w:ascii="Times New Roman" w:hAnsi="Times New Roman" w:cs="Times New Roman"/>
          <w:b/>
          <w:color w:val="000000"/>
          <w:sz w:val="24"/>
          <w:szCs w:val="24"/>
        </w:rPr>
        <w:t>Procedura</w:t>
      </w:r>
    </w:p>
    <w:p w14:paraId="6B697A1B"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 xml:space="preserve">Në lamë vendosin një pikë uji dhe mbi të pak nga vrugu i dhëmbëve që merret me kruajtësen e dhëmbëve. </w:t>
      </w:r>
    </w:p>
    <w:p w14:paraId="487E53AC"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p>
    <w:p w14:paraId="315CBCAF"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Preparatin e vëzhgojnë në mikroskop, ku do të dallojnë bakter</w:t>
      </w:r>
      <w:r>
        <w:rPr>
          <w:rFonts w:ascii="Times New Roman" w:hAnsi="Times New Roman" w:cs="Times New Roman"/>
          <w:color w:val="000000"/>
          <w:sz w:val="24"/>
          <w:szCs w:val="24"/>
        </w:rPr>
        <w:t>i</w:t>
      </w:r>
      <w:r w:rsidRPr="0045604D">
        <w:rPr>
          <w:rFonts w:ascii="Times New Roman" w:hAnsi="Times New Roman" w:cs="Times New Roman"/>
          <w:color w:val="000000"/>
          <w:sz w:val="24"/>
          <w:szCs w:val="24"/>
        </w:rPr>
        <w:t>e të ndryshme.</w:t>
      </w:r>
    </w:p>
    <w:p w14:paraId="4DBF5F30"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 xml:space="preserve">Mësuesi/ja drejton pyetjet: </w:t>
      </w:r>
    </w:p>
    <w:p w14:paraId="41B3979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p>
    <w:p w14:paraId="21CA7B6E"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Çfarë forma bakter</w:t>
      </w:r>
      <w:r>
        <w:rPr>
          <w:rFonts w:ascii="Times New Roman" w:hAnsi="Times New Roman" w:cs="Times New Roman"/>
          <w:i/>
          <w:iCs/>
          <w:color w:val="000000"/>
          <w:sz w:val="24"/>
          <w:szCs w:val="24"/>
        </w:rPr>
        <w:t>i</w:t>
      </w:r>
      <w:r w:rsidRPr="0045604D">
        <w:rPr>
          <w:rFonts w:ascii="Times New Roman" w:hAnsi="Times New Roman" w:cs="Times New Roman"/>
          <w:i/>
          <w:iCs/>
          <w:color w:val="000000"/>
          <w:sz w:val="24"/>
          <w:szCs w:val="24"/>
        </w:rPr>
        <w:t>esh dalloni në vrugun e dhëmbëve?</w:t>
      </w:r>
    </w:p>
    <w:p w14:paraId="6FEDF80F"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 A janë ato të dëmshme apo të dobishme?</w:t>
      </w:r>
      <w:r w:rsidRPr="0045604D">
        <w:rPr>
          <w:rFonts w:ascii="Times New Roman" w:hAnsi="Times New Roman" w:cs="Times New Roman"/>
          <w:color w:val="000000"/>
          <w:sz w:val="24"/>
          <w:szCs w:val="24"/>
        </w:rPr>
        <w:t xml:space="preserve"> </w:t>
      </w:r>
    </w:p>
    <w:p w14:paraId="17525422"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p>
    <w:p w14:paraId="4C72596B"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Pas vëzhgimit në mikroskop, të gjithë nxënësit hedhin vëzhgimet e tyre në fletoret e laboratorit.</w:t>
      </w:r>
    </w:p>
    <w:p w14:paraId="59DD3922"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16E5B056"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04AA84B3"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1CB17603"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5F09004B"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775D27B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4BC99BF4"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1070BEE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50576C0B"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44D8C593"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4B20819A" w14:textId="77777777" w:rsidR="00F8107B"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3918CBAF"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074AD125"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5C462060" w14:textId="09D6C896" w:rsidR="00F8107B" w:rsidRPr="00F8107B" w:rsidRDefault="00F8107B" w:rsidP="00F8107B">
      <w:pPr>
        <w:pStyle w:val="ListParagraph"/>
        <w:numPr>
          <w:ilvl w:val="0"/>
          <w:numId w:val="34"/>
        </w:numPr>
        <w:autoSpaceDE w:val="0"/>
        <w:autoSpaceDN w:val="0"/>
        <w:adjustRightInd w:val="0"/>
        <w:spacing w:after="240" w:line="276" w:lineRule="auto"/>
        <w:jc w:val="both"/>
        <w:rPr>
          <w:b/>
          <w:bCs/>
          <w:color w:val="FF0000"/>
        </w:rPr>
      </w:pPr>
      <w:r w:rsidRPr="00F8107B">
        <w:rPr>
          <w:b/>
          <w:bCs/>
          <w:i/>
          <w:iCs/>
          <w:color w:val="FF0000"/>
        </w:rPr>
        <w:lastRenderedPageBreak/>
        <w:t>Punë praktike laboratorike</w:t>
      </w:r>
    </w:p>
    <w:p w14:paraId="0954FBF6" w14:textId="77777777" w:rsidR="00F8107B" w:rsidRPr="007D140F" w:rsidRDefault="00F8107B" w:rsidP="00F8107B">
      <w:pPr>
        <w:autoSpaceDE w:val="0"/>
        <w:autoSpaceDN w:val="0"/>
        <w:adjustRightInd w:val="0"/>
        <w:spacing w:line="276" w:lineRule="auto"/>
        <w:jc w:val="both"/>
        <w:rPr>
          <w:rFonts w:ascii="Times New Roman" w:hAnsi="Times New Roman" w:cs="Times New Roman"/>
          <w:b/>
          <w:bCs/>
          <w:sz w:val="24"/>
          <w:szCs w:val="24"/>
        </w:rPr>
      </w:pPr>
      <w:r w:rsidRPr="007D140F">
        <w:rPr>
          <w:rFonts w:ascii="Times New Roman" w:hAnsi="Times New Roman" w:cs="Times New Roman"/>
          <w:b/>
          <w:bCs/>
          <w:sz w:val="24"/>
          <w:szCs w:val="24"/>
        </w:rPr>
        <w:t>Eksperimenti Të vëzhgojmë jetën në një pikë uji</w:t>
      </w:r>
    </w:p>
    <w:p w14:paraId="1C52D43A" w14:textId="77777777" w:rsidR="00F8107B" w:rsidRPr="007D140F"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30A46FF7" w14:textId="77777777" w:rsidR="00F8107B" w:rsidRPr="007D140F" w:rsidRDefault="00F8107B" w:rsidP="00F8107B">
      <w:pPr>
        <w:autoSpaceDE w:val="0"/>
        <w:autoSpaceDN w:val="0"/>
        <w:adjustRightInd w:val="0"/>
        <w:spacing w:after="0" w:line="276" w:lineRule="auto"/>
        <w:jc w:val="both"/>
        <w:rPr>
          <w:rFonts w:ascii="Times New Roman" w:hAnsi="Times New Roman" w:cs="Times New Roman"/>
          <w:sz w:val="24"/>
          <w:szCs w:val="24"/>
        </w:rPr>
      </w:pPr>
      <w:r w:rsidRPr="007D140F">
        <w:rPr>
          <w:rFonts w:ascii="Times New Roman" w:hAnsi="Times New Roman" w:cs="Times New Roman"/>
          <w:b/>
          <w:bCs/>
          <w:color w:val="000000"/>
          <w:sz w:val="24"/>
          <w:szCs w:val="24"/>
        </w:rPr>
        <w:t>Objektivat.</w:t>
      </w:r>
      <w:r w:rsidRPr="007D140F">
        <w:rPr>
          <w:rFonts w:ascii="Times New Roman" w:hAnsi="Times New Roman" w:cs="Times New Roman"/>
          <w:color w:val="000000"/>
          <w:sz w:val="24"/>
          <w:szCs w:val="24"/>
        </w:rPr>
        <w:t xml:space="preserve"> Në fund të orës mësimore nxënësit të jenë të aftë: </w:t>
      </w:r>
    </w:p>
    <w:p w14:paraId="2F6827BB"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7D140F">
        <w:rPr>
          <w:rFonts w:ascii="Times New Roman" w:hAnsi="Times New Roman" w:cs="Times New Roman"/>
          <w:i/>
          <w:iCs/>
          <w:color w:val="000000"/>
          <w:sz w:val="24"/>
          <w:szCs w:val="24"/>
        </w:rPr>
        <w:t xml:space="preserve">- </w:t>
      </w:r>
      <w:proofErr w:type="gramStart"/>
      <w:r w:rsidRPr="007D140F">
        <w:rPr>
          <w:rFonts w:ascii="Times New Roman" w:hAnsi="Times New Roman" w:cs="Times New Roman"/>
          <w:i/>
          <w:iCs/>
          <w:color w:val="000000"/>
          <w:sz w:val="24"/>
          <w:szCs w:val="24"/>
        </w:rPr>
        <w:t>të</w:t>
      </w:r>
      <w:proofErr w:type="gramEnd"/>
      <w:r w:rsidRPr="007D140F">
        <w:rPr>
          <w:rFonts w:ascii="Times New Roman" w:hAnsi="Times New Roman" w:cs="Times New Roman"/>
          <w:i/>
          <w:iCs/>
          <w:color w:val="000000"/>
          <w:sz w:val="24"/>
          <w:szCs w:val="24"/>
        </w:rPr>
        <w:t xml:space="preserve"> përgatitin terrene të përshtatshme</w:t>
      </w:r>
      <w:r w:rsidRPr="0045604D">
        <w:rPr>
          <w:rFonts w:ascii="Times New Roman" w:hAnsi="Times New Roman" w:cs="Times New Roman"/>
          <w:i/>
          <w:iCs/>
          <w:color w:val="000000"/>
          <w:sz w:val="24"/>
          <w:szCs w:val="24"/>
        </w:rPr>
        <w:t xml:space="preserve"> për shumimin e mikrogjallesave;</w:t>
      </w:r>
    </w:p>
    <w:p w14:paraId="49C8F1F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 </w:t>
      </w:r>
      <w:proofErr w:type="gramStart"/>
      <w:r w:rsidRPr="0045604D">
        <w:rPr>
          <w:rFonts w:ascii="Times New Roman" w:hAnsi="Times New Roman" w:cs="Times New Roman"/>
          <w:i/>
          <w:iCs/>
          <w:color w:val="000000"/>
          <w:sz w:val="24"/>
          <w:szCs w:val="24"/>
        </w:rPr>
        <w:t>të</w:t>
      </w:r>
      <w:proofErr w:type="gramEnd"/>
      <w:r w:rsidRPr="0045604D">
        <w:rPr>
          <w:rFonts w:ascii="Times New Roman" w:hAnsi="Times New Roman" w:cs="Times New Roman"/>
          <w:i/>
          <w:iCs/>
          <w:color w:val="000000"/>
          <w:sz w:val="24"/>
          <w:szCs w:val="24"/>
        </w:rPr>
        <w:t xml:space="preserve"> përgatitin preparatet për vëzhgimin e mikrogjallesave në një pikë uji. </w:t>
      </w:r>
    </w:p>
    <w:p w14:paraId="3CF7AA6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0451468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color w:val="000000"/>
          <w:sz w:val="24"/>
          <w:szCs w:val="24"/>
        </w:rPr>
        <w:t>Mjetet e punës:</w:t>
      </w:r>
      <w:r w:rsidRPr="0045604D">
        <w:rPr>
          <w:rFonts w:ascii="Times New Roman" w:hAnsi="Times New Roman" w:cs="Times New Roman"/>
          <w:color w:val="000000"/>
          <w:sz w:val="24"/>
          <w:szCs w:val="24"/>
        </w:rPr>
        <w:t xml:space="preserve"> mikroskop, lamë, lametë, lupë, bar i thatë, kavanoz, pipetë.</w:t>
      </w:r>
    </w:p>
    <w:p w14:paraId="3D0B6E5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7A954D35"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b/>
          <w:bCs/>
          <w:color w:val="000000"/>
          <w:sz w:val="24"/>
          <w:szCs w:val="24"/>
        </w:rPr>
      </w:pPr>
      <w:r w:rsidRPr="0045604D">
        <w:rPr>
          <w:rFonts w:ascii="Times New Roman" w:hAnsi="Times New Roman" w:cs="Times New Roman"/>
          <w:b/>
          <w:bCs/>
          <w:color w:val="000000"/>
          <w:sz w:val="24"/>
          <w:szCs w:val="24"/>
        </w:rPr>
        <w:t>Zhvillimi i punës</w:t>
      </w:r>
    </w:p>
    <w:p w14:paraId="4CBFD44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i/>
          <w:iCs/>
          <w:color w:val="000000"/>
          <w:sz w:val="24"/>
          <w:szCs w:val="24"/>
        </w:rPr>
        <w:t>Faza e parë</w:t>
      </w:r>
      <w:r w:rsidRPr="0045604D">
        <w:rPr>
          <w:rFonts w:ascii="Times New Roman" w:hAnsi="Times New Roman" w:cs="Times New Roman"/>
          <w:i/>
          <w:iCs/>
          <w:color w:val="000000"/>
          <w:sz w:val="24"/>
          <w:szCs w:val="24"/>
        </w:rPr>
        <w:t xml:space="preserve"> </w:t>
      </w:r>
      <w:r w:rsidRPr="0045604D">
        <w:rPr>
          <w:rFonts w:ascii="Times New Roman" w:hAnsi="Times New Roman" w:cs="Times New Roman"/>
          <w:color w:val="000000"/>
          <w:sz w:val="24"/>
          <w:szCs w:val="24"/>
        </w:rPr>
        <w:t>e punës: Para se të bëhet vëzhgimi në mikroskop apo me l</w:t>
      </w:r>
      <w:r>
        <w:rPr>
          <w:rFonts w:ascii="Times New Roman" w:hAnsi="Times New Roman" w:cs="Times New Roman"/>
          <w:color w:val="000000"/>
          <w:sz w:val="24"/>
          <w:szCs w:val="24"/>
        </w:rPr>
        <w:t>l</w:t>
      </w:r>
      <w:r w:rsidRPr="0045604D">
        <w:rPr>
          <w:rFonts w:ascii="Times New Roman" w:hAnsi="Times New Roman" w:cs="Times New Roman"/>
          <w:color w:val="000000"/>
          <w:sz w:val="24"/>
          <w:szCs w:val="24"/>
        </w:rPr>
        <w:t>upë, duhet të përgatitet kultura për shumimin e mikrogjallesave.</w:t>
      </w:r>
    </w:p>
    <w:p w14:paraId="763F8287" w14:textId="77777777" w:rsidR="00F8107B"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Mësuesi/ja udhëzon nxënësit 10 ditë para se të kryejnë këtë punë praktike, që në grupe të vogla prej 5-6</w:t>
      </w:r>
      <w:r>
        <w:rPr>
          <w:rFonts w:ascii="Times New Roman" w:hAnsi="Times New Roman" w:cs="Times New Roman"/>
          <w:color w:val="000000"/>
          <w:sz w:val="24"/>
          <w:szCs w:val="24"/>
        </w:rPr>
        <w:t xml:space="preserve"> nxënësish të përgatitin ter</w:t>
      </w:r>
      <w:r w:rsidRPr="0045604D">
        <w:rPr>
          <w:rFonts w:ascii="Times New Roman" w:hAnsi="Times New Roman" w:cs="Times New Roman"/>
          <w:color w:val="000000"/>
          <w:sz w:val="24"/>
          <w:szCs w:val="24"/>
        </w:rPr>
        <w:t xml:space="preserve">enin për shumimin e mikrogjallesave. </w:t>
      </w:r>
    </w:p>
    <w:p w14:paraId="7D7F73F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Kjo do të bëhet duke marrë pak bar të thatë</w:t>
      </w:r>
      <w:r>
        <w:rPr>
          <w:rFonts w:ascii="Times New Roman" w:hAnsi="Times New Roman" w:cs="Times New Roman"/>
          <w:color w:val="000000"/>
          <w:sz w:val="24"/>
          <w:szCs w:val="24"/>
        </w:rPr>
        <w:t xml:space="preserve"> (sanë)</w:t>
      </w:r>
      <w:r w:rsidRPr="0045604D">
        <w:rPr>
          <w:rFonts w:ascii="Times New Roman" w:hAnsi="Times New Roman" w:cs="Times New Roman"/>
          <w:color w:val="000000"/>
          <w:sz w:val="24"/>
          <w:szCs w:val="24"/>
        </w:rPr>
        <w:t xml:space="preserve">, të cilin e copëtojnë në copa të vogla rreth 5 cm të gjata dhe e futin në një kavanoz të mbushur deri në gjysmë me ujë. Kavanozin e vendosin në vend me dritë. Pas </w:t>
      </w:r>
      <w:proofErr w:type="gramStart"/>
      <w:r w:rsidRPr="0045604D">
        <w:rPr>
          <w:rFonts w:ascii="Times New Roman" w:hAnsi="Times New Roman" w:cs="Times New Roman"/>
          <w:color w:val="000000"/>
          <w:sz w:val="24"/>
          <w:szCs w:val="24"/>
        </w:rPr>
        <w:t>dy</w:t>
      </w:r>
      <w:proofErr w:type="gramEnd"/>
      <w:r w:rsidRPr="0045604D">
        <w:rPr>
          <w:rFonts w:ascii="Times New Roman" w:hAnsi="Times New Roman" w:cs="Times New Roman"/>
          <w:color w:val="000000"/>
          <w:sz w:val="24"/>
          <w:szCs w:val="24"/>
        </w:rPr>
        <w:t xml:space="preserve"> ditësh në atë kavanoz nxënësit do të shtojnë 1-2 lugë ujë të marra nga një pellg i ndenjur. Pas një jave në ujin e kavanozit gjallesat njëqelizore do të shumohen.</w:t>
      </w:r>
    </w:p>
    <w:p w14:paraId="1D90E5E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
    <w:p w14:paraId="5AD0D603"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i/>
          <w:iCs/>
          <w:color w:val="000000"/>
          <w:sz w:val="24"/>
          <w:szCs w:val="24"/>
        </w:rPr>
        <w:t>Faza e dytë</w:t>
      </w:r>
      <w:r w:rsidRPr="0045604D">
        <w:rPr>
          <w:rFonts w:ascii="Times New Roman" w:hAnsi="Times New Roman" w:cs="Times New Roman"/>
          <w:color w:val="000000"/>
          <w:sz w:val="24"/>
          <w:szCs w:val="24"/>
        </w:rPr>
        <w:t xml:space="preserve"> e punës do të jetë vëzhgimi i gjallesave njëqelizore me tri mënyra:</w:t>
      </w:r>
    </w:p>
    <w:p w14:paraId="18AF1E0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1. Vëzhgimi me sy të lirë.</w:t>
      </w:r>
      <w:r w:rsidRPr="0045604D">
        <w:rPr>
          <w:rFonts w:ascii="Times New Roman" w:hAnsi="Times New Roman" w:cs="Times New Roman"/>
          <w:color w:val="000000"/>
          <w:sz w:val="24"/>
          <w:szCs w:val="24"/>
        </w:rPr>
        <w:t xml:space="preserve"> </w:t>
      </w:r>
    </w:p>
    <w:p w14:paraId="11201D2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Për këtë nxënësit punojnë në grupe me 5-6 nxënës. Ata marrin me pipetë pak ujë nga kavanozi dhe e hedhin në lamë, pastaj e vëzhgojnë me kujdes në dritë të qartë ku bien rrezet e diellit. Ata do të vërejnë disa thërrmija të bardha që lëvizin, të cilat janë grupe mikrogjallesash.</w:t>
      </w:r>
    </w:p>
    <w:p w14:paraId="180B51DD"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
    <w:p w14:paraId="055045F5"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xml:space="preserve">2. Vëzhgimi në grupe. </w:t>
      </w:r>
    </w:p>
    <w:p w14:paraId="7398841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Të njëjtën procedurë do të përsërisin për vëzhgimin e mikrogjallesave në një pikë uji, me l</w:t>
      </w:r>
      <w:r>
        <w:rPr>
          <w:rFonts w:ascii="Times New Roman" w:hAnsi="Times New Roman" w:cs="Times New Roman"/>
          <w:color w:val="000000"/>
          <w:sz w:val="24"/>
          <w:szCs w:val="24"/>
        </w:rPr>
        <w:t>l</w:t>
      </w:r>
      <w:r w:rsidRPr="0045604D">
        <w:rPr>
          <w:rFonts w:ascii="Times New Roman" w:hAnsi="Times New Roman" w:cs="Times New Roman"/>
          <w:color w:val="000000"/>
          <w:sz w:val="24"/>
          <w:szCs w:val="24"/>
        </w:rPr>
        <w:t>upë zmadhuese, duke e drejtuar lamën nga burimi i dritës.</w:t>
      </w:r>
    </w:p>
    <w:p w14:paraId="3D10807C"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
    <w:p w14:paraId="3D1DE0F3"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xml:space="preserve">3. Vëzhgimi më mikroskop. </w:t>
      </w:r>
    </w:p>
    <w:p w14:paraId="3E4BA43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Nxënësit përgatitin mikroskopin për punë dhe, pasi bëjnë gati preparatin për vëzhgim, me të njëjtën mënyrë si më lart, e vendosin atë në mikroskop për të bërë vëzhgimin e mikrogjallesave.</w:t>
      </w:r>
    </w:p>
    <w:p w14:paraId="76E6C470"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Meqenëse paramecët lëvizin shpejt në fushën e pamjes, atëherë mbi pikën e ujit duhet të vendosin fije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pambuku dhe ta mbulojnë me xhamin mbulues (lameta). Kështu paramecët ngecin në fijet e pambukut dhe mund të shihen më mirë.</w:t>
      </w:r>
    </w:p>
    <w:p w14:paraId="0E0AF853" w14:textId="20DE8939" w:rsidR="00F8107B"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color w:val="000000"/>
          <w:sz w:val="24"/>
          <w:szCs w:val="24"/>
        </w:rPr>
        <w:t>Pasi të kenë vëzhguar në mikroskop, nxënësit vizatojnë në fletoret e punës ato çfarë vrojtuan, kryesisht</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paramecin dhe euglenën e blertë.</w:t>
      </w:r>
    </w:p>
    <w:p w14:paraId="210C72BC" w14:textId="4EE0FCED" w:rsidR="00F8107B" w:rsidRPr="00F8107B" w:rsidRDefault="00F8107B" w:rsidP="00F8107B">
      <w:pPr>
        <w:pStyle w:val="ListParagraph"/>
        <w:numPr>
          <w:ilvl w:val="0"/>
          <w:numId w:val="34"/>
        </w:numPr>
        <w:spacing w:line="276" w:lineRule="auto"/>
        <w:jc w:val="both"/>
        <w:rPr>
          <w:b/>
          <w:color w:val="FF0000"/>
        </w:rPr>
      </w:pPr>
      <w:r w:rsidRPr="00F8107B">
        <w:rPr>
          <w:b/>
          <w:color w:val="FF0000"/>
        </w:rPr>
        <w:lastRenderedPageBreak/>
        <w:t xml:space="preserve">Punë praktike laboratorike </w:t>
      </w:r>
    </w:p>
    <w:p w14:paraId="759A4F3D" w14:textId="77777777" w:rsidR="00F8107B" w:rsidRPr="00BE5972" w:rsidRDefault="00F8107B" w:rsidP="00F8107B">
      <w:pPr>
        <w:spacing w:before="240" w:line="276" w:lineRule="auto"/>
        <w:jc w:val="both"/>
        <w:rPr>
          <w:rFonts w:eastAsia="Times New Roman"/>
          <w:b/>
        </w:rPr>
      </w:pPr>
      <w:r w:rsidRPr="00BE5972">
        <w:rPr>
          <w:rFonts w:ascii="Times New Roman" w:eastAsia="Times New Roman" w:hAnsi="Times New Roman" w:cs="Times New Roman"/>
          <w:b/>
          <w:sz w:val="24"/>
        </w:rPr>
        <w:t xml:space="preserve">Ekpserimenti: Si të bëjmë </w:t>
      </w:r>
      <w:proofErr w:type="gramStart"/>
      <w:r w:rsidRPr="00BE5972">
        <w:rPr>
          <w:rFonts w:ascii="Times New Roman" w:eastAsia="Times New Roman" w:hAnsi="Times New Roman" w:cs="Times New Roman"/>
          <w:b/>
          <w:sz w:val="24"/>
        </w:rPr>
        <w:t>kos</w:t>
      </w:r>
      <w:proofErr w:type="gramEnd"/>
      <w:r w:rsidRPr="00BE5972">
        <w:rPr>
          <w:rFonts w:eastAsia="Times New Roman"/>
          <w:b/>
        </w:rPr>
        <w:t xml:space="preserve">? </w:t>
      </w:r>
    </w:p>
    <w:p w14:paraId="3BDED929"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O</w:t>
      </w:r>
      <w:r>
        <w:rPr>
          <w:rFonts w:ascii="Times New Roman" w:eastAsia="Times New Roman" w:hAnsi="Times New Roman" w:cs="Times New Roman"/>
          <w:sz w:val="24"/>
          <w:szCs w:val="24"/>
        </w:rPr>
        <w:t>bjektivat.  Në fund të orës</w:t>
      </w:r>
      <w:r w:rsidRPr="0045604D">
        <w:rPr>
          <w:rFonts w:ascii="Times New Roman" w:eastAsia="Times New Roman" w:hAnsi="Times New Roman" w:cs="Times New Roman"/>
          <w:sz w:val="24"/>
          <w:szCs w:val="24"/>
        </w:rPr>
        <w:t xml:space="preserve"> mësimore nxënësit të jenë të aftë: </w:t>
      </w:r>
    </w:p>
    <w:p w14:paraId="6F3DD96D"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demonstrojnë përdorimin e mikrogjallesave në përpunimin e ushqimit, duke përdorur si shembull kosin; </w:t>
      </w:r>
    </w:p>
    <w:p w14:paraId="32CB1B24"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w:t>
      </w:r>
      <w:proofErr w:type="gramStart"/>
      <w:r w:rsidRPr="0045604D">
        <w:rPr>
          <w:rFonts w:ascii="Times New Roman" w:eastAsia="Times New Roman" w:hAnsi="Times New Roman" w:cs="Times New Roman"/>
          <w:sz w:val="24"/>
          <w:szCs w:val="24"/>
        </w:rPr>
        <w:t>të</w:t>
      </w:r>
      <w:proofErr w:type="gramEnd"/>
      <w:r w:rsidRPr="0045604D">
        <w:rPr>
          <w:rFonts w:ascii="Times New Roman" w:eastAsia="Times New Roman" w:hAnsi="Times New Roman" w:cs="Times New Roman"/>
          <w:sz w:val="24"/>
          <w:szCs w:val="24"/>
        </w:rPr>
        <w:t xml:space="preserve"> arrijnë të prodhojnë vetë kos në laborator. </w:t>
      </w:r>
    </w:p>
    <w:p w14:paraId="34DD0753" w14:textId="77777777" w:rsidR="00F8107B" w:rsidRPr="0045604D" w:rsidRDefault="00F8107B" w:rsidP="00F8107B">
      <w:pPr>
        <w:spacing w:after="0" w:line="276" w:lineRule="auto"/>
        <w:jc w:val="both"/>
        <w:rPr>
          <w:rFonts w:ascii="Times New Roman" w:eastAsia="Times New Roman" w:hAnsi="Times New Roman" w:cs="Times New Roman"/>
          <w:b/>
          <w:sz w:val="24"/>
          <w:szCs w:val="24"/>
        </w:rPr>
      </w:pPr>
      <w:r w:rsidRPr="0045604D">
        <w:rPr>
          <w:rFonts w:ascii="Times New Roman" w:eastAsia="Times New Roman" w:hAnsi="Times New Roman" w:cs="Times New Roman"/>
          <w:b/>
          <w:sz w:val="24"/>
          <w:szCs w:val="24"/>
        </w:rPr>
        <w:t>Mjetet e punës:</w:t>
      </w:r>
    </w:p>
    <w:p w14:paraId="1E6ECD6D"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½ l qumësht, 1 lugë sheqer, pak kripë, 1 lugë gjelle farë kosi, gjysmë filxhan</w:t>
      </w:r>
      <w:r>
        <w:rPr>
          <w:rFonts w:ascii="Times New Roman" w:eastAsia="Times New Roman" w:hAnsi="Times New Roman" w:cs="Times New Roman"/>
          <w:sz w:val="24"/>
          <w:szCs w:val="24"/>
        </w:rPr>
        <w:t>i</w:t>
      </w:r>
      <w:r w:rsidRPr="0045604D">
        <w:rPr>
          <w:rFonts w:ascii="Times New Roman" w:eastAsia="Times New Roman" w:hAnsi="Times New Roman" w:cs="Times New Roman"/>
          <w:sz w:val="24"/>
          <w:szCs w:val="24"/>
        </w:rPr>
        <w:t xml:space="preserve"> çaji qumësht  pluhur, enë metalike, bombol gazi, shkrepëse, termometër lëngjesh. </w:t>
      </w:r>
    </w:p>
    <w:p w14:paraId="1BCB9302" w14:textId="77777777" w:rsidR="00F8107B" w:rsidRDefault="00F8107B" w:rsidP="00F8107B">
      <w:pPr>
        <w:spacing w:after="0" w:line="276" w:lineRule="auto"/>
        <w:jc w:val="both"/>
        <w:rPr>
          <w:rFonts w:ascii="Times New Roman" w:eastAsia="Times New Roman" w:hAnsi="Times New Roman" w:cs="Times New Roman"/>
          <w:b/>
          <w:sz w:val="24"/>
          <w:szCs w:val="24"/>
        </w:rPr>
      </w:pPr>
    </w:p>
    <w:p w14:paraId="6BD38758" w14:textId="77777777" w:rsidR="00F8107B" w:rsidRPr="00BE5972" w:rsidRDefault="00F8107B" w:rsidP="00F8107B">
      <w:pPr>
        <w:spacing w:after="0" w:line="276" w:lineRule="auto"/>
        <w:jc w:val="both"/>
        <w:rPr>
          <w:rFonts w:ascii="Times New Roman" w:eastAsia="Times New Roman" w:hAnsi="Times New Roman" w:cs="Times New Roman"/>
          <w:b/>
          <w:sz w:val="24"/>
          <w:szCs w:val="24"/>
        </w:rPr>
      </w:pPr>
      <w:r w:rsidRPr="00BE5972">
        <w:rPr>
          <w:rFonts w:ascii="Times New Roman" w:eastAsia="Times New Roman" w:hAnsi="Times New Roman" w:cs="Times New Roman"/>
          <w:b/>
          <w:sz w:val="24"/>
          <w:szCs w:val="24"/>
        </w:rPr>
        <w:t xml:space="preserve">Zhvillimi i punës </w:t>
      </w:r>
    </w:p>
    <w:p w14:paraId="2CFC3015"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Eksperimenti do të bëhet në mënyrë demonstrative nga mësuesi/ja fillimisht, pastaj do ta kryejnë nxënësit </w:t>
      </w:r>
      <w:proofErr w:type="gramStart"/>
      <w:r w:rsidRPr="0045604D">
        <w:rPr>
          <w:rFonts w:ascii="Times New Roman" w:eastAsia="Times New Roman" w:hAnsi="Times New Roman" w:cs="Times New Roman"/>
          <w:sz w:val="24"/>
          <w:szCs w:val="24"/>
        </w:rPr>
        <w:t>me  grupe</w:t>
      </w:r>
      <w:proofErr w:type="gramEnd"/>
      <w:r w:rsidRPr="0045604D">
        <w:rPr>
          <w:rFonts w:ascii="Times New Roman" w:eastAsia="Times New Roman" w:hAnsi="Times New Roman" w:cs="Times New Roman"/>
          <w:sz w:val="24"/>
          <w:szCs w:val="24"/>
        </w:rPr>
        <w:t xml:space="preserve"> pune. </w:t>
      </w:r>
    </w:p>
    <w:p w14:paraId="61CD6BDF" w14:textId="77777777" w:rsidR="00F8107B"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Do të merret një enë metalike e vogël me vëllim 0, 5 l, ku do të hidhet qumësht dhe do të nxehet deri në valim (85ºC). Nxehja e qumështit do të bëhet në bombol gazi në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 xml:space="preserve">laborator. Pasi të valojë qumështi, do ta lëmë të </w:t>
      </w:r>
      <w:r>
        <w:rPr>
          <w:rFonts w:ascii="Times New Roman" w:eastAsia="Times New Roman" w:hAnsi="Times New Roman" w:cs="Times New Roman"/>
          <w:sz w:val="24"/>
          <w:szCs w:val="24"/>
        </w:rPr>
        <w:t>ftohet deri në temperaturën 43º</w:t>
      </w:r>
      <w:r w:rsidRPr="0045604D">
        <w:rPr>
          <w:rFonts w:ascii="Times New Roman" w:eastAsia="Times New Roman" w:hAnsi="Times New Roman" w:cs="Times New Roman"/>
          <w:sz w:val="24"/>
          <w:szCs w:val="24"/>
        </w:rPr>
        <w:t>C, që e matim me termometrin e lëngjeve. Pasi ftohet i shtohet 1 lugë gjelle farë kosi</w:t>
      </w:r>
      <w:r>
        <w:rPr>
          <w:rFonts w:ascii="Times New Roman" w:eastAsia="Times New Roman" w:hAnsi="Times New Roman" w:cs="Times New Roman"/>
          <w:sz w:val="24"/>
          <w:szCs w:val="24"/>
        </w:rPr>
        <w:t xml:space="preserve"> (rron)</w:t>
      </w:r>
      <w:r w:rsidRPr="0045604D">
        <w:rPr>
          <w:rFonts w:ascii="Times New Roman" w:eastAsia="Times New Roman" w:hAnsi="Times New Roman" w:cs="Times New Roman"/>
          <w:sz w:val="24"/>
          <w:szCs w:val="24"/>
        </w:rPr>
        <w:t xml:space="preserve">, e cila është lënë në temperaturën e mjedisit, dhe pastaj përzihet duke i shtuar edhe 1 lugë kafeje sheqer e pak kripë. Pasi përzihet mirë me lugë e vendosim enën me kapak e të mbushur me qumësht në një ambient të ngrohtë ose e mbledhim me qese e me një rrobë që të ruajë ngrohtësinë deri në 38ºC që është e nevojshme për procesin e fermentimit. </w:t>
      </w:r>
    </w:p>
    <w:p w14:paraId="20B0267A" w14:textId="77777777" w:rsidR="00F8107B" w:rsidRPr="0045604D" w:rsidRDefault="00F8107B" w:rsidP="00F8107B">
      <w:pPr>
        <w:spacing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Ena lihet e mbuluar në një kënd të laboratorit ose në inkubator në rast se ka, për rreth 7 orë dhe pastaj zbulohet. Shohim se është formuar kosi me një shtresë lëngu jeshil (hirra) mbi të. Këtë lëng e derdhim ose e përziejmë me kosin. Të njëjtën procedurë do të bëjnë edhe nxënësit me grupet e tyre, pasi e vëzhguan dhe do të nxjerrin konkluzione duke </w:t>
      </w:r>
      <w:proofErr w:type="gramStart"/>
      <w:r w:rsidRPr="0045604D">
        <w:rPr>
          <w:rFonts w:ascii="Times New Roman" w:eastAsia="Times New Roman" w:hAnsi="Times New Roman" w:cs="Times New Roman"/>
          <w:sz w:val="24"/>
          <w:szCs w:val="24"/>
        </w:rPr>
        <w:t>iu</w:t>
      </w:r>
      <w:proofErr w:type="gramEnd"/>
      <w:r w:rsidRPr="0045604D">
        <w:rPr>
          <w:rFonts w:ascii="Times New Roman" w:eastAsia="Times New Roman" w:hAnsi="Times New Roman" w:cs="Times New Roman"/>
          <w:sz w:val="24"/>
          <w:szCs w:val="24"/>
        </w:rPr>
        <w:t xml:space="preserve"> përgjigjur pyetjeve: </w:t>
      </w:r>
    </w:p>
    <w:p w14:paraId="20C0CF58"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keni përdorim të metodave bioteknologjike në këtë proces? </w:t>
      </w:r>
    </w:p>
    <w:p w14:paraId="1FDF1F37"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Cilat janë gjallesat që u përdorën për fermentim? </w:t>
      </w:r>
    </w:p>
    <w:p w14:paraId="4DBD35F4"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kërkon procesi i fermentimit kushte të caktuara? </w:t>
      </w:r>
    </w:p>
    <w:p w14:paraId="6ECBBB96" w14:textId="77777777" w:rsidR="00F8107B" w:rsidRPr="0045604D" w:rsidRDefault="00F8107B" w:rsidP="00F8107B">
      <w:pPr>
        <w:spacing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 A njihni ju procese të tjera që kërkojnë praninë e mikrogjallesave në industrinë ushqimore? </w:t>
      </w:r>
      <w:r>
        <w:rPr>
          <w:rFonts w:ascii="Times New Roman" w:eastAsia="Times New Roman" w:hAnsi="Times New Roman" w:cs="Times New Roman"/>
          <w:sz w:val="24"/>
          <w:szCs w:val="24"/>
        </w:rPr>
        <w:t xml:space="preserve">- - </w:t>
      </w:r>
      <w:r w:rsidRPr="0045604D">
        <w:rPr>
          <w:rFonts w:ascii="Times New Roman" w:eastAsia="Times New Roman" w:hAnsi="Times New Roman" w:cs="Times New Roman"/>
          <w:sz w:val="24"/>
          <w:szCs w:val="24"/>
        </w:rPr>
        <w:t xml:space="preserve">Nga ndryshojnë këto procese nga fermentimi i qumështit? </w:t>
      </w:r>
    </w:p>
    <w:p w14:paraId="18E8638E"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 xml:space="preserve">Pasi dalin të gjitha përgjigjet e pyetjeve nga nxënësit, këta të fundit </w:t>
      </w:r>
      <w:r>
        <w:rPr>
          <w:rFonts w:ascii="Times New Roman" w:eastAsia="Times New Roman" w:hAnsi="Times New Roman" w:cs="Times New Roman"/>
          <w:sz w:val="24"/>
          <w:szCs w:val="24"/>
        </w:rPr>
        <w:t xml:space="preserve">i </w:t>
      </w:r>
      <w:r w:rsidRPr="0045604D">
        <w:rPr>
          <w:rFonts w:ascii="Times New Roman" w:eastAsia="Times New Roman" w:hAnsi="Times New Roman" w:cs="Times New Roman"/>
          <w:sz w:val="24"/>
          <w:szCs w:val="24"/>
        </w:rPr>
        <w:t xml:space="preserve">plotësojnë konkluzionet e punës në fletoret e laboratorit. </w:t>
      </w:r>
    </w:p>
    <w:p w14:paraId="263FEE04" w14:textId="77777777" w:rsidR="00F8107B" w:rsidRPr="0045604D" w:rsidRDefault="00F8107B" w:rsidP="00F8107B">
      <w:pPr>
        <w:spacing w:after="0" w:line="276" w:lineRule="auto"/>
        <w:jc w:val="both"/>
        <w:rPr>
          <w:rFonts w:ascii="Times New Roman" w:eastAsia="Times New Roman" w:hAnsi="Times New Roman" w:cs="Times New Roman"/>
          <w:sz w:val="24"/>
          <w:szCs w:val="24"/>
        </w:rPr>
      </w:pPr>
      <w:r w:rsidRPr="0045604D">
        <w:rPr>
          <w:rFonts w:ascii="Times New Roman" w:eastAsia="Times New Roman" w:hAnsi="Times New Roman" w:cs="Times New Roman"/>
          <w:sz w:val="24"/>
          <w:szCs w:val="24"/>
        </w:rPr>
        <w:t>Sugjerim. Për të realizuar këtë punë laboratori, mundësisht të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shfrytëzohen orët e fundit mësimore, me qëllim që</w:t>
      </w:r>
      <w:r>
        <w:rPr>
          <w:rFonts w:ascii="Times New Roman" w:eastAsia="Times New Roman" w:hAnsi="Times New Roman" w:cs="Times New Roman"/>
          <w:sz w:val="24"/>
          <w:szCs w:val="24"/>
        </w:rPr>
        <w:t xml:space="preserve"> </w:t>
      </w:r>
      <w:r w:rsidRPr="0045604D">
        <w:rPr>
          <w:rFonts w:ascii="Times New Roman" w:eastAsia="Times New Roman" w:hAnsi="Times New Roman" w:cs="Times New Roman"/>
          <w:sz w:val="24"/>
          <w:szCs w:val="24"/>
        </w:rPr>
        <w:t>eksperimenti të çohet deri në fund, pasi ai mund të zgjasë pak më shumë se 1 orë mësimore.</w:t>
      </w:r>
    </w:p>
    <w:p w14:paraId="144300C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5483F44D" w14:textId="5C491C21" w:rsidR="00F8107B" w:rsidRPr="00815DF7" w:rsidRDefault="00F8107B" w:rsidP="00815DF7">
      <w:pPr>
        <w:pStyle w:val="ListParagraph"/>
        <w:numPr>
          <w:ilvl w:val="0"/>
          <w:numId w:val="34"/>
        </w:numPr>
        <w:autoSpaceDE w:val="0"/>
        <w:autoSpaceDN w:val="0"/>
        <w:adjustRightInd w:val="0"/>
        <w:spacing w:after="240" w:line="276" w:lineRule="auto"/>
        <w:jc w:val="both"/>
        <w:rPr>
          <w:b/>
          <w:bCs/>
          <w:color w:val="FF0000"/>
        </w:rPr>
      </w:pPr>
      <w:r w:rsidRPr="00F8107B">
        <w:rPr>
          <w:b/>
          <w:bCs/>
          <w:i/>
          <w:iCs/>
          <w:color w:val="FF0000"/>
        </w:rPr>
        <w:lastRenderedPageBreak/>
        <w:t>Punë praktike laboratorike</w:t>
      </w:r>
    </w:p>
    <w:p w14:paraId="65400377" w14:textId="77777777" w:rsidR="00F8107B" w:rsidRPr="00D64102" w:rsidRDefault="00F8107B" w:rsidP="00F8107B">
      <w:pPr>
        <w:autoSpaceDE w:val="0"/>
        <w:autoSpaceDN w:val="0"/>
        <w:adjustRightInd w:val="0"/>
        <w:spacing w:line="276" w:lineRule="auto"/>
        <w:jc w:val="both"/>
        <w:rPr>
          <w:rFonts w:ascii="Times New Roman" w:hAnsi="Times New Roman" w:cs="Times New Roman"/>
          <w:b/>
          <w:bCs/>
          <w:caps/>
          <w:sz w:val="24"/>
        </w:rPr>
      </w:pPr>
      <w:r w:rsidRPr="007D140F">
        <w:rPr>
          <w:rFonts w:ascii="Times New Roman" w:hAnsi="Times New Roman" w:cs="Times New Roman"/>
          <w:b/>
          <w:bCs/>
          <w:sz w:val="24"/>
        </w:rPr>
        <w:t xml:space="preserve">Eksperimenti: </w:t>
      </w:r>
      <w:r w:rsidRPr="00D64102">
        <w:rPr>
          <w:rFonts w:ascii="Times New Roman" w:hAnsi="Times New Roman" w:cs="Times New Roman"/>
          <w:b/>
          <w:bCs/>
          <w:caps/>
          <w:sz w:val="24"/>
        </w:rPr>
        <w:t>Si t’i rrisim dhe t’i vëzhgojmë myshqet</w:t>
      </w:r>
    </w:p>
    <w:p w14:paraId="031B418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b/>
          <w:bCs/>
          <w:color w:val="000000"/>
          <w:sz w:val="24"/>
          <w:szCs w:val="24"/>
        </w:rPr>
        <w:t>Objektivat.</w:t>
      </w:r>
      <w:r w:rsidRPr="0045604D">
        <w:rPr>
          <w:rFonts w:ascii="Times New Roman" w:hAnsi="Times New Roman" w:cs="Times New Roman"/>
          <w:color w:val="000000"/>
          <w:sz w:val="24"/>
          <w:szCs w:val="24"/>
        </w:rPr>
        <w:t xml:space="preserve"> Në fund të orës mësimore nxënësit të jenë të aftë: </w:t>
      </w:r>
    </w:p>
    <w:p w14:paraId="47ADB6E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 </w:t>
      </w:r>
      <w:proofErr w:type="gramStart"/>
      <w:r>
        <w:rPr>
          <w:rFonts w:ascii="Times New Roman" w:hAnsi="Times New Roman" w:cs="Times New Roman"/>
          <w:i/>
          <w:iCs/>
          <w:color w:val="000000"/>
          <w:sz w:val="24"/>
          <w:szCs w:val="24"/>
        </w:rPr>
        <w:t>të</w:t>
      </w:r>
      <w:proofErr w:type="gramEnd"/>
      <w:r>
        <w:rPr>
          <w:rFonts w:ascii="Times New Roman" w:hAnsi="Times New Roman" w:cs="Times New Roman"/>
          <w:i/>
          <w:iCs/>
          <w:color w:val="000000"/>
          <w:sz w:val="24"/>
          <w:szCs w:val="24"/>
        </w:rPr>
        <w:t xml:space="preserve"> rris</w:t>
      </w:r>
      <w:r w:rsidRPr="0045604D">
        <w:rPr>
          <w:rFonts w:ascii="Times New Roman" w:hAnsi="Times New Roman" w:cs="Times New Roman"/>
          <w:i/>
          <w:iCs/>
          <w:color w:val="000000"/>
          <w:sz w:val="24"/>
          <w:szCs w:val="24"/>
        </w:rPr>
        <w:t>in myk në produkte të ndryshme ushqimore për qëllime studimi;</w:t>
      </w:r>
    </w:p>
    <w:p w14:paraId="6E4E941C"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 </w:t>
      </w:r>
      <w:proofErr w:type="gramStart"/>
      <w:r w:rsidRPr="0045604D">
        <w:rPr>
          <w:rFonts w:ascii="Times New Roman" w:hAnsi="Times New Roman" w:cs="Times New Roman"/>
          <w:i/>
          <w:iCs/>
          <w:color w:val="000000"/>
          <w:sz w:val="24"/>
          <w:szCs w:val="24"/>
        </w:rPr>
        <w:t>të</w:t>
      </w:r>
      <w:proofErr w:type="gramEnd"/>
      <w:r w:rsidRPr="0045604D">
        <w:rPr>
          <w:rFonts w:ascii="Times New Roman" w:hAnsi="Times New Roman" w:cs="Times New Roman"/>
          <w:i/>
          <w:iCs/>
          <w:color w:val="000000"/>
          <w:sz w:val="24"/>
          <w:szCs w:val="24"/>
        </w:rPr>
        <w:t xml:space="preserve"> vëzhgojnë ndërtimin e pjesëve të kërpudhës përmes mykut. </w:t>
      </w:r>
    </w:p>
    <w:p w14:paraId="5794DEFF"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053BBAF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b/>
          <w:bCs/>
          <w:color w:val="000000"/>
          <w:sz w:val="24"/>
          <w:szCs w:val="24"/>
        </w:rPr>
        <w:t>Mjetet e punës:</w:t>
      </w:r>
      <w:r w:rsidRPr="0045604D">
        <w:rPr>
          <w:rFonts w:ascii="Times New Roman" w:hAnsi="Times New Roman" w:cs="Times New Roman"/>
          <w:color w:val="000000"/>
          <w:sz w:val="24"/>
          <w:szCs w:val="24"/>
        </w:rPr>
        <w:t xml:space="preserve"> mi</w:t>
      </w:r>
      <w:r>
        <w:rPr>
          <w:rFonts w:ascii="Times New Roman" w:hAnsi="Times New Roman" w:cs="Times New Roman"/>
          <w:color w:val="000000"/>
          <w:sz w:val="24"/>
          <w:szCs w:val="24"/>
        </w:rPr>
        <w:t>kroskop, lamë, lametë, një rriskë</w:t>
      </w:r>
      <w:r w:rsidRPr="0045604D">
        <w:rPr>
          <w:rFonts w:ascii="Times New Roman" w:hAnsi="Times New Roman" w:cs="Times New Roman"/>
          <w:color w:val="000000"/>
          <w:sz w:val="24"/>
          <w:szCs w:val="24"/>
        </w:rPr>
        <w:t xml:space="preserve"> buke, ujë, një kokërr limoni, qese plastike etj.</w:t>
      </w:r>
    </w:p>
    <w:p w14:paraId="66F5B61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b/>
          <w:bCs/>
          <w:color w:val="000000"/>
          <w:sz w:val="24"/>
          <w:szCs w:val="24"/>
        </w:rPr>
      </w:pPr>
      <w:r w:rsidRPr="0045604D">
        <w:rPr>
          <w:rFonts w:ascii="Times New Roman" w:hAnsi="Times New Roman" w:cs="Times New Roman"/>
          <w:b/>
          <w:bCs/>
          <w:color w:val="000000"/>
          <w:sz w:val="24"/>
          <w:szCs w:val="24"/>
        </w:rPr>
        <w:t>Zhvillimi i punës</w:t>
      </w:r>
    </w:p>
    <w:p w14:paraId="7671D870"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Faza e parë.</w:t>
      </w:r>
      <w:r w:rsidRPr="0045604D">
        <w:rPr>
          <w:rFonts w:ascii="Times New Roman" w:hAnsi="Times New Roman" w:cs="Times New Roman"/>
          <w:color w:val="000000"/>
          <w:sz w:val="24"/>
          <w:szCs w:val="24"/>
        </w:rPr>
        <w:t xml:space="preserve"> Në fazën e parë të kësaj ore mësimore, për të rifreskuar njohuritë që kanë marrë nxënësit për</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w:t>
      </w:r>
      <w:r>
        <w:rPr>
          <w:rFonts w:ascii="Times New Roman" w:hAnsi="Times New Roman" w:cs="Times New Roman"/>
          <w:color w:val="000000"/>
          <w:sz w:val="24"/>
          <w:szCs w:val="24"/>
        </w:rPr>
        <w:t>sh</w:t>
      </w:r>
      <w:r w:rsidRPr="0045604D">
        <w:rPr>
          <w:rFonts w:ascii="Times New Roman" w:hAnsi="Times New Roman" w:cs="Times New Roman"/>
          <w:color w:val="000000"/>
          <w:sz w:val="24"/>
          <w:szCs w:val="24"/>
        </w:rPr>
        <w:t xml:space="preserve">qet (kërpudhat) u drejtohen pyetjeve, si më poshtë: </w:t>
      </w:r>
    </w:p>
    <w:p w14:paraId="08892A6A"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Si ushqehen kërpudhat?</w:t>
      </w:r>
    </w:p>
    <w:p w14:paraId="112CE360"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i/>
          <w:iCs/>
          <w:color w:val="000000"/>
          <w:sz w:val="24"/>
          <w:szCs w:val="24"/>
        </w:rPr>
        <w:t>- Si është i ndërtuar trupi i kërpudhave?</w:t>
      </w:r>
    </w:p>
    <w:p w14:paraId="021B9C9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roofErr w:type="gramStart"/>
      <w:r w:rsidRPr="0045604D">
        <w:rPr>
          <w:rFonts w:ascii="Times New Roman" w:hAnsi="Times New Roman" w:cs="Times New Roman"/>
          <w:i/>
          <w:iCs/>
          <w:color w:val="000000"/>
          <w:sz w:val="24"/>
          <w:szCs w:val="24"/>
        </w:rPr>
        <w:t>- Në sa</w:t>
      </w:r>
      <w:proofErr w:type="gramEnd"/>
      <w:r w:rsidRPr="0045604D">
        <w:rPr>
          <w:rFonts w:ascii="Times New Roman" w:hAnsi="Times New Roman" w:cs="Times New Roman"/>
          <w:i/>
          <w:iCs/>
          <w:color w:val="000000"/>
          <w:sz w:val="24"/>
          <w:szCs w:val="24"/>
        </w:rPr>
        <w:t xml:space="preserve"> mënyra riprodhohen kërpudhat?</w:t>
      </w:r>
    </w:p>
    <w:p w14:paraId="78520D1C"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 Çfarë kushtesh mjedisore kërkojnë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qet për t’u rritur e zhvilluar</w:t>
      </w:r>
      <w:r w:rsidRPr="0045604D">
        <w:rPr>
          <w:rFonts w:ascii="Times New Roman" w:hAnsi="Times New Roman" w:cs="Times New Roman"/>
          <w:color w:val="000000"/>
          <w:sz w:val="24"/>
          <w:szCs w:val="24"/>
        </w:rPr>
        <w:t>?</w:t>
      </w:r>
    </w:p>
    <w:p w14:paraId="7ECDF25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A ka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 xml:space="preserve">qe të dobishme për njeriun? Cilat janë ato? </w:t>
      </w:r>
    </w:p>
    <w:p w14:paraId="3DD6FE99"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p>
    <w:p w14:paraId="7BF20B52"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color w:val="000000"/>
          <w:sz w:val="24"/>
          <w:szCs w:val="24"/>
        </w:rPr>
      </w:pPr>
      <w:r w:rsidRPr="0045604D">
        <w:rPr>
          <w:rFonts w:ascii="Times New Roman" w:hAnsi="Times New Roman" w:cs="Times New Roman"/>
          <w:i/>
          <w:iCs/>
          <w:color w:val="000000"/>
          <w:sz w:val="24"/>
          <w:szCs w:val="24"/>
        </w:rPr>
        <w:t>Faza e dytë.</w:t>
      </w:r>
      <w:r w:rsidRPr="0045604D">
        <w:rPr>
          <w:rFonts w:ascii="Times New Roman" w:hAnsi="Times New Roman" w:cs="Times New Roman"/>
          <w:color w:val="000000"/>
          <w:sz w:val="24"/>
          <w:szCs w:val="24"/>
        </w:rPr>
        <w:t xml:space="preserve"> Përgatitja e myqeve me </w:t>
      </w:r>
      <w:proofErr w:type="gramStart"/>
      <w:r w:rsidRPr="0045604D">
        <w:rPr>
          <w:rFonts w:ascii="Times New Roman" w:hAnsi="Times New Roman" w:cs="Times New Roman"/>
          <w:color w:val="000000"/>
          <w:sz w:val="24"/>
          <w:szCs w:val="24"/>
        </w:rPr>
        <w:t>dy</w:t>
      </w:r>
      <w:proofErr w:type="gramEnd"/>
      <w:r w:rsidRPr="0045604D">
        <w:rPr>
          <w:rFonts w:ascii="Times New Roman" w:hAnsi="Times New Roman" w:cs="Times New Roman"/>
          <w:color w:val="000000"/>
          <w:sz w:val="24"/>
          <w:szCs w:val="24"/>
        </w:rPr>
        <w:t xml:space="preserve"> mënyra:</w:t>
      </w:r>
    </w:p>
    <w:p w14:paraId="0FA93D88"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i/>
          <w:iCs/>
          <w:color w:val="000000"/>
          <w:sz w:val="24"/>
          <w:szCs w:val="24"/>
        </w:rPr>
        <w:t xml:space="preserve">1. Përgatitja e mykut të bukës. Kjo fazë kërkon parapërgatitje. </w:t>
      </w:r>
      <w:r w:rsidRPr="0045604D">
        <w:rPr>
          <w:rFonts w:ascii="Times New Roman" w:hAnsi="Times New Roman" w:cs="Times New Roman"/>
          <w:color w:val="000000"/>
          <w:sz w:val="24"/>
          <w:szCs w:val="24"/>
        </w:rPr>
        <w:t xml:space="preserve">Dy javë para punës praktike </w:t>
      </w:r>
      <w:r w:rsidRPr="0045604D">
        <w:rPr>
          <w:rFonts w:ascii="Times New Roman" w:hAnsi="Times New Roman" w:cs="Times New Roman"/>
          <w:i/>
          <w:iCs/>
          <w:color w:val="000000"/>
          <w:sz w:val="24"/>
          <w:szCs w:val="24"/>
        </w:rPr>
        <w:t>n</w:t>
      </w:r>
      <w:r w:rsidRPr="0045604D">
        <w:rPr>
          <w:rFonts w:ascii="Times New Roman" w:hAnsi="Times New Roman" w:cs="Times New Roman"/>
          <w:color w:val="000000"/>
          <w:sz w:val="24"/>
          <w:szCs w:val="24"/>
        </w:rPr>
        <w:t>xënësit do të sjellin</w:t>
      </w:r>
      <w:r>
        <w:rPr>
          <w:rFonts w:ascii="Times New Roman" w:hAnsi="Times New Roman" w:cs="Times New Roman"/>
          <w:color w:val="000000"/>
          <w:sz w:val="24"/>
          <w:szCs w:val="24"/>
        </w:rPr>
        <w:t xml:space="preserve"> në klasë një rriskë</w:t>
      </w:r>
      <w:r w:rsidRPr="0045604D">
        <w:rPr>
          <w:rFonts w:ascii="Times New Roman" w:hAnsi="Times New Roman" w:cs="Times New Roman"/>
          <w:color w:val="000000"/>
          <w:sz w:val="24"/>
          <w:szCs w:val="24"/>
        </w:rPr>
        <w:t xml:space="preserve"> buke. Secili grup do të përgatitë mykun e bukës, duke hedhur mbi fetën e bukës sasi të vogla </w:t>
      </w:r>
    </w:p>
    <w:p w14:paraId="6AAA3DE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roofErr w:type="gramStart"/>
      <w:r w:rsidRPr="0045604D">
        <w:rPr>
          <w:rFonts w:ascii="Times New Roman" w:hAnsi="Times New Roman" w:cs="Times New Roman"/>
          <w:color w:val="000000"/>
          <w:sz w:val="24"/>
          <w:szCs w:val="24"/>
        </w:rPr>
        <w:t>uji</w:t>
      </w:r>
      <w:proofErr w:type="gramEnd"/>
      <w:r w:rsidRPr="0045604D">
        <w:rPr>
          <w:rFonts w:ascii="Times New Roman" w:hAnsi="Times New Roman" w:cs="Times New Roman"/>
          <w:color w:val="000000"/>
          <w:sz w:val="24"/>
          <w:szCs w:val="24"/>
        </w:rPr>
        <w:t xml:space="preserve"> çezme. Nxënësit do ta vendosin fetën e bukës së lagur në qese plastike të mbyllur. Qesen e mbyllur me pak</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 xml:space="preserve">ajër </w:t>
      </w:r>
      <w:proofErr w:type="gramStart"/>
      <w:r w:rsidRPr="0045604D">
        <w:rPr>
          <w:rFonts w:ascii="Times New Roman" w:hAnsi="Times New Roman" w:cs="Times New Roman"/>
          <w:color w:val="000000"/>
          <w:sz w:val="24"/>
          <w:szCs w:val="24"/>
        </w:rPr>
        <w:t>brenda</w:t>
      </w:r>
      <w:proofErr w:type="gramEnd"/>
      <w:r w:rsidRPr="0045604D">
        <w:rPr>
          <w:rFonts w:ascii="Times New Roman" w:hAnsi="Times New Roman" w:cs="Times New Roman"/>
          <w:color w:val="000000"/>
          <w:sz w:val="24"/>
          <w:szCs w:val="24"/>
        </w:rPr>
        <w:t xml:space="preserve"> do ta vendosin në vend të ngrohtë dhe pas një ose dy javësh nxënësit do të shohin zhvillimin 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mykut në qeset, të cilat i kanë emërtuar sipas grupeve.</w:t>
      </w:r>
    </w:p>
    <w:p w14:paraId="2014D8C7"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p>
    <w:p w14:paraId="5ACCFD51"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b/>
          <w:i/>
          <w:iCs/>
          <w:color w:val="000000"/>
          <w:sz w:val="24"/>
          <w:szCs w:val="24"/>
        </w:rPr>
      </w:pPr>
      <w:r w:rsidRPr="0045604D">
        <w:rPr>
          <w:rFonts w:ascii="Times New Roman" w:hAnsi="Times New Roman" w:cs="Times New Roman"/>
          <w:b/>
          <w:i/>
          <w:iCs/>
          <w:color w:val="000000"/>
          <w:sz w:val="24"/>
          <w:szCs w:val="24"/>
        </w:rPr>
        <w:t>2. Përgatitja e mykut të frutave</w:t>
      </w:r>
    </w:p>
    <w:p w14:paraId="051F0105"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sz w:val="24"/>
          <w:szCs w:val="24"/>
        </w:rPr>
      </w:pPr>
      <w:r w:rsidRPr="0045604D">
        <w:rPr>
          <w:rFonts w:ascii="Times New Roman" w:hAnsi="Times New Roman" w:cs="Times New Roman"/>
          <w:color w:val="000000"/>
          <w:sz w:val="24"/>
          <w:szCs w:val="24"/>
        </w:rPr>
        <w:t xml:space="preserve">Çdo grup nxënësish do të vendosë një kokërr limoni apo portokall </w:t>
      </w:r>
      <w:proofErr w:type="gramStart"/>
      <w:r w:rsidRPr="0045604D">
        <w:rPr>
          <w:rFonts w:ascii="Times New Roman" w:hAnsi="Times New Roman" w:cs="Times New Roman"/>
          <w:color w:val="000000"/>
          <w:sz w:val="24"/>
          <w:szCs w:val="24"/>
        </w:rPr>
        <w:t>brenda</w:t>
      </w:r>
      <w:proofErr w:type="gramEnd"/>
      <w:r w:rsidRPr="0045604D">
        <w:rPr>
          <w:rFonts w:ascii="Times New Roman" w:hAnsi="Times New Roman" w:cs="Times New Roman"/>
          <w:color w:val="000000"/>
          <w:sz w:val="24"/>
          <w:szCs w:val="24"/>
        </w:rPr>
        <w:t xml:space="preserve"> në qese plastike, të cilën e mbyllin</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me pak ajër brenda dhe e vendosin në një vend të ngrohtë. Çdo grup emërton qesen e tij dhe bën vëzhgimin</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ditë pas dite. Pas di</w:t>
      </w:r>
      <w:r>
        <w:rPr>
          <w:rFonts w:ascii="Times New Roman" w:hAnsi="Times New Roman" w:cs="Times New Roman"/>
          <w:color w:val="000000"/>
          <w:sz w:val="24"/>
          <w:szCs w:val="24"/>
        </w:rPr>
        <w:t>sa ditësh në sipërfaqen e frutit</w:t>
      </w:r>
      <w:r w:rsidRPr="0045604D">
        <w:rPr>
          <w:rFonts w:ascii="Times New Roman" w:hAnsi="Times New Roman" w:cs="Times New Roman"/>
          <w:color w:val="000000"/>
          <w:sz w:val="24"/>
          <w:szCs w:val="24"/>
        </w:rPr>
        <w:t xml:space="preserve"> do të shohin mykun e frutave i cili ka ngjyrë të bardhë në të</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gjelbër. Mësuesi/ja udhëzon nxënësit që, pasi të kenë bërë vëzhgimet, të shënojnë në fletore se çfarë</w:t>
      </w:r>
      <w:r>
        <w:rPr>
          <w:rFonts w:ascii="Times New Roman" w:hAnsi="Times New Roman" w:cs="Times New Roman"/>
          <w:color w:val="000000"/>
          <w:sz w:val="24"/>
          <w:szCs w:val="24"/>
        </w:rPr>
        <w:t xml:space="preserve"> përgatitje</w:t>
      </w:r>
      <w:r w:rsidRPr="0045604D">
        <w:rPr>
          <w:rFonts w:ascii="Times New Roman" w:hAnsi="Times New Roman" w:cs="Times New Roman"/>
          <w:color w:val="000000"/>
          <w:sz w:val="24"/>
          <w:szCs w:val="24"/>
        </w:rPr>
        <w:t xml:space="preserve"> e vëzhguan ata dhe çfarë konkluzionesh do të nxjerrin në lidhje me kushtet që duhen për rritjen e</w:t>
      </w:r>
      <w:r>
        <w:rPr>
          <w:rFonts w:ascii="Times New Roman" w:hAnsi="Times New Roman" w:cs="Times New Roman"/>
          <w:color w:val="000000"/>
          <w:sz w:val="24"/>
          <w:szCs w:val="24"/>
        </w:rPr>
        <w:t xml:space="preserve"> </w:t>
      </w:r>
      <w:r w:rsidRPr="0045604D">
        <w:rPr>
          <w:rFonts w:ascii="Times New Roman" w:hAnsi="Times New Roman" w:cs="Times New Roman"/>
          <w:color w:val="000000"/>
          <w:sz w:val="24"/>
          <w:szCs w:val="24"/>
        </w:rPr>
        <w:t>my</w:t>
      </w:r>
      <w:r>
        <w:rPr>
          <w:rFonts w:ascii="Times New Roman" w:hAnsi="Times New Roman" w:cs="Times New Roman"/>
          <w:color w:val="000000"/>
          <w:sz w:val="24"/>
          <w:szCs w:val="24"/>
        </w:rPr>
        <w:t>sh</w:t>
      </w:r>
      <w:r w:rsidRPr="0045604D">
        <w:rPr>
          <w:rFonts w:ascii="Times New Roman" w:hAnsi="Times New Roman" w:cs="Times New Roman"/>
          <w:color w:val="000000"/>
          <w:sz w:val="24"/>
          <w:szCs w:val="24"/>
        </w:rPr>
        <w:t xml:space="preserve">qeve. Mësuesi/ja drejton pyetjet: </w:t>
      </w:r>
    </w:p>
    <w:p w14:paraId="1176C235" w14:textId="77777777" w:rsidR="00F8107B" w:rsidRPr="0045604D"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A kanë vlera praktike këto konkluzione mbi my</w:t>
      </w:r>
      <w:r>
        <w:rPr>
          <w:rFonts w:ascii="Times New Roman" w:hAnsi="Times New Roman" w:cs="Times New Roman"/>
          <w:i/>
          <w:iCs/>
          <w:color w:val="000000"/>
          <w:sz w:val="24"/>
          <w:szCs w:val="24"/>
        </w:rPr>
        <w:t>sh</w:t>
      </w:r>
      <w:r w:rsidRPr="0045604D">
        <w:rPr>
          <w:rFonts w:ascii="Times New Roman" w:hAnsi="Times New Roman" w:cs="Times New Roman"/>
          <w:i/>
          <w:iCs/>
          <w:color w:val="000000"/>
          <w:sz w:val="24"/>
          <w:szCs w:val="24"/>
        </w:rPr>
        <w:t>qet për të ruajtur nga prishja ushqimet tona?</w:t>
      </w:r>
    </w:p>
    <w:p w14:paraId="1405373C" w14:textId="77777777" w:rsidR="00F8107B"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sidRPr="0045604D">
        <w:rPr>
          <w:rFonts w:ascii="Times New Roman" w:hAnsi="Times New Roman" w:cs="Times New Roman"/>
          <w:color w:val="000000"/>
          <w:sz w:val="24"/>
          <w:szCs w:val="24"/>
        </w:rPr>
        <w:t xml:space="preserve">- </w:t>
      </w:r>
      <w:r w:rsidRPr="0045604D">
        <w:rPr>
          <w:rFonts w:ascii="Times New Roman" w:hAnsi="Times New Roman" w:cs="Times New Roman"/>
          <w:i/>
          <w:iCs/>
          <w:color w:val="000000"/>
          <w:sz w:val="24"/>
          <w:szCs w:val="24"/>
        </w:rPr>
        <w:t xml:space="preserve"> Në cilat kushte duhen ruajtur ato?</w:t>
      </w:r>
    </w:p>
    <w:p w14:paraId="2724B351" w14:textId="0D02CC03" w:rsidR="00F8107B" w:rsidRDefault="00F8107B" w:rsidP="00F8107B">
      <w:pPr>
        <w:autoSpaceDE w:val="0"/>
        <w:autoSpaceDN w:val="0"/>
        <w:adjustRightInd w:val="0"/>
        <w:spacing w:after="0" w:line="276"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Në çfar temperature zhvillohen kërpudhat</w:t>
      </w:r>
      <w:r w:rsidRPr="0045604D">
        <w:rPr>
          <w:rFonts w:ascii="Times New Roman" w:hAnsi="Times New Roman" w:cs="Times New Roman"/>
          <w:i/>
          <w:iCs/>
          <w:color w:val="000000"/>
          <w:sz w:val="24"/>
          <w:szCs w:val="24"/>
        </w:rPr>
        <w:t xml:space="preserve"> </w:t>
      </w:r>
    </w:p>
    <w:p w14:paraId="3F5958E5" w14:textId="77777777" w:rsidR="00815DF7" w:rsidRPr="00BE5972" w:rsidRDefault="00815DF7" w:rsidP="00F8107B">
      <w:pPr>
        <w:autoSpaceDE w:val="0"/>
        <w:autoSpaceDN w:val="0"/>
        <w:adjustRightInd w:val="0"/>
        <w:spacing w:after="0" w:line="276" w:lineRule="auto"/>
        <w:jc w:val="both"/>
        <w:rPr>
          <w:rFonts w:ascii="Times New Roman" w:hAnsi="Times New Roman" w:cs="Times New Roman"/>
          <w:i/>
          <w:iCs/>
          <w:color w:val="000000"/>
          <w:sz w:val="24"/>
          <w:szCs w:val="24"/>
        </w:rPr>
      </w:pPr>
    </w:p>
    <w:p w14:paraId="610FEA92" w14:textId="77777777" w:rsidR="003167CF" w:rsidRPr="002D0468" w:rsidRDefault="003167CF" w:rsidP="00D64102">
      <w:pPr>
        <w:pStyle w:val="ListParagraph"/>
        <w:numPr>
          <w:ilvl w:val="0"/>
          <w:numId w:val="34"/>
        </w:numPr>
        <w:spacing w:after="240" w:line="276" w:lineRule="auto"/>
        <w:jc w:val="both"/>
        <w:rPr>
          <w:b/>
          <w:color w:val="FF0000"/>
        </w:rPr>
      </w:pPr>
      <w:r w:rsidRPr="002D0468">
        <w:rPr>
          <w:b/>
          <w:color w:val="FF0000"/>
        </w:rPr>
        <w:lastRenderedPageBreak/>
        <w:t>Punë praktike laboratorike</w:t>
      </w:r>
    </w:p>
    <w:p w14:paraId="3AA6C5A5" w14:textId="77777777" w:rsidR="003167CF" w:rsidRPr="00F05F1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proofErr w:type="gramStart"/>
      <w:r>
        <w:rPr>
          <w:rFonts w:ascii="Times New Roman" w:eastAsia="Verdana-Bold" w:hAnsi="Times New Roman" w:cs="Times New Roman"/>
          <w:b/>
          <w:bCs/>
          <w:sz w:val="24"/>
          <w:szCs w:val="24"/>
        </w:rPr>
        <w:t>Eksperimenti :</w:t>
      </w:r>
      <w:proofErr w:type="gramEnd"/>
      <w:r>
        <w:rPr>
          <w:rFonts w:ascii="Times New Roman" w:eastAsia="Verdana-Bold" w:hAnsi="Times New Roman" w:cs="Times New Roman"/>
          <w:b/>
          <w:bCs/>
          <w:sz w:val="24"/>
          <w:szCs w:val="24"/>
        </w:rPr>
        <w:t xml:space="preserve"> </w:t>
      </w:r>
      <w:r w:rsidRPr="00F05F1B">
        <w:rPr>
          <w:rFonts w:ascii="Times New Roman" w:eastAsia="Verdana-Bold" w:hAnsi="Times New Roman" w:cs="Times New Roman"/>
          <w:b/>
          <w:bCs/>
          <w:sz w:val="24"/>
          <w:szCs w:val="24"/>
        </w:rPr>
        <w:t>SHENJAT NGA SPORET E KËRPUDHAVE</w:t>
      </w:r>
    </w:p>
    <w:p w14:paraId="2AF92648" w14:textId="77777777" w:rsidR="003167CF" w:rsidRDefault="003167CF" w:rsidP="003167CF">
      <w:pPr>
        <w:autoSpaceDE w:val="0"/>
        <w:autoSpaceDN w:val="0"/>
        <w:adjustRightInd w:val="0"/>
        <w:spacing w:after="0" w:line="240" w:lineRule="auto"/>
        <w:jc w:val="both"/>
        <w:rPr>
          <w:rFonts w:ascii="Times New Roman" w:hAnsi="Times New Roman" w:cs="Times New Roman"/>
          <w:sz w:val="24"/>
          <w:szCs w:val="24"/>
        </w:rPr>
      </w:pPr>
    </w:p>
    <w:p w14:paraId="333E5BBE"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Qëllimi kryesor: Me këtë provë do të dëshmohet se kërpudhat</w:t>
      </w:r>
      <w:r>
        <w:rPr>
          <w:rFonts w:ascii="Times New Roman" w:eastAsia="Verdana-Bold" w:hAnsi="Times New Roman" w:cs="Times New Roman"/>
          <w:b/>
          <w:bCs/>
          <w:sz w:val="24"/>
          <w:szCs w:val="24"/>
        </w:rPr>
        <w:t xml:space="preserve"> </w:t>
      </w:r>
      <w:r w:rsidRPr="003B70CB">
        <w:rPr>
          <w:rFonts w:ascii="Times New Roman" w:eastAsia="Verdana-Bold" w:hAnsi="Times New Roman" w:cs="Times New Roman"/>
          <w:b/>
          <w:bCs/>
          <w:sz w:val="24"/>
          <w:szCs w:val="24"/>
        </w:rPr>
        <w:t>shumohen me spore.</w:t>
      </w:r>
    </w:p>
    <w:p w14:paraId="7A525BB7"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Informata</w:t>
      </w:r>
    </w:p>
    <w:p w14:paraId="44957790"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dhat i takojnë një mbretërie të veçantë. 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dhat janë të llojeve</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ndryshme, por për të gjithë e përbashkët është shumimi me spore.</w:t>
      </w:r>
    </w:p>
    <w:p w14:paraId="3518A15C"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b/>
          <w:bCs/>
          <w:sz w:val="24"/>
          <w:szCs w:val="24"/>
        </w:rPr>
        <w:t xml:space="preserve">Materiale dhe aparate: </w:t>
      </w:r>
      <w:r w:rsidRPr="003B70CB">
        <w:rPr>
          <w:rFonts w:ascii="Times New Roman" w:eastAsia="Verdana-Bold" w:hAnsi="Times New Roman" w:cs="Times New Roman"/>
          <w:sz w:val="24"/>
          <w:szCs w:val="24"/>
        </w:rPr>
        <w:t xml:space="preserve">kërpudha – shampinjon, letër të bardhë, </w:t>
      </w:r>
      <w:proofErr w:type="gramStart"/>
      <w:r w:rsidRPr="003B70CB">
        <w:rPr>
          <w:rFonts w:ascii="Times New Roman" w:eastAsia="Verdana-Bold" w:hAnsi="Times New Roman" w:cs="Times New Roman"/>
          <w:sz w:val="24"/>
          <w:szCs w:val="24"/>
        </w:rPr>
        <w:t>fletore</w:t>
      </w:r>
      <w:proofErr w:type="gramEnd"/>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dhe laps</w:t>
      </w:r>
    </w:p>
    <w:p w14:paraId="0CF31C4B"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Procedura</w:t>
      </w:r>
    </w:p>
    <w:p w14:paraId="659122DD"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Merët një kërpudhë e freskët, për shembull,</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shampinjon kësula e të</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cilës në anën a poshtme ka ngjyrë kafe të mbyllur dhe me kujdes ndahet kësula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nga bishti. Në mbrëmje, kësula vendohet në letër të bardhë, me pjesën</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e erët për poshtë. Më</w:t>
      </w:r>
      <w:r>
        <w:rPr>
          <w:rFonts w:ascii="Times New Roman" w:eastAsia="Verdana-Bold" w:hAnsi="Times New Roman" w:cs="Times New Roman"/>
          <w:sz w:val="24"/>
          <w:szCs w:val="24"/>
        </w:rPr>
        <w:t>ngjes</w:t>
      </w:r>
      <w:r w:rsidRPr="003B70CB">
        <w:rPr>
          <w:rFonts w:ascii="Times New Roman" w:eastAsia="Verdana-Bold" w:hAnsi="Times New Roman" w:cs="Times New Roman"/>
          <w:sz w:val="24"/>
          <w:szCs w:val="24"/>
        </w:rPr>
        <w:t>in e ardhëshëm, me kujdes largohet kësula nga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letra. Vërehen shenjat e sporeve në letër.</w:t>
      </w:r>
    </w:p>
    <w:p w14:paraId="0BF36C47"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Vrojtimi</w:t>
      </w:r>
    </w:p>
    <w:p w14:paraId="148D9A2A"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Gjatë natës, sporet lirohen nga ndarjet në kësul</w:t>
      </w:r>
      <w:r>
        <w:rPr>
          <w:rFonts w:ascii="Times New Roman" w:eastAsia="Verdana-Bold" w:hAnsi="Times New Roman" w:cs="Times New Roman"/>
          <w:sz w:val="24"/>
          <w:szCs w:val="24"/>
        </w:rPr>
        <w:t>ë</w:t>
      </w:r>
      <w:r w:rsidRPr="003B70CB">
        <w:rPr>
          <w:rFonts w:ascii="Times New Roman" w:eastAsia="Verdana-Bold" w:hAnsi="Times New Roman" w:cs="Times New Roman"/>
          <w:sz w:val="24"/>
          <w:szCs w:val="24"/>
        </w:rPr>
        <w:t xml:space="preserve"> dhe krijojnë një shenja</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veçantë në letër.</w:t>
      </w:r>
    </w:p>
    <w:p w14:paraId="176003D8"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Analiza</w:t>
      </w:r>
    </w:p>
    <w:p w14:paraId="59802CFD"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sz w:val="24"/>
          <w:szCs w:val="24"/>
        </w:rPr>
      </w:pPr>
      <w:r w:rsidRPr="003B70CB">
        <w:rPr>
          <w:rFonts w:ascii="Times New Roman" w:eastAsia="Verdana-Bold" w:hAnsi="Times New Roman" w:cs="Times New Roman"/>
          <w:sz w:val="24"/>
          <w:szCs w:val="24"/>
        </w:rPr>
        <w:t>Numri i madh i sporeve në letër është dë</w:t>
      </w:r>
      <w:r>
        <w:rPr>
          <w:rFonts w:ascii="Times New Roman" w:eastAsia="Verdana-Bold" w:hAnsi="Times New Roman" w:cs="Times New Roman"/>
          <w:sz w:val="24"/>
          <w:szCs w:val="24"/>
        </w:rPr>
        <w:t>shmi se nga ato</w:t>
      </w:r>
      <w:r w:rsidRPr="003B70CB">
        <w:rPr>
          <w:rFonts w:ascii="Times New Roman" w:eastAsia="Verdana-Bold" w:hAnsi="Times New Roman" w:cs="Times New Roman"/>
          <w:sz w:val="24"/>
          <w:szCs w:val="24"/>
        </w:rPr>
        <w:t xml:space="preserve"> do të krijohen</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po aq kë</w:t>
      </w:r>
      <w:r>
        <w:rPr>
          <w:rFonts w:ascii="Times New Roman" w:eastAsia="Verdana-Bold" w:hAnsi="Times New Roman" w:cs="Times New Roman"/>
          <w:sz w:val="24"/>
          <w:szCs w:val="24"/>
        </w:rPr>
        <w:t>rpu</w:t>
      </w:r>
      <w:r w:rsidRPr="003B70CB">
        <w:rPr>
          <w:rFonts w:ascii="Times New Roman" w:eastAsia="Verdana-Bold" w:hAnsi="Times New Roman" w:cs="Times New Roman"/>
          <w:sz w:val="24"/>
          <w:szCs w:val="24"/>
        </w:rPr>
        <w:t>dha të reja.</w:t>
      </w:r>
    </w:p>
    <w:p w14:paraId="254AD69B" w14:textId="77777777" w:rsidR="003167CF" w:rsidRPr="003B70CB" w:rsidRDefault="003167CF" w:rsidP="003167CF">
      <w:pPr>
        <w:autoSpaceDE w:val="0"/>
        <w:autoSpaceDN w:val="0"/>
        <w:adjustRightInd w:val="0"/>
        <w:spacing w:after="0" w:line="240" w:lineRule="auto"/>
        <w:jc w:val="both"/>
        <w:rPr>
          <w:rFonts w:ascii="Times New Roman" w:eastAsia="Verdana-Bold" w:hAnsi="Times New Roman" w:cs="Times New Roman"/>
          <w:b/>
          <w:bCs/>
          <w:sz w:val="24"/>
          <w:szCs w:val="24"/>
        </w:rPr>
      </w:pPr>
      <w:r w:rsidRPr="003B70CB">
        <w:rPr>
          <w:rFonts w:ascii="Times New Roman" w:eastAsia="Verdana-Bold" w:hAnsi="Times New Roman" w:cs="Times New Roman"/>
          <w:b/>
          <w:bCs/>
          <w:sz w:val="24"/>
          <w:szCs w:val="24"/>
        </w:rPr>
        <w:t>Rëndësia në natyrë</w:t>
      </w:r>
    </w:p>
    <w:p w14:paraId="4317B2FA" w14:textId="77777777" w:rsidR="003167CF" w:rsidRPr="003B70CB"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B70CB">
        <w:rPr>
          <w:rFonts w:ascii="Times New Roman" w:eastAsia="Verdana-Bold" w:hAnsi="Times New Roman" w:cs="Times New Roman"/>
          <w:sz w:val="24"/>
          <w:szCs w:val="24"/>
        </w:rPr>
        <w:t>Kërpudhat janë organizma heterotrof, që ushqehen me mbetjet e organizmave</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vdekur bimor dhe shtazor. Në natyrë rrolin kryesor e luajnë si</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zbërthyes, pasi që me rëndësi është që vazhdimisht të shumohen në numër</w:t>
      </w:r>
      <w:r>
        <w:rPr>
          <w:rFonts w:ascii="Times New Roman" w:eastAsia="Verdana-Bold" w:hAnsi="Times New Roman" w:cs="Times New Roman"/>
          <w:sz w:val="24"/>
          <w:szCs w:val="24"/>
        </w:rPr>
        <w:t xml:space="preserve"> </w:t>
      </w:r>
      <w:r w:rsidRPr="003B70CB">
        <w:rPr>
          <w:rFonts w:ascii="Times New Roman" w:eastAsia="Verdana-Bold" w:hAnsi="Times New Roman" w:cs="Times New Roman"/>
          <w:sz w:val="24"/>
          <w:szCs w:val="24"/>
        </w:rPr>
        <w:t>të madh. Ata e mundësojnë qarkulimin e materies.</w:t>
      </w:r>
    </w:p>
    <w:p w14:paraId="7F3A0346" w14:textId="7493BC20" w:rsidR="003167CF" w:rsidRDefault="003167CF" w:rsidP="00D64102">
      <w:pPr>
        <w:autoSpaceDE w:val="0"/>
        <w:autoSpaceDN w:val="0"/>
        <w:adjustRightInd w:val="0"/>
        <w:spacing w:after="0" w:line="240" w:lineRule="auto"/>
        <w:jc w:val="center"/>
        <w:rPr>
          <w:rFonts w:ascii="Times New Roman" w:hAnsi="Times New Roman" w:cs="Times New Roman"/>
          <w:sz w:val="24"/>
          <w:szCs w:val="24"/>
        </w:rPr>
      </w:pPr>
      <w:r>
        <w:rPr>
          <w:noProof/>
          <w:lang w:val="en-US" w:eastAsia="en-US"/>
        </w:rPr>
        <w:drawing>
          <wp:inline distT="0" distB="0" distL="0" distR="0" wp14:anchorId="715246F1" wp14:editId="34BF466A">
            <wp:extent cx="1813560" cy="1864472"/>
            <wp:effectExtent l="0" t="0" r="0" b="2540"/>
            <wp:docPr id="216" name="irc_mi" descr="http://1.bp.blogspot.com/-HQadGuuIt4E/UhoKbs9YRDI/AAAAAAAAA3c/-RtrRlcXg98/s1600/f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1.bp.blogspot.com/-HQadGuuIt4E/UhoKbs9YRDI/AAAAAAAAA3c/-RtrRlcXg98/s1600/fun.jpg"/>
                    <pic:cNvPicPr>
                      <a:picLocks noChangeAspect="1" noChangeArrowheads="1"/>
                    </pic:cNvPicPr>
                  </pic:nvPicPr>
                  <pic:blipFill>
                    <a:blip r:embed="rId190" cstate="print"/>
                    <a:srcRect/>
                    <a:stretch>
                      <a:fillRect/>
                    </a:stretch>
                  </pic:blipFill>
                  <pic:spPr bwMode="auto">
                    <a:xfrm>
                      <a:off x="0" y="0"/>
                      <a:ext cx="1828150" cy="1879472"/>
                    </a:xfrm>
                    <a:prstGeom prst="rect">
                      <a:avLst/>
                    </a:prstGeom>
                    <a:noFill/>
                    <a:ln w="9525">
                      <a:noFill/>
                      <a:miter lim="800000"/>
                      <a:headEnd/>
                      <a:tailEnd/>
                    </a:ln>
                  </pic:spPr>
                </pic:pic>
              </a:graphicData>
            </a:graphic>
          </wp:inline>
        </w:drawing>
      </w:r>
      <w:r>
        <w:rPr>
          <w:noProof/>
          <w:lang w:val="en-US" w:eastAsia="en-US"/>
        </w:rPr>
        <w:drawing>
          <wp:inline distT="0" distB="0" distL="0" distR="0" wp14:anchorId="33660D2D" wp14:editId="66AA8805">
            <wp:extent cx="1790700" cy="1872688"/>
            <wp:effectExtent l="0" t="0" r="0" b="0"/>
            <wp:docPr id="217" name="irc_mi" descr="http://champignonscomestibles.com/wp-content/uploads/2011/11/empreinte-de-spor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champignonscomestibles.com/wp-content/uploads/2011/11/empreinte-de-spore11.jpg"/>
                    <pic:cNvPicPr>
                      <a:picLocks noChangeAspect="1" noChangeArrowheads="1"/>
                    </pic:cNvPicPr>
                  </pic:nvPicPr>
                  <pic:blipFill>
                    <a:blip r:embed="rId191" cstate="print"/>
                    <a:srcRect/>
                    <a:stretch>
                      <a:fillRect/>
                    </a:stretch>
                  </pic:blipFill>
                  <pic:spPr bwMode="auto">
                    <a:xfrm>
                      <a:off x="0" y="0"/>
                      <a:ext cx="1791986" cy="1874033"/>
                    </a:xfrm>
                    <a:prstGeom prst="rect">
                      <a:avLst/>
                    </a:prstGeom>
                    <a:noFill/>
                    <a:ln w="9525">
                      <a:noFill/>
                      <a:miter lim="800000"/>
                      <a:headEnd/>
                      <a:tailEnd/>
                    </a:ln>
                  </pic:spPr>
                </pic:pic>
              </a:graphicData>
            </a:graphic>
          </wp:inline>
        </w:drawing>
      </w:r>
      <w:r>
        <w:rPr>
          <w:noProof/>
          <w:lang w:val="en-US" w:eastAsia="en-US"/>
        </w:rPr>
        <w:drawing>
          <wp:inline distT="0" distB="0" distL="0" distR="0" wp14:anchorId="3C289664" wp14:editId="112EF04C">
            <wp:extent cx="1807579" cy="1852930"/>
            <wp:effectExtent l="0" t="0" r="2540" b="0"/>
            <wp:docPr id="218" name="irc_mi" descr="http://www.lycaeum.org/drugs.old/plants/mushrooms/french/manuel/shem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lycaeum.org/drugs.old/plants/mushrooms/french/manuel/shema1.gif"/>
                    <pic:cNvPicPr>
                      <a:picLocks noChangeAspect="1" noChangeArrowheads="1"/>
                    </pic:cNvPicPr>
                  </pic:nvPicPr>
                  <pic:blipFill>
                    <a:blip r:embed="rId192" cstate="print"/>
                    <a:srcRect/>
                    <a:stretch>
                      <a:fillRect/>
                    </a:stretch>
                  </pic:blipFill>
                  <pic:spPr bwMode="auto">
                    <a:xfrm>
                      <a:off x="0" y="0"/>
                      <a:ext cx="1814105" cy="1859620"/>
                    </a:xfrm>
                    <a:prstGeom prst="rect">
                      <a:avLst/>
                    </a:prstGeom>
                    <a:noFill/>
                    <a:ln w="9525">
                      <a:noFill/>
                      <a:miter lim="800000"/>
                      <a:headEnd/>
                      <a:tailEnd/>
                    </a:ln>
                  </pic:spPr>
                </pic:pic>
              </a:graphicData>
            </a:graphic>
          </wp:inline>
        </w:drawing>
      </w:r>
      <w:r>
        <w:rPr>
          <w:noProof/>
          <w:lang w:val="en-US" w:eastAsia="en-US"/>
        </w:rPr>
        <w:drawing>
          <wp:inline distT="0" distB="0" distL="0" distR="0" wp14:anchorId="31595543" wp14:editId="4B28B598">
            <wp:extent cx="2630550" cy="1929600"/>
            <wp:effectExtent l="19050" t="0" r="0" b="0"/>
            <wp:docPr id="219" name="irc_mi" descr="http://img11.hostingpics.net/pics/278613IMGP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img11.hostingpics.net/pics/278613IMGP0142.jpg"/>
                    <pic:cNvPicPr>
                      <a:picLocks noChangeAspect="1" noChangeArrowheads="1"/>
                    </pic:cNvPicPr>
                  </pic:nvPicPr>
                  <pic:blipFill>
                    <a:blip r:embed="rId193" cstate="print"/>
                    <a:srcRect/>
                    <a:stretch>
                      <a:fillRect/>
                    </a:stretch>
                  </pic:blipFill>
                  <pic:spPr bwMode="auto">
                    <a:xfrm>
                      <a:off x="0" y="0"/>
                      <a:ext cx="2630521" cy="1929579"/>
                    </a:xfrm>
                    <a:prstGeom prst="rect">
                      <a:avLst/>
                    </a:prstGeom>
                    <a:noFill/>
                    <a:ln w="9525">
                      <a:noFill/>
                      <a:miter lim="800000"/>
                      <a:headEnd/>
                      <a:tailEnd/>
                    </a:ln>
                  </pic:spPr>
                </pic:pic>
              </a:graphicData>
            </a:graphic>
          </wp:inline>
        </w:drawing>
      </w:r>
    </w:p>
    <w:p w14:paraId="3CADFADE"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rPr>
        <w:lastRenderedPageBreak/>
        <w:t xml:space="preserve">Kërpudhat Çështjet më të rëndësishme: Bëjnë pjesë në gjallesa eukariote, një dhe shumëqelizore, tjetërushqyese. Forma saprofite dhe parazite. Kërpudhat jetojnë edhe në bashkëshoqëri me algat duke formuar likenet. Kjo bashkëjetesë quhet simbiozë. Theksojm se njihen rreth 100 000 lloje kërpudhash, nuk kanë rrënjë, kërcell dhe gjethe. </w:t>
      </w:r>
    </w:p>
    <w:p w14:paraId="797DE7CB"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Kërpudha shumëqelizore</w:t>
      </w:r>
      <w:r w:rsidRPr="003037BA">
        <w:rPr>
          <w:rFonts w:ascii="Times New Roman" w:hAnsi="Times New Roman" w:cs="Times New Roman"/>
          <w:sz w:val="24"/>
          <w:szCs w:val="24"/>
        </w:rPr>
        <w:t xml:space="preserve">: kërpudhat me kapele dhe një pjesë e vogël e myqeve. </w:t>
      </w:r>
    </w:p>
    <w:p w14:paraId="6E324C15"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Kërpudha njëqelizore</w:t>
      </w:r>
      <w:r w:rsidRPr="003037BA">
        <w:rPr>
          <w:rFonts w:ascii="Times New Roman" w:hAnsi="Times New Roman" w:cs="Times New Roman"/>
          <w:sz w:val="24"/>
          <w:szCs w:val="24"/>
        </w:rPr>
        <w:t xml:space="preserve">: majatë (tharmëzat), shumica e myqeve. </w:t>
      </w:r>
    </w:p>
    <w:p w14:paraId="1A9DACDB"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Riprodhimi joseksual</w:t>
      </w:r>
      <w:r w:rsidRPr="003037BA">
        <w:rPr>
          <w:rFonts w:ascii="Times New Roman" w:hAnsi="Times New Roman" w:cs="Times New Roman"/>
          <w:sz w:val="24"/>
          <w:szCs w:val="24"/>
        </w:rPr>
        <w:t xml:space="preserve"> – me spore që prodhohen në qeska të quajtura sporangje, me copëtim të hifeve dhe me bulëzim. </w:t>
      </w:r>
    </w:p>
    <w:p w14:paraId="2DFCFE57"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i/>
          <w:sz w:val="24"/>
          <w:szCs w:val="24"/>
        </w:rPr>
        <w:t>Riprodhimi seksual</w:t>
      </w:r>
      <w:r w:rsidRPr="003037BA">
        <w:rPr>
          <w:rFonts w:ascii="Times New Roman" w:hAnsi="Times New Roman" w:cs="Times New Roman"/>
          <w:sz w:val="24"/>
          <w:szCs w:val="24"/>
        </w:rPr>
        <w:t xml:space="preserve"> – </w:t>
      </w:r>
      <w:proofErr w:type="gramStart"/>
      <w:r w:rsidRPr="003037BA">
        <w:rPr>
          <w:rFonts w:ascii="Times New Roman" w:hAnsi="Times New Roman" w:cs="Times New Roman"/>
          <w:sz w:val="24"/>
          <w:szCs w:val="24"/>
        </w:rPr>
        <w:t>dy</w:t>
      </w:r>
      <w:proofErr w:type="gramEnd"/>
      <w:r w:rsidRPr="003037BA">
        <w:rPr>
          <w:rFonts w:ascii="Times New Roman" w:hAnsi="Times New Roman" w:cs="Times New Roman"/>
          <w:sz w:val="24"/>
          <w:szCs w:val="24"/>
        </w:rPr>
        <w:t xml:space="preserve"> hife bashkohen, pjesa e fryrë që formohet quhet zigospor që përmban vezën. Zigospori zhvillohet për të dhënë hife të reja. </w:t>
      </w:r>
    </w:p>
    <w:p w14:paraId="5DB60C98"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u w:val="single"/>
        </w:rPr>
        <w:t>Lidhja me jetën e përditshme</w:t>
      </w:r>
      <w:r w:rsidRPr="003037BA">
        <w:rPr>
          <w:rFonts w:ascii="Times New Roman" w:hAnsi="Times New Roman" w:cs="Times New Roman"/>
          <w:sz w:val="24"/>
          <w:szCs w:val="24"/>
        </w:rPr>
        <w:t xml:space="preserve">: Thekso rëndësinë ekologjike dhe ekonomike të kërpudhave. Si saprofite, kërpudhat ushqehen me lëndët organike të gjallesave të vdekura, kështu ato realizojnë qarkullimin e lëndëve në natyrë. Nga myqet prodhohet penicilina e antibiotikë të tjerë. </w:t>
      </w:r>
    </w:p>
    <w:p w14:paraId="2C0E1DE1" w14:textId="77777777" w:rsidR="003167CF" w:rsidRPr="003037BA" w:rsidRDefault="003167CF" w:rsidP="003167CF">
      <w:pPr>
        <w:autoSpaceDE w:val="0"/>
        <w:autoSpaceDN w:val="0"/>
        <w:adjustRightInd w:val="0"/>
        <w:spacing w:after="0" w:line="240" w:lineRule="auto"/>
        <w:jc w:val="both"/>
        <w:rPr>
          <w:rFonts w:ascii="Times New Roman" w:hAnsi="Times New Roman" w:cs="Times New Roman"/>
          <w:sz w:val="24"/>
          <w:szCs w:val="24"/>
        </w:rPr>
      </w:pPr>
      <w:r w:rsidRPr="003037BA">
        <w:rPr>
          <w:rFonts w:ascii="Times New Roman" w:hAnsi="Times New Roman" w:cs="Times New Roman"/>
          <w:sz w:val="24"/>
          <w:szCs w:val="24"/>
        </w:rPr>
        <w:t xml:space="preserve">Thekso rëndësinë e majave në procesin e fermentimit, si ajo e birrës, bukës </w:t>
      </w:r>
      <w:proofErr w:type="gramStart"/>
      <w:r w:rsidRPr="003037BA">
        <w:rPr>
          <w:rFonts w:ascii="Times New Roman" w:hAnsi="Times New Roman" w:cs="Times New Roman"/>
          <w:sz w:val="24"/>
          <w:szCs w:val="24"/>
        </w:rPr>
        <w:t>etj.,</w:t>
      </w:r>
      <w:proofErr w:type="gramEnd"/>
      <w:r w:rsidRPr="003037BA">
        <w:rPr>
          <w:rFonts w:ascii="Times New Roman" w:hAnsi="Times New Roman" w:cs="Times New Roman"/>
          <w:sz w:val="24"/>
          <w:szCs w:val="24"/>
        </w:rPr>
        <w:t xml:space="preserve"> si dhe përdorimin e kërpudhave të ngrënshme me kapele për ushqim. </w:t>
      </w:r>
    </w:p>
    <w:p w14:paraId="349D017A" w14:textId="77777777" w:rsidR="003167CF" w:rsidRDefault="003167CF" w:rsidP="003167CF">
      <w:pPr>
        <w:shd w:val="clear" w:color="auto" w:fill="FFFFFF" w:themeFill="background1"/>
        <w:spacing w:line="240" w:lineRule="auto"/>
        <w:textAlignment w:val="baseline"/>
        <w:rPr>
          <w:rFonts w:ascii="Times New Roman" w:hAnsi="Times New Roman" w:cs="Times New Roman"/>
          <w:b/>
          <w:color w:val="000000" w:themeColor="text1"/>
          <w:sz w:val="24"/>
          <w:szCs w:val="24"/>
          <w:bdr w:val="none" w:sz="0" w:space="0" w:color="auto" w:frame="1"/>
        </w:rPr>
      </w:pPr>
      <w:r w:rsidRPr="003037BA">
        <w:rPr>
          <w:rFonts w:ascii="Times New Roman" w:hAnsi="Times New Roman" w:cs="Times New Roman"/>
          <w:sz w:val="24"/>
          <w:szCs w:val="24"/>
        </w:rPr>
        <w:t xml:space="preserve">Thekso rëndësinë e kërpudhave: jep një shembull për rolin e dëmshëm (sëmundja nga myqet </w:t>
      </w:r>
      <w:proofErr w:type="gramStart"/>
      <w:r w:rsidRPr="003037BA">
        <w:rPr>
          <w:rFonts w:ascii="Times New Roman" w:hAnsi="Times New Roman" w:cs="Times New Roman"/>
          <w:sz w:val="24"/>
          <w:szCs w:val="24"/>
        </w:rPr>
        <w:t>te</w:t>
      </w:r>
      <w:proofErr w:type="gramEnd"/>
      <w:r w:rsidRPr="003037BA">
        <w:rPr>
          <w:rFonts w:ascii="Times New Roman" w:hAnsi="Times New Roman" w:cs="Times New Roman"/>
          <w:sz w:val="24"/>
          <w:szCs w:val="24"/>
        </w:rPr>
        <w:t xml:space="preserve"> njeriu, bimët dhe kafshët) dhe dy shembuj për rolin e dobishëm të tyre.</w:t>
      </w:r>
    </w:p>
    <w:p w14:paraId="68978552" w14:textId="688E0EDD" w:rsidR="003167CF" w:rsidRDefault="003167CF" w:rsidP="003167CF">
      <w:pPr>
        <w:spacing w:line="276" w:lineRule="auto"/>
        <w:jc w:val="both"/>
        <w:rPr>
          <w:b/>
          <w:color w:val="FF0000"/>
        </w:rPr>
      </w:pPr>
    </w:p>
    <w:p w14:paraId="2CDD2EDF" w14:textId="2B114DA0" w:rsidR="00F8107B" w:rsidRDefault="00F8107B" w:rsidP="003167CF">
      <w:pPr>
        <w:spacing w:line="276" w:lineRule="auto"/>
        <w:jc w:val="both"/>
        <w:rPr>
          <w:b/>
          <w:color w:val="FF0000"/>
        </w:rPr>
      </w:pPr>
    </w:p>
    <w:p w14:paraId="51DBAF11" w14:textId="57926787" w:rsidR="00F8107B" w:rsidRDefault="00F8107B" w:rsidP="003167CF">
      <w:pPr>
        <w:spacing w:line="276" w:lineRule="auto"/>
        <w:jc w:val="both"/>
        <w:rPr>
          <w:b/>
          <w:color w:val="FF0000"/>
        </w:rPr>
      </w:pPr>
    </w:p>
    <w:p w14:paraId="269A93AA" w14:textId="1EF0D0DA" w:rsidR="00F8107B" w:rsidRDefault="00F8107B" w:rsidP="003167CF">
      <w:pPr>
        <w:spacing w:line="276" w:lineRule="auto"/>
        <w:jc w:val="both"/>
        <w:rPr>
          <w:b/>
          <w:color w:val="FF0000"/>
        </w:rPr>
      </w:pPr>
    </w:p>
    <w:p w14:paraId="1788F724" w14:textId="04735A4F" w:rsidR="00F8107B" w:rsidRDefault="00F8107B" w:rsidP="003167CF">
      <w:pPr>
        <w:spacing w:line="276" w:lineRule="auto"/>
        <w:jc w:val="both"/>
        <w:rPr>
          <w:b/>
          <w:color w:val="FF0000"/>
        </w:rPr>
      </w:pPr>
    </w:p>
    <w:p w14:paraId="585C2EEA" w14:textId="69D778C7" w:rsidR="00F8107B" w:rsidRDefault="00F8107B" w:rsidP="003167CF">
      <w:pPr>
        <w:spacing w:line="276" w:lineRule="auto"/>
        <w:jc w:val="both"/>
        <w:rPr>
          <w:b/>
          <w:color w:val="FF0000"/>
        </w:rPr>
      </w:pPr>
    </w:p>
    <w:p w14:paraId="0A415991" w14:textId="2D5D6E11" w:rsidR="00F8107B" w:rsidRDefault="00F8107B" w:rsidP="003167CF">
      <w:pPr>
        <w:spacing w:line="276" w:lineRule="auto"/>
        <w:jc w:val="both"/>
        <w:rPr>
          <w:b/>
          <w:color w:val="FF0000"/>
        </w:rPr>
      </w:pPr>
    </w:p>
    <w:p w14:paraId="7454483B" w14:textId="10518006" w:rsidR="00F8107B" w:rsidRDefault="00F8107B" w:rsidP="003167CF">
      <w:pPr>
        <w:spacing w:line="276" w:lineRule="auto"/>
        <w:jc w:val="both"/>
        <w:rPr>
          <w:b/>
          <w:color w:val="FF0000"/>
        </w:rPr>
      </w:pPr>
    </w:p>
    <w:p w14:paraId="21A919A8" w14:textId="7FCBA955" w:rsidR="00F8107B" w:rsidRDefault="00F8107B" w:rsidP="003167CF">
      <w:pPr>
        <w:spacing w:line="276" w:lineRule="auto"/>
        <w:jc w:val="both"/>
        <w:rPr>
          <w:b/>
          <w:color w:val="FF0000"/>
        </w:rPr>
      </w:pPr>
    </w:p>
    <w:p w14:paraId="432C24A1" w14:textId="7BFB0ECA" w:rsidR="00F8107B" w:rsidRDefault="00F8107B" w:rsidP="003167CF">
      <w:pPr>
        <w:spacing w:line="276" w:lineRule="auto"/>
        <w:jc w:val="both"/>
        <w:rPr>
          <w:b/>
          <w:color w:val="FF0000"/>
        </w:rPr>
      </w:pPr>
    </w:p>
    <w:p w14:paraId="69734E19" w14:textId="1EB924B5" w:rsidR="00F8107B" w:rsidRDefault="00F8107B" w:rsidP="003167CF">
      <w:pPr>
        <w:spacing w:line="276" w:lineRule="auto"/>
        <w:jc w:val="both"/>
        <w:rPr>
          <w:b/>
          <w:color w:val="FF0000"/>
        </w:rPr>
      </w:pPr>
    </w:p>
    <w:p w14:paraId="3FC20713" w14:textId="6B7B83E9" w:rsidR="00F8107B" w:rsidRDefault="00F8107B" w:rsidP="003167CF">
      <w:pPr>
        <w:spacing w:line="276" w:lineRule="auto"/>
        <w:jc w:val="both"/>
        <w:rPr>
          <w:b/>
          <w:color w:val="FF0000"/>
        </w:rPr>
      </w:pPr>
    </w:p>
    <w:p w14:paraId="7C807016" w14:textId="1D5F45F0" w:rsidR="00F8107B" w:rsidRDefault="00F8107B" w:rsidP="003167CF">
      <w:pPr>
        <w:spacing w:line="276" w:lineRule="auto"/>
        <w:jc w:val="both"/>
        <w:rPr>
          <w:b/>
          <w:color w:val="FF0000"/>
        </w:rPr>
      </w:pPr>
    </w:p>
    <w:p w14:paraId="6B0AD177" w14:textId="77777777" w:rsidR="00F8107B" w:rsidRDefault="00F8107B" w:rsidP="003167CF">
      <w:pPr>
        <w:spacing w:line="276" w:lineRule="auto"/>
        <w:jc w:val="both"/>
        <w:rPr>
          <w:b/>
          <w:color w:val="FF0000"/>
        </w:rPr>
      </w:pPr>
    </w:p>
    <w:p w14:paraId="42DC28EC" w14:textId="0C8DD436" w:rsidR="00687C8D" w:rsidRDefault="00687C8D" w:rsidP="0045604D">
      <w:pPr>
        <w:spacing w:after="0" w:line="276" w:lineRule="auto"/>
        <w:jc w:val="both"/>
        <w:rPr>
          <w:rFonts w:ascii="Times New Roman" w:hAnsi="Times New Roman" w:cs="Times New Roman"/>
          <w:sz w:val="24"/>
          <w:szCs w:val="24"/>
          <w:lang w:val="de-DE"/>
        </w:rPr>
      </w:pPr>
    </w:p>
    <w:p w14:paraId="752AAC72" w14:textId="0D308395" w:rsidR="009D0EE6" w:rsidRPr="009D0EE6" w:rsidRDefault="009D0EE6" w:rsidP="00815DF7">
      <w:pPr>
        <w:pStyle w:val="ListParagraph"/>
        <w:numPr>
          <w:ilvl w:val="0"/>
          <w:numId w:val="34"/>
        </w:numPr>
        <w:spacing w:after="240"/>
        <w:jc w:val="both"/>
        <w:rPr>
          <w:b/>
          <w:color w:val="FF0000"/>
          <w:sz w:val="28"/>
          <w:szCs w:val="28"/>
          <w:lang w:val="sq-AL"/>
        </w:rPr>
      </w:pPr>
      <w:r w:rsidRPr="009D0EE6">
        <w:rPr>
          <w:b/>
          <w:color w:val="FF0000"/>
          <w:sz w:val="28"/>
          <w:szCs w:val="28"/>
          <w:lang w:val="sq-AL"/>
        </w:rPr>
        <w:lastRenderedPageBreak/>
        <w:t>PUNË PRAKTIKE LABORATORIKE</w:t>
      </w:r>
    </w:p>
    <w:p w14:paraId="2685D69B" w14:textId="7244536E" w:rsidR="00D6141E" w:rsidRPr="009D0EE6" w:rsidRDefault="009D0EE6" w:rsidP="009D0EE6">
      <w:pPr>
        <w:jc w:val="both"/>
        <w:rPr>
          <w:b/>
          <w:caps/>
          <w:sz w:val="28"/>
          <w:szCs w:val="28"/>
          <w:lang w:val="sq-AL"/>
        </w:rPr>
      </w:pPr>
      <w:r>
        <w:rPr>
          <w:b/>
          <w:caps/>
          <w:sz w:val="28"/>
          <w:szCs w:val="28"/>
          <w:lang w:val="sq-AL"/>
        </w:rPr>
        <w:t xml:space="preserve">Eksperimenti: </w:t>
      </w:r>
      <w:r w:rsidR="00D6141E" w:rsidRPr="009D0EE6">
        <w:rPr>
          <w:b/>
          <w:caps/>
          <w:sz w:val="28"/>
          <w:szCs w:val="28"/>
          <w:lang w:val="sq-AL"/>
        </w:rPr>
        <w:t>Frymëmarrje qelizore në maja (tharm)</w:t>
      </w:r>
    </w:p>
    <w:p w14:paraId="7786BAC4" w14:textId="77777777" w:rsidR="00D6141E" w:rsidRPr="00F8107B"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b/>
          <w:sz w:val="24"/>
          <w:lang w:val="sq-AL"/>
        </w:rPr>
        <w:t>Koncepti:</w:t>
      </w:r>
      <w:r w:rsidRPr="00F8107B">
        <w:rPr>
          <w:rFonts w:ascii="Times New Roman" w:hAnsi="Times New Roman" w:cs="Times New Roman"/>
          <w:sz w:val="24"/>
          <w:lang w:val="sq-AL"/>
        </w:rPr>
        <w:br/>
        <w:t>Frymëmarrja e qelizës vërtetohet duke përdorur maja (tharm pluhur). Është vërejtur se lënda ushqyese është e nevojshme në frymëmarrjen e qelizës.</w:t>
      </w:r>
    </w:p>
    <w:p w14:paraId="06B7F5D4" w14:textId="77777777" w:rsidR="00D6141E" w:rsidRPr="00F8107B" w:rsidRDefault="00D6141E" w:rsidP="00F8107B">
      <w:pPr>
        <w:spacing w:after="240" w:line="276" w:lineRule="auto"/>
        <w:jc w:val="both"/>
        <w:rPr>
          <w:rFonts w:ascii="Times New Roman" w:hAnsi="Times New Roman" w:cs="Times New Roman"/>
          <w:b/>
          <w:sz w:val="24"/>
          <w:lang w:val="sq-AL"/>
        </w:rPr>
      </w:pPr>
      <w:r w:rsidRPr="00F8107B">
        <w:rPr>
          <w:rFonts w:ascii="Times New Roman" w:hAnsi="Times New Roman" w:cs="Times New Roman"/>
          <w:b/>
          <w:sz w:val="24"/>
          <w:lang w:val="sq-AL"/>
        </w:rPr>
        <w:t>Materiali:</w:t>
      </w:r>
      <w:r w:rsidRPr="00F8107B">
        <w:rPr>
          <w:rFonts w:ascii="Times New Roman" w:hAnsi="Times New Roman" w:cs="Times New Roman"/>
          <w:sz w:val="24"/>
          <w:lang w:val="sq-AL"/>
        </w:rPr>
        <w:br/>
        <w:t>3 Shishe të plastikes, maja (tharm pluhur), glukozë, lymore, dhe fysht për pije.</w:t>
      </w:r>
      <w:r w:rsidRPr="00F8107B">
        <w:rPr>
          <w:rFonts w:ascii="Times New Roman" w:hAnsi="Times New Roman" w:cs="Times New Roman"/>
          <w:sz w:val="24"/>
          <w:lang w:val="sq-AL"/>
        </w:rPr>
        <w:br/>
      </w:r>
      <w:r w:rsidRPr="00F8107B">
        <w:rPr>
          <w:rFonts w:ascii="Times New Roman" w:hAnsi="Times New Roman" w:cs="Times New Roman"/>
          <w:b/>
          <w:noProof/>
          <w:sz w:val="24"/>
          <w:lang w:val="en-US" w:eastAsia="en-US"/>
        </w:rPr>
        <w:drawing>
          <wp:inline distT="0" distB="0" distL="0" distR="0" wp14:anchorId="6FD15437" wp14:editId="4831F8BB">
            <wp:extent cx="2873663" cy="2125980"/>
            <wp:effectExtent l="0" t="0" r="3175" b="7620"/>
            <wp:docPr id="45" name="Picture 1" descr="C:\Users\Ardian\Desktop\biology experi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dian\Desktop\biology experiment.gif"/>
                    <pic:cNvPicPr>
                      <a:picLocks noChangeAspect="1" noChangeArrowheads="1"/>
                    </pic:cNvPicPr>
                  </pic:nvPicPr>
                  <pic:blipFill>
                    <a:blip r:embed="rId194" cstate="print"/>
                    <a:srcRect/>
                    <a:stretch>
                      <a:fillRect/>
                    </a:stretch>
                  </pic:blipFill>
                  <pic:spPr bwMode="auto">
                    <a:xfrm>
                      <a:off x="0" y="0"/>
                      <a:ext cx="2883411" cy="2133192"/>
                    </a:xfrm>
                    <a:prstGeom prst="rect">
                      <a:avLst/>
                    </a:prstGeom>
                    <a:noFill/>
                    <a:ln w="9525">
                      <a:noFill/>
                      <a:miter lim="800000"/>
                      <a:headEnd/>
                      <a:tailEnd/>
                    </a:ln>
                  </pic:spPr>
                </pic:pic>
              </a:graphicData>
            </a:graphic>
          </wp:inline>
        </w:drawing>
      </w:r>
    </w:p>
    <w:p w14:paraId="5A5E8CF9" w14:textId="77777777" w:rsidR="00D6141E" w:rsidRPr="00F8107B"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b/>
          <w:sz w:val="24"/>
          <w:lang w:val="sq-AL"/>
        </w:rPr>
        <w:t>Përshkrimi i eksperimentit</w:t>
      </w:r>
      <w:r w:rsidRPr="00F8107B">
        <w:rPr>
          <w:rFonts w:ascii="Times New Roman" w:hAnsi="Times New Roman" w:cs="Times New Roman"/>
          <w:sz w:val="24"/>
          <w:lang w:val="sq-AL"/>
        </w:rPr>
        <w:br/>
        <w:t>1.  Janë përgatitur tri shishe të plastikes.</w:t>
      </w:r>
      <w:r w:rsidRPr="00F8107B">
        <w:rPr>
          <w:rFonts w:ascii="Times New Roman" w:hAnsi="Times New Roman" w:cs="Times New Roman"/>
          <w:sz w:val="24"/>
          <w:lang w:val="sq-AL"/>
        </w:rPr>
        <w:br/>
        <w:t>2.  Bëhet një vrimë në kapakun e shishes dhe vendosni fyshtin duke e kaluar vrimën.</w:t>
      </w:r>
      <w:r w:rsidRPr="00F8107B">
        <w:rPr>
          <w:rFonts w:ascii="Times New Roman" w:hAnsi="Times New Roman" w:cs="Times New Roman"/>
          <w:sz w:val="24"/>
          <w:lang w:val="sq-AL"/>
        </w:rPr>
        <w:br/>
        <w:t>3.  Në kontaktin e fyshtit dhe të kapakut e lyejm me një ngjitës special.</w:t>
      </w:r>
    </w:p>
    <w:p w14:paraId="785306D1" w14:textId="77777777" w:rsidR="00D6141E" w:rsidRPr="00F8107B" w:rsidRDefault="00D6141E" w:rsidP="00D64102">
      <w:pPr>
        <w:spacing w:after="0" w:line="276" w:lineRule="auto"/>
        <w:jc w:val="both"/>
        <w:rPr>
          <w:rFonts w:ascii="Times New Roman" w:hAnsi="Times New Roman" w:cs="Times New Roman"/>
          <w:sz w:val="24"/>
          <w:lang w:val="sq-AL"/>
        </w:rPr>
      </w:pPr>
      <w:r w:rsidRPr="00F8107B">
        <w:rPr>
          <w:rFonts w:ascii="Times New Roman" w:hAnsi="Times New Roman" w:cs="Times New Roman"/>
          <w:sz w:val="24"/>
          <w:lang w:val="sq-AL"/>
        </w:rPr>
        <w:t>4. Mbylleni koken e fyshti</w:t>
      </w:r>
    </w:p>
    <w:p w14:paraId="24398261" w14:textId="77777777" w:rsidR="00D6141E" w:rsidRPr="00F8107B"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noProof/>
          <w:sz w:val="24"/>
          <w:lang w:val="en-US" w:eastAsia="en-US"/>
        </w:rPr>
        <w:drawing>
          <wp:inline distT="0" distB="0" distL="0" distR="0" wp14:anchorId="1ABA7E45" wp14:editId="2D9C9877">
            <wp:extent cx="4188500" cy="2263140"/>
            <wp:effectExtent l="0" t="0" r="2540" b="3810"/>
            <wp:docPr id="46" name="Picture 2" descr="C:\Users\Ardian\Desktop\biology-experiment1-620x3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dian\Desktop\biology-experiment1-620x335.gif"/>
                    <pic:cNvPicPr>
                      <a:picLocks noChangeAspect="1" noChangeArrowheads="1"/>
                    </pic:cNvPicPr>
                  </pic:nvPicPr>
                  <pic:blipFill>
                    <a:blip r:embed="rId195" cstate="print"/>
                    <a:srcRect/>
                    <a:stretch>
                      <a:fillRect/>
                    </a:stretch>
                  </pic:blipFill>
                  <pic:spPr bwMode="auto">
                    <a:xfrm>
                      <a:off x="0" y="0"/>
                      <a:ext cx="4190930" cy="2264453"/>
                    </a:xfrm>
                    <a:prstGeom prst="rect">
                      <a:avLst/>
                    </a:prstGeom>
                    <a:noFill/>
                    <a:ln w="9525">
                      <a:noFill/>
                      <a:miter lim="800000"/>
                      <a:headEnd/>
                      <a:tailEnd/>
                    </a:ln>
                  </pic:spPr>
                </pic:pic>
              </a:graphicData>
            </a:graphic>
          </wp:inline>
        </w:drawing>
      </w:r>
    </w:p>
    <w:p w14:paraId="2242E7DC" w14:textId="77777777" w:rsidR="00815DF7" w:rsidRDefault="00815DF7" w:rsidP="00F8107B">
      <w:pPr>
        <w:spacing w:line="276" w:lineRule="auto"/>
        <w:jc w:val="both"/>
        <w:rPr>
          <w:rFonts w:ascii="Times New Roman" w:hAnsi="Times New Roman" w:cs="Times New Roman"/>
          <w:b/>
          <w:sz w:val="24"/>
          <w:lang w:val="sq-AL"/>
        </w:rPr>
      </w:pPr>
    </w:p>
    <w:p w14:paraId="03A4BD27" w14:textId="2E4182C7" w:rsidR="00D64102" w:rsidRDefault="00D6141E" w:rsidP="00F8107B">
      <w:pPr>
        <w:spacing w:line="276" w:lineRule="auto"/>
        <w:jc w:val="both"/>
        <w:rPr>
          <w:rFonts w:ascii="Times New Roman" w:hAnsi="Times New Roman" w:cs="Times New Roman"/>
          <w:b/>
          <w:sz w:val="24"/>
          <w:lang w:val="sq-AL"/>
        </w:rPr>
      </w:pPr>
      <w:r w:rsidRPr="00F8107B">
        <w:rPr>
          <w:rFonts w:ascii="Times New Roman" w:hAnsi="Times New Roman" w:cs="Times New Roman"/>
          <w:b/>
          <w:sz w:val="24"/>
          <w:lang w:val="sq-AL"/>
        </w:rPr>
        <w:lastRenderedPageBreak/>
        <w:t>Metoda e punës:</w:t>
      </w:r>
    </w:p>
    <w:p w14:paraId="54F39404" w14:textId="77777777" w:rsidR="00D64102"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Në fillim, duhet të konfirmohet që lëngjet e ujit të ndryshojnë në të bardhë me anë të daljes së dioksidit të karbonit. Tretja e glukozës është bërë me pluhur sheqer 20g në ujë prej 200cm3.</w:t>
      </w:r>
    </w:p>
    <w:p w14:paraId="151AFEE2" w14:textId="77777777" w:rsidR="00D64102"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a.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tretje të glukozës dhe maja 5g janë vënë në një shishe të plastikës.</w:t>
      </w:r>
    </w:p>
    <w:p w14:paraId="721B9B50" w14:textId="77777777" w:rsidR="00D64102"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b.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ujë dhe maja 5g vihen në një shishe të plastikës.</w:t>
      </w:r>
    </w:p>
    <w:p w14:paraId="5A2455A0" w14:textId="18D302B5" w:rsidR="00D64102"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c.  100 cm</w:t>
      </w:r>
      <w:r w:rsidRPr="00F8107B">
        <w:rPr>
          <w:rFonts w:ascii="Times New Roman" w:hAnsi="Times New Roman" w:cs="Times New Roman"/>
          <w:sz w:val="24"/>
          <w:vertAlign w:val="superscript"/>
          <w:lang w:val="sq-AL"/>
        </w:rPr>
        <w:t>3</w:t>
      </w:r>
      <w:r w:rsidRPr="00F8107B">
        <w:rPr>
          <w:rFonts w:ascii="Times New Roman" w:hAnsi="Times New Roman" w:cs="Times New Roman"/>
          <w:sz w:val="24"/>
          <w:lang w:val="sq-AL"/>
        </w:rPr>
        <w:t xml:space="preserve"> tretje të glukozës vihet në një shishe të plastikës.</w:t>
      </w:r>
    </w:p>
    <w:p w14:paraId="4D4B7FDB" w14:textId="4AD4A0A9" w:rsidR="00D6141E" w:rsidRPr="00F8107B" w:rsidRDefault="00D6141E" w:rsidP="00F8107B">
      <w:pPr>
        <w:spacing w:line="276" w:lineRule="auto"/>
        <w:jc w:val="both"/>
        <w:rPr>
          <w:rFonts w:ascii="Times New Roman" w:hAnsi="Times New Roman" w:cs="Times New Roman"/>
          <w:sz w:val="24"/>
          <w:lang w:val="sq-AL"/>
        </w:rPr>
      </w:pPr>
      <w:r w:rsidRPr="00F8107B">
        <w:rPr>
          <w:rFonts w:ascii="Times New Roman" w:hAnsi="Times New Roman" w:cs="Times New Roman"/>
          <w:sz w:val="24"/>
          <w:lang w:val="sq-AL"/>
        </w:rPr>
        <w:t>Tre shishet e plastikës vendosen në ujë prej 30℃. Pas dhjetë minutash, ajri në secilën enë do të futet me anë të presionit të shishes në një eprovetë të mbushur paraprakishtë me limewater.</w:t>
      </w:r>
      <w:r w:rsidRPr="00F8107B">
        <w:rPr>
          <w:rFonts w:ascii="Times New Roman" w:hAnsi="Times New Roman" w:cs="Times New Roman"/>
          <w:sz w:val="24"/>
          <w:lang w:val="sq-AL"/>
        </w:rPr>
        <w:br/>
      </w:r>
      <w:r w:rsidRPr="00F8107B">
        <w:rPr>
          <w:rFonts w:ascii="Times New Roman" w:hAnsi="Times New Roman" w:cs="Times New Roman"/>
          <w:b/>
          <w:sz w:val="24"/>
          <w:lang w:val="sq-AL"/>
        </w:rPr>
        <w:t>Përfundimi:</w:t>
      </w:r>
      <w:r w:rsidRPr="00F8107B">
        <w:rPr>
          <w:rFonts w:ascii="Times New Roman" w:hAnsi="Times New Roman" w:cs="Times New Roman"/>
          <w:sz w:val="24"/>
          <w:lang w:val="sq-AL"/>
        </w:rPr>
        <w:br/>
        <w:t xml:space="preserve">Dioksidi i karbonit prodhohet si te frymë nxjerrja. </w:t>
      </w:r>
    </w:p>
    <w:p w14:paraId="3812C354" w14:textId="548F7B7C" w:rsidR="00D6141E" w:rsidRPr="00F8107B" w:rsidRDefault="00D6141E" w:rsidP="00F8107B">
      <w:pPr>
        <w:spacing w:after="0" w:line="276" w:lineRule="auto"/>
        <w:jc w:val="both"/>
        <w:rPr>
          <w:rFonts w:ascii="Times New Roman" w:hAnsi="Times New Roman" w:cs="Times New Roman"/>
          <w:sz w:val="24"/>
          <w:lang w:val="sq-AL"/>
        </w:rPr>
      </w:pPr>
      <w:r w:rsidRPr="00F8107B">
        <w:rPr>
          <w:rFonts w:ascii="Times New Roman" w:hAnsi="Times New Roman" w:cs="Times New Roman"/>
          <w:sz w:val="24"/>
          <w:lang w:val="sq-AL"/>
        </w:rPr>
        <w:t>Mendoni pse kemi përgatitur shishe (b) dhe (c).</w:t>
      </w:r>
    </w:p>
    <w:p w14:paraId="1F8115DF" w14:textId="421E5431" w:rsidR="009D0EE6" w:rsidRDefault="009D0EE6" w:rsidP="00D6141E">
      <w:pPr>
        <w:spacing w:after="0" w:line="276" w:lineRule="auto"/>
        <w:jc w:val="both"/>
        <w:rPr>
          <w:lang w:val="sq-AL"/>
        </w:rPr>
      </w:pPr>
    </w:p>
    <w:p w14:paraId="2090C4A1" w14:textId="13711E39" w:rsidR="009D0EE6" w:rsidRDefault="009D0EE6" w:rsidP="00D6141E">
      <w:pPr>
        <w:spacing w:after="0" w:line="276" w:lineRule="auto"/>
        <w:jc w:val="both"/>
        <w:rPr>
          <w:lang w:val="sq-AL"/>
        </w:rPr>
      </w:pPr>
    </w:p>
    <w:p w14:paraId="75A11F9C" w14:textId="48EFC744" w:rsidR="009D0EE6" w:rsidRDefault="009D0EE6" w:rsidP="00D6141E">
      <w:pPr>
        <w:spacing w:after="0" w:line="276" w:lineRule="auto"/>
        <w:jc w:val="both"/>
        <w:rPr>
          <w:lang w:val="sq-AL"/>
        </w:rPr>
      </w:pPr>
    </w:p>
    <w:p w14:paraId="31BC5625" w14:textId="168FA5BE" w:rsidR="009D0EE6" w:rsidRDefault="009D0EE6" w:rsidP="00D6141E">
      <w:pPr>
        <w:spacing w:after="0" w:line="276" w:lineRule="auto"/>
        <w:jc w:val="both"/>
        <w:rPr>
          <w:lang w:val="sq-AL"/>
        </w:rPr>
      </w:pPr>
    </w:p>
    <w:p w14:paraId="1FD62E6F" w14:textId="12B4C92F" w:rsidR="009D0EE6" w:rsidRDefault="009D0EE6" w:rsidP="00D6141E">
      <w:pPr>
        <w:spacing w:after="0" w:line="276" w:lineRule="auto"/>
        <w:jc w:val="both"/>
        <w:rPr>
          <w:lang w:val="sq-AL"/>
        </w:rPr>
      </w:pPr>
    </w:p>
    <w:p w14:paraId="3C96C0A1" w14:textId="369265F4" w:rsidR="009D0EE6" w:rsidRDefault="009D0EE6" w:rsidP="00D6141E">
      <w:pPr>
        <w:spacing w:after="0" w:line="276" w:lineRule="auto"/>
        <w:jc w:val="both"/>
        <w:rPr>
          <w:lang w:val="sq-AL"/>
        </w:rPr>
      </w:pPr>
    </w:p>
    <w:p w14:paraId="295E0E38" w14:textId="47D130B6" w:rsidR="009D0EE6" w:rsidRDefault="009D0EE6" w:rsidP="00D6141E">
      <w:pPr>
        <w:spacing w:after="0" w:line="276" w:lineRule="auto"/>
        <w:jc w:val="both"/>
        <w:rPr>
          <w:lang w:val="sq-AL"/>
        </w:rPr>
      </w:pPr>
    </w:p>
    <w:p w14:paraId="3F468F95" w14:textId="26CFACE6" w:rsidR="009D0EE6" w:rsidRDefault="009D0EE6" w:rsidP="00D6141E">
      <w:pPr>
        <w:spacing w:after="0" w:line="276" w:lineRule="auto"/>
        <w:jc w:val="both"/>
        <w:rPr>
          <w:lang w:val="sq-AL"/>
        </w:rPr>
      </w:pPr>
    </w:p>
    <w:p w14:paraId="0828C156" w14:textId="4EAA4DDE" w:rsidR="009D0EE6" w:rsidRDefault="009D0EE6" w:rsidP="00D6141E">
      <w:pPr>
        <w:spacing w:after="0" w:line="276" w:lineRule="auto"/>
        <w:jc w:val="both"/>
        <w:rPr>
          <w:lang w:val="sq-AL"/>
        </w:rPr>
      </w:pPr>
    </w:p>
    <w:p w14:paraId="767A20C7" w14:textId="5971940D" w:rsidR="009D0EE6" w:rsidRDefault="009D0EE6" w:rsidP="00D6141E">
      <w:pPr>
        <w:spacing w:after="0" w:line="276" w:lineRule="auto"/>
        <w:jc w:val="both"/>
        <w:rPr>
          <w:lang w:val="sq-AL"/>
        </w:rPr>
      </w:pPr>
    </w:p>
    <w:p w14:paraId="75499B93" w14:textId="3C90A4B1" w:rsidR="009D0EE6" w:rsidRDefault="009D0EE6" w:rsidP="00D6141E">
      <w:pPr>
        <w:spacing w:after="0" w:line="276" w:lineRule="auto"/>
        <w:jc w:val="both"/>
        <w:rPr>
          <w:lang w:val="sq-AL"/>
        </w:rPr>
      </w:pPr>
    </w:p>
    <w:p w14:paraId="140AFB30" w14:textId="47B99BE1" w:rsidR="009D0EE6" w:rsidRDefault="009D0EE6" w:rsidP="00D6141E">
      <w:pPr>
        <w:spacing w:after="0" w:line="276" w:lineRule="auto"/>
        <w:jc w:val="both"/>
        <w:rPr>
          <w:lang w:val="sq-AL"/>
        </w:rPr>
      </w:pPr>
    </w:p>
    <w:p w14:paraId="369DE7C5" w14:textId="1E546B55" w:rsidR="009D0EE6" w:rsidRDefault="009D0EE6" w:rsidP="00D6141E">
      <w:pPr>
        <w:spacing w:after="0" w:line="276" w:lineRule="auto"/>
        <w:jc w:val="both"/>
        <w:rPr>
          <w:lang w:val="sq-AL"/>
        </w:rPr>
      </w:pPr>
    </w:p>
    <w:p w14:paraId="27A67113" w14:textId="215837E1" w:rsidR="009D0EE6" w:rsidRDefault="009D0EE6" w:rsidP="00D6141E">
      <w:pPr>
        <w:spacing w:after="0" w:line="276" w:lineRule="auto"/>
        <w:jc w:val="both"/>
        <w:rPr>
          <w:lang w:val="sq-AL"/>
        </w:rPr>
      </w:pPr>
    </w:p>
    <w:p w14:paraId="50646949" w14:textId="1910100D" w:rsidR="009D0EE6" w:rsidRDefault="009D0EE6" w:rsidP="00D6141E">
      <w:pPr>
        <w:spacing w:after="0" w:line="276" w:lineRule="auto"/>
        <w:jc w:val="both"/>
        <w:rPr>
          <w:lang w:val="sq-AL"/>
        </w:rPr>
      </w:pPr>
    </w:p>
    <w:p w14:paraId="18447228" w14:textId="1D337C26" w:rsidR="009D0EE6" w:rsidRDefault="009D0EE6" w:rsidP="00D6141E">
      <w:pPr>
        <w:spacing w:after="0" w:line="276" w:lineRule="auto"/>
        <w:jc w:val="both"/>
        <w:rPr>
          <w:lang w:val="sq-AL"/>
        </w:rPr>
      </w:pPr>
    </w:p>
    <w:p w14:paraId="5B2E8895" w14:textId="3E566B5A" w:rsidR="009D0EE6" w:rsidRDefault="009D0EE6" w:rsidP="00D6141E">
      <w:pPr>
        <w:spacing w:after="0" w:line="276" w:lineRule="auto"/>
        <w:jc w:val="both"/>
        <w:rPr>
          <w:lang w:val="sq-AL"/>
        </w:rPr>
      </w:pPr>
    </w:p>
    <w:p w14:paraId="14614067" w14:textId="338F284A" w:rsidR="009D0EE6" w:rsidRDefault="009D0EE6" w:rsidP="00D6141E">
      <w:pPr>
        <w:spacing w:after="0" w:line="276" w:lineRule="auto"/>
        <w:jc w:val="both"/>
        <w:rPr>
          <w:lang w:val="sq-AL"/>
        </w:rPr>
      </w:pPr>
    </w:p>
    <w:p w14:paraId="16097714" w14:textId="44A4E597" w:rsidR="009D0EE6" w:rsidRDefault="009D0EE6" w:rsidP="00D6141E">
      <w:pPr>
        <w:spacing w:after="0" w:line="276" w:lineRule="auto"/>
        <w:jc w:val="both"/>
        <w:rPr>
          <w:lang w:val="sq-AL"/>
        </w:rPr>
      </w:pPr>
    </w:p>
    <w:p w14:paraId="05089F69" w14:textId="670CA51B" w:rsidR="009D0EE6" w:rsidRDefault="009D0EE6" w:rsidP="00D6141E">
      <w:pPr>
        <w:spacing w:after="0" w:line="276" w:lineRule="auto"/>
        <w:jc w:val="both"/>
        <w:rPr>
          <w:lang w:val="sq-AL"/>
        </w:rPr>
      </w:pPr>
    </w:p>
    <w:p w14:paraId="6B26DD17" w14:textId="5448FE98" w:rsidR="009D0EE6" w:rsidRDefault="009D0EE6" w:rsidP="00D6141E">
      <w:pPr>
        <w:spacing w:after="0" w:line="276" w:lineRule="auto"/>
        <w:jc w:val="both"/>
        <w:rPr>
          <w:lang w:val="sq-AL"/>
        </w:rPr>
      </w:pPr>
    </w:p>
    <w:p w14:paraId="0F5BE184" w14:textId="795E2DE4" w:rsidR="009D0EE6" w:rsidRDefault="009D0EE6" w:rsidP="00D6141E">
      <w:pPr>
        <w:spacing w:after="0" w:line="276" w:lineRule="auto"/>
        <w:jc w:val="both"/>
        <w:rPr>
          <w:lang w:val="sq-AL"/>
        </w:rPr>
      </w:pPr>
    </w:p>
    <w:p w14:paraId="2D137FD6" w14:textId="36C49918" w:rsidR="009D0EE6" w:rsidRDefault="009D0EE6" w:rsidP="00D6141E">
      <w:pPr>
        <w:spacing w:after="0" w:line="276" w:lineRule="auto"/>
        <w:jc w:val="both"/>
        <w:rPr>
          <w:lang w:val="sq-AL"/>
        </w:rPr>
      </w:pPr>
    </w:p>
    <w:p w14:paraId="2F321040" w14:textId="13D08C4D" w:rsidR="009D0EE6" w:rsidRDefault="009D0EE6" w:rsidP="00D6141E">
      <w:pPr>
        <w:spacing w:after="0" w:line="276" w:lineRule="auto"/>
        <w:jc w:val="both"/>
        <w:rPr>
          <w:lang w:val="sq-AL"/>
        </w:rPr>
      </w:pPr>
    </w:p>
    <w:p w14:paraId="42A33180" w14:textId="6C9C54F1" w:rsidR="009D0EE6" w:rsidRDefault="009D0EE6" w:rsidP="00D6141E">
      <w:pPr>
        <w:spacing w:after="0" w:line="276" w:lineRule="auto"/>
        <w:jc w:val="both"/>
        <w:rPr>
          <w:lang w:val="sq-AL"/>
        </w:rPr>
      </w:pPr>
    </w:p>
    <w:p w14:paraId="60BD0443" w14:textId="677DC38E" w:rsidR="00D64102" w:rsidRPr="00D64102" w:rsidRDefault="00D64102" w:rsidP="00D64102">
      <w:pPr>
        <w:pStyle w:val="ListParagraph"/>
        <w:numPr>
          <w:ilvl w:val="0"/>
          <w:numId w:val="34"/>
        </w:numPr>
        <w:spacing w:after="240" w:line="276" w:lineRule="auto"/>
        <w:jc w:val="both"/>
        <w:rPr>
          <w:b/>
          <w:color w:val="FF0000"/>
        </w:rPr>
      </w:pPr>
      <w:r w:rsidRPr="00D64102">
        <w:rPr>
          <w:b/>
          <w:color w:val="FF0000"/>
        </w:rPr>
        <w:lastRenderedPageBreak/>
        <w:t>Punë praktike laboratorike</w:t>
      </w:r>
    </w:p>
    <w:p w14:paraId="4E596C1C" w14:textId="77777777" w:rsidR="00D64102" w:rsidRPr="004C0DF7" w:rsidRDefault="00D64102" w:rsidP="00D64102">
      <w:pPr>
        <w:spacing w:line="276" w:lineRule="auto"/>
        <w:jc w:val="both"/>
        <w:outlineLvl w:val="0"/>
        <w:rPr>
          <w:rFonts w:ascii="Times New Roman" w:eastAsia="Times New Roman" w:hAnsi="Times New Roman" w:cs="Times New Roman"/>
          <w:b/>
          <w:bCs/>
          <w:caps/>
          <w:color w:val="222222"/>
          <w:kern w:val="36"/>
          <w:sz w:val="24"/>
          <w:szCs w:val="24"/>
        </w:rPr>
      </w:pPr>
      <w:proofErr w:type="gramStart"/>
      <w:r>
        <w:rPr>
          <w:rFonts w:ascii="Times New Roman" w:hAnsi="Times New Roman" w:cs="Times New Roman"/>
          <w:b/>
          <w:caps/>
          <w:sz w:val="24"/>
          <w:szCs w:val="24"/>
        </w:rPr>
        <w:t>Eksperimenti :</w:t>
      </w:r>
      <w:proofErr w:type="gramEnd"/>
      <w:r>
        <w:rPr>
          <w:rFonts w:ascii="Times New Roman" w:hAnsi="Times New Roman" w:cs="Times New Roman"/>
          <w:b/>
          <w:caps/>
          <w:sz w:val="24"/>
          <w:szCs w:val="24"/>
        </w:rPr>
        <w:t xml:space="preserve"> </w:t>
      </w:r>
      <w:r w:rsidRPr="004C0DF7">
        <w:rPr>
          <w:rFonts w:ascii="Times New Roman" w:hAnsi="Times New Roman" w:cs="Times New Roman"/>
          <w:b/>
          <w:caps/>
          <w:sz w:val="24"/>
          <w:szCs w:val="24"/>
        </w:rPr>
        <w:t>Si pëgaditet tereni ushqyes në një pjatë petri</w:t>
      </w:r>
    </w:p>
    <w:p w14:paraId="57954BFB" w14:textId="0D25ABF0" w:rsidR="00D64102" w:rsidRPr="004C0DF7" w:rsidRDefault="00D64102" w:rsidP="00D64102">
      <w:pPr>
        <w:autoSpaceDE w:val="0"/>
        <w:autoSpaceDN w:val="0"/>
        <w:adjustRightInd w:val="0"/>
        <w:spacing w:after="0" w:line="276" w:lineRule="auto"/>
        <w:jc w:val="both"/>
        <w:rPr>
          <w:rFonts w:ascii="Times New Roman" w:hAnsi="Times New Roman" w:cs="Times New Roman"/>
          <w:b/>
          <w:bCs/>
          <w:sz w:val="24"/>
          <w:szCs w:val="24"/>
        </w:rPr>
      </w:pPr>
      <w:r w:rsidRPr="004C0DF7">
        <w:rPr>
          <w:rFonts w:ascii="Times New Roman" w:hAnsi="Times New Roman" w:cs="Times New Roman"/>
          <w:b/>
          <w:bCs/>
          <w:sz w:val="24"/>
          <w:szCs w:val="24"/>
        </w:rPr>
        <w:t>Përgaditni:</w:t>
      </w:r>
    </w:p>
    <w:p w14:paraId="1590C5E9" w14:textId="6F944D43"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leng</w:t>
      </w:r>
      <w:proofErr w:type="gramEnd"/>
      <w:r w:rsidRPr="004C0DF7">
        <w:rPr>
          <w:rFonts w:ascii="Times New Roman" w:hAnsi="Times New Roman" w:cs="Times New Roman"/>
          <w:sz w:val="24"/>
          <w:szCs w:val="24"/>
        </w:rPr>
        <w:t xml:space="preserve"> ushqyes me baktere (mundet ujë moçali ose tretesirë të farës së bukës për mbjejlle</w:t>
      </w:r>
    </w:p>
    <w:p w14:paraId="6E053A6F" w14:textId="2764E99E"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08416" behindDoc="0" locked="0" layoutInCell="1" allowOverlap="1" wp14:anchorId="7060AA57" wp14:editId="4C629771">
            <wp:simplePos x="0" y="0"/>
            <wp:positionH relativeFrom="margin">
              <wp:posOffset>2369820</wp:posOffset>
            </wp:positionH>
            <wp:positionV relativeFrom="paragraph">
              <wp:posOffset>9525</wp:posOffset>
            </wp:positionV>
            <wp:extent cx="3185160" cy="2248535"/>
            <wp:effectExtent l="0" t="0" r="0" b="0"/>
            <wp:wrapSquare wrapText="bothSides"/>
            <wp:docPr id="318" name="Picture 4" descr="Grow Bacteria in a Petri Dish Step 1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ow Bacteria in a Petri Dish Step 1 Version 2.jpg"/>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185160" cy="22485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roofErr w:type="gramStart"/>
      <w:r w:rsidRPr="004C0DF7">
        <w:rPr>
          <w:rFonts w:ascii="Times New Roman" w:hAnsi="Times New Roman" w:cs="Times New Roman"/>
          <w:sz w:val="24"/>
          <w:szCs w:val="24"/>
        </w:rPr>
        <w:t>të</w:t>
      </w:r>
      <w:proofErr w:type="gramEnd"/>
      <w:r w:rsidRPr="004C0DF7">
        <w:rPr>
          <w:rFonts w:ascii="Times New Roman" w:hAnsi="Times New Roman" w:cs="Times New Roman"/>
          <w:sz w:val="24"/>
          <w:szCs w:val="24"/>
        </w:rPr>
        <w:t xml:space="preserve"> kërpudhave)</w:t>
      </w:r>
    </w:p>
    <w:p w14:paraId="599F9667"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vegëz</w:t>
      </w:r>
      <w:proofErr w:type="gramEnd"/>
      <w:r w:rsidRPr="004C0DF7">
        <w:rPr>
          <w:rFonts w:ascii="Times New Roman" w:hAnsi="Times New Roman" w:cs="Times New Roman"/>
          <w:sz w:val="24"/>
          <w:szCs w:val="24"/>
        </w:rPr>
        <w:t xml:space="preserve"> mikrobiologjike</w:t>
      </w:r>
    </w:p>
    <w:p w14:paraId="5A59E4C7" w14:textId="4D047755"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enë</w:t>
      </w:r>
      <w:proofErr w:type="gramEnd"/>
      <w:r w:rsidRPr="004C0DF7">
        <w:rPr>
          <w:rFonts w:ascii="Times New Roman" w:hAnsi="Times New Roman" w:cs="Times New Roman"/>
          <w:sz w:val="24"/>
          <w:szCs w:val="24"/>
        </w:rPr>
        <w:t xml:space="preserve"> (pllakë) Petri</w:t>
      </w:r>
    </w:p>
    <w:p w14:paraId="45AA8DB2"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enë</w:t>
      </w:r>
      <w:proofErr w:type="gramEnd"/>
      <w:r w:rsidRPr="004C0DF7">
        <w:rPr>
          <w:rFonts w:ascii="Times New Roman" w:hAnsi="Times New Roman" w:cs="Times New Roman"/>
          <w:sz w:val="24"/>
          <w:szCs w:val="24"/>
        </w:rPr>
        <w:t xml:space="preserve"> për sterilizim (ekspres ose kazan i Koh-ut)</w:t>
      </w:r>
    </w:p>
    <w:p w14:paraId="3B0AB29E" w14:textId="1BEFFCAB"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doreza</w:t>
      </w:r>
      <w:proofErr w:type="gramEnd"/>
      <w:r w:rsidRPr="004C0DF7">
        <w:rPr>
          <w:rFonts w:ascii="Times New Roman" w:hAnsi="Times New Roman" w:cs="Times New Roman"/>
          <w:sz w:val="24"/>
          <w:szCs w:val="24"/>
        </w:rPr>
        <w:t xml:space="preserve"> laboratorike</w:t>
      </w:r>
    </w:p>
    <w:p w14:paraId="24731FC8" w14:textId="622095C4"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agar</w:t>
      </w:r>
      <w:proofErr w:type="gramEnd"/>
    </w:p>
    <w:p w14:paraId="6F9700F6"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sheqer</w:t>
      </w:r>
      <w:proofErr w:type="gramEnd"/>
    </w:p>
    <w:p w14:paraId="0F0CDE3F"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alkool</w:t>
      </w:r>
      <w:proofErr w:type="gramEnd"/>
    </w:p>
    <w:p w14:paraId="7BB6DA8B" w14:textId="77777777" w:rsidR="00D64102" w:rsidRPr="004C0DF7" w:rsidRDefault="00D64102" w:rsidP="00D64102">
      <w:pPr>
        <w:autoSpaceDE w:val="0"/>
        <w:autoSpaceDN w:val="0"/>
        <w:adjustRightInd w:val="0"/>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w:t>
      </w:r>
      <w:proofErr w:type="gramStart"/>
      <w:r w:rsidRPr="004C0DF7">
        <w:rPr>
          <w:rFonts w:ascii="Times New Roman" w:hAnsi="Times New Roman" w:cs="Times New Roman"/>
          <w:sz w:val="24"/>
          <w:szCs w:val="24"/>
        </w:rPr>
        <w:t>flake</w:t>
      </w:r>
      <w:proofErr w:type="gramEnd"/>
      <w:r w:rsidRPr="004C0DF7">
        <w:rPr>
          <w:rFonts w:ascii="Times New Roman" w:hAnsi="Times New Roman" w:cs="Times New Roman"/>
          <w:sz w:val="24"/>
          <w:szCs w:val="24"/>
        </w:rPr>
        <w:t xml:space="preserve"> Bunzen-i</w:t>
      </w:r>
    </w:p>
    <w:p w14:paraId="30EB0786" w14:textId="18B9D12E" w:rsidR="00D64102" w:rsidRPr="004C0DF7" w:rsidRDefault="00D64102" w:rsidP="00D64102">
      <w:pPr>
        <w:autoSpaceDE w:val="0"/>
        <w:autoSpaceDN w:val="0"/>
        <w:adjustRightInd w:val="0"/>
        <w:spacing w:after="0" w:line="276" w:lineRule="auto"/>
        <w:jc w:val="both"/>
        <w:rPr>
          <w:rFonts w:ascii="Times New Roman" w:hAnsi="Times New Roman" w:cs="Times New Roman"/>
          <w:b/>
          <w:bCs/>
          <w:sz w:val="24"/>
          <w:szCs w:val="24"/>
        </w:rPr>
      </w:pPr>
      <w:r w:rsidRPr="004C0DF7">
        <w:rPr>
          <w:rFonts w:ascii="Times New Roman" w:hAnsi="Times New Roman" w:cs="Times New Roman"/>
          <w:b/>
          <w:bCs/>
          <w:sz w:val="24"/>
          <w:szCs w:val="24"/>
        </w:rPr>
        <w:t>Qëllim i hulumtimit:</w:t>
      </w:r>
    </w:p>
    <w:p w14:paraId="438C716D" w14:textId="3898C7E8"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Njohje e termave themelore mikrobiologjike dhe teknikave mikrobilogjike për sterilizim</w:t>
      </w:r>
    </w:p>
    <w:p w14:paraId="7DE842F4"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proofErr w:type="gramStart"/>
      <w:r w:rsidRPr="004C0DF7">
        <w:rPr>
          <w:rFonts w:ascii="Times New Roman" w:hAnsi="Times New Roman" w:cs="Times New Roman"/>
          <w:sz w:val="24"/>
          <w:szCs w:val="24"/>
        </w:rPr>
        <w:t>të</w:t>
      </w:r>
      <w:proofErr w:type="gramEnd"/>
      <w:r w:rsidRPr="004C0DF7">
        <w:rPr>
          <w:rFonts w:ascii="Times New Roman" w:hAnsi="Times New Roman" w:cs="Times New Roman"/>
          <w:sz w:val="24"/>
          <w:szCs w:val="24"/>
        </w:rPr>
        <w:t xml:space="preserve"> materialeve për punë dhe përgaditje e mediumeve ushqyese.</w:t>
      </w:r>
    </w:p>
    <w:p w14:paraId="525D7B1B" w14:textId="0F15F707" w:rsidR="00D64102" w:rsidRPr="004C0DF7" w:rsidRDefault="00D64102" w:rsidP="00D64102">
      <w:pPr>
        <w:autoSpaceDE w:val="0"/>
        <w:autoSpaceDN w:val="0"/>
        <w:adjustRightInd w:val="0"/>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Ndikim i substancave të ndryshme për pastrim ose dezinfektim të rritjes bakteriale.</w:t>
      </w:r>
    </w:p>
    <w:p w14:paraId="6A300B4C" w14:textId="77777777" w:rsidR="00D64102" w:rsidRPr="004C0DF7" w:rsidRDefault="00D64102" w:rsidP="00D64102">
      <w:pPr>
        <w:shd w:val="clear" w:color="auto" w:fill="FFFFFF"/>
        <w:spacing w:after="0" w:line="276" w:lineRule="auto"/>
        <w:jc w:val="both"/>
        <w:rPr>
          <w:rFonts w:ascii="Times New Roman" w:eastAsia="Times New Roman" w:hAnsi="Times New Roman" w:cs="Times New Roman"/>
          <w:b/>
          <w:sz w:val="24"/>
          <w:szCs w:val="24"/>
        </w:rPr>
      </w:pPr>
      <w:r w:rsidRPr="004C0DF7">
        <w:rPr>
          <w:rFonts w:ascii="Times New Roman" w:eastAsia="Times New Roman" w:hAnsi="Times New Roman" w:cs="Times New Roman"/>
          <w:b/>
          <w:sz w:val="24"/>
          <w:szCs w:val="24"/>
        </w:rPr>
        <w:t>Përgatitja e agarit.</w:t>
      </w:r>
    </w:p>
    <w:p w14:paraId="502E5121" w14:textId="22DE53A2" w:rsidR="00D64102" w:rsidRPr="004C0DF7" w:rsidRDefault="00D64102" w:rsidP="00D64102">
      <w:pPr>
        <w:shd w:val="clear" w:color="auto" w:fill="FFFFFF"/>
        <w:spacing w:after="0" w:line="276" w:lineRule="auto"/>
        <w:jc w:val="both"/>
        <w:rPr>
          <w:rFonts w:ascii="Times New Roman" w:eastAsia="Times New Roman" w:hAnsi="Times New Roman" w:cs="Times New Roman"/>
          <w:sz w:val="24"/>
          <w:szCs w:val="24"/>
        </w:rPr>
      </w:pPr>
      <w:r w:rsidRPr="004C0DF7">
        <w:rPr>
          <w:rFonts w:ascii="Times New Roman" w:eastAsia="Times New Roman" w:hAnsi="Times New Roman" w:cs="Times New Roman"/>
          <w:sz w:val="24"/>
          <w:szCs w:val="24"/>
        </w:rPr>
        <w:t xml:space="preserve"> Agari është substancë që përdoret për kultivimin e bakterieve. Agari pregaditet nga një lloj i algave të kuqe e cila ofron një sipërfaqe ideale në rritje për shumë lloje të ndryshme të bakterieve. Disa lloje të agar përmbajë elemente të shtuar ushqyese (si gjak dele), të cilat ndihmojnë për të nxitur rritjen më të fuqishme të bakterieve.</w:t>
      </w:r>
    </w:p>
    <w:p w14:paraId="1BEB35C2" w14:textId="32247494" w:rsidR="00D64102" w:rsidRPr="004C0DF7" w:rsidRDefault="00D64102" w:rsidP="00D64102">
      <w:pPr>
        <w:autoSpaceDE w:val="0"/>
        <w:autoSpaceDN w:val="0"/>
        <w:adjustRightInd w:val="0"/>
        <w:spacing w:after="0" w:line="276" w:lineRule="auto"/>
        <w:jc w:val="both"/>
        <w:rPr>
          <w:rFonts w:ascii="Times New Roman" w:eastAsia="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09440" behindDoc="0" locked="0" layoutInCell="1" allowOverlap="1" wp14:anchorId="7DD1E235" wp14:editId="1A4C7272">
            <wp:simplePos x="0" y="0"/>
            <wp:positionH relativeFrom="margin">
              <wp:align>right</wp:align>
            </wp:positionH>
            <wp:positionV relativeFrom="paragraph">
              <wp:posOffset>3810</wp:posOffset>
            </wp:positionV>
            <wp:extent cx="3055620" cy="2157095"/>
            <wp:effectExtent l="0" t="0" r="0" b="0"/>
            <wp:wrapSquare wrapText="bothSides"/>
            <wp:docPr id="319" name="Picture 7" descr="Grow Bacteria in a Petri Dish Step 2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ow Bacteria in a Petri Dish Step 2 Version 2.jpg"/>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3055620" cy="21570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C0DF7">
        <w:rPr>
          <w:rFonts w:ascii="Times New Roman" w:hAnsi="Times New Roman" w:cs="Times New Roman"/>
          <w:sz w:val="24"/>
          <w:szCs w:val="24"/>
        </w:rPr>
        <w:t>Bakteriet mbillen në medium ushqyes (agar). 1</w:t>
      </w:r>
      <w:proofErr w:type="gramStart"/>
      <w:r w:rsidRPr="004C0DF7">
        <w:rPr>
          <w:rFonts w:ascii="Times New Roman" w:hAnsi="Times New Roman" w:cs="Times New Roman"/>
          <w:sz w:val="24"/>
          <w:szCs w:val="24"/>
        </w:rPr>
        <w:t>,5</w:t>
      </w:r>
      <w:proofErr w:type="gramEnd"/>
      <w:r w:rsidRPr="004C0DF7">
        <w:rPr>
          <w:rFonts w:ascii="Times New Roman" w:hAnsi="Times New Roman" w:cs="Times New Roman"/>
          <w:sz w:val="24"/>
          <w:szCs w:val="24"/>
        </w:rPr>
        <w:t xml:space="preserve"> gram </w:t>
      </w:r>
      <w:r w:rsidRPr="004C0DF7">
        <w:rPr>
          <w:rFonts w:ascii="Times New Roman" w:eastAsia="Times New Roman" w:hAnsi="Times New Roman" w:cs="Times New Roman"/>
          <w:sz w:val="24"/>
          <w:szCs w:val="24"/>
        </w:rPr>
        <w:t>(rreth gjysmë lugë çaji)</w:t>
      </w:r>
      <w:r w:rsidRPr="004C0DF7">
        <w:rPr>
          <w:rFonts w:ascii="Times New Roman" w:hAnsi="Times New Roman" w:cs="Times New Roman"/>
          <w:sz w:val="24"/>
          <w:szCs w:val="24"/>
        </w:rPr>
        <w:t xml:space="preserve"> agari me sasi të njejtë sheqeri treten në 100 ml ujë dhe lihen të vlojnë.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është i ngrohtë agari derdhet në çdo pllakë të Petrit (në pjesen më të gjërë). </w:t>
      </w:r>
      <w:r w:rsidRPr="004C0DF7">
        <w:rPr>
          <w:rFonts w:ascii="Times New Roman" w:eastAsia="Times New Roman" w:hAnsi="Times New Roman" w:cs="Times New Roman"/>
          <w:sz w:val="24"/>
          <w:szCs w:val="24"/>
        </w:rPr>
        <w:t>Shumzojmë këto sasi për aq shumë enët Petri që ne planifikojm ti përdormi.</w:t>
      </w:r>
    </w:p>
    <w:p w14:paraId="297A13FE" w14:textId="2DF5CCA9" w:rsidR="00D64102" w:rsidRPr="004C0DF7" w:rsidRDefault="00D64102" w:rsidP="00D64102">
      <w:pPr>
        <w:shd w:val="clear" w:color="auto" w:fill="FFFFFF"/>
        <w:spacing w:line="276" w:lineRule="auto"/>
        <w:jc w:val="both"/>
        <w:rPr>
          <w:rFonts w:ascii="Times New Roman" w:eastAsia="Times New Roman" w:hAnsi="Times New Roman" w:cs="Times New Roman"/>
          <w:sz w:val="24"/>
          <w:szCs w:val="24"/>
        </w:rPr>
      </w:pPr>
      <w:r w:rsidRPr="004C0DF7">
        <w:rPr>
          <w:rFonts w:ascii="Times New Roman" w:eastAsia="Times New Roman" w:hAnsi="Times New Roman" w:cs="Times New Roman"/>
          <w:sz w:val="24"/>
          <w:szCs w:val="24"/>
        </w:rPr>
        <w:t>Vendosim enën apo pjatën në mikrovalë në vlim për një minutë, duke u siguriar se treja e agarit nuk ka vluar gjatë dhe se agar pluhuri duhet të shpërbëhet</w:t>
      </w:r>
      <w:r>
        <w:rPr>
          <w:rFonts w:ascii="Times New Roman" w:eastAsia="Times New Roman" w:hAnsi="Times New Roman" w:cs="Times New Roman"/>
          <w:sz w:val="24"/>
          <w:szCs w:val="24"/>
        </w:rPr>
        <w:t xml:space="preserve"> plotësisht dhe të bëhet i lëngshëm dhe i</w:t>
      </w:r>
      <w:r w:rsidRPr="004C0DF7">
        <w:rPr>
          <w:rFonts w:ascii="Times New Roman" w:eastAsia="Times New Roman" w:hAnsi="Times New Roman" w:cs="Times New Roman"/>
          <w:sz w:val="24"/>
          <w:szCs w:val="24"/>
        </w:rPr>
        <w:t xml:space="preserve"> qart</w:t>
      </w:r>
      <w:r>
        <w:rPr>
          <w:rFonts w:ascii="Times New Roman" w:eastAsia="Times New Roman" w:hAnsi="Times New Roman" w:cs="Times New Roman"/>
          <w:sz w:val="24"/>
          <w:szCs w:val="24"/>
          <w:lang w:val="sq-AL"/>
        </w:rPr>
        <w:t>ë</w:t>
      </w:r>
      <w:r w:rsidRPr="004C0DF7">
        <w:rPr>
          <w:rFonts w:ascii="Times New Roman" w:eastAsia="Times New Roman" w:hAnsi="Times New Roman" w:cs="Times New Roman"/>
          <w:sz w:val="24"/>
          <w:szCs w:val="24"/>
        </w:rPr>
        <w:t xml:space="preserve"> në ngjyrë. Në fund leje agarin të ftohet për disa minuta para se të vazhdoni.</w:t>
      </w:r>
    </w:p>
    <w:p w14:paraId="65AE1F6D" w14:textId="77777777" w:rsidR="00D64102" w:rsidRPr="004C0DF7" w:rsidRDefault="00D64102" w:rsidP="00D64102">
      <w:pPr>
        <w:spacing w:line="276" w:lineRule="auto"/>
        <w:jc w:val="both"/>
        <w:rPr>
          <w:rFonts w:ascii="Times New Roman" w:hAnsi="Times New Roman" w:cs="Times New Roman"/>
          <w:b/>
          <w:sz w:val="24"/>
          <w:szCs w:val="24"/>
        </w:rPr>
      </w:pPr>
      <w:r w:rsidRPr="004C0DF7">
        <w:rPr>
          <w:rFonts w:ascii="Times New Roman" w:hAnsi="Times New Roman" w:cs="Times New Roman"/>
          <w:b/>
          <w:sz w:val="24"/>
          <w:szCs w:val="24"/>
        </w:rPr>
        <w:lastRenderedPageBreak/>
        <w:t xml:space="preserve">Përgatitja e një </w:t>
      </w:r>
      <w:proofErr w:type="gramStart"/>
      <w:r w:rsidRPr="004C0DF7">
        <w:rPr>
          <w:rFonts w:ascii="Times New Roman" w:hAnsi="Times New Roman" w:cs="Times New Roman"/>
          <w:b/>
          <w:sz w:val="24"/>
          <w:szCs w:val="24"/>
        </w:rPr>
        <w:t>ene</w:t>
      </w:r>
      <w:proofErr w:type="gramEnd"/>
      <w:r>
        <w:rPr>
          <w:rFonts w:ascii="Times New Roman" w:hAnsi="Times New Roman" w:cs="Times New Roman"/>
          <w:b/>
          <w:sz w:val="24"/>
          <w:szCs w:val="24"/>
        </w:rPr>
        <w:t xml:space="preserve"> Petri</w:t>
      </w:r>
    </w:p>
    <w:p w14:paraId="63F881A5" w14:textId="77777777" w:rsidR="00D64102" w:rsidRPr="004C0DF7"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Enët e Petrit janë të vogla enë me fund të rrafshtë të bëra nga qelqi të qartë apo plastike. Ato kanë </w:t>
      </w:r>
      <w:proofErr w:type="gramStart"/>
      <w:r w:rsidRPr="004C0DF7">
        <w:rPr>
          <w:rFonts w:ascii="Times New Roman" w:hAnsi="Times New Roman" w:cs="Times New Roman"/>
          <w:sz w:val="24"/>
          <w:szCs w:val="24"/>
        </w:rPr>
        <w:t>dy</w:t>
      </w:r>
      <w:proofErr w:type="gramEnd"/>
      <w:r w:rsidRPr="004C0DF7">
        <w:rPr>
          <w:rFonts w:ascii="Times New Roman" w:hAnsi="Times New Roman" w:cs="Times New Roman"/>
          <w:sz w:val="24"/>
          <w:szCs w:val="24"/>
        </w:rPr>
        <w:t xml:space="preserve"> pjesë një të lartë dhe një për fund të cilat bashkohen me njëra tjetrën. Kjo mbron përmbajtjen nga depërtimi I çdo ajri I pa dëshiruar dhe I kontaminuar, por gjithashtu i lejon çdo lirimi të gazrave të prodhuara nga bakteret të dalin jashtë.</w:t>
      </w:r>
    </w:p>
    <w:p w14:paraId="4F928A1B" w14:textId="13F677D6"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anchor distT="0" distB="0" distL="114300" distR="114300" simplePos="0" relativeHeight="251710464" behindDoc="0" locked="0" layoutInCell="1" allowOverlap="1" wp14:anchorId="0CA8F096" wp14:editId="264222DB">
            <wp:simplePos x="0" y="0"/>
            <wp:positionH relativeFrom="margin">
              <wp:align>right</wp:align>
            </wp:positionH>
            <wp:positionV relativeFrom="paragraph">
              <wp:posOffset>5715</wp:posOffset>
            </wp:positionV>
            <wp:extent cx="2956560" cy="2087243"/>
            <wp:effectExtent l="0" t="0" r="0" b="8890"/>
            <wp:wrapSquare wrapText="bothSides"/>
            <wp:docPr id="320" name="Picture 10" descr="Grow Bacteria in a Petri Dish Step 3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ow Bacteria in a Petri Dish Step 3 Version 2.jpg"/>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956560" cy="2087243"/>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4C0DF7">
        <w:rPr>
          <w:rFonts w:ascii="Times New Roman" w:hAnsi="Times New Roman" w:cs="Times New Roman"/>
          <w:sz w:val="24"/>
          <w:szCs w:val="24"/>
        </w:rPr>
        <w:t>Enët e Petrit duhen sterilizuar plotësisht para se ato janë përdorur për të rritur dhe kultivuar bakteriet, përndryshe rezultatet e eksperimentit mund të ndikohen. Enët e blera të Petri duhet të vijë paraprakisht të sterilizuar dhe të mbyllura në ambalazh plastike.</w:t>
      </w:r>
    </w:p>
    <w:p w14:paraId="43C90E9E" w14:textId="0A8B111D"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Pasi të ftohet agari me kujdes e qesim tretjen në gjysmen e poshtme të Petrit,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ma shpejt e e mbyllim me gjysmën tjetër të Petrit për të parandaluar depërtimin e çdo bakterie nga ajri I ndotur që të mos dëmtojn eksperimentin. Vendosim enët Petrit mënjanë për 30 min deri në 2 orë, </w:t>
      </w:r>
      <w:proofErr w:type="gramStart"/>
      <w:r w:rsidRPr="004C0DF7">
        <w:rPr>
          <w:rFonts w:ascii="Times New Roman" w:hAnsi="Times New Roman" w:cs="Times New Roman"/>
          <w:sz w:val="24"/>
          <w:szCs w:val="24"/>
        </w:rPr>
        <w:t>derisa  agari</w:t>
      </w:r>
      <w:proofErr w:type="gramEnd"/>
      <w:r w:rsidRPr="004C0DF7">
        <w:rPr>
          <w:rFonts w:ascii="Times New Roman" w:hAnsi="Times New Roman" w:cs="Times New Roman"/>
          <w:sz w:val="24"/>
          <w:szCs w:val="24"/>
        </w:rPr>
        <w:t xml:space="preserve"> të merr formen e gelit.</w:t>
      </w:r>
    </w:p>
    <w:p w14:paraId="7BBF940A" w14:textId="77777777"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Nëse nuk planifikojm ti përdorim enët e Petrit të mbushura me agar, ato duhet të ruhen në frigorifer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të jemi gati për të vazhduar me eksperiment.</w:t>
      </w:r>
    </w:p>
    <w:p w14:paraId="7F9F34B2" w14:textId="77777777" w:rsidR="00D64102" w:rsidRPr="004C0DF7"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Kur ti ruajm enët e Petrit në frigorifer ato duhet ti vendosim me kokë poshtë. Kjo ndihmon për të parandaluar çdo trashje në kapakun rënë poshtë. Ato ruhen në frigorifer për disa muaj dhe kur të jemi gati për ti përdorur I nxerrim nga frigoriferi dhe I lejm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të mbrrijn temperaturen e dhomës.</w:t>
      </w:r>
    </w:p>
    <w:p w14:paraId="19B5949E" w14:textId="77777777" w:rsidR="00D64102" w:rsidRPr="005C649D" w:rsidRDefault="00D64102" w:rsidP="00D64102">
      <w:pPr>
        <w:spacing w:line="276" w:lineRule="auto"/>
        <w:jc w:val="both"/>
        <w:rPr>
          <w:rFonts w:ascii="Times New Roman" w:hAnsi="Times New Roman" w:cs="Times New Roman"/>
          <w:b/>
          <w:sz w:val="24"/>
          <w:szCs w:val="24"/>
        </w:rPr>
      </w:pPr>
      <w:r w:rsidRPr="005C649D">
        <w:rPr>
          <w:rFonts w:ascii="Times New Roman" w:hAnsi="Times New Roman" w:cs="Times New Roman"/>
          <w:b/>
          <w:sz w:val="24"/>
          <w:szCs w:val="24"/>
        </w:rPr>
        <w:t>Rritja e bakterieve</w:t>
      </w:r>
    </w:p>
    <w:p w14:paraId="66131FED" w14:textId="77777777" w:rsidR="00D64102" w:rsidRPr="004C0DF7"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inline distT="0" distB="0" distL="0" distR="0" wp14:anchorId="1DFC25D1" wp14:editId="6D437AE5">
            <wp:extent cx="2720340" cy="1920479"/>
            <wp:effectExtent l="0" t="0" r="3810" b="3810"/>
            <wp:docPr id="321" name="Picture 13" descr="Grow Bacteria in a Petri Dish Step 4 Versi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ow Bacteria in a Petri Dish Step 4 Version 2.jpg"/>
                    <pic:cNvPicPr>
                      <a:picLocks noChangeAspect="1" noChangeArrowheads="1"/>
                    </pic:cNvPicPr>
                  </pic:nvPicPr>
                  <pic:blipFill>
                    <a:blip r:embed="rId199" cstate="print"/>
                    <a:srcRect/>
                    <a:stretch>
                      <a:fillRect/>
                    </a:stretch>
                  </pic:blipFill>
                  <pic:spPr bwMode="auto">
                    <a:xfrm>
                      <a:off x="0" y="0"/>
                      <a:ext cx="2721839" cy="1921537"/>
                    </a:xfrm>
                    <a:prstGeom prst="rect">
                      <a:avLst/>
                    </a:prstGeom>
                    <a:noFill/>
                    <a:ln w="9525">
                      <a:noFill/>
                      <a:miter lim="800000"/>
                      <a:headEnd/>
                      <a:tailEnd/>
                    </a:ln>
                  </pic:spPr>
                </pic:pic>
              </a:graphicData>
            </a:graphic>
          </wp:inline>
        </w:drawing>
      </w:r>
      <w:r w:rsidRPr="004C0DF7">
        <w:rPr>
          <w:rFonts w:ascii="Times New Roman" w:hAnsi="Times New Roman" w:cs="Times New Roman"/>
          <w:sz w:val="24"/>
          <w:szCs w:val="24"/>
        </w:rPr>
        <w:t xml:space="preserve"> </w:t>
      </w:r>
      <w:r w:rsidRPr="004C0DF7">
        <w:rPr>
          <w:rFonts w:ascii="Times New Roman" w:hAnsi="Times New Roman" w:cs="Times New Roman"/>
          <w:noProof/>
          <w:sz w:val="24"/>
          <w:szCs w:val="24"/>
          <w:lang w:val="en-US" w:eastAsia="en-US"/>
        </w:rPr>
        <w:drawing>
          <wp:inline distT="0" distB="0" distL="0" distR="0" wp14:anchorId="50CE9754" wp14:editId="20906056">
            <wp:extent cx="2741591" cy="1935480"/>
            <wp:effectExtent l="0" t="0" r="1905" b="7620"/>
            <wp:docPr id="322" name="Picture 19" descr="Grow Bacteria in a Petri Dish Step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ow Bacteria in a Petri Dish Step 6.jpg"/>
                    <pic:cNvPicPr>
                      <a:picLocks noChangeAspect="1" noChangeArrowheads="1"/>
                    </pic:cNvPicPr>
                  </pic:nvPicPr>
                  <pic:blipFill>
                    <a:blip r:embed="rId200" cstate="print"/>
                    <a:srcRect/>
                    <a:stretch>
                      <a:fillRect/>
                    </a:stretch>
                  </pic:blipFill>
                  <pic:spPr bwMode="auto">
                    <a:xfrm>
                      <a:off x="0" y="0"/>
                      <a:ext cx="2746818" cy="1939170"/>
                    </a:xfrm>
                    <a:prstGeom prst="rect">
                      <a:avLst/>
                    </a:prstGeom>
                    <a:noFill/>
                    <a:ln w="9525">
                      <a:noFill/>
                      <a:miter lim="800000"/>
                      <a:headEnd/>
                      <a:tailEnd/>
                    </a:ln>
                  </pic:spPr>
                </pic:pic>
              </a:graphicData>
            </a:graphic>
          </wp:inline>
        </w:drawing>
      </w:r>
    </w:p>
    <w:p w14:paraId="6891ACBA" w14:textId="77777777" w:rsidR="00D64102" w:rsidRDefault="00D64102" w:rsidP="00D64102">
      <w:pPr>
        <w:spacing w:line="276" w:lineRule="auto"/>
        <w:jc w:val="both"/>
        <w:rPr>
          <w:rFonts w:ascii="Times New Roman" w:hAnsi="Times New Roman" w:cs="Times New Roman"/>
          <w:b/>
          <w:sz w:val="24"/>
          <w:szCs w:val="24"/>
        </w:rPr>
      </w:pPr>
    </w:p>
    <w:p w14:paraId="06BCBF96" w14:textId="5A3CC656" w:rsidR="00D64102" w:rsidRPr="004C0DF7" w:rsidRDefault="00D64102" w:rsidP="00D64102">
      <w:pPr>
        <w:spacing w:line="276" w:lineRule="auto"/>
        <w:jc w:val="both"/>
        <w:rPr>
          <w:rFonts w:ascii="Times New Roman" w:hAnsi="Times New Roman" w:cs="Times New Roman"/>
          <w:b/>
          <w:sz w:val="24"/>
          <w:szCs w:val="24"/>
        </w:rPr>
      </w:pPr>
      <w:r w:rsidRPr="004C0DF7">
        <w:rPr>
          <w:rFonts w:ascii="Times New Roman" w:hAnsi="Times New Roman" w:cs="Times New Roman"/>
          <w:b/>
          <w:sz w:val="24"/>
          <w:szCs w:val="24"/>
        </w:rPr>
        <w:lastRenderedPageBreak/>
        <w:t>Mbjellja e bakterieve në enët e Petri</w:t>
      </w:r>
    </w:p>
    <w:p w14:paraId="120E93F8" w14:textId="77777777"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Pasi tretja e agarit është fortësuar dhe enët Petri janë në temperaturën e dhomës atëherë jemi gati për mbjelljen e bakterieve.</w:t>
      </w:r>
    </w:p>
    <w:p w14:paraId="544F4697" w14:textId="77777777" w:rsidR="00D64102" w:rsidRPr="004C0DF7" w:rsidRDefault="00D64102" w:rsidP="00D64102">
      <w:pPr>
        <w:autoSpaceDE w:val="0"/>
        <w:autoSpaceDN w:val="0"/>
        <w:adjustRightInd w:val="0"/>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Vegezat sterilizoni në flakë Bunzen-i. Vegëzen zhytni në alkool dhe digjni atë deri </w:t>
      </w:r>
      <w:proofErr w:type="gramStart"/>
      <w:r w:rsidRPr="004C0DF7">
        <w:rPr>
          <w:rFonts w:ascii="Times New Roman" w:hAnsi="Times New Roman" w:cs="Times New Roman"/>
          <w:sz w:val="24"/>
          <w:szCs w:val="24"/>
        </w:rPr>
        <w:t>sa</w:t>
      </w:r>
      <w:proofErr w:type="gramEnd"/>
      <w:r w:rsidRPr="004C0DF7">
        <w:rPr>
          <w:rFonts w:ascii="Times New Roman" w:hAnsi="Times New Roman" w:cs="Times New Roman"/>
          <w:sz w:val="24"/>
          <w:szCs w:val="24"/>
        </w:rPr>
        <w:t xml:space="preserve"> nuk vullon me alkooli. Vegëza sterilizohet edhe pasi të përfundoni. Zhytni vegëzen në lëngun ushqyes dhe “fshini” vegëzen nga agari zhelatinoz në pllakën e Petrit me tërheqje zik-zake.</w:t>
      </w:r>
    </w:p>
    <w:p w14:paraId="00540339" w14:textId="77777777" w:rsidR="00D64102" w:rsidRPr="004C0DF7"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 Mbjellja e bakterieve bëhet edhe drejtpërdrejtë duke prekur agarin me gjërat që dojm ti analizojm, p.sh, shtypim gishtat (para ose pas larjes së duarve) lehtë mbi sipërfaqen e agarit ose shtypim një thua apo sipërfaqen e një monedhë të vjetër në agar, apo edhe vendosjen e një fije floku të vogël. Ose marrim një pambuk të pastër dhe në brendësi të gojës grryejm lengun, çelësat, tastierën e kompjuterit. Këto janë një portë e shumë e bakterieve, dhe duhet të japin disa rezultate interesante (dhe të neveritshme) </w:t>
      </w:r>
      <w:proofErr w:type="gramStart"/>
      <w:r w:rsidRPr="004C0DF7">
        <w:rPr>
          <w:rFonts w:ascii="Times New Roman" w:hAnsi="Times New Roman" w:cs="Times New Roman"/>
          <w:sz w:val="24"/>
          <w:szCs w:val="24"/>
        </w:rPr>
        <w:t>brenda</w:t>
      </w:r>
      <w:proofErr w:type="gramEnd"/>
      <w:r w:rsidRPr="004C0DF7">
        <w:rPr>
          <w:rFonts w:ascii="Times New Roman" w:hAnsi="Times New Roman" w:cs="Times New Roman"/>
          <w:sz w:val="24"/>
          <w:szCs w:val="24"/>
        </w:rPr>
        <w:t xml:space="preserve"> dy ditesh.</w:t>
      </w:r>
    </w:p>
    <w:p w14:paraId="320C588E" w14:textId="77777777"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Në qoftë se dëshirojm mund të vendosim më shumë se një mostër të bakterieve në çdo pjatë Petri, paraprakisht kjo ena duhet të ndahet që mos të vie deri te përzierja e bakterieve.</w:t>
      </w:r>
    </w:p>
    <w:p w14:paraId="1EAE17EE" w14:textId="77777777" w:rsidR="00D64102" w:rsidRPr="004C0DF7" w:rsidRDefault="00D64102" w:rsidP="008B3DE4">
      <w:pPr>
        <w:spacing w:after="0"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Pasi të kemi mbjellur bakteriet, duhet të vendosmi një shirit ose etiketime të ndryshme </w:t>
      </w:r>
      <w:proofErr w:type="gramStart"/>
      <w:r w:rsidRPr="004C0DF7">
        <w:rPr>
          <w:rFonts w:ascii="Times New Roman" w:hAnsi="Times New Roman" w:cs="Times New Roman"/>
          <w:sz w:val="24"/>
          <w:szCs w:val="24"/>
        </w:rPr>
        <w:t>për  burimin</w:t>
      </w:r>
      <w:proofErr w:type="gramEnd"/>
      <w:r w:rsidRPr="004C0DF7">
        <w:rPr>
          <w:rFonts w:ascii="Times New Roman" w:hAnsi="Times New Roman" w:cs="Times New Roman"/>
          <w:sz w:val="24"/>
          <w:szCs w:val="24"/>
        </w:rPr>
        <w:t xml:space="preserve"> e bakterieve . Së pari duhet të sigurohemi që kemi etiketuar çdo pjatë Petri </w:t>
      </w:r>
    </w:p>
    <w:p w14:paraId="17D8CD3F" w14:textId="77777777" w:rsidR="00D64102" w:rsidRPr="004C0DF7" w:rsidRDefault="00D64102" w:rsidP="00D64102">
      <w:pPr>
        <w:spacing w:after="0"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inline distT="0" distB="0" distL="0" distR="0" wp14:anchorId="5DCC8F85" wp14:editId="0BAAB7B6">
            <wp:extent cx="3177540" cy="2321113"/>
            <wp:effectExtent l="0" t="0" r="3810" b="3175"/>
            <wp:docPr id="323" name="Picture 1" descr="http://intranet.tdmu.edu.ua/data/kafedra/internal/micbio/classes_stud/en/med/lik/ptn/Microbiology,%20virology%20and%20immunology/2/03_Media%20for%20cultivation%20of%20%20bacteria.files/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tdmu.edu.ua/data/kafedra/internal/micbio/classes_stud/en/med/lik/ptn/Microbiology,%20virology%20and%20immunology/2/03_Media%20for%20cultivation%20of%20%20bacteria.files/image013.jpg"/>
                    <pic:cNvPicPr>
                      <a:picLocks noChangeAspect="1" noChangeArrowheads="1"/>
                    </pic:cNvPicPr>
                  </pic:nvPicPr>
                  <pic:blipFill>
                    <a:blip r:embed="rId201" cstate="print"/>
                    <a:srcRect/>
                    <a:stretch>
                      <a:fillRect/>
                    </a:stretch>
                  </pic:blipFill>
                  <pic:spPr bwMode="auto">
                    <a:xfrm>
                      <a:off x="0" y="0"/>
                      <a:ext cx="3181602" cy="2324080"/>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Pr>
          <w:noProof/>
          <w:lang w:val="en-US" w:eastAsia="en-US"/>
        </w:rPr>
        <w:drawing>
          <wp:inline distT="0" distB="0" distL="0" distR="0" wp14:anchorId="2F568527" wp14:editId="3F5F8ABB">
            <wp:extent cx="2331720" cy="2331720"/>
            <wp:effectExtent l="0" t="0" r="0" b="0"/>
            <wp:docPr id="324" name="Picture 1" descr="http://www.armaokul.com/138-thickbox_default/bunzen-be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rmaokul.com/138-thickbox_default/bunzen-beki.jpg"/>
                    <pic:cNvPicPr>
                      <a:picLocks noChangeAspect="1" noChangeArrowheads="1"/>
                    </pic:cNvPicPr>
                  </pic:nvPicPr>
                  <pic:blipFill>
                    <a:blip r:embed="rId202" cstate="print"/>
                    <a:srcRect/>
                    <a:stretch>
                      <a:fillRect/>
                    </a:stretch>
                  </pic:blipFill>
                  <pic:spPr bwMode="auto">
                    <a:xfrm>
                      <a:off x="0" y="0"/>
                      <a:ext cx="2331720" cy="2331720"/>
                    </a:xfrm>
                    <a:prstGeom prst="rect">
                      <a:avLst/>
                    </a:prstGeom>
                    <a:noFill/>
                    <a:ln w="9525">
                      <a:noFill/>
                      <a:miter lim="800000"/>
                      <a:headEnd/>
                      <a:tailEnd/>
                    </a:ln>
                  </pic:spPr>
                </pic:pic>
              </a:graphicData>
            </a:graphic>
          </wp:inline>
        </w:drawing>
      </w:r>
    </w:p>
    <w:p w14:paraId="73469DCF" w14:textId="77777777" w:rsidR="00D64102" w:rsidRPr="004C0DF7"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sz w:val="24"/>
          <w:szCs w:val="24"/>
        </w:rPr>
        <w:t xml:space="preserve">Temperatura ideale për rritjen e </w:t>
      </w:r>
      <w:proofErr w:type="gramStart"/>
      <w:r w:rsidRPr="004C0DF7">
        <w:rPr>
          <w:rFonts w:ascii="Times New Roman" w:hAnsi="Times New Roman" w:cs="Times New Roman"/>
          <w:sz w:val="24"/>
          <w:szCs w:val="24"/>
        </w:rPr>
        <w:t>bakterieve  është</w:t>
      </w:r>
      <w:proofErr w:type="gramEnd"/>
      <w:r w:rsidRPr="004C0DF7">
        <w:rPr>
          <w:rFonts w:ascii="Times New Roman" w:hAnsi="Times New Roman" w:cs="Times New Roman"/>
          <w:sz w:val="24"/>
          <w:szCs w:val="24"/>
        </w:rPr>
        <w:t xml:space="preserve"> midis 20-37 </w:t>
      </w:r>
      <w:r w:rsidRPr="004C0DF7">
        <w:rPr>
          <w:rFonts w:ascii="Times New Roman" w:hAnsi="Times New Roman" w:cs="Times New Roman"/>
          <w:sz w:val="24"/>
          <w:szCs w:val="24"/>
          <w:vertAlign w:val="superscript"/>
        </w:rPr>
        <w:t>o</w:t>
      </w:r>
      <w:r w:rsidRPr="004C0DF7">
        <w:rPr>
          <w:rFonts w:ascii="Times New Roman" w:hAnsi="Times New Roman" w:cs="Times New Roman"/>
          <w:sz w:val="24"/>
          <w:szCs w:val="24"/>
        </w:rPr>
        <w:t>C për 48 orë. Nëse është e nevojshme</w:t>
      </w:r>
      <w:proofErr w:type="gramStart"/>
      <w:r w:rsidRPr="004C0DF7">
        <w:rPr>
          <w:rFonts w:ascii="Times New Roman" w:hAnsi="Times New Roman" w:cs="Times New Roman"/>
          <w:sz w:val="24"/>
          <w:szCs w:val="24"/>
        </w:rPr>
        <w:t>,  mund</w:t>
      </w:r>
      <w:proofErr w:type="gramEnd"/>
      <w:r w:rsidRPr="004C0DF7">
        <w:rPr>
          <w:rFonts w:ascii="Times New Roman" w:hAnsi="Times New Roman" w:cs="Times New Roman"/>
          <w:sz w:val="24"/>
          <w:szCs w:val="24"/>
        </w:rPr>
        <w:t xml:space="preserve"> të vendosim enët Petri në një frigorifer, por bakteriet do të rriten shumë më ngadalë.</w:t>
      </w:r>
      <w:r>
        <w:rPr>
          <w:rFonts w:ascii="Times New Roman" w:hAnsi="Times New Roman" w:cs="Times New Roman"/>
          <w:sz w:val="24"/>
          <w:szCs w:val="24"/>
        </w:rPr>
        <w:t xml:space="preserve"> </w:t>
      </w:r>
      <w:r w:rsidRPr="004C0DF7">
        <w:rPr>
          <w:rFonts w:ascii="Times New Roman" w:hAnsi="Times New Roman" w:cs="Times New Roman"/>
          <w:sz w:val="24"/>
          <w:szCs w:val="24"/>
        </w:rPr>
        <w:t xml:space="preserve">Pastaj bakteriet </w:t>
      </w:r>
      <w:r>
        <w:rPr>
          <w:rFonts w:ascii="Times New Roman" w:hAnsi="Times New Roman" w:cs="Times New Roman"/>
          <w:sz w:val="24"/>
          <w:szCs w:val="24"/>
        </w:rPr>
        <w:t>i</w:t>
      </w:r>
      <w:r w:rsidRPr="004C0DF7">
        <w:rPr>
          <w:rFonts w:ascii="Times New Roman" w:hAnsi="Times New Roman" w:cs="Times New Roman"/>
          <w:sz w:val="24"/>
          <w:szCs w:val="24"/>
        </w:rPr>
        <w:t xml:space="preserve"> lëm për tu zhvilluar për 4-6 ditë, pasi kjo do t'i japë kohëtë mjaftueshme kulturave për t'u rritur. Pasi bakteriet fillonë të rriten, ne mund të vërejmë një erë që vjen nga enët.</w:t>
      </w:r>
    </w:p>
    <w:p w14:paraId="772109AE" w14:textId="77777777" w:rsidR="00D64102" w:rsidRPr="004C0DF7" w:rsidRDefault="00D64102" w:rsidP="00D64102">
      <w:pPr>
        <w:spacing w:after="0" w:line="276" w:lineRule="auto"/>
        <w:jc w:val="both"/>
        <w:rPr>
          <w:rFonts w:ascii="Times New Roman" w:eastAsia="Times New Roman" w:hAnsi="Times New Roman" w:cs="Times New Roman"/>
          <w:b/>
          <w:bCs/>
          <w:sz w:val="24"/>
          <w:szCs w:val="24"/>
        </w:rPr>
      </w:pPr>
      <w:r w:rsidRPr="004C0DF7">
        <w:rPr>
          <w:rFonts w:ascii="Times New Roman" w:eastAsia="Times New Roman" w:hAnsi="Times New Roman" w:cs="Times New Roman"/>
          <w:b/>
          <w:bCs/>
          <w:sz w:val="24"/>
          <w:szCs w:val="24"/>
        </w:rPr>
        <w:t>Regjistro rezultatet tuaja</w:t>
      </w:r>
    </w:p>
    <w:p w14:paraId="497D3F3D" w14:textId="77777777" w:rsidR="00D64102" w:rsidRPr="004C0DF7" w:rsidRDefault="00D64102" w:rsidP="00D64102">
      <w:pPr>
        <w:spacing w:after="0"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t xml:space="preserve">Pas disa ditësh do të vërejmë një larmi të mahnitshme të bakterieve dhe kërpudhave të rritura </w:t>
      </w:r>
      <w:proofErr w:type="gramStart"/>
      <w:r w:rsidRPr="004C0DF7">
        <w:rPr>
          <w:rFonts w:ascii="Times New Roman" w:eastAsia="Times New Roman" w:hAnsi="Times New Roman" w:cs="Times New Roman"/>
          <w:bCs/>
          <w:sz w:val="24"/>
          <w:szCs w:val="24"/>
        </w:rPr>
        <w:t>brenda</w:t>
      </w:r>
      <w:proofErr w:type="gramEnd"/>
      <w:r w:rsidRPr="004C0DF7">
        <w:rPr>
          <w:rFonts w:ascii="Times New Roman" w:eastAsia="Times New Roman" w:hAnsi="Times New Roman" w:cs="Times New Roman"/>
          <w:bCs/>
          <w:sz w:val="24"/>
          <w:szCs w:val="24"/>
        </w:rPr>
        <w:t xml:space="preserve"> çdo pjatë Petri.</w:t>
      </w:r>
    </w:p>
    <w:p w14:paraId="64EFD7B5" w14:textId="77777777" w:rsidR="00D64102" w:rsidRPr="004C0DF7" w:rsidRDefault="00D64102" w:rsidP="00D64102">
      <w:pPr>
        <w:spacing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lastRenderedPageBreak/>
        <w:t xml:space="preserve">Përdorim një fletore për të regjistruar vërejtjet tona në përmbajtjen e çdo </w:t>
      </w:r>
      <w:proofErr w:type="gramStart"/>
      <w:r w:rsidRPr="004C0DF7">
        <w:rPr>
          <w:rFonts w:ascii="Times New Roman" w:eastAsia="Times New Roman" w:hAnsi="Times New Roman" w:cs="Times New Roman"/>
          <w:bCs/>
          <w:sz w:val="24"/>
          <w:szCs w:val="24"/>
        </w:rPr>
        <w:t>ene</w:t>
      </w:r>
      <w:proofErr w:type="gramEnd"/>
      <w:r w:rsidRPr="004C0DF7">
        <w:rPr>
          <w:rFonts w:ascii="Times New Roman" w:eastAsia="Times New Roman" w:hAnsi="Times New Roman" w:cs="Times New Roman"/>
          <w:bCs/>
          <w:sz w:val="24"/>
          <w:szCs w:val="24"/>
        </w:rPr>
        <w:t xml:space="preserve"> të Petrit, dhe do të befasohemi me rezultatet.</w:t>
      </w:r>
      <w:r>
        <w:rPr>
          <w:rFonts w:ascii="Times New Roman" w:eastAsia="Times New Roman" w:hAnsi="Times New Roman" w:cs="Times New Roman"/>
          <w:bCs/>
          <w:sz w:val="24"/>
          <w:szCs w:val="24"/>
        </w:rPr>
        <w:t xml:space="preserve"> </w:t>
      </w:r>
      <w:r w:rsidRPr="004C0DF7">
        <w:rPr>
          <w:rFonts w:ascii="Times New Roman" w:eastAsia="Times New Roman" w:hAnsi="Times New Roman" w:cs="Times New Roman"/>
          <w:bCs/>
          <w:sz w:val="24"/>
          <w:szCs w:val="24"/>
        </w:rPr>
        <w:t xml:space="preserve">A ishte ajo </w:t>
      </w:r>
      <w:proofErr w:type="gramStart"/>
      <w:r w:rsidRPr="004C0DF7">
        <w:rPr>
          <w:rFonts w:ascii="Times New Roman" w:eastAsia="Times New Roman" w:hAnsi="Times New Roman" w:cs="Times New Roman"/>
          <w:bCs/>
          <w:sz w:val="24"/>
          <w:szCs w:val="24"/>
        </w:rPr>
        <w:t>brenda</w:t>
      </w:r>
      <w:proofErr w:type="gramEnd"/>
      <w:r w:rsidRPr="004C0DF7">
        <w:rPr>
          <w:rFonts w:ascii="Times New Roman" w:eastAsia="Times New Roman" w:hAnsi="Times New Roman" w:cs="Times New Roman"/>
          <w:bCs/>
          <w:sz w:val="24"/>
          <w:szCs w:val="24"/>
        </w:rPr>
        <w:t xml:space="preserve"> gojës tonë, apo tastierës sonë, monedhës etj.</w:t>
      </w:r>
    </w:p>
    <w:p w14:paraId="60331EB5" w14:textId="77777777" w:rsidR="00D64102" w:rsidRPr="004C0DF7" w:rsidRDefault="00D64102" w:rsidP="00D64102">
      <w:pPr>
        <w:spacing w:after="0" w:line="276" w:lineRule="auto"/>
        <w:jc w:val="both"/>
        <w:rPr>
          <w:rFonts w:ascii="Times New Roman" w:eastAsia="Times New Roman" w:hAnsi="Times New Roman" w:cs="Times New Roman"/>
          <w:b/>
          <w:bCs/>
          <w:sz w:val="24"/>
          <w:szCs w:val="24"/>
        </w:rPr>
      </w:pPr>
      <w:r w:rsidRPr="004C0DF7">
        <w:rPr>
          <w:rFonts w:ascii="Times New Roman" w:eastAsia="Times New Roman" w:hAnsi="Times New Roman" w:cs="Times New Roman"/>
          <w:b/>
          <w:bCs/>
          <w:sz w:val="24"/>
          <w:szCs w:val="24"/>
        </w:rPr>
        <w:t>Të provojm efektin e agjentëve antibakterial</w:t>
      </w:r>
    </w:p>
    <w:p w14:paraId="242DEB6F" w14:textId="77777777" w:rsidR="00D64102" w:rsidRPr="004C0DF7" w:rsidRDefault="00D64102" w:rsidP="00D64102">
      <w:pPr>
        <w:spacing w:after="0" w:line="276" w:lineRule="auto"/>
        <w:jc w:val="both"/>
        <w:rPr>
          <w:rFonts w:ascii="Times New Roman" w:eastAsia="Times New Roman" w:hAnsi="Times New Roman" w:cs="Times New Roman"/>
          <w:bCs/>
          <w:sz w:val="24"/>
          <w:szCs w:val="24"/>
        </w:rPr>
      </w:pPr>
      <w:r w:rsidRPr="004C0DF7">
        <w:rPr>
          <w:rFonts w:ascii="Times New Roman" w:eastAsia="Times New Roman" w:hAnsi="Times New Roman" w:cs="Times New Roman"/>
          <w:bCs/>
          <w:sz w:val="24"/>
          <w:szCs w:val="24"/>
        </w:rPr>
        <w:t xml:space="preserve">Një metodë interesante në këtë eksperiment është duke futur në pjatën e Petrit një agjent antibakterial (tabletë antibiotiku, dezinfektues </w:t>
      </w:r>
      <w:proofErr w:type="gramStart"/>
      <w:r w:rsidRPr="004C0DF7">
        <w:rPr>
          <w:rFonts w:ascii="Times New Roman" w:eastAsia="Times New Roman" w:hAnsi="Times New Roman" w:cs="Times New Roman"/>
          <w:bCs/>
          <w:sz w:val="24"/>
          <w:szCs w:val="24"/>
        </w:rPr>
        <w:t>dore</w:t>
      </w:r>
      <w:proofErr w:type="gramEnd"/>
      <w:r w:rsidRPr="004C0DF7">
        <w:rPr>
          <w:rFonts w:ascii="Times New Roman" w:eastAsia="Times New Roman" w:hAnsi="Times New Roman" w:cs="Times New Roman"/>
          <w:bCs/>
          <w:sz w:val="24"/>
          <w:szCs w:val="24"/>
        </w:rPr>
        <w:t>, sapun, zbardhues shtëpiak etj), në mënyrë për të provuar efektivitetin e saj.</w:t>
      </w:r>
      <w:r>
        <w:rPr>
          <w:rFonts w:ascii="Times New Roman" w:eastAsia="Times New Roman" w:hAnsi="Times New Roman" w:cs="Times New Roman"/>
          <w:bCs/>
          <w:sz w:val="24"/>
          <w:szCs w:val="24"/>
        </w:rPr>
        <w:t xml:space="preserve"> </w:t>
      </w:r>
      <w:r w:rsidRPr="004C0DF7">
        <w:rPr>
          <w:rFonts w:ascii="Times New Roman" w:eastAsia="Times New Roman" w:hAnsi="Times New Roman" w:cs="Times New Roman"/>
          <w:bCs/>
          <w:sz w:val="24"/>
          <w:szCs w:val="24"/>
        </w:rPr>
        <w:t>Pas një kohe do të shohim një unazë ose "dritë" rreth vendit ku kemi vendosur agjent antibakterial, ose mundemi të krahasojm efektivitetin e agjentëve të ndryshëm.</w:t>
      </w:r>
    </w:p>
    <w:p w14:paraId="10ADC776" w14:textId="77777777" w:rsidR="00D64102" w:rsidRPr="006530B2" w:rsidRDefault="00D64102" w:rsidP="00D64102">
      <w:pPr>
        <w:spacing w:line="276" w:lineRule="auto"/>
        <w:jc w:val="both"/>
        <w:rPr>
          <w:rFonts w:ascii="Times New Roman" w:hAnsi="Times New Roman" w:cs="Times New Roman"/>
          <w:sz w:val="24"/>
          <w:szCs w:val="24"/>
        </w:rPr>
      </w:pPr>
      <w:r w:rsidRPr="004C0DF7">
        <w:rPr>
          <w:rFonts w:ascii="Times New Roman" w:hAnsi="Times New Roman" w:cs="Times New Roman"/>
          <w:noProof/>
          <w:sz w:val="24"/>
          <w:szCs w:val="24"/>
          <w:lang w:val="en-US" w:eastAsia="en-US"/>
        </w:rPr>
        <w:drawing>
          <wp:inline distT="0" distB="0" distL="0" distR="0" wp14:anchorId="7CFBBA0D" wp14:editId="601D7F61">
            <wp:extent cx="2695575" cy="1902995"/>
            <wp:effectExtent l="19050" t="0" r="9525" b="0"/>
            <wp:docPr id="325" name="Picture 25" descr="Grow Bacteria in a Petri Dish Ste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ow Bacteria in a Petri Dish Step 8.jpg"/>
                    <pic:cNvPicPr>
                      <a:picLocks noChangeAspect="1" noChangeArrowheads="1"/>
                    </pic:cNvPicPr>
                  </pic:nvPicPr>
                  <pic:blipFill>
                    <a:blip r:embed="rId203" cstate="print"/>
                    <a:srcRect/>
                    <a:stretch>
                      <a:fillRect/>
                    </a:stretch>
                  </pic:blipFill>
                  <pic:spPr bwMode="auto">
                    <a:xfrm>
                      <a:off x="0" y="0"/>
                      <a:ext cx="2701136" cy="1906921"/>
                    </a:xfrm>
                    <a:prstGeom prst="rect">
                      <a:avLst/>
                    </a:prstGeom>
                    <a:noFill/>
                    <a:ln w="9525">
                      <a:noFill/>
                      <a:miter lim="800000"/>
                      <a:headEnd/>
                      <a:tailEnd/>
                    </a:ln>
                  </pic:spPr>
                </pic:pic>
              </a:graphicData>
            </a:graphic>
          </wp:inline>
        </w:drawing>
      </w:r>
      <w:r w:rsidRPr="004C0DF7">
        <w:rPr>
          <w:rFonts w:ascii="Times New Roman" w:hAnsi="Times New Roman" w:cs="Times New Roman"/>
          <w:noProof/>
          <w:sz w:val="24"/>
          <w:szCs w:val="24"/>
          <w:lang w:val="en-US" w:eastAsia="en-US"/>
        </w:rPr>
        <w:drawing>
          <wp:inline distT="0" distB="0" distL="0" distR="0" wp14:anchorId="66AC936A" wp14:editId="05A027EC">
            <wp:extent cx="2698415" cy="1905000"/>
            <wp:effectExtent l="19050" t="0" r="6685" b="0"/>
            <wp:docPr id="326" name="Picture 28" descr="Grow Bacteria in a Petri Dish Step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ow Bacteria in a Petri Dish Step 9.jpg"/>
                    <pic:cNvPicPr>
                      <a:picLocks noChangeAspect="1" noChangeArrowheads="1"/>
                    </pic:cNvPicPr>
                  </pic:nvPicPr>
                  <pic:blipFill>
                    <a:blip r:embed="rId204" cstate="print"/>
                    <a:srcRect/>
                    <a:stretch>
                      <a:fillRect/>
                    </a:stretch>
                  </pic:blipFill>
                  <pic:spPr bwMode="auto">
                    <a:xfrm>
                      <a:off x="0" y="0"/>
                      <a:ext cx="2704508" cy="1909302"/>
                    </a:xfrm>
                    <a:prstGeom prst="rect">
                      <a:avLst/>
                    </a:prstGeom>
                    <a:noFill/>
                    <a:ln w="9525">
                      <a:noFill/>
                      <a:miter lim="800000"/>
                      <a:headEnd/>
                      <a:tailEnd/>
                    </a:ln>
                  </pic:spPr>
                </pic:pic>
              </a:graphicData>
            </a:graphic>
          </wp:inline>
        </w:drawing>
      </w:r>
    </w:p>
    <w:p w14:paraId="4473879A" w14:textId="5B76B63E" w:rsidR="00D64102" w:rsidRDefault="00D64102" w:rsidP="00D64102">
      <w:pPr>
        <w:spacing w:after="0" w:line="276" w:lineRule="auto"/>
        <w:jc w:val="both"/>
        <w:rPr>
          <w:lang w:val="sq-AL"/>
        </w:rPr>
      </w:pPr>
    </w:p>
    <w:p w14:paraId="743A56F7" w14:textId="270D5EC3" w:rsidR="008B3DE4" w:rsidRDefault="008B3DE4" w:rsidP="00D64102">
      <w:pPr>
        <w:spacing w:after="0" w:line="276" w:lineRule="auto"/>
        <w:jc w:val="both"/>
        <w:rPr>
          <w:lang w:val="sq-AL"/>
        </w:rPr>
      </w:pPr>
    </w:p>
    <w:p w14:paraId="46F91F5A" w14:textId="66766FA8" w:rsidR="008B3DE4" w:rsidRDefault="008B3DE4" w:rsidP="00D64102">
      <w:pPr>
        <w:spacing w:after="0" w:line="276" w:lineRule="auto"/>
        <w:jc w:val="both"/>
        <w:rPr>
          <w:lang w:val="sq-AL"/>
        </w:rPr>
      </w:pPr>
    </w:p>
    <w:p w14:paraId="68A67FEF" w14:textId="6098EDF6" w:rsidR="008B3DE4" w:rsidRDefault="008B3DE4" w:rsidP="00D64102">
      <w:pPr>
        <w:spacing w:after="0" w:line="276" w:lineRule="auto"/>
        <w:jc w:val="both"/>
        <w:rPr>
          <w:lang w:val="sq-AL"/>
        </w:rPr>
      </w:pPr>
    </w:p>
    <w:p w14:paraId="65EDE69C" w14:textId="2A475CEE" w:rsidR="008B3DE4" w:rsidRDefault="008B3DE4" w:rsidP="00D64102">
      <w:pPr>
        <w:spacing w:after="0" w:line="276" w:lineRule="auto"/>
        <w:jc w:val="both"/>
        <w:rPr>
          <w:lang w:val="sq-AL"/>
        </w:rPr>
      </w:pPr>
    </w:p>
    <w:p w14:paraId="0EC4D541" w14:textId="3677216F" w:rsidR="008B3DE4" w:rsidRDefault="008B3DE4" w:rsidP="00D64102">
      <w:pPr>
        <w:spacing w:after="0" w:line="276" w:lineRule="auto"/>
        <w:jc w:val="both"/>
        <w:rPr>
          <w:lang w:val="sq-AL"/>
        </w:rPr>
      </w:pPr>
    </w:p>
    <w:p w14:paraId="134A6B3B" w14:textId="54885C4A" w:rsidR="00B709D8" w:rsidRDefault="00B709D8" w:rsidP="00D64102">
      <w:pPr>
        <w:spacing w:after="0" w:line="276" w:lineRule="auto"/>
        <w:jc w:val="both"/>
        <w:rPr>
          <w:lang w:val="sq-AL"/>
        </w:rPr>
      </w:pPr>
    </w:p>
    <w:p w14:paraId="0E49609F" w14:textId="089B6F67" w:rsidR="00B709D8" w:rsidRDefault="00B709D8" w:rsidP="00D64102">
      <w:pPr>
        <w:spacing w:after="0" w:line="276" w:lineRule="auto"/>
        <w:jc w:val="both"/>
        <w:rPr>
          <w:lang w:val="sq-AL"/>
        </w:rPr>
      </w:pPr>
    </w:p>
    <w:p w14:paraId="4E0D833B" w14:textId="6AAF5C12" w:rsidR="00B709D8" w:rsidRDefault="00B709D8" w:rsidP="00D64102">
      <w:pPr>
        <w:spacing w:after="0" w:line="276" w:lineRule="auto"/>
        <w:jc w:val="both"/>
        <w:rPr>
          <w:lang w:val="sq-AL"/>
        </w:rPr>
      </w:pPr>
    </w:p>
    <w:p w14:paraId="646BFD65" w14:textId="7C7E7678" w:rsidR="00B709D8" w:rsidRDefault="00B709D8" w:rsidP="00D64102">
      <w:pPr>
        <w:spacing w:after="0" w:line="276" w:lineRule="auto"/>
        <w:jc w:val="both"/>
        <w:rPr>
          <w:lang w:val="sq-AL"/>
        </w:rPr>
      </w:pPr>
    </w:p>
    <w:p w14:paraId="1A93E56A" w14:textId="16E810AC" w:rsidR="00B709D8" w:rsidRDefault="00B709D8" w:rsidP="00D64102">
      <w:pPr>
        <w:spacing w:after="0" w:line="276" w:lineRule="auto"/>
        <w:jc w:val="both"/>
        <w:rPr>
          <w:lang w:val="sq-AL"/>
        </w:rPr>
      </w:pPr>
    </w:p>
    <w:p w14:paraId="5FD46083" w14:textId="1F457E72" w:rsidR="00B709D8" w:rsidRDefault="00B709D8" w:rsidP="00D64102">
      <w:pPr>
        <w:spacing w:after="0" w:line="276" w:lineRule="auto"/>
        <w:jc w:val="both"/>
        <w:rPr>
          <w:lang w:val="sq-AL"/>
        </w:rPr>
      </w:pPr>
    </w:p>
    <w:p w14:paraId="48108E71" w14:textId="0CE51099" w:rsidR="00B709D8" w:rsidRDefault="00B709D8" w:rsidP="00D64102">
      <w:pPr>
        <w:spacing w:after="0" w:line="276" w:lineRule="auto"/>
        <w:jc w:val="both"/>
        <w:rPr>
          <w:lang w:val="sq-AL"/>
        </w:rPr>
      </w:pPr>
    </w:p>
    <w:p w14:paraId="4ABA64FE" w14:textId="78078EF8" w:rsidR="00B709D8" w:rsidRDefault="00B709D8" w:rsidP="00D64102">
      <w:pPr>
        <w:spacing w:after="0" w:line="276" w:lineRule="auto"/>
        <w:jc w:val="both"/>
        <w:rPr>
          <w:lang w:val="sq-AL"/>
        </w:rPr>
      </w:pPr>
    </w:p>
    <w:p w14:paraId="5504BE46" w14:textId="713C611A" w:rsidR="00B709D8" w:rsidRDefault="00B709D8" w:rsidP="00D64102">
      <w:pPr>
        <w:spacing w:after="0" w:line="276" w:lineRule="auto"/>
        <w:jc w:val="both"/>
        <w:rPr>
          <w:lang w:val="sq-AL"/>
        </w:rPr>
      </w:pPr>
    </w:p>
    <w:p w14:paraId="346624F9" w14:textId="65D3B985" w:rsidR="00B709D8" w:rsidRDefault="00B709D8" w:rsidP="00D64102">
      <w:pPr>
        <w:spacing w:after="0" w:line="276" w:lineRule="auto"/>
        <w:jc w:val="both"/>
        <w:rPr>
          <w:lang w:val="sq-AL"/>
        </w:rPr>
      </w:pPr>
    </w:p>
    <w:p w14:paraId="06811510" w14:textId="7A51E27C" w:rsidR="00B709D8" w:rsidRDefault="00B709D8" w:rsidP="00D64102">
      <w:pPr>
        <w:spacing w:after="0" w:line="276" w:lineRule="auto"/>
        <w:jc w:val="both"/>
        <w:rPr>
          <w:lang w:val="sq-AL"/>
        </w:rPr>
      </w:pPr>
    </w:p>
    <w:p w14:paraId="326A9DCB" w14:textId="77777777" w:rsidR="00B709D8" w:rsidRDefault="00B709D8" w:rsidP="00D64102">
      <w:pPr>
        <w:spacing w:after="0" w:line="276" w:lineRule="auto"/>
        <w:jc w:val="both"/>
        <w:rPr>
          <w:lang w:val="sq-AL"/>
        </w:rPr>
      </w:pPr>
    </w:p>
    <w:p w14:paraId="4715C719" w14:textId="206D4EDB" w:rsidR="008B3DE4" w:rsidRDefault="008B3DE4" w:rsidP="00D64102">
      <w:pPr>
        <w:spacing w:after="0" w:line="276" w:lineRule="auto"/>
        <w:jc w:val="both"/>
        <w:rPr>
          <w:lang w:val="sq-AL"/>
        </w:rPr>
      </w:pPr>
    </w:p>
    <w:p w14:paraId="2D19EF0E" w14:textId="4DC6171F" w:rsidR="009D0EE6" w:rsidRPr="009D0EE6" w:rsidRDefault="009D0EE6" w:rsidP="008B3DE4">
      <w:pPr>
        <w:pStyle w:val="Heading3"/>
        <w:numPr>
          <w:ilvl w:val="0"/>
          <w:numId w:val="34"/>
        </w:numPr>
        <w:spacing w:after="240" w:line="276" w:lineRule="auto"/>
        <w:jc w:val="both"/>
        <w:rPr>
          <w:rFonts w:ascii="Times New Roman" w:hAnsi="Times New Roman" w:cs="Times New Roman"/>
          <w:b/>
          <w:color w:val="FF0000"/>
        </w:rPr>
      </w:pPr>
      <w:r w:rsidRPr="009D0EE6">
        <w:rPr>
          <w:rFonts w:ascii="Times New Roman" w:hAnsi="Times New Roman" w:cs="Times New Roman"/>
          <w:b/>
          <w:color w:val="FF0000"/>
        </w:rPr>
        <w:lastRenderedPageBreak/>
        <w:t>Punë praktike laboratorike</w:t>
      </w:r>
    </w:p>
    <w:p w14:paraId="17993217" w14:textId="57B0F657" w:rsidR="009D0EE6" w:rsidRPr="009D0EE6" w:rsidRDefault="009D0EE6" w:rsidP="00D64102">
      <w:pPr>
        <w:pStyle w:val="Heading3"/>
        <w:spacing w:line="276" w:lineRule="auto"/>
        <w:ind w:left="360"/>
        <w:jc w:val="both"/>
        <w:rPr>
          <w:rFonts w:ascii="Times New Roman" w:hAnsi="Times New Roman" w:cs="Times New Roman"/>
          <w:b/>
          <w:color w:val="auto"/>
        </w:rPr>
      </w:pPr>
      <w:r w:rsidRPr="009D0EE6">
        <w:rPr>
          <w:rFonts w:ascii="Times New Roman" w:hAnsi="Times New Roman" w:cs="Times New Roman"/>
          <w:b/>
          <w:color w:val="auto"/>
        </w:rPr>
        <w:t>Eksperimenti: TESTI I USHQIMIT 4. - Biuret test për Proteina</w:t>
      </w:r>
    </w:p>
    <w:p w14:paraId="6B236209" w14:textId="4B590742" w:rsidR="009D0EE6" w:rsidRPr="009D0EE6" w:rsidRDefault="009D0EE6" w:rsidP="00D64102">
      <w:pPr>
        <w:spacing w:after="0" w:line="276" w:lineRule="auto"/>
        <w:jc w:val="both"/>
        <w:rPr>
          <w:rFonts w:ascii="Times New Roman" w:hAnsi="Times New Roman" w:cs="Times New Roman"/>
        </w:rPr>
      </w:pPr>
    </w:p>
    <w:p w14:paraId="4774F0A0" w14:textId="3133BA43" w:rsidR="009D0EE6" w:rsidRPr="009D0EE6" w:rsidRDefault="009D0EE6" w:rsidP="00D64102">
      <w:pPr>
        <w:spacing w:line="276" w:lineRule="auto"/>
        <w:jc w:val="both"/>
        <w:rPr>
          <w:rFonts w:ascii="Times New Roman" w:hAnsi="Times New Roman" w:cs="Times New Roman"/>
        </w:rPr>
      </w:pPr>
      <w:r w:rsidRPr="009D0EE6">
        <w:rPr>
          <w:rFonts w:ascii="Times New Roman" w:hAnsi="Times New Roman" w:cs="Times New Roman"/>
          <w:sz w:val="24"/>
          <w:szCs w:val="24"/>
          <w:lang w:val="sq-AL"/>
        </w:rPr>
        <w:t xml:space="preserve">Testi i Biuretit </w:t>
      </w:r>
      <w:r w:rsidRPr="009D0EE6">
        <w:rPr>
          <w:rStyle w:val="hps"/>
          <w:rFonts w:ascii="Times New Roman" w:hAnsi="Times New Roman" w:cs="Times New Roman"/>
          <w:sz w:val="24"/>
          <w:szCs w:val="24"/>
          <w:lang w:val="sq-AL"/>
        </w:rPr>
        <w:t>është bërë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 të treguar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praninë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w:t>
      </w:r>
      <w:r w:rsidRPr="009D0EE6">
        <w:rPr>
          <w:rFonts w:ascii="Times New Roman" w:hAnsi="Times New Roman" w:cs="Times New Roman"/>
          <w:sz w:val="24"/>
          <w:szCs w:val="24"/>
          <w:lang w:val="sq-AL"/>
        </w:rPr>
        <w:t xml:space="preserve">, të cilat janë </w:t>
      </w:r>
      <w:r w:rsidRPr="009D0EE6">
        <w:rPr>
          <w:rStyle w:val="hps"/>
          <w:rFonts w:ascii="Times New Roman" w:hAnsi="Times New Roman" w:cs="Times New Roman"/>
          <w:sz w:val="24"/>
          <w:szCs w:val="24"/>
          <w:lang w:val="sq-AL"/>
        </w:rPr>
        <w:t>bazë për</w:t>
      </w:r>
      <w:r w:rsidRPr="009D0EE6">
        <w:rPr>
          <w:rFonts w:ascii="Times New Roman" w:hAnsi="Times New Roman" w:cs="Times New Roman"/>
          <w:sz w:val="24"/>
          <w:szCs w:val="24"/>
          <w:lang w:val="sq-AL"/>
        </w:rPr>
        <w:t xml:space="preserve"> f</w:t>
      </w:r>
      <w:r w:rsidRPr="009D0EE6">
        <w:rPr>
          <w:rStyle w:val="hps"/>
          <w:rFonts w:ascii="Times New Roman" w:hAnsi="Times New Roman" w:cs="Times New Roman"/>
          <w:sz w:val="24"/>
          <w:szCs w:val="24"/>
          <w:lang w:val="sq-AL"/>
        </w:rPr>
        <w:t>ormimin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proteinave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Këtë do të bëjë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lakmusi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blu</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Biuret</w:t>
      </w:r>
      <w:r w:rsidRPr="009D0EE6">
        <w:rPr>
          <w:rFonts w:ascii="Times New Roman" w:hAnsi="Times New Roman" w:cs="Times New Roman"/>
          <w:sz w:val="24"/>
          <w:szCs w:val="24"/>
          <w:lang w:val="sq-AL"/>
        </w:rPr>
        <w:t xml:space="preserve"> që </w:t>
      </w:r>
      <w:r w:rsidRPr="009D0EE6">
        <w:rPr>
          <w:rStyle w:val="hps"/>
          <w:rFonts w:ascii="Times New Roman" w:hAnsi="Times New Roman" w:cs="Times New Roman"/>
          <w:sz w:val="24"/>
          <w:szCs w:val="24"/>
          <w:lang w:val="sq-AL"/>
        </w:rPr>
        <w:t>kthehet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vjollcë</w:t>
      </w:r>
      <w:r w:rsidRPr="009D0EE6">
        <w:rPr>
          <w:rFonts w:ascii="Times New Roman" w:hAnsi="Times New Roman" w:cs="Times New Roman"/>
          <w:sz w:val="24"/>
          <w:szCs w:val="24"/>
          <w:lang w:val="sq-AL"/>
        </w:rPr>
        <w:t>.</w:t>
      </w:r>
    </w:p>
    <w:p w14:paraId="6C3FFF9E" w14:textId="73E92298" w:rsidR="009D0EE6" w:rsidRPr="009D0EE6" w:rsidRDefault="009D0EE6" w:rsidP="00D64102">
      <w:pPr>
        <w:spacing w:after="0" w:line="276" w:lineRule="auto"/>
        <w:jc w:val="both"/>
        <w:rPr>
          <w:rFonts w:ascii="Times New Roman" w:hAnsi="Times New Roman" w:cs="Times New Roman"/>
        </w:rPr>
      </w:pPr>
      <w:r w:rsidRPr="009D0EE6">
        <w:rPr>
          <w:rFonts w:ascii="Times New Roman" w:hAnsi="Times New Roman" w:cs="Times New Roman"/>
          <w:noProof/>
          <w:color w:val="0000FF"/>
          <w:lang w:val="en-US" w:eastAsia="en-US"/>
        </w:rPr>
        <w:drawing>
          <wp:inline distT="0" distB="0" distL="0" distR="0" wp14:anchorId="078645FE" wp14:editId="038B12A8">
            <wp:extent cx="2549052" cy="2088098"/>
            <wp:effectExtent l="19050" t="0" r="3648" b="0"/>
            <wp:docPr id="94" name="Picture 18" descr="http://4.bp.blogspot.com/--QqQyNy27cg/UNb3Hem5Z6I/AAAAAAAALHw/xbxumygwlHY/s320/biuret+test+2.png">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4.bp.blogspot.com/--QqQyNy27cg/UNb3Hem5Z6I/AAAAAAAALHw/xbxumygwlHY/s320/biuret+test+2.png">
                      <a:hlinkClick r:id="rId205"/>
                    </pic:cNvPr>
                    <pic:cNvPicPr>
                      <a:picLocks noChangeAspect="1" noChangeArrowheads="1"/>
                    </pic:cNvPicPr>
                  </pic:nvPicPr>
                  <pic:blipFill>
                    <a:blip r:embed="rId206" cstate="print"/>
                    <a:srcRect/>
                    <a:stretch>
                      <a:fillRect/>
                    </a:stretch>
                  </pic:blipFill>
                  <pic:spPr bwMode="auto">
                    <a:xfrm>
                      <a:off x="0" y="0"/>
                      <a:ext cx="2549107" cy="2088143"/>
                    </a:xfrm>
                    <a:prstGeom prst="rect">
                      <a:avLst/>
                    </a:prstGeom>
                    <a:noFill/>
                    <a:ln w="9525">
                      <a:noFill/>
                      <a:miter lim="800000"/>
                      <a:headEnd/>
                      <a:tailEnd/>
                    </a:ln>
                  </pic:spPr>
                </pic:pic>
              </a:graphicData>
            </a:graphic>
          </wp:inline>
        </w:drawing>
      </w:r>
      <w:r w:rsidRPr="009D0EE6">
        <w:rPr>
          <w:rStyle w:val="hps"/>
          <w:rFonts w:ascii="Times New Roman" w:hAnsi="Times New Roman" w:cs="Times New Roman"/>
          <w:b/>
          <w:sz w:val="24"/>
          <w:szCs w:val="24"/>
          <w:lang w:val="sq-AL"/>
        </w:rPr>
        <w:t xml:space="preserve"> </w:t>
      </w:r>
      <w:r w:rsidRPr="009D0EE6">
        <w:rPr>
          <w:rStyle w:val="hps"/>
          <w:rFonts w:ascii="Times New Roman" w:hAnsi="Times New Roman" w:cs="Times New Roman"/>
          <w:b/>
          <w:noProof/>
          <w:sz w:val="24"/>
          <w:szCs w:val="24"/>
          <w:lang w:val="en-US" w:eastAsia="en-US"/>
        </w:rPr>
        <w:drawing>
          <wp:inline distT="0" distB="0" distL="0" distR="0" wp14:anchorId="0BFD6380" wp14:editId="12DEDD66">
            <wp:extent cx="2794399" cy="2088204"/>
            <wp:effectExtent l="19050" t="0" r="5951" b="0"/>
            <wp:docPr id="95" name="Picture 19" descr="http://2.bp.blogspot.com/-MtN1sdHh43Y/UNbvpwWtloI/AAAAAAAALHQ/VZuEl6717Eg/s320/biuret+test+4.png">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2.bp.blogspot.com/-MtN1sdHh43Y/UNbvpwWtloI/AAAAAAAALHQ/VZuEl6717Eg/s320/biuret+test+4.png">
                      <a:hlinkClick r:id="rId207"/>
                    </pic:cNvPr>
                    <pic:cNvPicPr>
                      <a:picLocks noChangeAspect="1" noChangeArrowheads="1"/>
                    </pic:cNvPicPr>
                  </pic:nvPicPr>
                  <pic:blipFill>
                    <a:blip r:embed="rId208" cstate="print"/>
                    <a:srcRect/>
                    <a:stretch>
                      <a:fillRect/>
                    </a:stretch>
                  </pic:blipFill>
                  <pic:spPr bwMode="auto">
                    <a:xfrm>
                      <a:off x="0" y="0"/>
                      <a:ext cx="2794399" cy="2088204"/>
                    </a:xfrm>
                    <a:prstGeom prst="rect">
                      <a:avLst/>
                    </a:prstGeom>
                    <a:noFill/>
                    <a:ln w="9525">
                      <a:noFill/>
                      <a:miter lim="800000"/>
                      <a:headEnd/>
                      <a:tailEnd/>
                    </a:ln>
                  </pic:spPr>
                </pic:pic>
              </a:graphicData>
            </a:graphic>
          </wp:inline>
        </w:drawing>
      </w:r>
      <w:r w:rsidRPr="009D0EE6">
        <w:rPr>
          <w:rFonts w:ascii="Times New Roman" w:hAnsi="Times New Roman" w:cs="Times New Roman"/>
          <w:sz w:val="24"/>
          <w:szCs w:val="24"/>
          <w:lang w:val="sq-AL"/>
        </w:rPr>
        <w:br/>
      </w:r>
      <w:r w:rsidRPr="009D0EE6">
        <w:rPr>
          <w:rStyle w:val="hps"/>
          <w:rFonts w:ascii="Times New Roman" w:hAnsi="Times New Roman" w:cs="Times New Roman"/>
          <w:b/>
          <w:sz w:val="24"/>
          <w:szCs w:val="24"/>
          <w:lang w:val="sq-AL"/>
        </w:rPr>
        <w:t>Procedura</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Shtoni me kujdes një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sasi të barabartë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NaOH</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një tretësirë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ushqimit</w:t>
      </w:r>
      <w:r w:rsidRPr="009D0EE6">
        <w:rPr>
          <w:rFonts w:ascii="Times New Roman" w:hAnsi="Times New Roman" w:cs="Times New Roman"/>
          <w:sz w:val="24"/>
          <w:szCs w:val="24"/>
          <w:lang w:val="sq-AL"/>
        </w:rPr>
        <w:t>.</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S</w:t>
      </w:r>
      <w:r w:rsidRPr="009D0EE6">
        <w:rPr>
          <w:rStyle w:val="hps"/>
          <w:rFonts w:ascii="Times New Roman" w:hAnsi="Times New Roman" w:cs="Times New Roman"/>
          <w:sz w:val="24"/>
          <w:szCs w:val="24"/>
          <w:lang w:val="sq-AL"/>
        </w:rPr>
        <w:t>htoni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disa pika 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CuSO</w:t>
      </w:r>
      <w:r w:rsidRPr="009D0EE6">
        <w:rPr>
          <w:rStyle w:val="hps"/>
          <w:rFonts w:ascii="Times New Roman" w:hAnsi="Times New Roman" w:cs="Times New Roman"/>
          <w:sz w:val="24"/>
          <w:szCs w:val="24"/>
          <w:vertAlign w:val="subscript"/>
          <w:lang w:val="sq-AL"/>
        </w:rPr>
        <w:t>4</w:t>
      </w:r>
      <w:r w:rsidRPr="009D0EE6">
        <w:rPr>
          <w:rStyle w:val="hps"/>
          <w:rFonts w:ascii="Times New Roman" w:hAnsi="Times New Roman" w:cs="Times New Roman"/>
          <w:sz w:val="24"/>
          <w:szCs w:val="24"/>
          <w:lang w:val="sq-AL"/>
        </w:rPr>
        <w:t xml:space="preserve"> 1%</w:t>
      </w:r>
      <w:r w:rsidRPr="009D0EE6">
        <w:rPr>
          <w:rFonts w:ascii="Times New Roman" w:hAnsi="Times New Roman" w:cs="Times New Roman"/>
          <w:sz w:val="24"/>
          <w:szCs w:val="24"/>
          <w:lang w:val="sq-AL"/>
        </w:rPr>
        <w:t xml:space="preserve">, por </w:t>
      </w:r>
      <w:r w:rsidRPr="009D0EE6">
        <w:rPr>
          <w:rStyle w:val="hps"/>
          <w:rFonts w:ascii="Times New Roman" w:hAnsi="Times New Roman" w:cs="Times New Roman"/>
          <w:sz w:val="24"/>
          <w:szCs w:val="24"/>
          <w:lang w:val="sq-AL"/>
        </w:rPr>
        <w:t>mos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shkundeni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përzierjen</w:t>
      </w:r>
      <w:r w:rsidRPr="009D0EE6">
        <w:rPr>
          <w:rFonts w:ascii="Times New Roman" w:hAnsi="Times New Roman" w:cs="Times New Roman"/>
          <w:sz w:val="24"/>
          <w:szCs w:val="24"/>
          <w:lang w:val="sq-AL"/>
        </w:rPr>
        <w:t>.</w:t>
      </w:r>
      <w:r w:rsidRPr="009D0EE6">
        <w:rPr>
          <w:rFonts w:ascii="Times New Roman" w:hAnsi="Times New Roman" w:cs="Times New Roman"/>
          <w:sz w:val="24"/>
          <w:szCs w:val="24"/>
          <w:lang w:val="sq-AL"/>
        </w:rPr>
        <w:br/>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Nëse paraqitet </w:t>
      </w:r>
      <w:r w:rsidRPr="009D0EE6">
        <w:rPr>
          <w:rStyle w:val="hps"/>
          <w:rFonts w:ascii="Times New Roman" w:hAnsi="Times New Roman" w:cs="Times New Roman"/>
          <w:sz w:val="24"/>
          <w:szCs w:val="24"/>
          <w:lang w:val="sq-AL"/>
        </w:rPr>
        <w:t>një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ngjyrë vjollcë atëherë rezultati 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pozitiv</w:t>
      </w:r>
      <w:r w:rsidRPr="009D0EE6">
        <w:rPr>
          <w:rFonts w:ascii="Times New Roman" w:hAnsi="Times New Roman" w:cs="Times New Roman"/>
          <w:sz w:val="24"/>
          <w:szCs w:val="24"/>
          <w:lang w:val="sq-AL"/>
        </w:rPr>
        <w:t xml:space="preserve"> pra </w:t>
      </w:r>
      <w:r w:rsidRPr="009D0EE6">
        <w:rPr>
          <w:rStyle w:val="hps"/>
          <w:rFonts w:ascii="Times New Roman" w:hAnsi="Times New Roman" w:cs="Times New Roman"/>
          <w:sz w:val="24"/>
          <w:szCs w:val="24"/>
          <w:lang w:val="sq-AL"/>
        </w:rPr>
        <w:t>proteina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e pranishme</w:t>
      </w:r>
      <w:r w:rsidRPr="009D0EE6">
        <w:rPr>
          <w:rFonts w:ascii="Times New Roman" w:hAnsi="Times New Roman" w:cs="Times New Roman"/>
          <w:sz w:val="24"/>
          <w:szCs w:val="24"/>
          <w:lang w:val="sq-AL"/>
        </w:rPr>
        <w:t>.</w:t>
      </w:r>
    </w:p>
    <w:p w14:paraId="6E3E33E7" w14:textId="0491A242" w:rsidR="009D0EE6" w:rsidRPr="009D0EE6" w:rsidRDefault="008B3DE4" w:rsidP="00D64102">
      <w:pPr>
        <w:spacing w:after="0" w:line="276" w:lineRule="auto"/>
        <w:jc w:val="both"/>
        <w:rPr>
          <w:rFonts w:ascii="Times New Roman" w:hAnsi="Times New Roman" w:cs="Times New Roman"/>
        </w:rPr>
      </w:pPr>
      <w:r w:rsidRPr="009D0EE6">
        <w:rPr>
          <w:rFonts w:ascii="Times New Roman" w:hAnsi="Times New Roman" w:cs="Times New Roman"/>
          <w:noProof/>
          <w:color w:val="0000FF"/>
          <w:lang w:val="en-US" w:eastAsia="en-US"/>
        </w:rPr>
        <w:drawing>
          <wp:anchor distT="0" distB="0" distL="114300" distR="114300" simplePos="0" relativeHeight="251711488" behindDoc="0" locked="0" layoutInCell="1" allowOverlap="1" wp14:anchorId="6611B5E8" wp14:editId="3C206056">
            <wp:simplePos x="0" y="0"/>
            <wp:positionH relativeFrom="margin">
              <wp:align>right</wp:align>
            </wp:positionH>
            <wp:positionV relativeFrom="paragraph">
              <wp:posOffset>13970</wp:posOffset>
            </wp:positionV>
            <wp:extent cx="3335079" cy="1511030"/>
            <wp:effectExtent l="0" t="0" r="0" b="0"/>
            <wp:wrapSquare wrapText="bothSides"/>
            <wp:docPr id="81" name="Picture 20" descr="http://4.bp.blogspot.com/-xwhePlCfkzI/U2mHwgRIHzI/AAAAAAAADtI/esBep8m8X7E/s1600/Biuret+test+observation+2.png">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4.bp.blogspot.com/-xwhePlCfkzI/U2mHwgRIHzI/AAAAAAAADtI/esBep8m8X7E/s1600/Biuret+test+observation+2.png">
                      <a:hlinkClick r:id="rId209"/>
                    </pic:cNvPr>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335079" cy="151103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D0EE6" w:rsidRPr="009D0EE6">
        <w:rPr>
          <w:rFonts w:ascii="Times New Roman" w:eastAsia="Times New Roman" w:hAnsi="Times New Roman" w:cs="Times New Roman"/>
          <w:noProof/>
          <w:color w:val="0000FF"/>
          <w:sz w:val="24"/>
          <w:szCs w:val="24"/>
        </w:rPr>
        <w:t xml:space="preserve"> </w:t>
      </w:r>
    </w:p>
    <w:p w14:paraId="3F422C6B" w14:textId="59A75C6D" w:rsidR="009A358F" w:rsidRDefault="009D0EE6" w:rsidP="00D64102">
      <w:pPr>
        <w:tabs>
          <w:tab w:val="left" w:pos="1236"/>
        </w:tabs>
        <w:spacing w:after="0" w:line="276" w:lineRule="auto"/>
        <w:jc w:val="both"/>
        <w:rPr>
          <w:rStyle w:val="hps"/>
          <w:rFonts w:ascii="Times New Roman" w:hAnsi="Times New Roman" w:cs="Times New Roman"/>
          <w:b/>
          <w:sz w:val="24"/>
          <w:szCs w:val="24"/>
          <w:lang w:val="sq-AL"/>
        </w:rPr>
      </w:pPr>
      <w:r w:rsidRPr="009D0EE6">
        <w:rPr>
          <w:rStyle w:val="hps"/>
          <w:rFonts w:ascii="Times New Roman" w:hAnsi="Times New Roman" w:cs="Times New Roman"/>
          <w:b/>
          <w:sz w:val="24"/>
          <w:szCs w:val="24"/>
          <w:lang w:val="sq-AL"/>
        </w:rPr>
        <w:t>Shpjegim</w:t>
      </w:r>
      <w:r w:rsidRPr="009D0EE6">
        <w:rPr>
          <w:rStyle w:val="hps"/>
          <w:rFonts w:ascii="Times New Roman" w:hAnsi="Times New Roman" w:cs="Times New Roman"/>
          <w:b/>
          <w:sz w:val="24"/>
          <w:szCs w:val="24"/>
          <w:lang w:val="sq-AL"/>
        </w:rPr>
        <w:tab/>
      </w:r>
    </w:p>
    <w:p w14:paraId="0E658B80" w14:textId="6A1C2BC2" w:rsidR="009A358F" w:rsidRDefault="009D0EE6" w:rsidP="00D64102">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lakmusi</w:t>
      </w:r>
      <w:r w:rsidRPr="009D0EE6">
        <w:rPr>
          <w:rFonts w:ascii="Times New Roman" w:hAnsi="Times New Roman" w:cs="Times New Roman"/>
          <w:sz w:val="24"/>
          <w:szCs w:val="24"/>
          <w:lang w:val="sq-AL"/>
        </w:rPr>
        <w:t xml:space="preserve"> i cili </w:t>
      </w:r>
      <w:r w:rsidRPr="009D0EE6">
        <w:rPr>
          <w:rStyle w:val="hps"/>
          <w:rFonts w:ascii="Times New Roman" w:hAnsi="Times New Roman" w:cs="Times New Roman"/>
          <w:sz w:val="24"/>
          <w:szCs w:val="24"/>
          <w:lang w:val="sq-AL"/>
        </w:rPr>
        <w:t>përdoret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Test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Biureti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një tretje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sulfatit të bakrit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CuSO</w:t>
      </w:r>
      <w:r w:rsidRPr="009D0EE6">
        <w:rPr>
          <w:rFonts w:ascii="Times New Roman" w:hAnsi="Times New Roman" w:cs="Times New Roman"/>
          <w:sz w:val="24"/>
          <w:szCs w:val="24"/>
          <w:vertAlign w:val="subscript"/>
          <w:lang w:val="sq-AL"/>
        </w:rPr>
        <w:t>4</w:t>
      </w:r>
      <w:r w:rsidRPr="009D0EE6">
        <w:rPr>
          <w:rFonts w:ascii="Times New Roman" w:hAnsi="Times New Roman" w:cs="Times New Roman"/>
          <w:sz w:val="24"/>
          <w:szCs w:val="24"/>
          <w:lang w:val="sq-AL"/>
        </w:rPr>
        <w:t>) dhe h</w:t>
      </w:r>
      <w:r w:rsidRPr="009D0EE6">
        <w:rPr>
          <w:rStyle w:val="hps"/>
          <w:rFonts w:ascii="Times New Roman" w:hAnsi="Times New Roman" w:cs="Times New Roman"/>
          <w:sz w:val="24"/>
          <w:szCs w:val="24"/>
          <w:lang w:val="sq-AL"/>
        </w:rPr>
        <w:t>idroksidit të natriumit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NaOH).</w:t>
      </w:r>
    </w:p>
    <w:p w14:paraId="40AFDB59" w14:textId="1EAB5EA0" w:rsidR="009A358F" w:rsidRDefault="009D0EE6" w:rsidP="00D64102">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NaOH</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për të ngritur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pH 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tretjes</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 nivele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alkaline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komponent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thelbësor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joni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bakrit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II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2NJM) </w:t>
      </w:r>
      <w:r w:rsidRPr="009D0EE6">
        <w:rPr>
          <w:rStyle w:val="hps"/>
          <w:rFonts w:ascii="Times New Roman" w:hAnsi="Times New Roman" w:cs="Times New Roman"/>
          <w:sz w:val="24"/>
          <w:szCs w:val="24"/>
          <w:lang w:val="sq-AL"/>
        </w:rPr>
        <w:t>nga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CuSO</w:t>
      </w:r>
      <w:r w:rsidRPr="009D0EE6">
        <w:rPr>
          <w:rStyle w:val="hps"/>
          <w:rFonts w:ascii="Times New Roman" w:hAnsi="Times New Roman" w:cs="Times New Roman"/>
          <w:sz w:val="24"/>
          <w:szCs w:val="24"/>
          <w:vertAlign w:val="subscript"/>
          <w:lang w:val="sq-AL"/>
        </w:rPr>
        <w:t>4</w:t>
      </w:r>
      <w:r w:rsidRPr="009D0EE6">
        <w:rPr>
          <w:rFonts w:ascii="Times New Roman" w:hAnsi="Times New Roman" w:cs="Times New Roman"/>
          <w:sz w:val="24"/>
          <w:szCs w:val="24"/>
          <w:lang w:val="sq-AL"/>
        </w:rPr>
        <w:t>.</w:t>
      </w:r>
    </w:p>
    <w:p w14:paraId="290E171B" w14:textId="03A8093C" w:rsidR="009A358F" w:rsidRDefault="009D0EE6" w:rsidP="00D64102">
      <w:pPr>
        <w:tabs>
          <w:tab w:val="left" w:pos="1236"/>
        </w:tabs>
        <w:spacing w:after="0" w:line="276" w:lineRule="auto"/>
        <w:jc w:val="both"/>
        <w:rPr>
          <w:rFonts w:ascii="Times New Roman" w:hAnsi="Times New Roman" w:cs="Times New Roman"/>
          <w:sz w:val="24"/>
          <w:szCs w:val="24"/>
          <w:lang w:val="sq-AL"/>
        </w:rPr>
      </w:pPr>
      <w:r w:rsidRPr="009D0EE6">
        <w:rPr>
          <w:rStyle w:val="hps"/>
          <w:rFonts w:ascii="Times New Roman" w:hAnsi="Times New Roman" w:cs="Times New Roman"/>
          <w:sz w:val="24"/>
          <w:szCs w:val="24"/>
          <w:lang w:val="sq-AL"/>
        </w:rPr>
        <w: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 janë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të pranishme 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këtë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 alkaline</w:t>
      </w:r>
      <w:r w:rsidRPr="009D0EE6">
        <w:rPr>
          <w:rFonts w:ascii="Times New Roman" w:hAnsi="Times New Roman" w:cs="Times New Roman"/>
          <w:sz w:val="24"/>
          <w:szCs w:val="24"/>
          <w:lang w:val="sq-AL"/>
        </w:rPr>
        <w:t xml:space="preserve">, i </w:t>
      </w:r>
      <w:r w:rsidRPr="009D0EE6">
        <w:rPr>
          <w:rStyle w:val="hps"/>
          <w:rFonts w:ascii="Times New Roman" w:hAnsi="Times New Roman" w:cs="Times New Roman"/>
          <w:sz w:val="24"/>
          <w:szCs w:val="24"/>
          <w:lang w:val="sq-AL"/>
        </w:rPr>
        <w:t>2NJM</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jonet</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do të formojnë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një kompleks</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koordinues me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4</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atome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të azotit nga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lidhja peptide</w:t>
      </w:r>
      <w:r w:rsidRPr="009D0EE6">
        <w:rPr>
          <w:rFonts w:ascii="Times New Roman" w:hAnsi="Times New Roman" w:cs="Times New Roman"/>
          <w:sz w:val="24"/>
          <w:szCs w:val="24"/>
          <w:lang w:val="sq-AL"/>
        </w:rPr>
        <w:t>.</w:t>
      </w:r>
    </w:p>
    <w:p w14:paraId="36A8DC6A" w14:textId="51E11EDF" w:rsidR="009A358F" w:rsidRDefault="008B3DE4" w:rsidP="00D64102">
      <w:pPr>
        <w:tabs>
          <w:tab w:val="left" w:pos="1236"/>
        </w:tabs>
        <w:spacing w:after="0" w:line="276" w:lineRule="auto"/>
        <w:jc w:val="both"/>
        <w:rPr>
          <w:rFonts w:ascii="Times New Roman" w:hAnsi="Times New Roman" w:cs="Times New Roman"/>
          <w:sz w:val="24"/>
          <w:szCs w:val="24"/>
          <w:lang w:val="sq-AL"/>
        </w:rPr>
      </w:pPr>
      <w:r>
        <w:rPr>
          <w:noProof/>
          <w:lang w:val="en-US" w:eastAsia="en-US"/>
        </w:rPr>
        <w:drawing>
          <wp:anchor distT="0" distB="0" distL="114300" distR="114300" simplePos="0" relativeHeight="251712512" behindDoc="1" locked="0" layoutInCell="1" allowOverlap="1" wp14:anchorId="2FE3E68C" wp14:editId="392EB7F1">
            <wp:simplePos x="0" y="0"/>
            <wp:positionH relativeFrom="column">
              <wp:posOffset>3176270</wp:posOffset>
            </wp:positionH>
            <wp:positionV relativeFrom="paragraph">
              <wp:posOffset>81280</wp:posOffset>
            </wp:positionV>
            <wp:extent cx="2631440" cy="1135380"/>
            <wp:effectExtent l="0" t="0" r="0" b="7620"/>
            <wp:wrapTight wrapText="bothSides">
              <wp:wrapPolygon edited="0">
                <wp:start x="0" y="0"/>
                <wp:lineTo x="0" y="21383"/>
                <wp:lineTo x="21423" y="21383"/>
                <wp:lineTo x="21423" y="0"/>
                <wp:lineTo x="0" y="0"/>
              </wp:wrapPolygon>
            </wp:wrapTight>
            <wp:docPr id="87" name="Picture 37" descr="http://3.bp.blogspot.com/-glTZpEQdRMM/UNbpLmG_UPI/AAAAAAAALGI/T3e2ZqgeV2g/s1600/biuret+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3.bp.blogspot.com/-glTZpEQdRMM/UNbpLmG_UPI/AAAAAAAALGI/T3e2ZqgeV2g/s1600/biuret+test.jpg"/>
                    <pic:cNvPicPr>
                      <a:picLocks noChangeAspect="1" noChangeArrowheads="1"/>
                    </pic:cNvPicPr>
                  </pic:nvPicPr>
                  <pic:blipFill>
                    <a:blip r:embed="rId211" cstate="print">
                      <a:extLst>
                        <a:ext uri="{28A0092B-C50C-407E-A947-70E740481C1C}">
                          <a14:useLocalDpi xmlns:a14="http://schemas.microsoft.com/office/drawing/2010/main" val="0"/>
                        </a:ext>
                      </a:extLst>
                    </a:blip>
                    <a:stretch>
                      <a:fillRect/>
                    </a:stretch>
                  </pic:blipFill>
                  <pic:spPr bwMode="auto">
                    <a:xfrm>
                      <a:off x="0" y="0"/>
                      <a:ext cx="2631440" cy="1135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D0EE6" w:rsidRPr="009D0EE6">
        <w:rPr>
          <w:rStyle w:val="hps"/>
          <w:rFonts w:ascii="Times New Roman" w:hAnsi="Times New Roman" w:cs="Times New Roman"/>
          <w:sz w:val="24"/>
          <w:szCs w:val="24"/>
          <w:lang w:val="sq-AL"/>
        </w:rPr>
        <w:t>Kompleksi</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i</w:t>
      </w:r>
      <w:r w:rsidR="009D0EE6" w:rsidRPr="009D0EE6">
        <w:rPr>
          <w:rFonts w:ascii="Times New Roman" w:hAnsi="Times New Roman" w:cs="Times New Roman"/>
          <w:sz w:val="24"/>
          <w:szCs w:val="24"/>
          <w:lang w:val="sq-AL"/>
        </w:rPr>
        <w:t xml:space="preserve"> joneve </w:t>
      </w:r>
      <w:r w:rsidR="009D0EE6" w:rsidRPr="009D0EE6">
        <w:rPr>
          <w:rStyle w:val="hps"/>
          <w:rFonts w:ascii="Times New Roman" w:hAnsi="Times New Roman" w:cs="Times New Roman"/>
          <w:sz w:val="24"/>
          <w:szCs w:val="24"/>
          <w:lang w:val="sq-AL"/>
        </w:rPr>
        <w:t>2NJM</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dhe</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atomet</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e azotit</w:t>
      </w:r>
      <w:r w:rsidR="009D0EE6" w:rsidRPr="009D0EE6">
        <w:rPr>
          <w:rFonts w:ascii="Times New Roman" w:hAnsi="Times New Roman" w:cs="Times New Roman"/>
          <w:sz w:val="24"/>
          <w:szCs w:val="24"/>
          <w:lang w:val="sq-AL"/>
        </w:rPr>
        <w:t xml:space="preserve"> ka </w:t>
      </w:r>
      <w:r w:rsidR="009D0EE6" w:rsidRPr="009D0EE6">
        <w:rPr>
          <w:rStyle w:val="hps"/>
          <w:rFonts w:ascii="Times New Roman" w:hAnsi="Times New Roman" w:cs="Times New Roman"/>
          <w:sz w:val="24"/>
          <w:szCs w:val="24"/>
          <w:lang w:val="sq-AL"/>
        </w:rPr>
        <w:t>të bëjë</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me ngjyrën e</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CuSO</w:t>
      </w:r>
      <w:r w:rsidR="009D0EE6" w:rsidRPr="009D0EE6">
        <w:rPr>
          <w:rStyle w:val="hps"/>
          <w:rFonts w:ascii="Times New Roman" w:hAnsi="Times New Roman" w:cs="Times New Roman"/>
          <w:sz w:val="24"/>
          <w:szCs w:val="24"/>
          <w:vertAlign w:val="subscript"/>
          <w:lang w:val="sq-AL"/>
        </w:rPr>
        <w:t>4</w:t>
      </w:r>
      <w:r w:rsidR="009D0EE6" w:rsidRPr="009D0EE6">
        <w:rPr>
          <w:rFonts w:ascii="Times New Roman" w:hAnsi="Times New Roman" w:cs="Times New Roman"/>
          <w:sz w:val="24"/>
          <w:szCs w:val="24"/>
          <w:lang w:val="sq-AL"/>
        </w:rPr>
        <w:t xml:space="preserve"> tretja </w:t>
      </w:r>
      <w:r w:rsidR="009D0EE6" w:rsidRPr="009D0EE6">
        <w:rPr>
          <w:rStyle w:val="hps"/>
          <w:rFonts w:ascii="Times New Roman" w:hAnsi="Times New Roman" w:cs="Times New Roman"/>
          <w:sz w:val="24"/>
          <w:szCs w:val="24"/>
          <w:lang w:val="sq-AL"/>
        </w:rPr>
        <w:t>ndryshohet nga</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blu</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në</w:t>
      </w:r>
      <w:r w:rsidR="009D0EE6" w:rsidRPr="009D0EE6">
        <w:rPr>
          <w:rFonts w:ascii="Times New Roman" w:hAnsi="Times New Roman" w:cs="Times New Roman"/>
          <w:sz w:val="24"/>
          <w:szCs w:val="24"/>
          <w:lang w:val="sq-AL"/>
        </w:rPr>
        <w:t xml:space="preserve"> </w:t>
      </w:r>
      <w:r w:rsidR="009D0EE6" w:rsidRPr="009D0EE6">
        <w:rPr>
          <w:rStyle w:val="hps"/>
          <w:rFonts w:ascii="Times New Roman" w:hAnsi="Times New Roman" w:cs="Times New Roman"/>
          <w:sz w:val="24"/>
          <w:szCs w:val="24"/>
          <w:lang w:val="sq-AL"/>
        </w:rPr>
        <w:t>vjollcë</w:t>
      </w:r>
      <w:r w:rsidR="009D0EE6" w:rsidRPr="009D0EE6">
        <w:rPr>
          <w:rFonts w:ascii="Times New Roman" w:hAnsi="Times New Roman" w:cs="Times New Roman"/>
          <w:sz w:val="24"/>
          <w:szCs w:val="24"/>
          <w:lang w:val="sq-AL"/>
        </w:rPr>
        <w:t>.</w:t>
      </w:r>
    </w:p>
    <w:p w14:paraId="65269CD1" w14:textId="31E099D2" w:rsidR="002B1412" w:rsidRDefault="009D0EE6" w:rsidP="008B3DE4">
      <w:pPr>
        <w:tabs>
          <w:tab w:val="left" w:pos="1236"/>
        </w:tabs>
        <w:spacing w:after="0" w:line="276" w:lineRule="auto"/>
        <w:jc w:val="both"/>
        <w:rPr>
          <w:rFonts w:ascii="Times New Roman" w:hAnsi="Times New Roman" w:cs="Times New Roman"/>
          <w:sz w:val="24"/>
          <w:szCs w:val="24"/>
          <w:lang w:val="sq-AL"/>
        </w:rPr>
      </w:pP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Ky ndryshim</w:t>
      </w:r>
      <w:r w:rsidRPr="009D0EE6">
        <w:rPr>
          <w:rFonts w:ascii="Times New Roman" w:hAnsi="Times New Roman" w:cs="Times New Roman"/>
          <w:sz w:val="24"/>
          <w:szCs w:val="24"/>
          <w:lang w:val="sq-AL"/>
        </w:rPr>
        <w:t xml:space="preserve"> në </w:t>
      </w:r>
      <w:r w:rsidRPr="009D0EE6">
        <w:rPr>
          <w:rStyle w:val="hps"/>
          <w:rFonts w:ascii="Times New Roman" w:hAnsi="Times New Roman" w:cs="Times New Roman"/>
          <w:sz w:val="24"/>
          <w:szCs w:val="24"/>
          <w:lang w:val="sq-AL"/>
        </w:rPr>
        <w:t>ngjyra</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është i varur</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nga numri i</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lidhjeve peptide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në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tretje</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aq më shumë</w:t>
      </w:r>
      <w:r w:rsidRPr="009D0EE6">
        <w:rPr>
          <w:rFonts w:ascii="Times New Roman" w:hAnsi="Times New Roman" w:cs="Times New Roman"/>
          <w:sz w:val="24"/>
          <w:szCs w:val="24"/>
          <w:lang w:val="sq-AL"/>
        </w:rPr>
        <w:t xml:space="preserve"> </w:t>
      </w:r>
      <w:r w:rsidRPr="009D0EE6">
        <w:rPr>
          <w:rStyle w:val="hps"/>
          <w:rFonts w:ascii="Times New Roman" w:hAnsi="Times New Roman" w:cs="Times New Roman"/>
          <w:sz w:val="24"/>
          <w:szCs w:val="24"/>
          <w:lang w:val="sq-AL"/>
        </w:rPr>
        <w:t>proteina</w:t>
      </w:r>
      <w:r w:rsidRPr="009D0EE6">
        <w:rPr>
          <w:rFonts w:ascii="Times New Roman" w:hAnsi="Times New Roman" w:cs="Times New Roman"/>
          <w:sz w:val="24"/>
          <w:szCs w:val="24"/>
          <w:lang w:val="sq-AL"/>
        </w:rPr>
        <w:t xml:space="preserve">, aq më i fortë është </w:t>
      </w:r>
      <w:r w:rsidRPr="009D0EE6">
        <w:rPr>
          <w:rStyle w:val="hps"/>
          <w:rFonts w:ascii="Times New Roman" w:hAnsi="Times New Roman" w:cs="Times New Roman"/>
          <w:sz w:val="24"/>
          <w:szCs w:val="24"/>
          <w:lang w:val="sq-AL"/>
        </w:rPr>
        <w:t>ndryshimi</w:t>
      </w:r>
      <w:r w:rsidR="008B3DE4">
        <w:rPr>
          <w:rFonts w:ascii="Times New Roman" w:hAnsi="Times New Roman" w:cs="Times New Roman"/>
          <w:sz w:val="24"/>
          <w:szCs w:val="24"/>
          <w:lang w:val="sq-AL"/>
        </w:rPr>
        <w:t>.</w:t>
      </w:r>
    </w:p>
    <w:p w14:paraId="1079E017" w14:textId="3F5F92AD" w:rsidR="00DC2BA1" w:rsidRDefault="00DC2BA1" w:rsidP="008B3DE4">
      <w:pPr>
        <w:tabs>
          <w:tab w:val="left" w:pos="1236"/>
        </w:tabs>
        <w:spacing w:after="0" w:line="276" w:lineRule="auto"/>
        <w:jc w:val="both"/>
        <w:rPr>
          <w:rFonts w:ascii="Times New Roman" w:hAnsi="Times New Roman" w:cs="Times New Roman"/>
          <w:sz w:val="24"/>
          <w:szCs w:val="24"/>
          <w:lang w:val="sq-AL"/>
        </w:rPr>
      </w:pPr>
    </w:p>
    <w:p w14:paraId="6AB7BA92" w14:textId="77777777" w:rsidR="00630744" w:rsidRPr="00630744" w:rsidRDefault="00630744" w:rsidP="00630744">
      <w:pPr>
        <w:jc w:val="center"/>
        <w:rPr>
          <w:b/>
          <w:sz w:val="12"/>
        </w:rPr>
      </w:pPr>
      <w:r w:rsidRPr="00630744">
        <w:rPr>
          <w:rFonts w:ascii="Times New Roman" w:eastAsia="Times New Roman" w:hAnsi="Times New Roman" w:cs="Times New Roman"/>
          <w:b/>
          <w:sz w:val="32"/>
        </w:rPr>
        <w:lastRenderedPageBreak/>
        <w:t>RIKECIET</w:t>
      </w:r>
    </w:p>
    <w:p w14:paraId="50F042DD" w14:textId="7B6D0243" w:rsidR="00630744" w:rsidRDefault="00630744" w:rsidP="00630744">
      <w:pPr>
        <w:spacing w:after="0" w:line="261" w:lineRule="auto"/>
        <w:ind w:firstLine="882"/>
        <w:jc w:val="both"/>
        <w:rPr>
          <w:rFonts w:ascii="Times New Roman" w:eastAsia="Times New Roman" w:hAnsi="Times New Roman" w:cs="Times New Roman"/>
          <w:sz w:val="24"/>
          <w:szCs w:val="24"/>
        </w:rPr>
      </w:pPr>
      <w:r w:rsidRPr="003E33CA">
        <w:rPr>
          <w:rFonts w:ascii="Times New Roman" w:eastAsia="Times New Roman" w:hAnsi="Times New Roman" w:cs="Times New Roman"/>
          <w:sz w:val="24"/>
          <w:szCs w:val="24"/>
        </w:rPr>
        <w:t>Rikeciet janë grupi i posa</w:t>
      </w:r>
      <w:r w:rsidRPr="003E33CA">
        <w:rPr>
          <w:rFonts w:ascii="Times New Roman" w:eastAsia="Times New Roman" w:hAnsi="Times New Roman" w:cs="Times New Roman"/>
          <w:sz w:val="24"/>
          <w:szCs w:val="24"/>
          <w:lang w:val="sq-AL"/>
        </w:rPr>
        <w:t>ç</w:t>
      </w:r>
      <w:r w:rsidRPr="003E33CA">
        <w:rPr>
          <w:rFonts w:ascii="Times New Roman" w:eastAsia="Times New Roman" w:hAnsi="Times New Roman" w:cs="Times New Roman"/>
          <w:sz w:val="24"/>
          <w:szCs w:val="24"/>
        </w:rPr>
        <w:t xml:space="preserve">ëm mikroorganizmash. Qeliza e rikecieve i takon tipit prokariot të qelizës, do të thotë kanë organizim qelizor pa bërthamë të diferencuar. Në bazë të formës, struturës, aktivitetit enzimatik dhe mënyrës së ndarjes rikeciet </w:t>
      </w:r>
      <w:r w:rsidRPr="003E33CA">
        <w:rPr>
          <w:rFonts w:ascii="Times New Roman" w:eastAsia="Times New Roman" w:hAnsi="Times New Roman" w:cs="Times New Roman"/>
          <w:b/>
          <w:sz w:val="24"/>
          <w:szCs w:val="24"/>
        </w:rPr>
        <w:t>janë të ngjashme me bakteriet.</w:t>
      </w:r>
      <w:r w:rsidRPr="003E33CA">
        <w:rPr>
          <w:rFonts w:ascii="Times New Roman" w:eastAsia="Times New Roman" w:hAnsi="Times New Roman" w:cs="Times New Roman"/>
          <w:sz w:val="24"/>
          <w:szCs w:val="24"/>
        </w:rPr>
        <w:t xml:space="preserve"> Ndërkaq në bazë të mënyrë së jetës (janë parazitë obligatë intracelularë), semundjeve që shkaktojnë dhe mënyrës së kultivimit rikeciet </w:t>
      </w:r>
      <w:r w:rsidRPr="003E33CA">
        <w:rPr>
          <w:rFonts w:ascii="Times New Roman" w:eastAsia="Times New Roman" w:hAnsi="Times New Roman" w:cs="Times New Roman"/>
          <w:b/>
          <w:sz w:val="24"/>
          <w:szCs w:val="24"/>
        </w:rPr>
        <w:t>u ngjajnë viruseve</w:t>
      </w:r>
      <w:r w:rsidR="00E769BA" w:rsidRPr="003E33CA">
        <w:rPr>
          <w:rFonts w:ascii="Times New Roman" w:eastAsia="Times New Roman" w:hAnsi="Times New Roman" w:cs="Times New Roman"/>
          <w:sz w:val="24"/>
          <w:szCs w:val="24"/>
        </w:rPr>
        <w:t>.</w:t>
      </w:r>
    </w:p>
    <w:p w14:paraId="2ACDBE54" w14:textId="0827F44D" w:rsidR="00630744" w:rsidRPr="003E33CA" w:rsidRDefault="00860211" w:rsidP="003E33CA">
      <w:pPr>
        <w:spacing w:after="0" w:line="261" w:lineRule="auto"/>
        <w:ind w:firstLine="882"/>
        <w:jc w:val="both"/>
        <w:rPr>
          <w:sz w:val="24"/>
          <w:szCs w:val="24"/>
        </w:rPr>
      </w:pPr>
      <w:r>
        <w:rPr>
          <w:noProof/>
          <w:lang w:val="en-US" w:eastAsia="en-US"/>
        </w:rPr>
        <w:drawing>
          <wp:anchor distT="0" distB="0" distL="114300" distR="114300" simplePos="0" relativeHeight="251740160" behindDoc="1" locked="0" layoutInCell="1" allowOverlap="1" wp14:anchorId="0B70FE39" wp14:editId="2B553E3F">
            <wp:simplePos x="0" y="0"/>
            <wp:positionH relativeFrom="column">
              <wp:posOffset>3490595</wp:posOffset>
            </wp:positionH>
            <wp:positionV relativeFrom="paragraph">
              <wp:posOffset>5080</wp:posOffset>
            </wp:positionV>
            <wp:extent cx="2225675" cy="2081530"/>
            <wp:effectExtent l="0" t="0" r="3175" b="0"/>
            <wp:wrapTight wrapText="bothSides">
              <wp:wrapPolygon edited="0">
                <wp:start x="0" y="0"/>
                <wp:lineTo x="0" y="21350"/>
                <wp:lineTo x="21446" y="21350"/>
                <wp:lineTo x="21446" y="0"/>
                <wp:lineTo x="0" y="0"/>
              </wp:wrapPolygon>
            </wp:wrapTight>
            <wp:docPr id="48" name="Picture 4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25675"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744" w:rsidRPr="003E33CA">
        <w:rPr>
          <w:rFonts w:ascii="Times New Roman" w:eastAsia="Times New Roman" w:hAnsi="Times New Roman" w:cs="Times New Roman"/>
          <w:sz w:val="24"/>
          <w:szCs w:val="24"/>
        </w:rPr>
        <w:t xml:space="preserve">Rikeciet së pari </w:t>
      </w:r>
      <w:r w:rsidR="003E33CA">
        <w:rPr>
          <w:rFonts w:ascii="Times New Roman" w:eastAsia="Times New Roman" w:hAnsi="Times New Roman" w:cs="Times New Roman"/>
          <w:sz w:val="24"/>
          <w:szCs w:val="24"/>
        </w:rPr>
        <w:t xml:space="preserve">i </w:t>
      </w:r>
      <w:r w:rsidR="00630744" w:rsidRPr="003E33CA">
        <w:rPr>
          <w:rFonts w:ascii="Times New Roman" w:eastAsia="Times New Roman" w:hAnsi="Times New Roman" w:cs="Times New Roman"/>
          <w:sz w:val="24"/>
          <w:szCs w:val="24"/>
        </w:rPr>
        <w:t xml:space="preserve">zbuloi </w:t>
      </w:r>
      <w:r w:rsidR="00630744" w:rsidRPr="003E33CA">
        <w:rPr>
          <w:rFonts w:ascii="Times New Roman" w:eastAsia="Times New Roman" w:hAnsi="Times New Roman" w:cs="Times New Roman"/>
          <w:b/>
          <w:sz w:val="24"/>
          <w:szCs w:val="24"/>
        </w:rPr>
        <w:t>Howard Ricketts</w:t>
      </w:r>
      <w:r w:rsidR="00630744" w:rsidRPr="003E33CA">
        <w:rPr>
          <w:rFonts w:ascii="Times New Roman" w:eastAsia="Times New Roman" w:hAnsi="Times New Roman" w:cs="Times New Roman"/>
          <w:sz w:val="24"/>
          <w:szCs w:val="24"/>
        </w:rPr>
        <w:t xml:space="preserve"> (1909) duke hulumtuar tifon ekzantematike në malet shkëmbore të Amerikës</w:t>
      </w:r>
      <w:r w:rsidR="00E769BA" w:rsidRPr="003E33CA">
        <w:rPr>
          <w:rFonts w:ascii="Times New Roman" w:eastAsia="Times New Roman" w:hAnsi="Times New Roman" w:cs="Times New Roman"/>
          <w:sz w:val="24"/>
          <w:szCs w:val="24"/>
        </w:rPr>
        <w:t>. Duke punuar në izolimin, kultivimi</w:t>
      </w:r>
      <w:r w:rsidR="00630744" w:rsidRPr="003E33CA">
        <w:rPr>
          <w:rFonts w:ascii="Times New Roman" w:eastAsia="Times New Roman" w:hAnsi="Times New Roman" w:cs="Times New Roman"/>
          <w:sz w:val="24"/>
          <w:szCs w:val="24"/>
        </w:rPr>
        <w:t>n, dia</w:t>
      </w:r>
      <w:r w:rsidR="00630744" w:rsidRPr="003E33CA">
        <w:rPr>
          <w:noProof/>
          <w:sz w:val="24"/>
          <w:szCs w:val="24"/>
          <w:lang w:val="en-US" w:eastAsia="en-US"/>
        </w:rPr>
        <w:drawing>
          <wp:anchor distT="0" distB="0" distL="114300" distR="114300" simplePos="0" relativeHeight="251738112" behindDoc="0" locked="0" layoutInCell="1" allowOverlap="0" wp14:anchorId="1E292E4D" wp14:editId="2CE20DC0">
            <wp:simplePos x="0" y="0"/>
            <wp:positionH relativeFrom="page">
              <wp:posOffset>6802831</wp:posOffset>
            </wp:positionH>
            <wp:positionV relativeFrom="page">
              <wp:posOffset>3164976</wp:posOffset>
            </wp:positionV>
            <wp:extent cx="8296" cy="8296"/>
            <wp:effectExtent l="0" t="0" r="0" b="0"/>
            <wp:wrapSquare wrapText="bothSides"/>
            <wp:docPr id="1591" name="Picture 1591"/>
            <wp:cNvGraphicFramePr/>
            <a:graphic xmlns:a="http://schemas.openxmlformats.org/drawingml/2006/main">
              <a:graphicData uri="http://schemas.openxmlformats.org/drawingml/2006/picture">
                <pic:pic xmlns:pic="http://schemas.openxmlformats.org/drawingml/2006/picture">
                  <pic:nvPicPr>
                    <pic:cNvPr id="1591" name="Picture 1591"/>
                    <pic:cNvPicPr/>
                  </pic:nvPicPr>
                  <pic:blipFill>
                    <a:blip r:embed="rId213"/>
                    <a:stretch>
                      <a:fillRect/>
                    </a:stretch>
                  </pic:blipFill>
                  <pic:spPr>
                    <a:xfrm>
                      <a:off x="0" y="0"/>
                      <a:ext cx="8296" cy="8296"/>
                    </a:xfrm>
                    <a:prstGeom prst="rect">
                      <a:avLst/>
                    </a:prstGeom>
                  </pic:spPr>
                </pic:pic>
              </a:graphicData>
            </a:graphic>
          </wp:anchor>
        </w:drawing>
      </w:r>
      <w:r w:rsidR="00E769BA" w:rsidRPr="003E33CA">
        <w:rPr>
          <w:rFonts w:ascii="Times New Roman" w:eastAsia="Times New Roman" w:hAnsi="Times New Roman" w:cs="Times New Roman"/>
          <w:sz w:val="24"/>
          <w:szCs w:val="24"/>
        </w:rPr>
        <w:t>gno</w:t>
      </w:r>
      <w:r w:rsidR="00630744" w:rsidRPr="003E33CA">
        <w:rPr>
          <w:rFonts w:ascii="Times New Roman" w:eastAsia="Times New Roman" w:hAnsi="Times New Roman" w:cs="Times New Roman"/>
          <w:sz w:val="24"/>
          <w:szCs w:val="24"/>
        </w:rPr>
        <w:t xml:space="preserve">zën e tyre </w:t>
      </w:r>
      <w:proofErr w:type="gramStart"/>
      <w:r w:rsidR="00630744" w:rsidRPr="003E33CA">
        <w:rPr>
          <w:rFonts w:ascii="Times New Roman" w:eastAsia="Times New Roman" w:hAnsi="Times New Roman" w:cs="Times New Roman"/>
          <w:sz w:val="24"/>
          <w:szCs w:val="24"/>
        </w:rPr>
        <w:t>etj.,</w:t>
      </w:r>
      <w:proofErr w:type="gramEnd"/>
      <w:r w:rsidR="00630744" w:rsidRPr="003E33CA">
        <w:rPr>
          <w:rFonts w:ascii="Times New Roman" w:eastAsia="Times New Roman" w:hAnsi="Times New Roman" w:cs="Times New Roman"/>
          <w:sz w:val="24"/>
          <w:szCs w:val="24"/>
        </w:rPr>
        <w:t xml:space="preserve"> ai edhe </w:t>
      </w:r>
      <w:r w:rsidR="00E769BA" w:rsidRPr="003E33CA">
        <w:rPr>
          <w:rFonts w:ascii="Times New Roman" w:eastAsia="Times New Roman" w:hAnsi="Times New Roman" w:cs="Times New Roman"/>
          <w:sz w:val="24"/>
          <w:szCs w:val="24"/>
        </w:rPr>
        <w:t>bie viktimë, vdes i infe</w:t>
      </w:r>
      <w:r w:rsidR="00630744" w:rsidRPr="003E33CA">
        <w:rPr>
          <w:rFonts w:ascii="Times New Roman" w:eastAsia="Times New Roman" w:hAnsi="Times New Roman" w:cs="Times New Roman"/>
          <w:sz w:val="24"/>
          <w:szCs w:val="24"/>
        </w:rPr>
        <w:t xml:space="preserve">ktuar nga këto. Nxënësi i tij </w:t>
      </w:r>
      <w:r w:rsidR="00630744" w:rsidRPr="003E33CA">
        <w:rPr>
          <w:rFonts w:ascii="Times New Roman" w:eastAsia="Times New Roman" w:hAnsi="Times New Roman" w:cs="Times New Roman"/>
          <w:b/>
          <w:sz w:val="24"/>
          <w:szCs w:val="24"/>
        </w:rPr>
        <w:t>Da Roha Lima</w:t>
      </w:r>
      <w:r w:rsidR="00630744" w:rsidRPr="003E33CA">
        <w:rPr>
          <w:rFonts w:ascii="Times New Roman" w:eastAsia="Times New Roman" w:hAnsi="Times New Roman" w:cs="Times New Roman"/>
          <w:sz w:val="24"/>
          <w:szCs w:val="24"/>
        </w:rPr>
        <w:t xml:space="preserve"> propozoi që për nder</w:t>
      </w:r>
      <w:r w:rsidR="00E769BA" w:rsidRPr="003E33CA">
        <w:rPr>
          <w:rFonts w:ascii="Times New Roman" w:eastAsia="Times New Roman" w:hAnsi="Times New Roman" w:cs="Times New Roman"/>
          <w:sz w:val="24"/>
          <w:szCs w:val="24"/>
        </w:rPr>
        <w:t>ë</w:t>
      </w:r>
      <w:r w:rsidR="00630744" w:rsidRPr="003E33CA">
        <w:rPr>
          <w:rFonts w:ascii="Times New Roman" w:eastAsia="Times New Roman" w:hAnsi="Times New Roman" w:cs="Times New Roman"/>
          <w:sz w:val="24"/>
          <w:szCs w:val="24"/>
        </w:rPr>
        <w:t xml:space="preserve"> të tij </w:t>
      </w:r>
      <w:proofErr w:type="gramStart"/>
      <w:r w:rsidR="00630744" w:rsidRPr="003E33CA">
        <w:rPr>
          <w:rFonts w:ascii="Times New Roman" w:eastAsia="Times New Roman" w:hAnsi="Times New Roman" w:cs="Times New Roman"/>
          <w:sz w:val="24"/>
          <w:szCs w:val="24"/>
        </w:rPr>
        <w:t>k</w:t>
      </w:r>
      <w:r w:rsidR="00E769BA" w:rsidRPr="003E33CA">
        <w:rPr>
          <w:rFonts w:ascii="Times New Roman" w:eastAsia="Times New Roman" w:hAnsi="Times New Roman" w:cs="Times New Roman"/>
          <w:sz w:val="24"/>
          <w:szCs w:val="24"/>
        </w:rPr>
        <w:t>y</w:t>
      </w:r>
      <w:proofErr w:type="gramEnd"/>
      <w:r w:rsidR="00E769BA" w:rsidRPr="003E33CA">
        <w:rPr>
          <w:rFonts w:ascii="Times New Roman" w:eastAsia="Times New Roman" w:hAnsi="Times New Roman" w:cs="Times New Roman"/>
          <w:sz w:val="24"/>
          <w:szCs w:val="24"/>
        </w:rPr>
        <w:t xml:space="preserve"> grup mikroorganizmash të quhe</w:t>
      </w:r>
      <w:r w:rsidR="00630744" w:rsidRPr="003E33CA">
        <w:rPr>
          <w:rFonts w:ascii="Times New Roman" w:eastAsia="Times New Roman" w:hAnsi="Times New Roman" w:cs="Times New Roman"/>
          <w:sz w:val="24"/>
          <w:szCs w:val="24"/>
        </w:rPr>
        <w:t xml:space="preserve">n </w:t>
      </w:r>
      <w:r w:rsidR="00630744" w:rsidRPr="003E33CA">
        <w:rPr>
          <w:rFonts w:ascii="Times New Roman" w:eastAsia="Times New Roman" w:hAnsi="Times New Roman" w:cs="Times New Roman"/>
          <w:b/>
          <w:sz w:val="24"/>
          <w:szCs w:val="24"/>
        </w:rPr>
        <w:t>Rickettsiae</w:t>
      </w:r>
      <w:r w:rsidR="00630744" w:rsidRPr="003E33CA">
        <w:rPr>
          <w:rFonts w:ascii="Times New Roman" w:eastAsia="Times New Roman" w:hAnsi="Times New Roman" w:cs="Times New Roman"/>
          <w:sz w:val="24"/>
          <w:szCs w:val="24"/>
        </w:rPr>
        <w:t>.</w:t>
      </w:r>
    </w:p>
    <w:p w14:paraId="00F44C13" w14:textId="47B0DBE1" w:rsidR="00860211" w:rsidRPr="003E33CA" w:rsidRDefault="00630744" w:rsidP="00860211">
      <w:pPr>
        <w:tabs>
          <w:tab w:val="left" w:pos="1236"/>
        </w:tabs>
        <w:spacing w:after="0" w:line="276" w:lineRule="auto"/>
        <w:jc w:val="both"/>
        <w:rPr>
          <w:rFonts w:ascii="Times New Roman" w:hAnsi="Times New Roman" w:cs="Times New Roman"/>
          <w:sz w:val="24"/>
          <w:szCs w:val="24"/>
          <w:lang w:val="sq-AL"/>
        </w:rPr>
      </w:pPr>
      <w:r w:rsidRPr="003E33CA">
        <w:rPr>
          <w:rFonts w:ascii="Times New Roman" w:eastAsia="Times New Roman" w:hAnsi="Times New Roman" w:cs="Times New Roman"/>
          <w:b/>
          <w:sz w:val="24"/>
          <w:szCs w:val="24"/>
        </w:rPr>
        <w:t>Forma</w:t>
      </w:r>
      <w:r w:rsidRPr="003E33CA">
        <w:rPr>
          <w:rFonts w:ascii="Times New Roman" w:eastAsia="Times New Roman" w:hAnsi="Times New Roman" w:cs="Times New Roman"/>
          <w:sz w:val="24"/>
          <w:szCs w:val="24"/>
        </w:rPr>
        <w:t xml:space="preserve"> e rikecieve është e rrumbullakët ose shkopthore (si koke ose kokobacile apo shkoptha të shkurtër). Nuk kanë flagjelë</w:t>
      </w:r>
      <w:r w:rsidR="00B30E1A">
        <w:rPr>
          <w:rFonts w:ascii="Times New Roman" w:eastAsia="Times New Roman" w:hAnsi="Times New Roman" w:cs="Times New Roman"/>
          <w:sz w:val="24"/>
          <w:szCs w:val="24"/>
        </w:rPr>
        <w:t>,</w:t>
      </w:r>
      <w:r w:rsidRPr="003E33CA">
        <w:rPr>
          <w:rFonts w:ascii="Times New Roman" w:eastAsia="Times New Roman" w:hAnsi="Times New Roman" w:cs="Times New Roman"/>
          <w:sz w:val="24"/>
          <w:szCs w:val="24"/>
        </w:rPr>
        <w:t xml:space="preserve"> janë të palëvizshme. Në mikroskop shihen të shtrira individualisht, </w:t>
      </w:r>
      <w:proofErr w:type="gramStart"/>
      <w:r w:rsidRPr="003E33CA">
        <w:rPr>
          <w:rFonts w:ascii="Times New Roman" w:eastAsia="Times New Roman" w:hAnsi="Times New Roman" w:cs="Times New Roman"/>
          <w:sz w:val="24"/>
          <w:szCs w:val="24"/>
        </w:rPr>
        <w:t>dy</w:t>
      </w:r>
      <w:proofErr w:type="gramEnd"/>
      <w:r w:rsidRPr="003E33CA">
        <w:rPr>
          <w:rFonts w:ascii="Times New Roman" w:eastAsia="Times New Roman" w:hAnsi="Times New Roman" w:cs="Times New Roman"/>
          <w:sz w:val="24"/>
          <w:szCs w:val="24"/>
        </w:rPr>
        <w:t xml:space="preserve"> nga dy e herë </w:t>
      </w:r>
      <w:r w:rsidR="00B30E1A">
        <w:rPr>
          <w:rFonts w:ascii="Times New Roman" w:eastAsia="Times New Roman" w:hAnsi="Times New Roman" w:cs="Times New Roman"/>
          <w:sz w:val="24"/>
          <w:szCs w:val="24"/>
        </w:rPr>
        <w:t>h</w:t>
      </w:r>
      <w:r w:rsidRPr="003E33CA">
        <w:rPr>
          <w:rFonts w:ascii="Times New Roman" w:eastAsia="Times New Roman" w:hAnsi="Times New Roman" w:cs="Times New Roman"/>
          <w:sz w:val="24"/>
          <w:szCs w:val="24"/>
        </w:rPr>
        <w:t>erë</w:t>
      </w:r>
      <w:r w:rsidRPr="003E33CA">
        <w:rPr>
          <w:sz w:val="24"/>
          <w:szCs w:val="24"/>
        </w:rPr>
        <w:t xml:space="preserve"> </w:t>
      </w:r>
      <w:r w:rsidRPr="003E33CA">
        <w:rPr>
          <w:rFonts w:ascii="Times New Roman" w:eastAsia="Times New Roman" w:hAnsi="Times New Roman" w:cs="Times New Roman"/>
          <w:sz w:val="24"/>
          <w:szCs w:val="24"/>
        </w:rPr>
        <w:t>në formë vargjesh të shkurtëra.</w:t>
      </w:r>
      <w:r w:rsidR="00860211">
        <w:rPr>
          <w:rFonts w:ascii="Times New Roman" w:eastAsia="Times New Roman" w:hAnsi="Times New Roman" w:cs="Times New Roman"/>
          <w:sz w:val="24"/>
          <w:szCs w:val="24"/>
        </w:rPr>
        <w:t xml:space="preserve">                </w:t>
      </w:r>
      <w:r w:rsidR="00025721">
        <w:rPr>
          <w:rFonts w:ascii="Times New Roman" w:eastAsia="Times New Roman" w:hAnsi="Times New Roman" w:cs="Times New Roman"/>
          <w:sz w:val="24"/>
          <w:szCs w:val="24"/>
        </w:rPr>
        <w:t xml:space="preserve">     </w:t>
      </w:r>
      <w:r w:rsidR="00860211">
        <w:rPr>
          <w:rFonts w:ascii="Times New Roman" w:eastAsia="Times New Roman" w:hAnsi="Times New Roman" w:cs="Times New Roman"/>
          <w:sz w:val="24"/>
          <w:szCs w:val="24"/>
        </w:rPr>
        <w:t xml:space="preserve">  </w:t>
      </w:r>
      <w:r w:rsidR="00860211" w:rsidRPr="003E33CA">
        <w:rPr>
          <w:rFonts w:ascii="Times New Roman" w:eastAsia="Times New Roman" w:hAnsi="Times New Roman" w:cs="Times New Roman"/>
          <w:sz w:val="24"/>
          <w:szCs w:val="24"/>
        </w:rPr>
        <w:t>Fi</w:t>
      </w:r>
      <w:r w:rsidR="00025721">
        <w:rPr>
          <w:rFonts w:ascii="Times New Roman" w:eastAsia="Times New Roman" w:hAnsi="Times New Roman" w:cs="Times New Roman"/>
          <w:sz w:val="24"/>
          <w:szCs w:val="24"/>
        </w:rPr>
        <w:t>g</w:t>
      </w:r>
      <w:proofErr w:type="gramStart"/>
      <w:r w:rsidR="00025721">
        <w:rPr>
          <w:rFonts w:ascii="Times New Roman" w:eastAsia="Times New Roman" w:hAnsi="Times New Roman" w:cs="Times New Roman"/>
          <w:sz w:val="24"/>
          <w:szCs w:val="24"/>
        </w:rPr>
        <w:t xml:space="preserve">. </w:t>
      </w:r>
      <w:r w:rsidR="00860211">
        <w:rPr>
          <w:rFonts w:ascii="Times New Roman" w:eastAsia="Times New Roman" w:hAnsi="Times New Roman" w:cs="Times New Roman"/>
          <w:sz w:val="24"/>
          <w:szCs w:val="24"/>
        </w:rPr>
        <w:t>.</w:t>
      </w:r>
      <w:proofErr w:type="gramEnd"/>
      <w:r w:rsidR="00860211">
        <w:rPr>
          <w:rFonts w:ascii="Times New Roman" w:eastAsia="Times New Roman" w:hAnsi="Times New Roman" w:cs="Times New Roman"/>
          <w:sz w:val="24"/>
          <w:szCs w:val="24"/>
        </w:rPr>
        <w:t xml:space="preserve"> Rikeciet në brendi të </w:t>
      </w:r>
      <w:proofErr w:type="gramStart"/>
      <w:r w:rsidR="00860211">
        <w:rPr>
          <w:rFonts w:ascii="Times New Roman" w:eastAsia="Times New Roman" w:hAnsi="Times New Roman" w:cs="Times New Roman"/>
          <w:sz w:val="24"/>
          <w:szCs w:val="24"/>
        </w:rPr>
        <w:t>dy</w:t>
      </w:r>
      <w:proofErr w:type="gramEnd"/>
      <w:r w:rsidR="00860211" w:rsidRPr="003E33CA">
        <w:rPr>
          <w:rFonts w:ascii="Times New Roman" w:eastAsia="Times New Roman" w:hAnsi="Times New Roman" w:cs="Times New Roman"/>
          <w:sz w:val="24"/>
          <w:szCs w:val="24"/>
        </w:rPr>
        <w:t xml:space="preserve"> qelizave</w:t>
      </w:r>
      <w:r w:rsidR="00860211">
        <w:rPr>
          <w:rFonts w:ascii="Times New Roman" w:eastAsia="Times New Roman" w:hAnsi="Times New Roman" w:cs="Times New Roman"/>
          <w:sz w:val="24"/>
          <w:szCs w:val="24"/>
        </w:rPr>
        <w:t xml:space="preserve">tek kavia e </w:t>
      </w:r>
      <w:r w:rsidR="00860211" w:rsidRPr="003E33CA">
        <w:rPr>
          <w:rFonts w:ascii="Times New Roman" w:eastAsia="Times New Roman" w:hAnsi="Times New Roman" w:cs="Times New Roman"/>
          <w:sz w:val="24"/>
          <w:szCs w:val="24"/>
        </w:rPr>
        <w:t>infektuar</w:t>
      </w:r>
    </w:p>
    <w:p w14:paraId="7847A696" w14:textId="29681069" w:rsidR="00630744" w:rsidRPr="003E33CA" w:rsidRDefault="00025721" w:rsidP="00630744">
      <w:pPr>
        <w:spacing w:after="0" w:line="261" w:lineRule="auto"/>
        <w:ind w:firstLine="793"/>
        <w:jc w:val="both"/>
        <w:rPr>
          <w:sz w:val="24"/>
          <w:szCs w:val="24"/>
        </w:rPr>
      </w:pPr>
      <w:r>
        <w:rPr>
          <w:noProof/>
          <w:lang w:val="en-US" w:eastAsia="en-US"/>
        </w:rPr>
        <w:drawing>
          <wp:anchor distT="0" distB="0" distL="114300" distR="114300" simplePos="0" relativeHeight="251741184" behindDoc="1" locked="0" layoutInCell="1" allowOverlap="1" wp14:anchorId="69BFF282" wp14:editId="0D51E951">
            <wp:simplePos x="0" y="0"/>
            <wp:positionH relativeFrom="margin">
              <wp:posOffset>3275330</wp:posOffset>
            </wp:positionH>
            <wp:positionV relativeFrom="paragraph">
              <wp:posOffset>200025</wp:posOffset>
            </wp:positionV>
            <wp:extent cx="2449830" cy="1630680"/>
            <wp:effectExtent l="0" t="0" r="7620" b="7620"/>
            <wp:wrapTight wrapText="bothSides">
              <wp:wrapPolygon edited="0">
                <wp:start x="0" y="0"/>
                <wp:lineTo x="0" y="21449"/>
                <wp:lineTo x="21499" y="21449"/>
                <wp:lineTo x="21499" y="0"/>
                <wp:lineTo x="0" y="0"/>
              </wp:wrapPolygon>
            </wp:wrapTight>
            <wp:docPr id="49" name="Picture 4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lated image"/>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44983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744" w:rsidRPr="00B30E1A">
        <w:rPr>
          <w:rFonts w:ascii="Times New Roman" w:eastAsia="Times New Roman" w:hAnsi="Times New Roman" w:cs="Times New Roman"/>
          <w:b/>
          <w:sz w:val="24"/>
          <w:szCs w:val="24"/>
        </w:rPr>
        <w:t>Madhësia</w:t>
      </w:r>
      <w:r w:rsidR="00630744" w:rsidRPr="003E33CA">
        <w:rPr>
          <w:rFonts w:ascii="Times New Roman" w:eastAsia="Times New Roman" w:hAnsi="Times New Roman" w:cs="Times New Roman"/>
          <w:sz w:val="24"/>
          <w:szCs w:val="24"/>
        </w:rPr>
        <w:t xml:space="preserve"> e rikecieve sillet rreth 0.3 x 0.5 mkm që do të thotë se paraqesin bakter</w:t>
      </w:r>
      <w:r w:rsidR="00B30E1A">
        <w:rPr>
          <w:rFonts w:ascii="Times New Roman" w:eastAsia="Times New Roman" w:hAnsi="Times New Roman" w:cs="Times New Roman"/>
          <w:sz w:val="24"/>
          <w:szCs w:val="24"/>
        </w:rPr>
        <w:t xml:space="preserve">ie shumë </w:t>
      </w:r>
      <w:r w:rsidR="00630744" w:rsidRPr="003E33CA">
        <w:rPr>
          <w:rFonts w:ascii="Times New Roman" w:eastAsia="Times New Roman" w:hAnsi="Times New Roman" w:cs="Times New Roman"/>
          <w:sz w:val="24"/>
          <w:szCs w:val="24"/>
        </w:rPr>
        <w:t>të vogla. Nuk kalojnë nëpër filtra të bakter</w:t>
      </w:r>
      <w:r w:rsidR="00B30E1A">
        <w:rPr>
          <w:rFonts w:ascii="Times New Roman" w:eastAsia="Times New Roman" w:hAnsi="Times New Roman" w:cs="Times New Roman"/>
          <w:sz w:val="24"/>
          <w:szCs w:val="24"/>
        </w:rPr>
        <w:t>i</w:t>
      </w:r>
      <w:r w:rsidR="00630744" w:rsidRPr="003E33CA">
        <w:rPr>
          <w:rFonts w:ascii="Times New Roman" w:eastAsia="Times New Roman" w:hAnsi="Times New Roman" w:cs="Times New Roman"/>
          <w:sz w:val="24"/>
          <w:szCs w:val="24"/>
        </w:rPr>
        <w:t>eve (me përjashtim të Coxiella burneti).</w:t>
      </w:r>
    </w:p>
    <w:p w14:paraId="6FCECB2A" w14:textId="66A37FBB" w:rsidR="00630744" w:rsidRDefault="00630744" w:rsidP="00630744">
      <w:pPr>
        <w:spacing w:after="0" w:line="253" w:lineRule="auto"/>
        <w:ind w:firstLine="797"/>
        <w:jc w:val="both"/>
        <w:rPr>
          <w:rFonts w:ascii="Times New Roman" w:eastAsia="Times New Roman" w:hAnsi="Times New Roman" w:cs="Times New Roman"/>
          <w:sz w:val="24"/>
          <w:szCs w:val="24"/>
        </w:rPr>
      </w:pPr>
      <w:r w:rsidRPr="00B30E1A">
        <w:rPr>
          <w:rFonts w:ascii="Times New Roman" w:eastAsia="Times New Roman" w:hAnsi="Times New Roman" w:cs="Times New Roman"/>
          <w:b/>
          <w:sz w:val="24"/>
          <w:szCs w:val="24"/>
        </w:rPr>
        <w:t>Struktura</w:t>
      </w:r>
      <w:r w:rsidRPr="003E33CA">
        <w:rPr>
          <w:rFonts w:ascii="Times New Roman" w:eastAsia="Times New Roman" w:hAnsi="Times New Roman" w:cs="Times New Roman"/>
          <w:sz w:val="24"/>
          <w:szCs w:val="24"/>
        </w:rPr>
        <w:t xml:space="preserve"> e qelizë së rikecieve është e ngjashme me atë të bakter</w:t>
      </w:r>
      <w:r w:rsidR="00B30E1A">
        <w:rPr>
          <w:rFonts w:ascii="Times New Roman" w:eastAsia="Times New Roman" w:hAnsi="Times New Roman" w:cs="Times New Roman"/>
          <w:sz w:val="24"/>
          <w:szCs w:val="24"/>
        </w:rPr>
        <w:t>i</w:t>
      </w:r>
      <w:r w:rsidRPr="003E33CA">
        <w:rPr>
          <w:rFonts w:ascii="Times New Roman" w:eastAsia="Times New Roman" w:hAnsi="Times New Roman" w:cs="Times New Roman"/>
          <w:sz w:val="24"/>
          <w:szCs w:val="24"/>
        </w:rPr>
        <w:t>eve. Ajo ka murin qelizor me ndërtim të ngjashëm sikur që ishte rasti ndër bakter</w:t>
      </w:r>
      <w:r w:rsidR="00B30E1A">
        <w:rPr>
          <w:rFonts w:ascii="Times New Roman" w:eastAsia="Times New Roman" w:hAnsi="Times New Roman" w:cs="Times New Roman"/>
          <w:sz w:val="24"/>
          <w:szCs w:val="24"/>
        </w:rPr>
        <w:t>iet, membranën ci</w:t>
      </w:r>
      <w:r w:rsidRPr="003E33CA">
        <w:rPr>
          <w:rFonts w:ascii="Times New Roman" w:eastAsia="Times New Roman" w:hAnsi="Times New Roman" w:cs="Times New Roman"/>
          <w:sz w:val="24"/>
          <w:szCs w:val="24"/>
        </w:rPr>
        <w:t>toplazmatike, citoplazmën homog</w:t>
      </w:r>
      <w:r w:rsidR="00B30E1A">
        <w:rPr>
          <w:rFonts w:ascii="Times New Roman" w:eastAsia="Times New Roman" w:hAnsi="Times New Roman" w:cs="Times New Roman"/>
          <w:sz w:val="24"/>
          <w:szCs w:val="24"/>
        </w:rPr>
        <w:t>jene, elementet e bërthamës,</w:t>
      </w:r>
      <w:r w:rsidRPr="003E33CA">
        <w:rPr>
          <w:rFonts w:ascii="Times New Roman" w:eastAsia="Times New Roman" w:hAnsi="Times New Roman" w:cs="Times New Roman"/>
          <w:sz w:val="24"/>
          <w:szCs w:val="24"/>
        </w:rPr>
        <w:t xml:space="preserve"> ADN dhe ARN dhe organele karaktetistike për qelizën e tipit prokariot.</w:t>
      </w:r>
    </w:p>
    <w:p w14:paraId="7C9E5D1B" w14:textId="533C1444" w:rsidR="00025721" w:rsidRPr="00025721" w:rsidRDefault="00025721" w:rsidP="00630744">
      <w:pPr>
        <w:spacing w:after="0" w:line="253" w:lineRule="auto"/>
        <w:ind w:firstLine="797"/>
        <w:jc w:val="both"/>
        <w:rPr>
          <w:rFonts w:ascii="Times New Roman" w:hAnsi="Times New Roman" w:cs="Times New Roman"/>
          <w:sz w:val="24"/>
          <w:szCs w:val="24"/>
        </w:rPr>
      </w:pPr>
      <w:r>
        <w:rPr>
          <w:sz w:val="24"/>
          <w:szCs w:val="24"/>
        </w:rPr>
        <w:t xml:space="preserve">                                                                               </w:t>
      </w:r>
      <w:r w:rsidRPr="00025721">
        <w:rPr>
          <w:rFonts w:ascii="Times New Roman" w:hAnsi="Times New Roman" w:cs="Times New Roman"/>
          <w:sz w:val="24"/>
          <w:szCs w:val="24"/>
        </w:rPr>
        <w:t>Fig</w:t>
      </w:r>
      <w:proofErr w:type="gramStart"/>
      <w:r w:rsidRPr="00025721">
        <w:rPr>
          <w:rFonts w:ascii="Times New Roman" w:hAnsi="Times New Roman" w:cs="Times New Roman"/>
          <w:sz w:val="24"/>
          <w:szCs w:val="24"/>
        </w:rPr>
        <w:t>. .</w:t>
      </w:r>
      <w:proofErr w:type="gramEnd"/>
      <w:r w:rsidRPr="00025721">
        <w:rPr>
          <w:rFonts w:ascii="Times New Roman" w:hAnsi="Times New Roman" w:cs="Times New Roman"/>
          <w:sz w:val="24"/>
          <w:szCs w:val="24"/>
        </w:rPr>
        <w:t xml:space="preserve"> Paraqitja e struktures së rikecieve</w:t>
      </w:r>
    </w:p>
    <w:p w14:paraId="6B550211" w14:textId="27289ADB" w:rsidR="00630744" w:rsidRPr="003E33CA" w:rsidRDefault="00630744" w:rsidP="00630744">
      <w:pPr>
        <w:spacing w:after="0" w:line="261" w:lineRule="auto"/>
        <w:ind w:firstLine="793"/>
        <w:jc w:val="both"/>
        <w:rPr>
          <w:sz w:val="24"/>
          <w:szCs w:val="24"/>
        </w:rPr>
      </w:pPr>
      <w:r w:rsidRPr="003E33CA">
        <w:rPr>
          <w:noProof/>
          <w:sz w:val="24"/>
          <w:szCs w:val="24"/>
          <w:lang w:val="en-US" w:eastAsia="en-US"/>
        </w:rPr>
        <w:drawing>
          <wp:anchor distT="0" distB="0" distL="114300" distR="114300" simplePos="0" relativeHeight="251739136" behindDoc="0" locked="0" layoutInCell="1" allowOverlap="0" wp14:anchorId="54E40B0D" wp14:editId="4B88D228">
            <wp:simplePos x="0" y="0"/>
            <wp:positionH relativeFrom="column">
              <wp:posOffset>6052031</wp:posOffset>
            </wp:positionH>
            <wp:positionV relativeFrom="paragraph">
              <wp:posOffset>226535</wp:posOffset>
            </wp:positionV>
            <wp:extent cx="24888" cy="4148"/>
            <wp:effectExtent l="0" t="0" r="0" b="0"/>
            <wp:wrapSquare wrapText="bothSides"/>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215"/>
                    <a:stretch>
                      <a:fillRect/>
                    </a:stretch>
                  </pic:blipFill>
                  <pic:spPr>
                    <a:xfrm>
                      <a:off x="0" y="0"/>
                      <a:ext cx="24888" cy="4148"/>
                    </a:xfrm>
                    <a:prstGeom prst="rect">
                      <a:avLst/>
                    </a:prstGeom>
                  </pic:spPr>
                </pic:pic>
              </a:graphicData>
            </a:graphic>
          </wp:anchor>
        </w:drawing>
      </w:r>
      <w:r w:rsidRPr="003E33CA">
        <w:rPr>
          <w:rFonts w:ascii="Times New Roman" w:eastAsia="Times New Roman" w:hAnsi="Times New Roman" w:cs="Times New Roman"/>
          <w:sz w:val="24"/>
          <w:szCs w:val="24"/>
        </w:rPr>
        <w:t>Qelizat e rikecieve nuk ngjyrosen sipas Gramit, por sipas metodave speciale</w:t>
      </w:r>
      <w:r w:rsidR="00B30E1A">
        <w:rPr>
          <w:rFonts w:ascii="Times New Roman" w:eastAsia="Times New Roman" w:hAnsi="Times New Roman" w:cs="Times New Roman"/>
          <w:sz w:val="24"/>
          <w:szCs w:val="24"/>
        </w:rPr>
        <w:t xml:space="preserve"> (Castaneda dhe Makiavello) me ç</w:t>
      </w:r>
      <w:r w:rsidRPr="003E33CA">
        <w:rPr>
          <w:rFonts w:ascii="Times New Roman" w:eastAsia="Times New Roman" w:hAnsi="Times New Roman" w:cs="Times New Roman"/>
          <w:sz w:val="24"/>
          <w:szCs w:val="24"/>
        </w:rPr>
        <w:t>'rast marrin ngjyrën e kuqe.</w:t>
      </w:r>
    </w:p>
    <w:p w14:paraId="508ACFC9" w14:textId="7482D215" w:rsidR="00630744" w:rsidRPr="00262438" w:rsidRDefault="00630744" w:rsidP="00262438">
      <w:pPr>
        <w:spacing w:after="0" w:line="340" w:lineRule="auto"/>
        <w:ind w:firstLine="777"/>
        <w:jc w:val="both"/>
        <w:rPr>
          <w:sz w:val="24"/>
          <w:szCs w:val="24"/>
        </w:rPr>
      </w:pPr>
      <w:r w:rsidRPr="003E33CA">
        <w:rPr>
          <w:rFonts w:ascii="Times New Roman" w:eastAsia="Times New Roman" w:hAnsi="Times New Roman" w:cs="Times New Roman"/>
          <w:sz w:val="24"/>
          <w:szCs w:val="24"/>
        </w:rPr>
        <w:t>Rikeciet kanë përbërje antigjenike specifike e cila vie nga prania e sheqernave.</w:t>
      </w:r>
      <w:r w:rsidR="00262438">
        <w:rPr>
          <w:sz w:val="24"/>
          <w:szCs w:val="24"/>
        </w:rPr>
        <w:t xml:space="preserve"> </w:t>
      </w:r>
      <w:r w:rsidRPr="003E33CA">
        <w:rPr>
          <w:rFonts w:ascii="Times New Roman" w:eastAsia="Times New Roman" w:hAnsi="Times New Roman" w:cs="Times New Roman"/>
          <w:sz w:val="24"/>
          <w:szCs w:val="24"/>
        </w:rPr>
        <w:t>Janë shkaktarë të sëmundjeve te njeriu dhe shtazët.</w:t>
      </w:r>
    </w:p>
    <w:p w14:paraId="00B5B06F" w14:textId="4B18402C" w:rsidR="00262438" w:rsidRDefault="00B70529" w:rsidP="00262438">
      <w:pPr>
        <w:spacing w:after="555" w:line="276" w:lineRule="auto"/>
        <w:ind w:left="53" w:right="317" w:hanging="5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Ndër rikeciet për mjekësinë humane më të rëndësi</w:t>
      </w:r>
      <w:r w:rsidR="00262438" w:rsidRPr="00AD42B6">
        <w:rPr>
          <w:rFonts w:ascii="Times New Roman" w:eastAsia="Times New Roman" w:hAnsi="Times New Roman" w:cs="Times New Roman"/>
          <w:sz w:val="24"/>
          <w:szCs w:val="24"/>
        </w:rPr>
        <w:t>shmet janë Rickettsia prowazeki dhe Coxiella burneti.</w:t>
      </w:r>
    </w:p>
    <w:p w14:paraId="7C62A7C8" w14:textId="77777777" w:rsidR="00B70529" w:rsidRPr="00AD42B6" w:rsidRDefault="00B70529" w:rsidP="00262438">
      <w:pPr>
        <w:spacing w:after="555" w:line="276" w:lineRule="auto"/>
        <w:ind w:left="53" w:right="317" w:hanging="53"/>
        <w:jc w:val="both"/>
        <w:rPr>
          <w:sz w:val="24"/>
          <w:szCs w:val="24"/>
        </w:rPr>
      </w:pPr>
    </w:p>
    <w:p w14:paraId="553E3AEF" w14:textId="77777777" w:rsidR="00262438" w:rsidRPr="00B70529" w:rsidRDefault="00262438" w:rsidP="00B70529">
      <w:pPr>
        <w:spacing w:after="0" w:line="276" w:lineRule="auto"/>
        <w:jc w:val="center"/>
        <w:rPr>
          <w:rFonts w:ascii="Times New Roman" w:hAnsi="Times New Roman" w:cs="Times New Roman"/>
          <w:b/>
          <w:sz w:val="28"/>
          <w:szCs w:val="24"/>
        </w:rPr>
      </w:pPr>
      <w:r w:rsidRPr="00B70529">
        <w:rPr>
          <w:rFonts w:ascii="Times New Roman" w:eastAsia="Times New Roman" w:hAnsi="Times New Roman" w:cs="Times New Roman"/>
          <w:b/>
          <w:sz w:val="28"/>
          <w:szCs w:val="24"/>
        </w:rPr>
        <w:lastRenderedPageBreak/>
        <w:t>Shkaktari i tifos ekzantematike</w:t>
      </w:r>
    </w:p>
    <w:p w14:paraId="4F67CDE6" w14:textId="77777777" w:rsidR="00262438" w:rsidRPr="00B70529" w:rsidRDefault="00262438" w:rsidP="00B70529">
      <w:pPr>
        <w:spacing w:after="0" w:line="276" w:lineRule="auto"/>
        <w:jc w:val="center"/>
        <w:rPr>
          <w:rFonts w:ascii="Times New Roman" w:eastAsia="Times New Roman" w:hAnsi="Times New Roman" w:cs="Times New Roman"/>
          <w:b/>
          <w:sz w:val="28"/>
          <w:szCs w:val="24"/>
        </w:rPr>
      </w:pPr>
      <w:r w:rsidRPr="00B70529">
        <w:rPr>
          <w:rFonts w:ascii="Times New Roman" w:eastAsia="Times New Roman" w:hAnsi="Times New Roman" w:cs="Times New Roman"/>
          <w:b/>
          <w:sz w:val="28"/>
          <w:szCs w:val="24"/>
        </w:rPr>
        <w:t>(Rickettsia prowazeki)</w:t>
      </w:r>
    </w:p>
    <w:p w14:paraId="5C52C526" w14:textId="229F7645" w:rsidR="00262438" w:rsidRPr="00B70529" w:rsidRDefault="00262438" w:rsidP="002466F5">
      <w:pPr>
        <w:spacing w:line="276" w:lineRule="auto"/>
        <w:ind w:firstLine="720"/>
        <w:jc w:val="both"/>
        <w:rPr>
          <w:rFonts w:ascii="Times New Roman" w:hAnsi="Times New Roman" w:cs="Times New Roman"/>
          <w:sz w:val="24"/>
          <w:szCs w:val="24"/>
        </w:rPr>
      </w:pPr>
      <w:r w:rsidRPr="00B70529">
        <w:rPr>
          <w:rFonts w:ascii="Times New Roman" w:eastAsia="Times New Roman" w:hAnsi="Times New Roman" w:cs="Times New Roman"/>
          <w:sz w:val="24"/>
          <w:szCs w:val="24"/>
        </w:rPr>
        <w:t>E zbuloî mikrobiologu polak S. P</w:t>
      </w:r>
      <w:r w:rsidR="00B70529" w:rsidRPr="00B70529">
        <w:rPr>
          <w:rFonts w:ascii="Times New Roman" w:eastAsia="Times New Roman" w:hAnsi="Times New Roman" w:cs="Times New Roman"/>
          <w:sz w:val="24"/>
          <w:szCs w:val="24"/>
        </w:rPr>
        <w:t>rowazek (1913) duke hulumtuar ti</w:t>
      </w:r>
      <w:r w:rsidRPr="00B70529">
        <w:rPr>
          <w:rFonts w:ascii="Times New Roman" w:eastAsia="Times New Roman" w:hAnsi="Times New Roman" w:cs="Times New Roman"/>
          <w:sz w:val="24"/>
          <w:szCs w:val="24"/>
        </w:rPr>
        <w:t>fon në Serbi.</w:t>
      </w:r>
    </w:p>
    <w:p w14:paraId="455C12D4" w14:textId="77777777" w:rsidR="00262438" w:rsidRPr="00B70529" w:rsidRDefault="00262438" w:rsidP="002466F5">
      <w:pPr>
        <w:spacing w:after="0" w:line="276" w:lineRule="auto"/>
        <w:ind w:hanging="10"/>
        <w:jc w:val="center"/>
        <w:rPr>
          <w:rFonts w:ascii="Times New Roman" w:hAnsi="Times New Roman" w:cs="Times New Roman"/>
          <w:b/>
          <w:sz w:val="24"/>
          <w:szCs w:val="24"/>
        </w:rPr>
      </w:pPr>
      <w:r w:rsidRPr="002466F5">
        <w:rPr>
          <w:rFonts w:ascii="Times New Roman" w:eastAsia="Times New Roman" w:hAnsi="Times New Roman" w:cs="Times New Roman"/>
          <w:b/>
          <w:sz w:val="28"/>
          <w:szCs w:val="24"/>
        </w:rPr>
        <w:t>Vetitë morfologiike dhe biologjike</w:t>
      </w:r>
    </w:p>
    <w:p w14:paraId="7096D214" w14:textId="77777777" w:rsidR="00B70529" w:rsidRPr="00B70529" w:rsidRDefault="00262438" w:rsidP="002466F5">
      <w:pPr>
        <w:spacing w:after="0" w:line="276" w:lineRule="auto"/>
        <w:ind w:firstLine="720"/>
        <w:jc w:val="both"/>
        <w:rPr>
          <w:rFonts w:ascii="Times New Roman" w:eastAsia="Times New Roman" w:hAnsi="Times New Roman" w:cs="Times New Roman"/>
          <w:sz w:val="24"/>
          <w:szCs w:val="24"/>
        </w:rPr>
      </w:pPr>
      <w:r w:rsidRPr="00B70529">
        <w:rPr>
          <w:rFonts w:ascii="Times New Roman" w:eastAsia="Times New Roman" w:hAnsi="Times New Roman" w:cs="Times New Roman"/>
          <w:sz w:val="24"/>
          <w:szCs w:val="24"/>
        </w:rPr>
        <w:t xml:space="preserve">R. prowazeki është një shkopth </w:t>
      </w:r>
      <w:r w:rsidR="00B70529" w:rsidRPr="00B70529">
        <w:rPr>
          <w:rFonts w:ascii="Times New Roman" w:eastAsia="Times New Roman" w:hAnsi="Times New Roman" w:cs="Times New Roman"/>
          <w:sz w:val="24"/>
          <w:szCs w:val="24"/>
        </w:rPr>
        <w:t>i shkurtër me dimensione 0.3 x 0.5-2 mkm. Pas ngj</w:t>
      </w:r>
      <w:r w:rsidRPr="00B70529">
        <w:rPr>
          <w:rFonts w:ascii="Times New Roman" w:eastAsia="Times New Roman" w:hAnsi="Times New Roman" w:cs="Times New Roman"/>
          <w:sz w:val="24"/>
          <w:szCs w:val="24"/>
        </w:rPr>
        <w:t xml:space="preserve">yrosjes sipas Gimzës </w:t>
      </w:r>
      <w:r w:rsidR="00B70529" w:rsidRPr="00B70529">
        <w:rPr>
          <w:rFonts w:ascii="Times New Roman" w:eastAsia="Times New Roman" w:hAnsi="Times New Roman" w:cs="Times New Roman"/>
          <w:sz w:val="24"/>
          <w:szCs w:val="24"/>
        </w:rPr>
        <w:t xml:space="preserve">apo Makiavellos në mikroskop shihen të shpërndara veç e veç ose </w:t>
      </w:r>
      <w:proofErr w:type="gramStart"/>
      <w:r w:rsidR="00B70529" w:rsidRPr="00B70529">
        <w:rPr>
          <w:rFonts w:ascii="Times New Roman" w:eastAsia="Times New Roman" w:hAnsi="Times New Roman" w:cs="Times New Roman"/>
          <w:sz w:val="24"/>
          <w:szCs w:val="24"/>
        </w:rPr>
        <w:t>dy</w:t>
      </w:r>
      <w:proofErr w:type="gramEnd"/>
      <w:r w:rsidR="00B70529" w:rsidRPr="00B70529">
        <w:rPr>
          <w:rFonts w:ascii="Times New Roman" w:eastAsia="Times New Roman" w:hAnsi="Times New Roman" w:cs="Times New Roman"/>
          <w:sz w:val="24"/>
          <w:szCs w:val="24"/>
        </w:rPr>
        <w:t xml:space="preserve"> nga dy apo edhe në vargj</w:t>
      </w:r>
      <w:r w:rsidRPr="00B70529">
        <w:rPr>
          <w:rFonts w:ascii="Times New Roman" w:eastAsia="Times New Roman" w:hAnsi="Times New Roman" w:cs="Times New Roman"/>
          <w:sz w:val="24"/>
          <w:szCs w:val="24"/>
        </w:rPr>
        <w:t>e. Nuk janë të lëvizshme dhe nuk</w:t>
      </w:r>
      <w:r w:rsidR="00B70529" w:rsidRPr="00B70529">
        <w:rPr>
          <w:rFonts w:ascii="Times New Roman" w:eastAsia="Times New Roman" w:hAnsi="Times New Roman" w:cs="Times New Roman"/>
          <w:sz w:val="24"/>
          <w:szCs w:val="24"/>
        </w:rPr>
        <w:t xml:space="preserve"> kri</w:t>
      </w:r>
      <w:r w:rsidRPr="00B70529">
        <w:rPr>
          <w:rFonts w:ascii="Times New Roman" w:eastAsia="Times New Roman" w:hAnsi="Times New Roman" w:cs="Times New Roman"/>
          <w:sz w:val="24"/>
          <w:szCs w:val="24"/>
        </w:rPr>
        <w:t>jojnë spore.</w:t>
      </w:r>
    </w:p>
    <w:p w14:paraId="76822A31" w14:textId="0EF5909E" w:rsidR="00262438" w:rsidRPr="00B70529" w:rsidRDefault="00262438" w:rsidP="002466F5">
      <w:pPr>
        <w:spacing w:after="0" w:line="276" w:lineRule="auto"/>
        <w:ind w:firstLine="720"/>
        <w:jc w:val="both"/>
        <w:rPr>
          <w:rFonts w:ascii="Times New Roman" w:hAnsi="Times New Roman" w:cs="Times New Roman"/>
          <w:sz w:val="24"/>
          <w:szCs w:val="24"/>
        </w:rPr>
      </w:pPr>
      <w:r w:rsidRPr="002466F5">
        <w:rPr>
          <w:rFonts w:ascii="Times New Roman" w:eastAsia="Times New Roman" w:hAnsi="Times New Roman" w:cs="Times New Roman"/>
          <w:b/>
          <w:sz w:val="24"/>
          <w:szCs w:val="24"/>
        </w:rPr>
        <w:t>Kult</w:t>
      </w:r>
      <w:r w:rsidR="00B70529" w:rsidRPr="002466F5">
        <w:rPr>
          <w:rFonts w:ascii="Times New Roman" w:eastAsia="Times New Roman" w:hAnsi="Times New Roman" w:cs="Times New Roman"/>
          <w:b/>
          <w:sz w:val="24"/>
          <w:szCs w:val="24"/>
        </w:rPr>
        <w:t xml:space="preserve">ivimi </w:t>
      </w:r>
      <w:r w:rsidR="00B70529" w:rsidRPr="00B70529">
        <w:rPr>
          <w:rFonts w:ascii="Times New Roman" w:eastAsia="Times New Roman" w:hAnsi="Times New Roman" w:cs="Times New Roman"/>
          <w:sz w:val="24"/>
          <w:szCs w:val="24"/>
        </w:rPr>
        <w:t>i mikrobit bëhet me vështirësi</w:t>
      </w:r>
      <w:r w:rsidRPr="00B70529">
        <w:rPr>
          <w:rFonts w:ascii="Times New Roman" w:eastAsia="Times New Roman" w:hAnsi="Times New Roman" w:cs="Times New Roman"/>
          <w:sz w:val="24"/>
          <w:szCs w:val="24"/>
        </w:rPr>
        <w:t>. Meqenëse është parazit i</w:t>
      </w:r>
      <w:r w:rsidR="00B70529" w:rsidRPr="00B70529">
        <w:rPr>
          <w:rFonts w:ascii="Times New Roman" w:eastAsia="Times New Roman" w:hAnsi="Times New Roman" w:cs="Times New Roman"/>
          <w:sz w:val="24"/>
          <w:szCs w:val="24"/>
        </w:rPr>
        <w:t xml:space="preserve"> obligueshëm dhe intracelular ai</w:t>
      </w:r>
      <w:r w:rsidRPr="00B70529">
        <w:rPr>
          <w:rFonts w:ascii="Times New Roman" w:eastAsia="Times New Roman" w:hAnsi="Times New Roman" w:cs="Times New Roman"/>
          <w:sz w:val="24"/>
          <w:szCs w:val="24"/>
        </w:rPr>
        <w:t xml:space="preserve"> </w:t>
      </w:r>
      <w:r w:rsidRPr="002466F5">
        <w:rPr>
          <w:rFonts w:ascii="Times New Roman" w:eastAsia="Times New Roman" w:hAnsi="Times New Roman" w:cs="Times New Roman"/>
          <w:b/>
          <w:sz w:val="24"/>
          <w:szCs w:val="24"/>
        </w:rPr>
        <w:t>kultivohet</w:t>
      </w:r>
      <w:r w:rsidR="00B70529" w:rsidRPr="002466F5">
        <w:rPr>
          <w:rFonts w:ascii="Times New Roman" w:eastAsia="Times New Roman" w:hAnsi="Times New Roman" w:cs="Times New Roman"/>
          <w:b/>
          <w:sz w:val="24"/>
          <w:szCs w:val="24"/>
        </w:rPr>
        <w:t xml:space="preserve"> vetëm në kultura të indeve të g</w:t>
      </w:r>
      <w:r w:rsidRPr="002466F5">
        <w:rPr>
          <w:rFonts w:ascii="Times New Roman" w:eastAsia="Times New Roman" w:hAnsi="Times New Roman" w:cs="Times New Roman"/>
          <w:b/>
          <w:sz w:val="24"/>
          <w:szCs w:val="24"/>
        </w:rPr>
        <w:t>jalla.</w:t>
      </w:r>
    </w:p>
    <w:p w14:paraId="04DF9D3F" w14:textId="5F2802CF" w:rsidR="00262438" w:rsidRPr="00B70529" w:rsidRDefault="00262438" w:rsidP="00B70529">
      <w:pPr>
        <w:spacing w:after="0" w:line="276" w:lineRule="auto"/>
        <w:jc w:val="both"/>
        <w:rPr>
          <w:rFonts w:ascii="Times New Roman" w:hAnsi="Times New Roman" w:cs="Times New Roman"/>
          <w:sz w:val="24"/>
          <w:szCs w:val="24"/>
        </w:rPr>
      </w:pPr>
      <w:r w:rsidRPr="00B70529">
        <w:rPr>
          <w:rFonts w:ascii="Times New Roman" w:eastAsia="Times New Roman" w:hAnsi="Times New Roman" w:cs="Times New Roman"/>
          <w:sz w:val="24"/>
          <w:szCs w:val="24"/>
        </w:rPr>
        <w:t>K</w:t>
      </w:r>
      <w:r w:rsidR="002466F5">
        <w:rPr>
          <w:rFonts w:ascii="Times New Roman" w:eastAsia="Times New Roman" w:hAnsi="Times New Roman" w:cs="Times New Roman"/>
          <w:sz w:val="24"/>
          <w:szCs w:val="24"/>
        </w:rPr>
        <w:t>ur ndodhet jashtë organizmit, në temperaturë të</w:t>
      </w:r>
      <w:r w:rsidRPr="00B70529">
        <w:rPr>
          <w:rFonts w:ascii="Times New Roman" w:eastAsia="Times New Roman" w:hAnsi="Times New Roman" w:cs="Times New Roman"/>
          <w:sz w:val="24"/>
          <w:szCs w:val="24"/>
        </w:rPr>
        <w:t xml:space="preserve"> dhomës R.</w:t>
      </w:r>
      <w:r w:rsidR="002466F5">
        <w:rPr>
          <w:rFonts w:ascii="Times New Roman" w:eastAsia="Times New Roman" w:hAnsi="Times New Roman" w:cs="Times New Roman"/>
          <w:sz w:val="24"/>
          <w:szCs w:val="24"/>
        </w:rPr>
        <w:t xml:space="preserve"> prowazeki mund të jet</w:t>
      </w:r>
      <w:r w:rsidRPr="00B70529">
        <w:rPr>
          <w:rFonts w:ascii="Times New Roman" w:eastAsia="Times New Roman" w:hAnsi="Times New Roman" w:cs="Times New Roman"/>
          <w:sz w:val="24"/>
          <w:szCs w:val="24"/>
        </w:rPr>
        <w:t>ojë (në jashtëqitjen e morrit) për disa muaj. Por disa</w:t>
      </w:r>
      <w:r w:rsidR="002466F5">
        <w:rPr>
          <w:rFonts w:ascii="Times New Roman" w:eastAsia="Times New Roman" w:hAnsi="Times New Roman" w:cs="Times New Roman"/>
          <w:sz w:val="24"/>
          <w:szCs w:val="24"/>
        </w:rPr>
        <w:t xml:space="preserve"> lloje j</w:t>
      </w:r>
      <w:r w:rsidRPr="00B70529">
        <w:rPr>
          <w:rFonts w:ascii="Times New Roman" w:eastAsia="Times New Roman" w:hAnsi="Times New Roman" w:cs="Times New Roman"/>
          <w:sz w:val="24"/>
          <w:szCs w:val="24"/>
        </w:rPr>
        <w:t>anë</w:t>
      </w:r>
      <w:r w:rsidR="002466F5">
        <w:rPr>
          <w:rFonts w:ascii="Times New Roman" w:eastAsia="Times New Roman" w:hAnsi="Times New Roman" w:cs="Times New Roman"/>
          <w:sz w:val="24"/>
          <w:szCs w:val="24"/>
        </w:rPr>
        <w:t xml:space="preserve"> r</w:t>
      </w:r>
      <w:r w:rsidRPr="00B70529">
        <w:rPr>
          <w:rFonts w:ascii="Times New Roman" w:eastAsia="Times New Roman" w:hAnsi="Times New Roman" w:cs="Times New Roman"/>
          <w:sz w:val="24"/>
          <w:szCs w:val="24"/>
        </w:rPr>
        <w:t>ezistente ndaj temperaturës (në 60</w:t>
      </w:r>
      <w:r w:rsidRPr="00B70529">
        <w:rPr>
          <w:rFonts w:ascii="Times New Roman" w:eastAsia="Times New Roman" w:hAnsi="Times New Roman" w:cs="Times New Roman"/>
          <w:sz w:val="24"/>
          <w:szCs w:val="24"/>
          <w:vertAlign w:val="superscript"/>
        </w:rPr>
        <w:t xml:space="preserve">0 </w:t>
      </w:r>
      <w:r w:rsidR="002466F5">
        <w:rPr>
          <w:rFonts w:ascii="Times New Roman" w:eastAsia="Times New Roman" w:hAnsi="Times New Roman" w:cs="Times New Roman"/>
          <w:sz w:val="24"/>
          <w:szCs w:val="24"/>
        </w:rPr>
        <w:t xml:space="preserve">C qëndrojnë 30 - </w:t>
      </w:r>
      <w:r w:rsidRPr="00B70529">
        <w:rPr>
          <w:rFonts w:ascii="Times New Roman" w:eastAsia="Times New Roman" w:hAnsi="Times New Roman" w:cs="Times New Roman"/>
          <w:sz w:val="24"/>
          <w:szCs w:val="24"/>
        </w:rPr>
        <w:t>60 minuta).</w:t>
      </w:r>
    </w:p>
    <w:p w14:paraId="11A03F93" w14:textId="67FBEB41" w:rsidR="00262438" w:rsidRPr="00B70529" w:rsidRDefault="002466F5" w:rsidP="00B70529">
      <w:pPr>
        <w:spacing w:after="0" w:line="276" w:lineRule="auto"/>
        <w:ind w:firstLine="907"/>
        <w:jc w:val="both"/>
        <w:rPr>
          <w:rFonts w:ascii="Times New Roman" w:hAnsi="Times New Roman" w:cs="Times New Roman"/>
          <w:sz w:val="24"/>
          <w:szCs w:val="24"/>
        </w:rPr>
      </w:pPr>
      <w:r>
        <w:rPr>
          <w:rFonts w:ascii="Times New Roman" w:eastAsia="Times New Roman" w:hAnsi="Times New Roman" w:cs="Times New Roman"/>
          <w:sz w:val="24"/>
          <w:szCs w:val="24"/>
        </w:rPr>
        <w:t>Llojet e giniië R. prowazeki janë të</w:t>
      </w:r>
      <w:r w:rsidR="00262438" w:rsidRPr="00B70529">
        <w:rPr>
          <w:rFonts w:ascii="Times New Roman" w:eastAsia="Times New Roman" w:hAnsi="Times New Roman" w:cs="Times New Roman"/>
          <w:sz w:val="24"/>
          <w:szCs w:val="24"/>
        </w:rPr>
        <w:t xml:space="preserve"> ndjeshme ndaj mjeteve dezinfek</w:t>
      </w:r>
      <w:r>
        <w:rPr>
          <w:rFonts w:ascii="Times New Roman" w:eastAsia="Times New Roman" w:hAnsi="Times New Roman" w:cs="Times New Roman"/>
          <w:sz w:val="24"/>
          <w:szCs w:val="24"/>
        </w:rPr>
        <w:t>tuese dhe antibiotikëve (kloramfeni</w:t>
      </w:r>
      <w:r w:rsidR="00262438" w:rsidRPr="00B70529">
        <w:rPr>
          <w:rFonts w:ascii="Times New Roman" w:eastAsia="Times New Roman" w:hAnsi="Times New Roman" w:cs="Times New Roman"/>
          <w:sz w:val="24"/>
          <w:szCs w:val="24"/>
        </w:rPr>
        <w:t>kolit dhe tetraciklineve).</w:t>
      </w:r>
    </w:p>
    <w:p w14:paraId="444F5753" w14:textId="5B814056" w:rsidR="00262438" w:rsidRPr="00B70529" w:rsidRDefault="002466F5" w:rsidP="00B70529">
      <w:pPr>
        <w:spacing w:after="0" w:line="276" w:lineRule="auto"/>
        <w:ind w:firstLine="667"/>
        <w:jc w:val="both"/>
        <w:rPr>
          <w:rFonts w:ascii="Times New Roman" w:hAnsi="Times New Roman" w:cs="Times New Roman"/>
          <w:sz w:val="24"/>
          <w:szCs w:val="24"/>
        </w:rPr>
      </w:pPr>
      <w:r>
        <w:rPr>
          <w:rFonts w:ascii="Times New Roman" w:eastAsia="Times New Roman" w:hAnsi="Times New Roman" w:cs="Times New Roman"/>
          <w:sz w:val="24"/>
          <w:szCs w:val="24"/>
        </w:rPr>
        <w:t>Rikeciet e gjinisë prowazeki</w:t>
      </w:r>
      <w:r w:rsidR="00262438" w:rsidRPr="00B70529">
        <w:rPr>
          <w:rFonts w:ascii="Times New Roman" w:eastAsia="Times New Roman" w:hAnsi="Times New Roman" w:cs="Times New Roman"/>
          <w:sz w:val="24"/>
          <w:szCs w:val="24"/>
        </w:rPr>
        <w:t xml:space="preserve"> prodhojnë </w:t>
      </w:r>
      <w:r w:rsidR="00262438" w:rsidRPr="002466F5">
        <w:rPr>
          <w:rFonts w:ascii="Times New Roman" w:eastAsia="Times New Roman" w:hAnsi="Times New Roman" w:cs="Times New Roman"/>
          <w:b/>
          <w:sz w:val="24"/>
          <w:szCs w:val="24"/>
        </w:rPr>
        <w:t>endotok</w:t>
      </w:r>
      <w:r w:rsidRPr="002466F5">
        <w:rPr>
          <w:rFonts w:ascii="Times New Roman" w:eastAsia="Times New Roman" w:hAnsi="Times New Roman" w:cs="Times New Roman"/>
          <w:b/>
          <w:sz w:val="24"/>
          <w:szCs w:val="24"/>
        </w:rPr>
        <w:t>sinën</w:t>
      </w:r>
      <w:r>
        <w:rPr>
          <w:rFonts w:ascii="Times New Roman" w:eastAsia="Times New Roman" w:hAnsi="Times New Roman" w:cs="Times New Roman"/>
          <w:sz w:val="24"/>
          <w:szCs w:val="24"/>
        </w:rPr>
        <w:t xml:space="preserve"> dhe </w:t>
      </w:r>
      <w:r w:rsidRPr="002466F5">
        <w:rPr>
          <w:rFonts w:ascii="Times New Roman" w:eastAsia="Times New Roman" w:hAnsi="Times New Roman" w:cs="Times New Roman"/>
          <w:b/>
          <w:sz w:val="24"/>
          <w:szCs w:val="24"/>
        </w:rPr>
        <w:t>hemolizinën</w:t>
      </w:r>
      <w:r>
        <w:rPr>
          <w:rFonts w:ascii="Times New Roman" w:eastAsia="Times New Roman" w:hAnsi="Times New Roman" w:cs="Times New Roman"/>
          <w:sz w:val="24"/>
          <w:szCs w:val="24"/>
        </w:rPr>
        <w:t xml:space="preserve">. Endotoksina është helm mjaft i fortë 16 - </w:t>
      </w:r>
      <w:r w:rsidR="00262438" w:rsidRPr="00B70529">
        <w:rPr>
          <w:rFonts w:ascii="Times New Roman" w:eastAsia="Times New Roman" w:hAnsi="Times New Roman" w:cs="Times New Roman"/>
          <w:sz w:val="24"/>
          <w:szCs w:val="24"/>
        </w:rPr>
        <w:t>18 orë pas injektimit të tij në venë</w:t>
      </w:r>
      <w:r>
        <w:rPr>
          <w:rFonts w:ascii="Times New Roman" w:eastAsia="Times New Roman" w:hAnsi="Times New Roman" w:cs="Times New Roman"/>
          <w:sz w:val="24"/>
          <w:szCs w:val="24"/>
        </w:rPr>
        <w:t>, miu ngordhë. Hemolizi</w:t>
      </w:r>
      <w:r w:rsidR="00262438" w:rsidRPr="00B70529">
        <w:rPr>
          <w:rFonts w:ascii="Times New Roman" w:eastAsia="Times New Roman" w:hAnsi="Times New Roman" w:cs="Times New Roman"/>
          <w:sz w:val="24"/>
          <w:szCs w:val="24"/>
        </w:rPr>
        <w:t>na shkrin</w:t>
      </w:r>
      <w:r>
        <w:rPr>
          <w:rFonts w:ascii="Times New Roman" w:eastAsia="Times New Roman" w:hAnsi="Times New Roman" w:cs="Times New Roman"/>
          <w:sz w:val="24"/>
          <w:szCs w:val="24"/>
        </w:rPr>
        <w:t>ë</w:t>
      </w:r>
      <w:r w:rsidR="00262438" w:rsidRPr="00B70529">
        <w:rPr>
          <w:rFonts w:ascii="Times New Roman" w:eastAsia="Times New Roman" w:hAnsi="Times New Roman" w:cs="Times New Roman"/>
          <w:sz w:val="24"/>
          <w:szCs w:val="24"/>
        </w:rPr>
        <w:t xml:space="preserve"> (zbërthen) eritrocitet e deles.</w:t>
      </w:r>
    </w:p>
    <w:p w14:paraId="32D5E7B1" w14:textId="017C9724" w:rsidR="00262438" w:rsidRPr="00B70529" w:rsidRDefault="002466F5" w:rsidP="00B70529">
      <w:pPr>
        <w:spacing w:after="0" w:line="276" w:lineRule="auto"/>
        <w:ind w:firstLine="792"/>
        <w:jc w:val="both"/>
        <w:rPr>
          <w:rFonts w:ascii="Times New Roman" w:hAnsi="Times New Roman" w:cs="Times New Roman"/>
          <w:sz w:val="24"/>
          <w:szCs w:val="24"/>
        </w:rPr>
      </w:pPr>
      <w:r>
        <w:rPr>
          <w:rFonts w:ascii="Times New Roman" w:eastAsia="Times New Roman" w:hAnsi="Times New Roman" w:cs="Times New Roman"/>
          <w:sz w:val="24"/>
          <w:szCs w:val="24"/>
        </w:rPr>
        <w:t>Për këtë grup rikeciesh janë karakteristi</w:t>
      </w:r>
      <w:r w:rsidR="00262438" w:rsidRPr="00B70529">
        <w:rPr>
          <w:rFonts w:ascii="Times New Roman" w:eastAsia="Times New Roman" w:hAnsi="Times New Roman" w:cs="Times New Roman"/>
          <w:sz w:val="24"/>
          <w:szCs w:val="24"/>
        </w:rPr>
        <w:t>kë antigjeni trupor dhe ai i shkrirë.</w:t>
      </w:r>
    </w:p>
    <w:p w14:paraId="5326314A" w14:textId="77777777" w:rsidR="00262438" w:rsidRPr="002466F5" w:rsidRDefault="00262438" w:rsidP="00B70529">
      <w:pPr>
        <w:pStyle w:val="Heading1"/>
        <w:spacing w:before="0" w:line="276" w:lineRule="auto"/>
        <w:jc w:val="both"/>
        <w:rPr>
          <w:rFonts w:ascii="Times New Roman" w:hAnsi="Times New Roman" w:cs="Times New Roman"/>
          <w:b/>
          <w:color w:val="auto"/>
          <w:sz w:val="24"/>
          <w:szCs w:val="24"/>
        </w:rPr>
      </w:pPr>
      <w:r w:rsidRPr="002466F5">
        <w:rPr>
          <w:rFonts w:ascii="Times New Roman" w:hAnsi="Times New Roman" w:cs="Times New Roman"/>
          <w:b/>
          <w:color w:val="auto"/>
          <w:sz w:val="24"/>
          <w:szCs w:val="24"/>
        </w:rPr>
        <w:t>Ecuria e sëmundies (rikeciozës)</w:t>
      </w:r>
    </w:p>
    <w:p w14:paraId="7B3DC25D" w14:textId="44161D68" w:rsidR="00262438" w:rsidRDefault="002466F5" w:rsidP="00B70529">
      <w:pPr>
        <w:spacing w:after="0" w:line="276" w:lineRule="auto"/>
        <w:ind w:firstLine="9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 infekti</w:t>
      </w:r>
      <w:r w:rsidR="00262438" w:rsidRPr="00B70529">
        <w:rPr>
          <w:rFonts w:ascii="Times New Roman" w:eastAsia="Times New Roman" w:hAnsi="Times New Roman" w:cs="Times New Roman"/>
          <w:sz w:val="24"/>
          <w:szCs w:val="24"/>
        </w:rPr>
        <w:t>mit nga ekskrementet (jasht</w:t>
      </w:r>
      <w:r>
        <w:rPr>
          <w:rFonts w:ascii="Times New Roman" w:eastAsia="Times New Roman" w:hAnsi="Times New Roman" w:cs="Times New Roman"/>
          <w:sz w:val="24"/>
          <w:szCs w:val="24"/>
        </w:rPr>
        <w:t>ëqitja) e morrit ose vetë trupit</w:t>
      </w:r>
      <w:r w:rsidR="00262438" w:rsidRPr="00B70529">
        <w:rPr>
          <w:rFonts w:ascii="Times New Roman" w:eastAsia="Times New Roman" w:hAnsi="Times New Roman" w:cs="Times New Roman"/>
          <w:sz w:val="24"/>
          <w:szCs w:val="24"/>
        </w:rPr>
        <w:t xml:space="preserve"> të morrit të shtypur (edhe aty nëpërmjet plagës së shkaktuar nga thumbimi dhe kruarja e lëkurës) rikecie</w:t>
      </w:r>
      <w:r>
        <w:rPr>
          <w:rFonts w:ascii="Times New Roman" w:eastAsia="Times New Roman" w:hAnsi="Times New Roman" w:cs="Times New Roman"/>
          <w:sz w:val="24"/>
          <w:szCs w:val="24"/>
        </w:rPr>
        <w:t xml:space="preserve">t kalojnë në sistemin e qarkullimit të gjakut. Vendi i shumimit të rikecieve janë qelizat endoteliale të kapilarëve. Si pasojë e shumimit të mikrobeve bëhet mbyllja e kapilareve në tru, në lëkurë dhe në mushkrëri. Pastaj kapilarët e mbyllur pëlcasin dhe shkaktohet gjaktderdhja dhe tromboza </w:t>
      </w:r>
      <w:r w:rsidR="00013A75">
        <w:rPr>
          <w:rFonts w:ascii="Times New Roman" w:eastAsia="Times New Roman" w:hAnsi="Times New Roman" w:cs="Times New Roman"/>
          <w:sz w:val="24"/>
          <w:szCs w:val="24"/>
        </w:rPr>
        <w:t>dhe pastaj gangrena.</w:t>
      </w:r>
    </w:p>
    <w:p w14:paraId="1F72F434" w14:textId="1A17C033" w:rsidR="00013A75" w:rsidRDefault="004A0843" w:rsidP="00B70529">
      <w:pPr>
        <w:spacing w:after="0" w:line="276" w:lineRule="auto"/>
        <w:ind w:firstLine="907"/>
        <w:jc w:val="both"/>
        <w:rPr>
          <w:rFonts w:ascii="Times New Roman" w:eastAsia="Times New Roman" w:hAnsi="Times New Roman" w:cs="Times New Roman"/>
          <w:sz w:val="24"/>
          <w:szCs w:val="24"/>
        </w:rPr>
      </w:pPr>
      <w:r>
        <w:rPr>
          <w:noProof/>
          <w:lang w:val="en-US" w:eastAsia="en-US"/>
        </w:rPr>
        <w:drawing>
          <wp:anchor distT="0" distB="0" distL="114300" distR="114300" simplePos="0" relativeHeight="251742208" behindDoc="1" locked="0" layoutInCell="1" allowOverlap="1" wp14:anchorId="76A3ED19" wp14:editId="306B1720">
            <wp:simplePos x="0" y="0"/>
            <wp:positionH relativeFrom="column">
              <wp:posOffset>2814403</wp:posOffset>
            </wp:positionH>
            <wp:positionV relativeFrom="paragraph">
              <wp:posOffset>7510</wp:posOffset>
            </wp:positionV>
            <wp:extent cx="2878372" cy="1616774"/>
            <wp:effectExtent l="0" t="0" r="0" b="2540"/>
            <wp:wrapTight wrapText="bothSides">
              <wp:wrapPolygon edited="0">
                <wp:start x="0" y="0"/>
                <wp:lineTo x="0" y="21379"/>
                <wp:lineTo x="21447" y="21379"/>
                <wp:lineTo x="21447" y="0"/>
                <wp:lineTo x="0" y="0"/>
              </wp:wrapPolygon>
            </wp:wrapTight>
            <wp:docPr id="50" name="Picture 50" descr="Image result for rickett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rickettsia"/>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878372" cy="1616774"/>
                    </a:xfrm>
                    <a:prstGeom prst="rect">
                      <a:avLst/>
                    </a:prstGeom>
                    <a:noFill/>
                    <a:ln>
                      <a:noFill/>
                    </a:ln>
                  </pic:spPr>
                </pic:pic>
              </a:graphicData>
            </a:graphic>
          </wp:anchor>
        </w:drawing>
      </w:r>
      <w:r w:rsidR="00013A75">
        <w:rPr>
          <w:rFonts w:ascii="Times New Roman" w:eastAsia="Times New Roman" w:hAnsi="Times New Roman" w:cs="Times New Roman"/>
          <w:sz w:val="24"/>
          <w:szCs w:val="24"/>
        </w:rPr>
        <w:t>Shenjat e sëmundjes janë: së pari inkubacioni zgjatë 10-12 ditë, pastaj përcjellët me temperaturë të lartë, kokëdhembje, lodhja dhe njolla të kuqe (ekzantema) nëpër lëkurë.</w:t>
      </w:r>
    </w:p>
    <w:p w14:paraId="06E656A7" w14:textId="2AF2C6FF" w:rsidR="00013A75" w:rsidRDefault="00013A75" w:rsidP="00B70529">
      <w:pPr>
        <w:spacing w:after="0" w:line="276" w:lineRule="auto"/>
        <w:ind w:firstLine="9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sëmuri tregon shenja mosinteresimi, shpreh dëshirë për gjum</w:t>
      </w:r>
      <w:r w:rsidR="009707F1">
        <w:rPr>
          <w:rFonts w:ascii="Times New Roman" w:eastAsia="Times New Roman" w:hAnsi="Times New Roman" w:cs="Times New Roman"/>
          <w:sz w:val="24"/>
          <w:szCs w:val="24"/>
        </w:rPr>
        <w:t xml:space="preserve">, ndërsa shpirtnish është </w:t>
      </w:r>
      <w:r w:rsidR="004A0843">
        <w:rPr>
          <w:rFonts w:ascii="Times New Roman" w:eastAsia="Times New Roman" w:hAnsi="Times New Roman" w:cs="Times New Roman"/>
          <w:sz w:val="24"/>
          <w:szCs w:val="24"/>
        </w:rPr>
        <w:t>i</w:t>
      </w:r>
      <w:r w:rsidR="009707F1">
        <w:rPr>
          <w:rFonts w:ascii="Times New Roman" w:eastAsia="Times New Roman" w:hAnsi="Times New Roman" w:cs="Times New Roman"/>
          <w:sz w:val="24"/>
          <w:szCs w:val="24"/>
        </w:rPr>
        <w:t xml:space="preserve"> topitur, herë herë e humb vetëdijen.</w:t>
      </w:r>
    </w:p>
    <w:p w14:paraId="09D49BCB" w14:textId="50A9B87F" w:rsidR="00F55A7C" w:rsidRDefault="00F55A7C" w:rsidP="00B70529">
      <w:pPr>
        <w:spacing w:after="0" w:line="276" w:lineRule="auto"/>
        <w:ind w:firstLine="907"/>
        <w:jc w:val="both"/>
        <w:rPr>
          <w:rFonts w:ascii="Times New Roman" w:eastAsia="Times New Roman" w:hAnsi="Times New Roman" w:cs="Times New Roman"/>
          <w:sz w:val="24"/>
          <w:szCs w:val="24"/>
        </w:rPr>
      </w:pPr>
    </w:p>
    <w:p w14:paraId="28612108" w14:textId="5E11F083" w:rsidR="00E769BA" w:rsidRPr="00B70529" w:rsidRDefault="00E769BA" w:rsidP="00B70529">
      <w:pPr>
        <w:tabs>
          <w:tab w:val="left" w:pos="1236"/>
        </w:tabs>
        <w:spacing w:after="0" w:line="276" w:lineRule="auto"/>
        <w:jc w:val="both"/>
        <w:rPr>
          <w:rFonts w:ascii="Times New Roman" w:hAnsi="Times New Roman" w:cs="Times New Roman"/>
          <w:sz w:val="24"/>
          <w:szCs w:val="24"/>
          <w:lang w:val="sq-AL"/>
        </w:rPr>
      </w:pPr>
    </w:p>
    <w:sectPr w:rsidR="00E769BA" w:rsidRPr="00B70529">
      <w:footerReference w:type="default" r:id="rId2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B22842" w14:textId="77777777" w:rsidR="004A6EC7" w:rsidRDefault="004A6EC7" w:rsidP="00BC4B6A">
      <w:pPr>
        <w:spacing w:after="0" w:line="240" w:lineRule="auto"/>
      </w:pPr>
      <w:r>
        <w:separator/>
      </w:r>
    </w:p>
  </w:endnote>
  <w:endnote w:type="continuationSeparator" w:id="0">
    <w:p w14:paraId="54E01DE9" w14:textId="77777777" w:rsidR="004A6EC7" w:rsidRDefault="004A6EC7" w:rsidP="00BC4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erdana-Bold">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2793580"/>
      <w:docPartObj>
        <w:docPartGallery w:val="Page Numbers (Bottom of Page)"/>
        <w:docPartUnique/>
      </w:docPartObj>
    </w:sdtPr>
    <w:sdtEndPr>
      <w:rPr>
        <w:color w:val="7F7F7F" w:themeColor="background1" w:themeShade="7F"/>
        <w:spacing w:val="60"/>
      </w:rPr>
    </w:sdtEndPr>
    <w:sdtContent>
      <w:p w14:paraId="52DB77EA" w14:textId="642EA8E9" w:rsidR="0010379D" w:rsidRDefault="0010379D">
        <w:pPr>
          <w:pStyle w:val="Footer"/>
          <w:pBdr>
            <w:top w:val="single" w:sz="4" w:space="1" w:color="D9D9D9" w:themeColor="background1" w:themeShade="D9"/>
          </w:pBdr>
          <w:jc w:val="right"/>
        </w:pPr>
        <w:r>
          <w:fldChar w:fldCharType="begin"/>
        </w:r>
        <w:r>
          <w:instrText xml:space="preserve"> PAGE   \* MERGEFORMAT </w:instrText>
        </w:r>
        <w:r>
          <w:fldChar w:fldCharType="separate"/>
        </w:r>
        <w:r w:rsidR="00671379">
          <w:rPr>
            <w:noProof/>
          </w:rPr>
          <w:t>83</w:t>
        </w:r>
        <w:r>
          <w:rPr>
            <w:noProof/>
          </w:rPr>
          <w:fldChar w:fldCharType="end"/>
        </w:r>
        <w:r>
          <w:t xml:space="preserve"> |</w:t>
        </w:r>
        <w:r>
          <w:rPr>
            <w:color w:val="7F7F7F" w:themeColor="background1" w:themeShade="7F"/>
            <w:spacing w:val="60"/>
          </w:rPr>
          <w:t>Faqe</w:t>
        </w:r>
      </w:p>
    </w:sdtContent>
  </w:sdt>
  <w:p w14:paraId="730B3530" w14:textId="77777777" w:rsidR="0010379D" w:rsidRDefault="0010379D">
    <w:pPr>
      <w:pStyle w:val="Footer"/>
    </w:pPr>
  </w:p>
  <w:p w14:paraId="56A89133" w14:textId="77777777" w:rsidR="0010379D" w:rsidRDefault="0010379D"/>
  <w:p w14:paraId="3E98FD8D" w14:textId="77777777" w:rsidR="0010379D" w:rsidRDefault="0010379D"/>
  <w:p w14:paraId="2F3AF558" w14:textId="77777777" w:rsidR="0010379D" w:rsidRDefault="0010379D"/>
  <w:p w14:paraId="4D043F9E" w14:textId="77777777" w:rsidR="0010379D" w:rsidRDefault="0010379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B0BA1E" w14:textId="77777777" w:rsidR="004A6EC7" w:rsidRDefault="004A6EC7" w:rsidP="00BC4B6A">
      <w:pPr>
        <w:spacing w:after="0" w:line="240" w:lineRule="auto"/>
      </w:pPr>
      <w:r>
        <w:separator/>
      </w:r>
    </w:p>
  </w:footnote>
  <w:footnote w:type="continuationSeparator" w:id="0">
    <w:p w14:paraId="11A8B133" w14:textId="77777777" w:rsidR="004A6EC7" w:rsidRDefault="004A6EC7" w:rsidP="00BC4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222" style="width:9.65pt;height:3.95pt" coordsize="" o:spt="100" o:bullet="t" adj="0,,0" path="" stroked="f">
        <v:stroke joinstyle="miter"/>
        <v:imagedata r:id="rId1" o:title="image10"/>
        <v:formulas/>
        <v:path o:connecttype="segments"/>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3" type="#_x0000_t75" style="width:1.7pt;height:3.95pt;visibility:visible;mso-wrap-style:square" o:bullet="t">
        <v:imagedata r:id="rId2" o:title=""/>
      </v:shape>
    </w:pict>
  </w:numPicBullet>
  <w:abstractNum w:abstractNumId="0" w15:restartNumberingAfterBreak="0">
    <w:nsid w:val="01E26AB1"/>
    <w:multiLevelType w:val="hybridMultilevel"/>
    <w:tmpl w:val="B9EC1E30"/>
    <w:lvl w:ilvl="0" w:tplc="64D602A2">
      <w:start w:val="1"/>
      <w:numFmt w:val="decimal"/>
      <w:lvlText w:val="%1."/>
      <w:lvlJc w:val="left"/>
      <w:pPr>
        <w:tabs>
          <w:tab w:val="num" w:pos="720"/>
        </w:tabs>
        <w:ind w:left="720" w:hanging="360"/>
      </w:pPr>
    </w:lvl>
    <w:lvl w:ilvl="1" w:tplc="7110ECD2" w:tentative="1">
      <w:start w:val="1"/>
      <w:numFmt w:val="decimal"/>
      <w:lvlText w:val="%2."/>
      <w:lvlJc w:val="left"/>
      <w:pPr>
        <w:tabs>
          <w:tab w:val="num" w:pos="1440"/>
        </w:tabs>
        <w:ind w:left="1440" w:hanging="360"/>
      </w:pPr>
    </w:lvl>
    <w:lvl w:ilvl="2" w:tplc="CAD27ACC" w:tentative="1">
      <w:start w:val="1"/>
      <w:numFmt w:val="decimal"/>
      <w:lvlText w:val="%3."/>
      <w:lvlJc w:val="left"/>
      <w:pPr>
        <w:tabs>
          <w:tab w:val="num" w:pos="2160"/>
        </w:tabs>
        <w:ind w:left="2160" w:hanging="360"/>
      </w:pPr>
    </w:lvl>
    <w:lvl w:ilvl="3" w:tplc="67A239A6" w:tentative="1">
      <w:start w:val="1"/>
      <w:numFmt w:val="decimal"/>
      <w:lvlText w:val="%4."/>
      <w:lvlJc w:val="left"/>
      <w:pPr>
        <w:tabs>
          <w:tab w:val="num" w:pos="2880"/>
        </w:tabs>
        <w:ind w:left="2880" w:hanging="360"/>
      </w:pPr>
    </w:lvl>
    <w:lvl w:ilvl="4" w:tplc="1AEA0CD2" w:tentative="1">
      <w:start w:val="1"/>
      <w:numFmt w:val="decimal"/>
      <w:lvlText w:val="%5."/>
      <w:lvlJc w:val="left"/>
      <w:pPr>
        <w:tabs>
          <w:tab w:val="num" w:pos="3600"/>
        </w:tabs>
        <w:ind w:left="3600" w:hanging="360"/>
      </w:pPr>
    </w:lvl>
    <w:lvl w:ilvl="5" w:tplc="4F76D2FA" w:tentative="1">
      <w:start w:val="1"/>
      <w:numFmt w:val="decimal"/>
      <w:lvlText w:val="%6."/>
      <w:lvlJc w:val="left"/>
      <w:pPr>
        <w:tabs>
          <w:tab w:val="num" w:pos="4320"/>
        </w:tabs>
        <w:ind w:left="4320" w:hanging="360"/>
      </w:pPr>
    </w:lvl>
    <w:lvl w:ilvl="6" w:tplc="4E0EDBA8" w:tentative="1">
      <w:start w:val="1"/>
      <w:numFmt w:val="decimal"/>
      <w:lvlText w:val="%7."/>
      <w:lvlJc w:val="left"/>
      <w:pPr>
        <w:tabs>
          <w:tab w:val="num" w:pos="5040"/>
        </w:tabs>
        <w:ind w:left="5040" w:hanging="360"/>
      </w:pPr>
    </w:lvl>
    <w:lvl w:ilvl="7" w:tplc="6430EDFE" w:tentative="1">
      <w:start w:val="1"/>
      <w:numFmt w:val="decimal"/>
      <w:lvlText w:val="%8."/>
      <w:lvlJc w:val="left"/>
      <w:pPr>
        <w:tabs>
          <w:tab w:val="num" w:pos="5760"/>
        </w:tabs>
        <w:ind w:left="5760" w:hanging="360"/>
      </w:pPr>
    </w:lvl>
    <w:lvl w:ilvl="8" w:tplc="D610CA4E" w:tentative="1">
      <w:start w:val="1"/>
      <w:numFmt w:val="decimal"/>
      <w:lvlText w:val="%9."/>
      <w:lvlJc w:val="left"/>
      <w:pPr>
        <w:tabs>
          <w:tab w:val="num" w:pos="6480"/>
        </w:tabs>
        <w:ind w:left="6480" w:hanging="360"/>
      </w:pPr>
    </w:lvl>
  </w:abstractNum>
  <w:abstractNum w:abstractNumId="1" w15:restartNumberingAfterBreak="0">
    <w:nsid w:val="027C782D"/>
    <w:multiLevelType w:val="hybridMultilevel"/>
    <w:tmpl w:val="F18E7CC2"/>
    <w:lvl w:ilvl="0" w:tplc="30DE344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4026839"/>
    <w:multiLevelType w:val="hybridMultilevel"/>
    <w:tmpl w:val="289A1D6E"/>
    <w:lvl w:ilvl="0" w:tplc="763A140A">
      <w:start w:val="1"/>
      <w:numFmt w:val="bullet"/>
      <w:lvlText w:val="•"/>
      <w:lvlJc w:val="left"/>
      <w:pPr>
        <w:tabs>
          <w:tab w:val="num" w:pos="720"/>
        </w:tabs>
        <w:ind w:left="720" w:hanging="360"/>
      </w:pPr>
      <w:rPr>
        <w:rFonts w:ascii="Times New Roman" w:hAnsi="Times New Roman" w:hint="default"/>
      </w:rPr>
    </w:lvl>
    <w:lvl w:ilvl="1" w:tplc="3CF283A0" w:tentative="1">
      <w:start w:val="1"/>
      <w:numFmt w:val="bullet"/>
      <w:lvlText w:val="•"/>
      <w:lvlJc w:val="left"/>
      <w:pPr>
        <w:tabs>
          <w:tab w:val="num" w:pos="1440"/>
        </w:tabs>
        <w:ind w:left="1440" w:hanging="360"/>
      </w:pPr>
      <w:rPr>
        <w:rFonts w:ascii="Times New Roman" w:hAnsi="Times New Roman" w:hint="default"/>
      </w:rPr>
    </w:lvl>
    <w:lvl w:ilvl="2" w:tplc="264A4CDE" w:tentative="1">
      <w:start w:val="1"/>
      <w:numFmt w:val="bullet"/>
      <w:lvlText w:val="•"/>
      <w:lvlJc w:val="left"/>
      <w:pPr>
        <w:tabs>
          <w:tab w:val="num" w:pos="2160"/>
        </w:tabs>
        <w:ind w:left="2160" w:hanging="360"/>
      </w:pPr>
      <w:rPr>
        <w:rFonts w:ascii="Times New Roman" w:hAnsi="Times New Roman" w:hint="default"/>
      </w:rPr>
    </w:lvl>
    <w:lvl w:ilvl="3" w:tplc="6992A720" w:tentative="1">
      <w:start w:val="1"/>
      <w:numFmt w:val="bullet"/>
      <w:lvlText w:val="•"/>
      <w:lvlJc w:val="left"/>
      <w:pPr>
        <w:tabs>
          <w:tab w:val="num" w:pos="2880"/>
        </w:tabs>
        <w:ind w:left="2880" w:hanging="360"/>
      </w:pPr>
      <w:rPr>
        <w:rFonts w:ascii="Times New Roman" w:hAnsi="Times New Roman" w:hint="default"/>
      </w:rPr>
    </w:lvl>
    <w:lvl w:ilvl="4" w:tplc="073CF270" w:tentative="1">
      <w:start w:val="1"/>
      <w:numFmt w:val="bullet"/>
      <w:lvlText w:val="•"/>
      <w:lvlJc w:val="left"/>
      <w:pPr>
        <w:tabs>
          <w:tab w:val="num" w:pos="3600"/>
        </w:tabs>
        <w:ind w:left="3600" w:hanging="360"/>
      </w:pPr>
      <w:rPr>
        <w:rFonts w:ascii="Times New Roman" w:hAnsi="Times New Roman" w:hint="default"/>
      </w:rPr>
    </w:lvl>
    <w:lvl w:ilvl="5" w:tplc="72B285E0" w:tentative="1">
      <w:start w:val="1"/>
      <w:numFmt w:val="bullet"/>
      <w:lvlText w:val="•"/>
      <w:lvlJc w:val="left"/>
      <w:pPr>
        <w:tabs>
          <w:tab w:val="num" w:pos="4320"/>
        </w:tabs>
        <w:ind w:left="4320" w:hanging="360"/>
      </w:pPr>
      <w:rPr>
        <w:rFonts w:ascii="Times New Roman" w:hAnsi="Times New Roman" w:hint="default"/>
      </w:rPr>
    </w:lvl>
    <w:lvl w:ilvl="6" w:tplc="568C90C6" w:tentative="1">
      <w:start w:val="1"/>
      <w:numFmt w:val="bullet"/>
      <w:lvlText w:val="•"/>
      <w:lvlJc w:val="left"/>
      <w:pPr>
        <w:tabs>
          <w:tab w:val="num" w:pos="5040"/>
        </w:tabs>
        <w:ind w:left="5040" w:hanging="360"/>
      </w:pPr>
      <w:rPr>
        <w:rFonts w:ascii="Times New Roman" w:hAnsi="Times New Roman" w:hint="default"/>
      </w:rPr>
    </w:lvl>
    <w:lvl w:ilvl="7" w:tplc="674C68F6" w:tentative="1">
      <w:start w:val="1"/>
      <w:numFmt w:val="bullet"/>
      <w:lvlText w:val="•"/>
      <w:lvlJc w:val="left"/>
      <w:pPr>
        <w:tabs>
          <w:tab w:val="num" w:pos="5760"/>
        </w:tabs>
        <w:ind w:left="5760" w:hanging="360"/>
      </w:pPr>
      <w:rPr>
        <w:rFonts w:ascii="Times New Roman" w:hAnsi="Times New Roman" w:hint="default"/>
      </w:rPr>
    </w:lvl>
    <w:lvl w:ilvl="8" w:tplc="336E58A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6F22808"/>
    <w:multiLevelType w:val="hybridMultilevel"/>
    <w:tmpl w:val="0AA22D30"/>
    <w:lvl w:ilvl="0" w:tplc="ECAC3D6C">
      <w:start w:val="1"/>
      <w:numFmt w:val="bullet"/>
      <w:lvlText w:val=""/>
      <w:lvlJc w:val="left"/>
      <w:pPr>
        <w:tabs>
          <w:tab w:val="num" w:pos="720"/>
        </w:tabs>
        <w:ind w:left="720" w:hanging="360"/>
      </w:pPr>
      <w:rPr>
        <w:rFonts w:ascii="Wingdings" w:hAnsi="Wingdings" w:hint="default"/>
      </w:rPr>
    </w:lvl>
    <w:lvl w:ilvl="1" w:tplc="B2EEEF94" w:tentative="1">
      <w:start w:val="1"/>
      <w:numFmt w:val="bullet"/>
      <w:lvlText w:val=""/>
      <w:lvlJc w:val="left"/>
      <w:pPr>
        <w:tabs>
          <w:tab w:val="num" w:pos="1440"/>
        </w:tabs>
        <w:ind w:left="1440" w:hanging="360"/>
      </w:pPr>
      <w:rPr>
        <w:rFonts w:ascii="Wingdings" w:hAnsi="Wingdings" w:hint="default"/>
      </w:rPr>
    </w:lvl>
    <w:lvl w:ilvl="2" w:tplc="98EE84EA" w:tentative="1">
      <w:start w:val="1"/>
      <w:numFmt w:val="bullet"/>
      <w:lvlText w:val=""/>
      <w:lvlJc w:val="left"/>
      <w:pPr>
        <w:tabs>
          <w:tab w:val="num" w:pos="2160"/>
        </w:tabs>
        <w:ind w:left="2160" w:hanging="360"/>
      </w:pPr>
      <w:rPr>
        <w:rFonts w:ascii="Wingdings" w:hAnsi="Wingdings" w:hint="default"/>
      </w:rPr>
    </w:lvl>
    <w:lvl w:ilvl="3" w:tplc="734CC21E" w:tentative="1">
      <w:start w:val="1"/>
      <w:numFmt w:val="bullet"/>
      <w:lvlText w:val=""/>
      <w:lvlJc w:val="left"/>
      <w:pPr>
        <w:tabs>
          <w:tab w:val="num" w:pos="2880"/>
        </w:tabs>
        <w:ind w:left="2880" w:hanging="360"/>
      </w:pPr>
      <w:rPr>
        <w:rFonts w:ascii="Wingdings" w:hAnsi="Wingdings" w:hint="default"/>
      </w:rPr>
    </w:lvl>
    <w:lvl w:ilvl="4" w:tplc="9D566902" w:tentative="1">
      <w:start w:val="1"/>
      <w:numFmt w:val="bullet"/>
      <w:lvlText w:val=""/>
      <w:lvlJc w:val="left"/>
      <w:pPr>
        <w:tabs>
          <w:tab w:val="num" w:pos="3600"/>
        </w:tabs>
        <w:ind w:left="3600" w:hanging="360"/>
      </w:pPr>
      <w:rPr>
        <w:rFonts w:ascii="Wingdings" w:hAnsi="Wingdings" w:hint="default"/>
      </w:rPr>
    </w:lvl>
    <w:lvl w:ilvl="5" w:tplc="EE1EA9E2" w:tentative="1">
      <w:start w:val="1"/>
      <w:numFmt w:val="bullet"/>
      <w:lvlText w:val=""/>
      <w:lvlJc w:val="left"/>
      <w:pPr>
        <w:tabs>
          <w:tab w:val="num" w:pos="4320"/>
        </w:tabs>
        <w:ind w:left="4320" w:hanging="360"/>
      </w:pPr>
      <w:rPr>
        <w:rFonts w:ascii="Wingdings" w:hAnsi="Wingdings" w:hint="default"/>
      </w:rPr>
    </w:lvl>
    <w:lvl w:ilvl="6" w:tplc="BAB087F0" w:tentative="1">
      <w:start w:val="1"/>
      <w:numFmt w:val="bullet"/>
      <w:lvlText w:val=""/>
      <w:lvlJc w:val="left"/>
      <w:pPr>
        <w:tabs>
          <w:tab w:val="num" w:pos="5040"/>
        </w:tabs>
        <w:ind w:left="5040" w:hanging="360"/>
      </w:pPr>
      <w:rPr>
        <w:rFonts w:ascii="Wingdings" w:hAnsi="Wingdings" w:hint="default"/>
      </w:rPr>
    </w:lvl>
    <w:lvl w:ilvl="7" w:tplc="6B227A48" w:tentative="1">
      <w:start w:val="1"/>
      <w:numFmt w:val="bullet"/>
      <w:lvlText w:val=""/>
      <w:lvlJc w:val="left"/>
      <w:pPr>
        <w:tabs>
          <w:tab w:val="num" w:pos="5760"/>
        </w:tabs>
        <w:ind w:left="5760" w:hanging="360"/>
      </w:pPr>
      <w:rPr>
        <w:rFonts w:ascii="Wingdings" w:hAnsi="Wingdings" w:hint="default"/>
      </w:rPr>
    </w:lvl>
    <w:lvl w:ilvl="8" w:tplc="BA5AC7D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F23AF9"/>
    <w:multiLevelType w:val="hybridMultilevel"/>
    <w:tmpl w:val="5EEC1FA8"/>
    <w:lvl w:ilvl="0" w:tplc="33849C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C2262"/>
    <w:multiLevelType w:val="hybridMultilevel"/>
    <w:tmpl w:val="FFFFFFFF"/>
    <w:lvl w:ilvl="0" w:tplc="79509384">
      <w:start w:val="1"/>
      <w:numFmt w:val="bullet"/>
      <w:lvlText w:val="-"/>
      <w:lvlJc w:val="left"/>
      <w:pPr>
        <w:ind w:left="63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91AC1966">
      <w:start w:val="1"/>
      <w:numFmt w:val="bullet"/>
      <w:lvlText w:val="o"/>
      <w:lvlJc w:val="left"/>
      <w:pPr>
        <w:ind w:left="220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AC303A04">
      <w:start w:val="1"/>
      <w:numFmt w:val="bullet"/>
      <w:lvlText w:val="▪"/>
      <w:lvlJc w:val="left"/>
      <w:pPr>
        <w:ind w:left="292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11F42BE4">
      <w:start w:val="1"/>
      <w:numFmt w:val="bullet"/>
      <w:lvlText w:val="•"/>
      <w:lvlJc w:val="left"/>
      <w:pPr>
        <w:ind w:left="364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3462FFBE">
      <w:start w:val="1"/>
      <w:numFmt w:val="bullet"/>
      <w:lvlText w:val="o"/>
      <w:lvlJc w:val="left"/>
      <w:pPr>
        <w:ind w:left="436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D3BC8EB2">
      <w:start w:val="1"/>
      <w:numFmt w:val="bullet"/>
      <w:lvlText w:val="▪"/>
      <w:lvlJc w:val="left"/>
      <w:pPr>
        <w:ind w:left="508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B088CE90">
      <w:start w:val="1"/>
      <w:numFmt w:val="bullet"/>
      <w:lvlText w:val="•"/>
      <w:lvlJc w:val="left"/>
      <w:pPr>
        <w:ind w:left="580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EBF6D148">
      <w:start w:val="1"/>
      <w:numFmt w:val="bullet"/>
      <w:lvlText w:val="o"/>
      <w:lvlJc w:val="left"/>
      <w:pPr>
        <w:ind w:left="652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38764F8C">
      <w:start w:val="1"/>
      <w:numFmt w:val="bullet"/>
      <w:lvlText w:val="▪"/>
      <w:lvlJc w:val="left"/>
      <w:pPr>
        <w:ind w:left="724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6" w15:restartNumberingAfterBreak="0">
    <w:nsid w:val="0D3D0C35"/>
    <w:multiLevelType w:val="hybridMultilevel"/>
    <w:tmpl w:val="04B26F66"/>
    <w:lvl w:ilvl="0" w:tplc="099E3FAA">
      <w:start w:val="1"/>
      <w:numFmt w:val="bullet"/>
      <w:lvlText w:val=""/>
      <w:lvlJc w:val="left"/>
      <w:pPr>
        <w:tabs>
          <w:tab w:val="num" w:pos="720"/>
        </w:tabs>
        <w:ind w:left="720" w:hanging="360"/>
      </w:pPr>
      <w:rPr>
        <w:rFonts w:ascii="Wingdings" w:hAnsi="Wingdings" w:hint="default"/>
      </w:rPr>
    </w:lvl>
    <w:lvl w:ilvl="1" w:tplc="DCF2EBE2" w:tentative="1">
      <w:start w:val="1"/>
      <w:numFmt w:val="bullet"/>
      <w:lvlText w:val=""/>
      <w:lvlJc w:val="left"/>
      <w:pPr>
        <w:tabs>
          <w:tab w:val="num" w:pos="1440"/>
        </w:tabs>
        <w:ind w:left="1440" w:hanging="360"/>
      </w:pPr>
      <w:rPr>
        <w:rFonts w:ascii="Wingdings" w:hAnsi="Wingdings" w:hint="default"/>
      </w:rPr>
    </w:lvl>
    <w:lvl w:ilvl="2" w:tplc="E556A98E" w:tentative="1">
      <w:start w:val="1"/>
      <w:numFmt w:val="bullet"/>
      <w:lvlText w:val=""/>
      <w:lvlJc w:val="left"/>
      <w:pPr>
        <w:tabs>
          <w:tab w:val="num" w:pos="2160"/>
        </w:tabs>
        <w:ind w:left="2160" w:hanging="360"/>
      </w:pPr>
      <w:rPr>
        <w:rFonts w:ascii="Wingdings" w:hAnsi="Wingdings" w:hint="default"/>
      </w:rPr>
    </w:lvl>
    <w:lvl w:ilvl="3" w:tplc="4E86EC24" w:tentative="1">
      <w:start w:val="1"/>
      <w:numFmt w:val="bullet"/>
      <w:lvlText w:val=""/>
      <w:lvlJc w:val="left"/>
      <w:pPr>
        <w:tabs>
          <w:tab w:val="num" w:pos="2880"/>
        </w:tabs>
        <w:ind w:left="2880" w:hanging="360"/>
      </w:pPr>
      <w:rPr>
        <w:rFonts w:ascii="Wingdings" w:hAnsi="Wingdings" w:hint="default"/>
      </w:rPr>
    </w:lvl>
    <w:lvl w:ilvl="4" w:tplc="A43658F2" w:tentative="1">
      <w:start w:val="1"/>
      <w:numFmt w:val="bullet"/>
      <w:lvlText w:val=""/>
      <w:lvlJc w:val="left"/>
      <w:pPr>
        <w:tabs>
          <w:tab w:val="num" w:pos="3600"/>
        </w:tabs>
        <w:ind w:left="3600" w:hanging="360"/>
      </w:pPr>
      <w:rPr>
        <w:rFonts w:ascii="Wingdings" w:hAnsi="Wingdings" w:hint="default"/>
      </w:rPr>
    </w:lvl>
    <w:lvl w:ilvl="5" w:tplc="8E303C06" w:tentative="1">
      <w:start w:val="1"/>
      <w:numFmt w:val="bullet"/>
      <w:lvlText w:val=""/>
      <w:lvlJc w:val="left"/>
      <w:pPr>
        <w:tabs>
          <w:tab w:val="num" w:pos="4320"/>
        </w:tabs>
        <w:ind w:left="4320" w:hanging="360"/>
      </w:pPr>
      <w:rPr>
        <w:rFonts w:ascii="Wingdings" w:hAnsi="Wingdings" w:hint="default"/>
      </w:rPr>
    </w:lvl>
    <w:lvl w:ilvl="6" w:tplc="3FF899DC" w:tentative="1">
      <w:start w:val="1"/>
      <w:numFmt w:val="bullet"/>
      <w:lvlText w:val=""/>
      <w:lvlJc w:val="left"/>
      <w:pPr>
        <w:tabs>
          <w:tab w:val="num" w:pos="5040"/>
        </w:tabs>
        <w:ind w:left="5040" w:hanging="360"/>
      </w:pPr>
      <w:rPr>
        <w:rFonts w:ascii="Wingdings" w:hAnsi="Wingdings" w:hint="default"/>
      </w:rPr>
    </w:lvl>
    <w:lvl w:ilvl="7" w:tplc="FA02D428" w:tentative="1">
      <w:start w:val="1"/>
      <w:numFmt w:val="bullet"/>
      <w:lvlText w:val=""/>
      <w:lvlJc w:val="left"/>
      <w:pPr>
        <w:tabs>
          <w:tab w:val="num" w:pos="5760"/>
        </w:tabs>
        <w:ind w:left="5760" w:hanging="360"/>
      </w:pPr>
      <w:rPr>
        <w:rFonts w:ascii="Wingdings" w:hAnsi="Wingdings" w:hint="default"/>
      </w:rPr>
    </w:lvl>
    <w:lvl w:ilvl="8" w:tplc="B0F40DC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400860"/>
    <w:multiLevelType w:val="hybridMultilevel"/>
    <w:tmpl w:val="D8605D98"/>
    <w:lvl w:ilvl="0" w:tplc="3F4CA5C4">
      <w:start w:val="1"/>
      <w:numFmt w:val="decimal"/>
      <w:lvlText w:val="%1."/>
      <w:lvlJc w:val="left"/>
      <w:pPr>
        <w:ind w:left="364"/>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A5926CAA">
      <w:start w:val="1"/>
      <w:numFmt w:val="lowerLetter"/>
      <w:lvlText w:val="%2"/>
      <w:lvlJc w:val="left"/>
      <w:pPr>
        <w:ind w:left="11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DACABEE">
      <w:start w:val="1"/>
      <w:numFmt w:val="lowerRoman"/>
      <w:lvlText w:val="%3"/>
      <w:lvlJc w:val="left"/>
      <w:pPr>
        <w:ind w:left="18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E26AC0">
      <w:start w:val="1"/>
      <w:numFmt w:val="decimal"/>
      <w:lvlText w:val="%4"/>
      <w:lvlJc w:val="left"/>
      <w:pPr>
        <w:ind w:left="25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1DCCC00">
      <w:start w:val="1"/>
      <w:numFmt w:val="lowerLetter"/>
      <w:lvlText w:val="%5"/>
      <w:lvlJc w:val="left"/>
      <w:pPr>
        <w:ind w:left="32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292620C">
      <w:start w:val="1"/>
      <w:numFmt w:val="lowerRoman"/>
      <w:lvlText w:val="%6"/>
      <w:lvlJc w:val="left"/>
      <w:pPr>
        <w:ind w:left="39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85A7E18">
      <w:start w:val="1"/>
      <w:numFmt w:val="decimal"/>
      <w:lvlText w:val="%7"/>
      <w:lvlJc w:val="left"/>
      <w:pPr>
        <w:ind w:left="47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550F102">
      <w:start w:val="1"/>
      <w:numFmt w:val="lowerLetter"/>
      <w:lvlText w:val="%8"/>
      <w:lvlJc w:val="left"/>
      <w:pPr>
        <w:ind w:left="54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DC0B462">
      <w:start w:val="1"/>
      <w:numFmt w:val="lowerRoman"/>
      <w:lvlText w:val="%9"/>
      <w:lvlJc w:val="left"/>
      <w:pPr>
        <w:ind w:left="61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79F5C18"/>
    <w:multiLevelType w:val="hybridMultilevel"/>
    <w:tmpl w:val="A3F2F552"/>
    <w:lvl w:ilvl="0" w:tplc="13308D6C">
      <w:start w:val="6"/>
      <w:numFmt w:val="decimal"/>
      <w:lvlText w:val="%1."/>
      <w:lvlJc w:val="left"/>
      <w:pPr>
        <w:ind w:left="540"/>
      </w:pPr>
      <w:rPr>
        <w:rFonts w:ascii="Times New Roman" w:eastAsia="Times New Roman" w:hAnsi="Times New Roman" w:cs="Times New Roman"/>
        <w:b w:val="0"/>
        <w:i w:val="0"/>
        <w:strike w:val="0"/>
        <w:dstrike w:val="0"/>
        <w:color w:val="000000"/>
        <w:sz w:val="24"/>
        <w:szCs w:val="26"/>
        <w:u w:val="none" w:color="000000"/>
        <w:bdr w:val="none" w:sz="0" w:space="0" w:color="auto"/>
        <w:shd w:val="clear" w:color="auto" w:fill="auto"/>
        <w:vertAlign w:val="baseline"/>
      </w:rPr>
    </w:lvl>
    <w:lvl w:ilvl="1" w:tplc="F58A3A92">
      <w:start w:val="1"/>
      <w:numFmt w:val="lowerLetter"/>
      <w:lvlText w:val="%2"/>
      <w:lvlJc w:val="left"/>
      <w:pPr>
        <w:ind w:left="1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347D5C">
      <w:start w:val="1"/>
      <w:numFmt w:val="lowerRoman"/>
      <w:lvlText w:val="%3"/>
      <w:lvlJc w:val="left"/>
      <w:pPr>
        <w:ind w:left="2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5C246E">
      <w:start w:val="1"/>
      <w:numFmt w:val="decimal"/>
      <w:lvlText w:val="%4"/>
      <w:lvlJc w:val="left"/>
      <w:pPr>
        <w:ind w:left="2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632DC0C">
      <w:start w:val="1"/>
      <w:numFmt w:val="lowerLetter"/>
      <w:lvlText w:val="%5"/>
      <w:lvlJc w:val="left"/>
      <w:pPr>
        <w:ind w:left="3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D68AA8">
      <w:start w:val="1"/>
      <w:numFmt w:val="lowerRoman"/>
      <w:lvlText w:val="%6"/>
      <w:lvlJc w:val="left"/>
      <w:pPr>
        <w:ind w:left="4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BAA2080">
      <w:start w:val="1"/>
      <w:numFmt w:val="decimal"/>
      <w:lvlText w:val="%7"/>
      <w:lvlJc w:val="left"/>
      <w:pPr>
        <w:ind w:left="49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D86D6C">
      <w:start w:val="1"/>
      <w:numFmt w:val="lowerLetter"/>
      <w:lvlText w:val="%8"/>
      <w:lvlJc w:val="left"/>
      <w:pPr>
        <w:ind w:left="56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2D66540">
      <w:start w:val="1"/>
      <w:numFmt w:val="lowerRoman"/>
      <w:lvlText w:val="%9"/>
      <w:lvlJc w:val="left"/>
      <w:pPr>
        <w:ind w:left="6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875729E"/>
    <w:multiLevelType w:val="hybridMultilevel"/>
    <w:tmpl w:val="23C6DD4E"/>
    <w:lvl w:ilvl="0" w:tplc="3DC62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6A5A62"/>
    <w:multiLevelType w:val="hybridMultilevel"/>
    <w:tmpl w:val="FFFFFFFF"/>
    <w:lvl w:ilvl="0" w:tplc="6566868C">
      <w:start w:val="1"/>
      <w:numFmt w:val="bullet"/>
      <w:lvlText w:val="-"/>
      <w:lvlJc w:val="left"/>
      <w:pPr>
        <w:ind w:left="13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25CAFCD8">
      <w:start w:val="1"/>
      <w:numFmt w:val="bullet"/>
      <w:lvlText w:val="o"/>
      <w:lvlJc w:val="left"/>
      <w:pPr>
        <w:ind w:left="237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802CAC4A">
      <w:start w:val="1"/>
      <w:numFmt w:val="bullet"/>
      <w:lvlText w:val="▪"/>
      <w:lvlJc w:val="left"/>
      <w:pPr>
        <w:ind w:left="309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1E7E0872">
      <w:start w:val="1"/>
      <w:numFmt w:val="bullet"/>
      <w:lvlText w:val="•"/>
      <w:lvlJc w:val="left"/>
      <w:pPr>
        <w:ind w:left="381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58703122">
      <w:start w:val="1"/>
      <w:numFmt w:val="bullet"/>
      <w:lvlText w:val="o"/>
      <w:lvlJc w:val="left"/>
      <w:pPr>
        <w:ind w:left="453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717C209A">
      <w:start w:val="1"/>
      <w:numFmt w:val="bullet"/>
      <w:lvlText w:val="▪"/>
      <w:lvlJc w:val="left"/>
      <w:pPr>
        <w:ind w:left="525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32BCCD62">
      <w:start w:val="1"/>
      <w:numFmt w:val="bullet"/>
      <w:lvlText w:val="•"/>
      <w:lvlJc w:val="left"/>
      <w:pPr>
        <w:ind w:left="597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A11AD528">
      <w:start w:val="1"/>
      <w:numFmt w:val="bullet"/>
      <w:lvlText w:val="o"/>
      <w:lvlJc w:val="left"/>
      <w:pPr>
        <w:ind w:left="669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ED186460">
      <w:start w:val="1"/>
      <w:numFmt w:val="bullet"/>
      <w:lvlText w:val="▪"/>
      <w:lvlJc w:val="left"/>
      <w:pPr>
        <w:ind w:left="7414"/>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242379E3"/>
    <w:multiLevelType w:val="hybridMultilevel"/>
    <w:tmpl w:val="CA3A8B8E"/>
    <w:lvl w:ilvl="0" w:tplc="4796C04E">
      <w:start w:val="1"/>
      <w:numFmt w:val="decimal"/>
      <w:lvlText w:val="%1."/>
      <w:lvlJc w:val="left"/>
      <w:pPr>
        <w:ind w:left="900" w:hanging="360"/>
      </w:pPr>
      <w:rPr>
        <w:rFonts w:asciiTheme="minorHAnsi" w:eastAsiaTheme="minorEastAsia" w:hAnsiTheme="minorHAnsi" w:cstheme="minorBid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9D339A3"/>
    <w:multiLevelType w:val="hybridMultilevel"/>
    <w:tmpl w:val="B6AA4C3C"/>
    <w:lvl w:ilvl="0" w:tplc="1F382A68">
      <w:start w:val="1"/>
      <w:numFmt w:val="bullet"/>
      <w:lvlText w:val=""/>
      <w:lvlJc w:val="left"/>
      <w:pPr>
        <w:tabs>
          <w:tab w:val="num" w:pos="720"/>
        </w:tabs>
        <w:ind w:left="720" w:hanging="360"/>
      </w:pPr>
      <w:rPr>
        <w:rFonts w:ascii="Wingdings" w:hAnsi="Wingdings" w:hint="default"/>
      </w:rPr>
    </w:lvl>
    <w:lvl w:ilvl="1" w:tplc="4F2CCCF8" w:tentative="1">
      <w:start w:val="1"/>
      <w:numFmt w:val="bullet"/>
      <w:lvlText w:val=""/>
      <w:lvlJc w:val="left"/>
      <w:pPr>
        <w:tabs>
          <w:tab w:val="num" w:pos="1440"/>
        </w:tabs>
        <w:ind w:left="1440" w:hanging="360"/>
      </w:pPr>
      <w:rPr>
        <w:rFonts w:ascii="Wingdings" w:hAnsi="Wingdings" w:hint="default"/>
      </w:rPr>
    </w:lvl>
    <w:lvl w:ilvl="2" w:tplc="F0408640" w:tentative="1">
      <w:start w:val="1"/>
      <w:numFmt w:val="bullet"/>
      <w:lvlText w:val=""/>
      <w:lvlJc w:val="left"/>
      <w:pPr>
        <w:tabs>
          <w:tab w:val="num" w:pos="2160"/>
        </w:tabs>
        <w:ind w:left="2160" w:hanging="360"/>
      </w:pPr>
      <w:rPr>
        <w:rFonts w:ascii="Wingdings" w:hAnsi="Wingdings" w:hint="default"/>
      </w:rPr>
    </w:lvl>
    <w:lvl w:ilvl="3" w:tplc="E4A8BDA8" w:tentative="1">
      <w:start w:val="1"/>
      <w:numFmt w:val="bullet"/>
      <w:lvlText w:val=""/>
      <w:lvlJc w:val="left"/>
      <w:pPr>
        <w:tabs>
          <w:tab w:val="num" w:pos="2880"/>
        </w:tabs>
        <w:ind w:left="2880" w:hanging="360"/>
      </w:pPr>
      <w:rPr>
        <w:rFonts w:ascii="Wingdings" w:hAnsi="Wingdings" w:hint="default"/>
      </w:rPr>
    </w:lvl>
    <w:lvl w:ilvl="4" w:tplc="50DA2D12" w:tentative="1">
      <w:start w:val="1"/>
      <w:numFmt w:val="bullet"/>
      <w:lvlText w:val=""/>
      <w:lvlJc w:val="left"/>
      <w:pPr>
        <w:tabs>
          <w:tab w:val="num" w:pos="3600"/>
        </w:tabs>
        <w:ind w:left="3600" w:hanging="360"/>
      </w:pPr>
      <w:rPr>
        <w:rFonts w:ascii="Wingdings" w:hAnsi="Wingdings" w:hint="default"/>
      </w:rPr>
    </w:lvl>
    <w:lvl w:ilvl="5" w:tplc="87B6B30C" w:tentative="1">
      <w:start w:val="1"/>
      <w:numFmt w:val="bullet"/>
      <w:lvlText w:val=""/>
      <w:lvlJc w:val="left"/>
      <w:pPr>
        <w:tabs>
          <w:tab w:val="num" w:pos="4320"/>
        </w:tabs>
        <w:ind w:left="4320" w:hanging="360"/>
      </w:pPr>
      <w:rPr>
        <w:rFonts w:ascii="Wingdings" w:hAnsi="Wingdings" w:hint="default"/>
      </w:rPr>
    </w:lvl>
    <w:lvl w:ilvl="6" w:tplc="76C4CEFE" w:tentative="1">
      <w:start w:val="1"/>
      <w:numFmt w:val="bullet"/>
      <w:lvlText w:val=""/>
      <w:lvlJc w:val="left"/>
      <w:pPr>
        <w:tabs>
          <w:tab w:val="num" w:pos="5040"/>
        </w:tabs>
        <w:ind w:left="5040" w:hanging="360"/>
      </w:pPr>
      <w:rPr>
        <w:rFonts w:ascii="Wingdings" w:hAnsi="Wingdings" w:hint="default"/>
      </w:rPr>
    </w:lvl>
    <w:lvl w:ilvl="7" w:tplc="7494D27A" w:tentative="1">
      <w:start w:val="1"/>
      <w:numFmt w:val="bullet"/>
      <w:lvlText w:val=""/>
      <w:lvlJc w:val="left"/>
      <w:pPr>
        <w:tabs>
          <w:tab w:val="num" w:pos="5760"/>
        </w:tabs>
        <w:ind w:left="5760" w:hanging="360"/>
      </w:pPr>
      <w:rPr>
        <w:rFonts w:ascii="Wingdings" w:hAnsi="Wingdings" w:hint="default"/>
      </w:rPr>
    </w:lvl>
    <w:lvl w:ilvl="8" w:tplc="2446FAA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022167"/>
    <w:multiLevelType w:val="hybridMultilevel"/>
    <w:tmpl w:val="FFFFFFFF"/>
    <w:lvl w:ilvl="0" w:tplc="6B1EF508">
      <w:start w:val="1"/>
      <w:numFmt w:val="bullet"/>
      <w:lvlText w:val="-"/>
      <w:lvlJc w:val="left"/>
      <w:pPr>
        <w:ind w:left="3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318FBE2">
      <w:start w:val="1"/>
      <w:numFmt w:val="bullet"/>
      <w:lvlText w:val="o"/>
      <w:lvlJc w:val="left"/>
      <w:pPr>
        <w:ind w:left="21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C1F8D900">
      <w:start w:val="1"/>
      <w:numFmt w:val="bullet"/>
      <w:lvlText w:val="▪"/>
      <w:lvlJc w:val="left"/>
      <w:pPr>
        <w:ind w:left="28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51A12EA">
      <w:start w:val="1"/>
      <w:numFmt w:val="bullet"/>
      <w:lvlText w:val="•"/>
      <w:lvlJc w:val="left"/>
      <w:pPr>
        <w:ind w:left="36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6008180">
      <w:start w:val="1"/>
      <w:numFmt w:val="bullet"/>
      <w:lvlText w:val="o"/>
      <w:lvlJc w:val="left"/>
      <w:pPr>
        <w:ind w:left="43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6EB82C74">
      <w:start w:val="1"/>
      <w:numFmt w:val="bullet"/>
      <w:lvlText w:val="▪"/>
      <w:lvlJc w:val="left"/>
      <w:pPr>
        <w:ind w:left="505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E048E692">
      <w:start w:val="1"/>
      <w:numFmt w:val="bullet"/>
      <w:lvlText w:val="•"/>
      <w:lvlJc w:val="left"/>
      <w:pPr>
        <w:ind w:left="57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29C82288">
      <w:start w:val="1"/>
      <w:numFmt w:val="bullet"/>
      <w:lvlText w:val="o"/>
      <w:lvlJc w:val="left"/>
      <w:pPr>
        <w:ind w:left="64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0B006970">
      <w:start w:val="1"/>
      <w:numFmt w:val="bullet"/>
      <w:lvlText w:val="▪"/>
      <w:lvlJc w:val="left"/>
      <w:pPr>
        <w:ind w:left="72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4" w15:restartNumberingAfterBreak="0">
    <w:nsid w:val="348933E0"/>
    <w:multiLevelType w:val="hybridMultilevel"/>
    <w:tmpl w:val="21E4A368"/>
    <w:lvl w:ilvl="0" w:tplc="7A0A5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31AB6"/>
    <w:multiLevelType w:val="hybridMultilevel"/>
    <w:tmpl w:val="C0E6DCF4"/>
    <w:lvl w:ilvl="0" w:tplc="248EA6A6">
      <w:start w:val="1"/>
      <w:numFmt w:val="decimal"/>
      <w:lvlText w:val="%1."/>
      <w:lvlJc w:val="left"/>
      <w:pPr>
        <w:ind w:left="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8D01A">
      <w:start w:val="1"/>
      <w:numFmt w:val="lowerLetter"/>
      <w:lvlText w:val="%2"/>
      <w:lvlJc w:val="left"/>
      <w:pPr>
        <w:ind w:left="21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3B04752">
      <w:start w:val="1"/>
      <w:numFmt w:val="lowerRoman"/>
      <w:lvlText w:val="%3"/>
      <w:lvlJc w:val="left"/>
      <w:pPr>
        <w:ind w:left="28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1EA7D5A">
      <w:start w:val="1"/>
      <w:numFmt w:val="decimal"/>
      <w:lvlText w:val="%4"/>
      <w:lvlJc w:val="left"/>
      <w:pPr>
        <w:ind w:left="35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8C09CCC">
      <w:start w:val="1"/>
      <w:numFmt w:val="lowerLetter"/>
      <w:lvlText w:val="%5"/>
      <w:lvlJc w:val="left"/>
      <w:pPr>
        <w:ind w:left="429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BDC0040">
      <w:start w:val="1"/>
      <w:numFmt w:val="lowerRoman"/>
      <w:lvlText w:val="%6"/>
      <w:lvlJc w:val="left"/>
      <w:pPr>
        <w:ind w:left="501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C509950">
      <w:start w:val="1"/>
      <w:numFmt w:val="decimal"/>
      <w:lvlText w:val="%7"/>
      <w:lvlJc w:val="left"/>
      <w:pPr>
        <w:ind w:left="573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202A20A">
      <w:start w:val="1"/>
      <w:numFmt w:val="lowerLetter"/>
      <w:lvlText w:val="%8"/>
      <w:lvlJc w:val="left"/>
      <w:pPr>
        <w:ind w:left="64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85A583C">
      <w:start w:val="1"/>
      <w:numFmt w:val="lowerRoman"/>
      <w:lvlText w:val="%9"/>
      <w:lvlJc w:val="left"/>
      <w:pPr>
        <w:ind w:left="717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38B10B7B"/>
    <w:multiLevelType w:val="hybridMultilevel"/>
    <w:tmpl w:val="FFFFFFFF"/>
    <w:lvl w:ilvl="0" w:tplc="1C30B268">
      <w:start w:val="1"/>
      <w:numFmt w:val="bullet"/>
      <w:lvlText w:val="-"/>
      <w:lvlJc w:val="left"/>
      <w:pPr>
        <w:ind w:left="24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DDAA453E">
      <w:start w:val="1"/>
      <w:numFmt w:val="bullet"/>
      <w:lvlText w:val="o"/>
      <w:lvlJc w:val="left"/>
      <w:pPr>
        <w:ind w:left="17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E014153C">
      <w:start w:val="1"/>
      <w:numFmt w:val="bullet"/>
      <w:lvlText w:val="▪"/>
      <w:lvlJc w:val="left"/>
      <w:pPr>
        <w:ind w:left="24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EB409578">
      <w:start w:val="1"/>
      <w:numFmt w:val="bullet"/>
      <w:lvlText w:val="•"/>
      <w:lvlJc w:val="left"/>
      <w:pPr>
        <w:ind w:left="31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86841038">
      <w:start w:val="1"/>
      <w:numFmt w:val="bullet"/>
      <w:lvlText w:val="o"/>
      <w:lvlJc w:val="left"/>
      <w:pPr>
        <w:ind w:left="390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AA528068">
      <w:start w:val="1"/>
      <w:numFmt w:val="bullet"/>
      <w:lvlText w:val="▪"/>
      <w:lvlJc w:val="left"/>
      <w:pPr>
        <w:ind w:left="462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A9606EC2">
      <w:start w:val="1"/>
      <w:numFmt w:val="bullet"/>
      <w:lvlText w:val="•"/>
      <w:lvlJc w:val="left"/>
      <w:pPr>
        <w:ind w:left="534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6BD2ED68">
      <w:start w:val="1"/>
      <w:numFmt w:val="bullet"/>
      <w:lvlText w:val="o"/>
      <w:lvlJc w:val="left"/>
      <w:pPr>
        <w:ind w:left="606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5532BA00">
      <w:start w:val="1"/>
      <w:numFmt w:val="bullet"/>
      <w:lvlText w:val="▪"/>
      <w:lvlJc w:val="left"/>
      <w:pPr>
        <w:ind w:left="6780"/>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17" w15:restartNumberingAfterBreak="0">
    <w:nsid w:val="3BBC4E67"/>
    <w:multiLevelType w:val="hybridMultilevel"/>
    <w:tmpl w:val="33860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D5CAE"/>
    <w:multiLevelType w:val="hybridMultilevel"/>
    <w:tmpl w:val="FFFFFFFF"/>
    <w:lvl w:ilvl="0" w:tplc="B42C6A48">
      <w:start w:val="1"/>
      <w:numFmt w:val="bullet"/>
      <w:lvlText w:val="•"/>
      <w:lvlPicBulletId w:val="0"/>
      <w:lvlJc w:val="left"/>
      <w:pPr>
        <w:ind w:left="18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B6E60C6E">
      <w:start w:val="1"/>
      <w:numFmt w:val="bullet"/>
      <w:lvlText w:val="o"/>
      <w:lvlJc w:val="left"/>
      <w:pPr>
        <w:ind w:left="22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3648D652">
      <w:start w:val="1"/>
      <w:numFmt w:val="bullet"/>
      <w:lvlText w:val="▪"/>
      <w:lvlJc w:val="left"/>
      <w:pPr>
        <w:ind w:left="29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C82E49CC">
      <w:start w:val="1"/>
      <w:numFmt w:val="bullet"/>
      <w:lvlText w:val="•"/>
      <w:lvlJc w:val="left"/>
      <w:pPr>
        <w:ind w:left="36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68BC63AC">
      <w:start w:val="1"/>
      <w:numFmt w:val="bullet"/>
      <w:lvlText w:val="o"/>
      <w:lvlJc w:val="left"/>
      <w:pPr>
        <w:ind w:left="439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2E802F00">
      <w:start w:val="1"/>
      <w:numFmt w:val="bullet"/>
      <w:lvlText w:val="▪"/>
      <w:lvlJc w:val="left"/>
      <w:pPr>
        <w:ind w:left="51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5FFCA4DE">
      <w:start w:val="1"/>
      <w:numFmt w:val="bullet"/>
      <w:lvlText w:val="•"/>
      <w:lvlJc w:val="left"/>
      <w:pPr>
        <w:ind w:left="58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533EC62A">
      <w:start w:val="1"/>
      <w:numFmt w:val="bullet"/>
      <w:lvlText w:val="o"/>
      <w:lvlJc w:val="left"/>
      <w:pPr>
        <w:ind w:left="65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E26AAE08">
      <w:start w:val="1"/>
      <w:numFmt w:val="bullet"/>
      <w:lvlText w:val="▪"/>
      <w:lvlJc w:val="left"/>
      <w:pPr>
        <w:ind w:left="72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9" w15:restartNumberingAfterBreak="0">
    <w:nsid w:val="43D575CC"/>
    <w:multiLevelType w:val="hybridMultilevel"/>
    <w:tmpl w:val="FFFFFFFF"/>
    <w:lvl w:ilvl="0" w:tplc="B5D2AFE2">
      <w:start w:val="1"/>
      <w:numFmt w:val="bullet"/>
      <w:lvlText w:val="-"/>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70F5A0">
      <w:start w:val="1"/>
      <w:numFmt w:val="bullet"/>
      <w:lvlText w:val="o"/>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8E8740">
      <w:start w:val="1"/>
      <w:numFmt w:val="bullet"/>
      <w:lvlText w:val="▪"/>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C6BBF8">
      <w:start w:val="1"/>
      <w:numFmt w:val="bullet"/>
      <w:lvlText w:val="•"/>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E63FC6">
      <w:start w:val="1"/>
      <w:numFmt w:val="bullet"/>
      <w:lvlText w:val="o"/>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E745DA8">
      <w:start w:val="1"/>
      <w:numFmt w:val="bullet"/>
      <w:lvlText w:val="▪"/>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DE8DA4">
      <w:start w:val="1"/>
      <w:numFmt w:val="bullet"/>
      <w:lvlText w:val="•"/>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BA3684">
      <w:start w:val="1"/>
      <w:numFmt w:val="bullet"/>
      <w:lvlText w:val="o"/>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AC4A86">
      <w:start w:val="1"/>
      <w:numFmt w:val="bullet"/>
      <w:lvlText w:val="▪"/>
      <w:lvlJc w:val="left"/>
      <w:pPr>
        <w:ind w:left="6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5FE73CC"/>
    <w:multiLevelType w:val="hybridMultilevel"/>
    <w:tmpl w:val="4C6AE808"/>
    <w:lvl w:ilvl="0" w:tplc="83AE11E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D549A"/>
    <w:multiLevelType w:val="hybridMultilevel"/>
    <w:tmpl w:val="E1BEF9D8"/>
    <w:lvl w:ilvl="0" w:tplc="75A830F4">
      <w:start w:val="1"/>
      <w:numFmt w:val="decimal"/>
      <w:lvlText w:val="%1."/>
      <w:lvlJc w:val="left"/>
      <w:pPr>
        <w:tabs>
          <w:tab w:val="num" w:pos="720"/>
        </w:tabs>
        <w:ind w:left="720" w:hanging="360"/>
      </w:pPr>
    </w:lvl>
    <w:lvl w:ilvl="1" w:tplc="4924458A" w:tentative="1">
      <w:start w:val="1"/>
      <w:numFmt w:val="decimal"/>
      <w:lvlText w:val="%2."/>
      <w:lvlJc w:val="left"/>
      <w:pPr>
        <w:tabs>
          <w:tab w:val="num" w:pos="1440"/>
        </w:tabs>
        <w:ind w:left="1440" w:hanging="360"/>
      </w:pPr>
    </w:lvl>
    <w:lvl w:ilvl="2" w:tplc="29480A44" w:tentative="1">
      <w:start w:val="1"/>
      <w:numFmt w:val="decimal"/>
      <w:lvlText w:val="%3."/>
      <w:lvlJc w:val="left"/>
      <w:pPr>
        <w:tabs>
          <w:tab w:val="num" w:pos="2160"/>
        </w:tabs>
        <w:ind w:left="2160" w:hanging="360"/>
      </w:pPr>
    </w:lvl>
    <w:lvl w:ilvl="3" w:tplc="34E0FE72" w:tentative="1">
      <w:start w:val="1"/>
      <w:numFmt w:val="decimal"/>
      <w:lvlText w:val="%4."/>
      <w:lvlJc w:val="left"/>
      <w:pPr>
        <w:tabs>
          <w:tab w:val="num" w:pos="2880"/>
        </w:tabs>
        <w:ind w:left="2880" w:hanging="360"/>
      </w:pPr>
    </w:lvl>
    <w:lvl w:ilvl="4" w:tplc="0708FF6E" w:tentative="1">
      <w:start w:val="1"/>
      <w:numFmt w:val="decimal"/>
      <w:lvlText w:val="%5."/>
      <w:lvlJc w:val="left"/>
      <w:pPr>
        <w:tabs>
          <w:tab w:val="num" w:pos="3600"/>
        </w:tabs>
        <w:ind w:left="3600" w:hanging="360"/>
      </w:pPr>
    </w:lvl>
    <w:lvl w:ilvl="5" w:tplc="DFDC8448" w:tentative="1">
      <w:start w:val="1"/>
      <w:numFmt w:val="decimal"/>
      <w:lvlText w:val="%6."/>
      <w:lvlJc w:val="left"/>
      <w:pPr>
        <w:tabs>
          <w:tab w:val="num" w:pos="4320"/>
        </w:tabs>
        <w:ind w:left="4320" w:hanging="360"/>
      </w:pPr>
    </w:lvl>
    <w:lvl w:ilvl="6" w:tplc="5A7E0D7A" w:tentative="1">
      <w:start w:val="1"/>
      <w:numFmt w:val="decimal"/>
      <w:lvlText w:val="%7."/>
      <w:lvlJc w:val="left"/>
      <w:pPr>
        <w:tabs>
          <w:tab w:val="num" w:pos="5040"/>
        </w:tabs>
        <w:ind w:left="5040" w:hanging="360"/>
      </w:pPr>
    </w:lvl>
    <w:lvl w:ilvl="7" w:tplc="6E74D810" w:tentative="1">
      <w:start w:val="1"/>
      <w:numFmt w:val="decimal"/>
      <w:lvlText w:val="%8."/>
      <w:lvlJc w:val="left"/>
      <w:pPr>
        <w:tabs>
          <w:tab w:val="num" w:pos="5760"/>
        </w:tabs>
        <w:ind w:left="5760" w:hanging="360"/>
      </w:pPr>
    </w:lvl>
    <w:lvl w:ilvl="8" w:tplc="9D52D312" w:tentative="1">
      <w:start w:val="1"/>
      <w:numFmt w:val="decimal"/>
      <w:lvlText w:val="%9."/>
      <w:lvlJc w:val="left"/>
      <w:pPr>
        <w:tabs>
          <w:tab w:val="num" w:pos="6480"/>
        </w:tabs>
        <w:ind w:left="6480" w:hanging="360"/>
      </w:pPr>
    </w:lvl>
  </w:abstractNum>
  <w:abstractNum w:abstractNumId="22" w15:restartNumberingAfterBreak="0">
    <w:nsid w:val="4A1F58CE"/>
    <w:multiLevelType w:val="hybridMultilevel"/>
    <w:tmpl w:val="CA440BD4"/>
    <w:lvl w:ilvl="0" w:tplc="131EA490">
      <w:start w:val="1"/>
      <w:numFmt w:val="decimal"/>
      <w:lvlText w:val="%1."/>
      <w:lvlJc w:val="left"/>
      <w:pPr>
        <w:ind w:left="1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863A4">
      <w:start w:val="1"/>
      <w:numFmt w:val="lowerLetter"/>
      <w:lvlText w:val="%2"/>
      <w:lvlJc w:val="left"/>
      <w:pPr>
        <w:ind w:left="17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0660CF74">
      <w:start w:val="1"/>
      <w:numFmt w:val="lowerRoman"/>
      <w:lvlText w:val="%3"/>
      <w:lvlJc w:val="left"/>
      <w:pPr>
        <w:ind w:left="24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39EEEF28">
      <w:start w:val="1"/>
      <w:numFmt w:val="decimal"/>
      <w:lvlText w:val="%4"/>
      <w:lvlJc w:val="left"/>
      <w:pPr>
        <w:ind w:left="31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60AADE28">
      <w:start w:val="1"/>
      <w:numFmt w:val="lowerLetter"/>
      <w:lvlText w:val="%5"/>
      <w:lvlJc w:val="left"/>
      <w:pPr>
        <w:ind w:left="39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59EAC82E">
      <w:start w:val="1"/>
      <w:numFmt w:val="lowerRoman"/>
      <w:lvlText w:val="%6"/>
      <w:lvlJc w:val="left"/>
      <w:pPr>
        <w:ind w:left="46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15B8AF9E">
      <w:start w:val="1"/>
      <w:numFmt w:val="decimal"/>
      <w:lvlText w:val="%7"/>
      <w:lvlJc w:val="left"/>
      <w:pPr>
        <w:ind w:left="53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BC2C5CC6">
      <w:start w:val="1"/>
      <w:numFmt w:val="lowerLetter"/>
      <w:lvlText w:val="%8"/>
      <w:lvlJc w:val="left"/>
      <w:pPr>
        <w:ind w:left="60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791A3A94">
      <w:start w:val="1"/>
      <w:numFmt w:val="lowerRoman"/>
      <w:lvlText w:val="%9"/>
      <w:lvlJc w:val="left"/>
      <w:pPr>
        <w:ind w:left="67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23" w15:restartNumberingAfterBreak="0">
    <w:nsid w:val="4A3F0AEB"/>
    <w:multiLevelType w:val="multilevel"/>
    <w:tmpl w:val="F05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2908BE"/>
    <w:multiLevelType w:val="hybridMultilevel"/>
    <w:tmpl w:val="14AA07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CD41E8"/>
    <w:multiLevelType w:val="hybridMultilevel"/>
    <w:tmpl w:val="4DA41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CD1164"/>
    <w:multiLevelType w:val="hybridMultilevel"/>
    <w:tmpl w:val="DA6ACCF4"/>
    <w:lvl w:ilvl="0" w:tplc="64CA2392">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7" w15:restartNumberingAfterBreak="0">
    <w:nsid w:val="556E2575"/>
    <w:multiLevelType w:val="hybridMultilevel"/>
    <w:tmpl w:val="446A1ACA"/>
    <w:lvl w:ilvl="0" w:tplc="0A4A364E">
      <w:start w:val="1"/>
      <w:numFmt w:val="decimal"/>
      <w:lvlText w:val="%1."/>
      <w:lvlJc w:val="left"/>
      <w:pPr>
        <w:tabs>
          <w:tab w:val="num" w:pos="720"/>
        </w:tabs>
        <w:ind w:left="720" w:hanging="360"/>
      </w:pPr>
    </w:lvl>
    <w:lvl w:ilvl="1" w:tplc="C89C9C36" w:tentative="1">
      <w:start w:val="1"/>
      <w:numFmt w:val="decimal"/>
      <w:lvlText w:val="%2."/>
      <w:lvlJc w:val="left"/>
      <w:pPr>
        <w:tabs>
          <w:tab w:val="num" w:pos="1440"/>
        </w:tabs>
        <w:ind w:left="1440" w:hanging="360"/>
      </w:pPr>
    </w:lvl>
    <w:lvl w:ilvl="2" w:tplc="3AFC4478" w:tentative="1">
      <w:start w:val="1"/>
      <w:numFmt w:val="decimal"/>
      <w:lvlText w:val="%3."/>
      <w:lvlJc w:val="left"/>
      <w:pPr>
        <w:tabs>
          <w:tab w:val="num" w:pos="2160"/>
        </w:tabs>
        <w:ind w:left="2160" w:hanging="360"/>
      </w:pPr>
    </w:lvl>
    <w:lvl w:ilvl="3" w:tplc="0BA6563C" w:tentative="1">
      <w:start w:val="1"/>
      <w:numFmt w:val="decimal"/>
      <w:lvlText w:val="%4."/>
      <w:lvlJc w:val="left"/>
      <w:pPr>
        <w:tabs>
          <w:tab w:val="num" w:pos="2880"/>
        </w:tabs>
        <w:ind w:left="2880" w:hanging="360"/>
      </w:pPr>
    </w:lvl>
    <w:lvl w:ilvl="4" w:tplc="C9AC678C" w:tentative="1">
      <w:start w:val="1"/>
      <w:numFmt w:val="decimal"/>
      <w:lvlText w:val="%5."/>
      <w:lvlJc w:val="left"/>
      <w:pPr>
        <w:tabs>
          <w:tab w:val="num" w:pos="3600"/>
        </w:tabs>
        <w:ind w:left="3600" w:hanging="360"/>
      </w:pPr>
    </w:lvl>
    <w:lvl w:ilvl="5" w:tplc="0658E126" w:tentative="1">
      <w:start w:val="1"/>
      <w:numFmt w:val="decimal"/>
      <w:lvlText w:val="%6."/>
      <w:lvlJc w:val="left"/>
      <w:pPr>
        <w:tabs>
          <w:tab w:val="num" w:pos="4320"/>
        </w:tabs>
        <w:ind w:left="4320" w:hanging="360"/>
      </w:pPr>
    </w:lvl>
    <w:lvl w:ilvl="6" w:tplc="0E7266CC" w:tentative="1">
      <w:start w:val="1"/>
      <w:numFmt w:val="decimal"/>
      <w:lvlText w:val="%7."/>
      <w:lvlJc w:val="left"/>
      <w:pPr>
        <w:tabs>
          <w:tab w:val="num" w:pos="5040"/>
        </w:tabs>
        <w:ind w:left="5040" w:hanging="360"/>
      </w:pPr>
    </w:lvl>
    <w:lvl w:ilvl="7" w:tplc="3538FE2C" w:tentative="1">
      <w:start w:val="1"/>
      <w:numFmt w:val="decimal"/>
      <w:lvlText w:val="%8."/>
      <w:lvlJc w:val="left"/>
      <w:pPr>
        <w:tabs>
          <w:tab w:val="num" w:pos="5760"/>
        </w:tabs>
        <w:ind w:left="5760" w:hanging="360"/>
      </w:pPr>
    </w:lvl>
    <w:lvl w:ilvl="8" w:tplc="7DC432F4" w:tentative="1">
      <w:start w:val="1"/>
      <w:numFmt w:val="decimal"/>
      <w:lvlText w:val="%9."/>
      <w:lvlJc w:val="left"/>
      <w:pPr>
        <w:tabs>
          <w:tab w:val="num" w:pos="6480"/>
        </w:tabs>
        <w:ind w:left="6480" w:hanging="360"/>
      </w:pPr>
    </w:lvl>
  </w:abstractNum>
  <w:abstractNum w:abstractNumId="28" w15:restartNumberingAfterBreak="0">
    <w:nsid w:val="587D77DE"/>
    <w:multiLevelType w:val="hybridMultilevel"/>
    <w:tmpl w:val="FFFFFFFF"/>
    <w:lvl w:ilvl="0" w:tplc="816220EC">
      <w:start w:val="1"/>
      <w:numFmt w:val="bullet"/>
      <w:lvlText w:val="-"/>
      <w:lvlJc w:val="left"/>
      <w:pPr>
        <w:ind w:left="4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75E2564">
      <w:start w:val="1"/>
      <w:numFmt w:val="bullet"/>
      <w:lvlText w:val="o"/>
      <w:lvlJc w:val="left"/>
      <w:pPr>
        <w:ind w:left="23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ACC966A">
      <w:start w:val="1"/>
      <w:numFmt w:val="bullet"/>
      <w:lvlText w:val="▪"/>
      <w:lvlJc w:val="left"/>
      <w:pPr>
        <w:ind w:left="30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2ACF0C">
      <w:start w:val="1"/>
      <w:numFmt w:val="bullet"/>
      <w:lvlText w:val="•"/>
      <w:lvlJc w:val="left"/>
      <w:pPr>
        <w:ind w:left="37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028510">
      <w:start w:val="1"/>
      <w:numFmt w:val="bullet"/>
      <w:lvlText w:val="o"/>
      <w:lvlJc w:val="left"/>
      <w:pPr>
        <w:ind w:left="45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4B02DC7A">
      <w:start w:val="1"/>
      <w:numFmt w:val="bullet"/>
      <w:lvlText w:val="▪"/>
      <w:lvlJc w:val="left"/>
      <w:pPr>
        <w:ind w:left="52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A5E14A0">
      <w:start w:val="1"/>
      <w:numFmt w:val="bullet"/>
      <w:lvlText w:val="•"/>
      <w:lvlJc w:val="left"/>
      <w:pPr>
        <w:ind w:left="59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65CE7FE">
      <w:start w:val="1"/>
      <w:numFmt w:val="bullet"/>
      <w:lvlText w:val="o"/>
      <w:lvlJc w:val="left"/>
      <w:pPr>
        <w:ind w:left="66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228356A">
      <w:start w:val="1"/>
      <w:numFmt w:val="bullet"/>
      <w:lvlText w:val="▪"/>
      <w:lvlJc w:val="left"/>
      <w:pPr>
        <w:ind w:left="73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5A8B50F0"/>
    <w:multiLevelType w:val="hybridMultilevel"/>
    <w:tmpl w:val="7946DA62"/>
    <w:lvl w:ilvl="0" w:tplc="A4DAF0EA">
      <w:start w:val="1"/>
      <w:numFmt w:val="decimal"/>
      <w:lvlText w:val="%1."/>
      <w:lvlJc w:val="left"/>
      <w:pPr>
        <w:tabs>
          <w:tab w:val="num" w:pos="720"/>
        </w:tabs>
        <w:ind w:left="720" w:hanging="360"/>
      </w:pPr>
    </w:lvl>
    <w:lvl w:ilvl="1" w:tplc="F5A6A4BC" w:tentative="1">
      <w:start w:val="1"/>
      <w:numFmt w:val="decimal"/>
      <w:lvlText w:val="%2."/>
      <w:lvlJc w:val="left"/>
      <w:pPr>
        <w:tabs>
          <w:tab w:val="num" w:pos="1440"/>
        </w:tabs>
        <w:ind w:left="1440" w:hanging="360"/>
      </w:pPr>
    </w:lvl>
    <w:lvl w:ilvl="2" w:tplc="7224313A" w:tentative="1">
      <w:start w:val="1"/>
      <w:numFmt w:val="decimal"/>
      <w:lvlText w:val="%3."/>
      <w:lvlJc w:val="left"/>
      <w:pPr>
        <w:tabs>
          <w:tab w:val="num" w:pos="2160"/>
        </w:tabs>
        <w:ind w:left="2160" w:hanging="360"/>
      </w:pPr>
    </w:lvl>
    <w:lvl w:ilvl="3" w:tplc="073028EA" w:tentative="1">
      <w:start w:val="1"/>
      <w:numFmt w:val="decimal"/>
      <w:lvlText w:val="%4."/>
      <w:lvlJc w:val="left"/>
      <w:pPr>
        <w:tabs>
          <w:tab w:val="num" w:pos="2880"/>
        </w:tabs>
        <w:ind w:left="2880" w:hanging="360"/>
      </w:pPr>
    </w:lvl>
    <w:lvl w:ilvl="4" w:tplc="DF7ADCE0" w:tentative="1">
      <w:start w:val="1"/>
      <w:numFmt w:val="decimal"/>
      <w:lvlText w:val="%5."/>
      <w:lvlJc w:val="left"/>
      <w:pPr>
        <w:tabs>
          <w:tab w:val="num" w:pos="3600"/>
        </w:tabs>
        <w:ind w:left="3600" w:hanging="360"/>
      </w:pPr>
    </w:lvl>
    <w:lvl w:ilvl="5" w:tplc="2DDCD284" w:tentative="1">
      <w:start w:val="1"/>
      <w:numFmt w:val="decimal"/>
      <w:lvlText w:val="%6."/>
      <w:lvlJc w:val="left"/>
      <w:pPr>
        <w:tabs>
          <w:tab w:val="num" w:pos="4320"/>
        </w:tabs>
        <w:ind w:left="4320" w:hanging="360"/>
      </w:pPr>
    </w:lvl>
    <w:lvl w:ilvl="6" w:tplc="CA549936" w:tentative="1">
      <w:start w:val="1"/>
      <w:numFmt w:val="decimal"/>
      <w:lvlText w:val="%7."/>
      <w:lvlJc w:val="left"/>
      <w:pPr>
        <w:tabs>
          <w:tab w:val="num" w:pos="5040"/>
        </w:tabs>
        <w:ind w:left="5040" w:hanging="360"/>
      </w:pPr>
    </w:lvl>
    <w:lvl w:ilvl="7" w:tplc="2550C1AC" w:tentative="1">
      <w:start w:val="1"/>
      <w:numFmt w:val="decimal"/>
      <w:lvlText w:val="%8."/>
      <w:lvlJc w:val="left"/>
      <w:pPr>
        <w:tabs>
          <w:tab w:val="num" w:pos="5760"/>
        </w:tabs>
        <w:ind w:left="5760" w:hanging="360"/>
      </w:pPr>
    </w:lvl>
    <w:lvl w:ilvl="8" w:tplc="61B23EF0" w:tentative="1">
      <w:start w:val="1"/>
      <w:numFmt w:val="decimal"/>
      <w:lvlText w:val="%9."/>
      <w:lvlJc w:val="left"/>
      <w:pPr>
        <w:tabs>
          <w:tab w:val="num" w:pos="6480"/>
        </w:tabs>
        <w:ind w:left="6480" w:hanging="360"/>
      </w:pPr>
    </w:lvl>
  </w:abstractNum>
  <w:abstractNum w:abstractNumId="30" w15:restartNumberingAfterBreak="0">
    <w:nsid w:val="5D374B4B"/>
    <w:multiLevelType w:val="hybridMultilevel"/>
    <w:tmpl w:val="8272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43BD1"/>
    <w:multiLevelType w:val="hybridMultilevel"/>
    <w:tmpl w:val="AA449DE0"/>
    <w:lvl w:ilvl="0" w:tplc="218E8DCC">
      <w:start w:val="1"/>
      <w:numFmt w:val="decimal"/>
      <w:lvlText w:val="%1."/>
      <w:lvlJc w:val="left"/>
      <w:pPr>
        <w:ind w:left="383"/>
      </w:pPr>
      <w:rPr>
        <w:rFonts w:ascii="Times New Roman" w:eastAsia="Times New Roman" w:hAnsi="Times New Roman" w:cs="Times New Roman"/>
        <w:b w:val="0"/>
        <w:i w:val="0"/>
        <w:strike w:val="0"/>
        <w:dstrike w:val="0"/>
        <w:color w:val="000000"/>
        <w:sz w:val="24"/>
        <w:szCs w:val="36"/>
        <w:u w:val="none" w:color="000000"/>
        <w:bdr w:val="none" w:sz="0" w:space="0" w:color="auto"/>
        <w:shd w:val="clear" w:color="auto" w:fill="auto"/>
        <w:vertAlign w:val="baseline"/>
      </w:rPr>
    </w:lvl>
    <w:lvl w:ilvl="1" w:tplc="5FD610B6">
      <w:start w:val="1"/>
      <w:numFmt w:val="lowerLetter"/>
      <w:lvlText w:val="%2"/>
      <w:lvlJc w:val="left"/>
      <w:pPr>
        <w:ind w:left="10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BC84D2C">
      <w:start w:val="1"/>
      <w:numFmt w:val="lowerRoman"/>
      <w:lvlText w:val="%3"/>
      <w:lvlJc w:val="left"/>
      <w:pPr>
        <w:ind w:left="18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2A101618">
      <w:start w:val="1"/>
      <w:numFmt w:val="decimal"/>
      <w:lvlText w:val="%4"/>
      <w:lvlJc w:val="left"/>
      <w:pPr>
        <w:ind w:left="25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FA0684EA">
      <w:start w:val="1"/>
      <w:numFmt w:val="lowerLetter"/>
      <w:lvlText w:val="%5"/>
      <w:lvlJc w:val="left"/>
      <w:pPr>
        <w:ind w:left="325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9A427058">
      <w:start w:val="1"/>
      <w:numFmt w:val="lowerRoman"/>
      <w:lvlText w:val="%6"/>
      <w:lvlJc w:val="left"/>
      <w:pPr>
        <w:ind w:left="397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4C90A6B4">
      <w:start w:val="1"/>
      <w:numFmt w:val="decimal"/>
      <w:lvlText w:val="%7"/>
      <w:lvlJc w:val="left"/>
      <w:pPr>
        <w:ind w:left="469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4FE9C54">
      <w:start w:val="1"/>
      <w:numFmt w:val="lowerLetter"/>
      <w:lvlText w:val="%8"/>
      <w:lvlJc w:val="left"/>
      <w:pPr>
        <w:ind w:left="541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E81E5EB2">
      <w:start w:val="1"/>
      <w:numFmt w:val="lowerRoman"/>
      <w:lvlText w:val="%9"/>
      <w:lvlJc w:val="left"/>
      <w:pPr>
        <w:ind w:left="613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2" w15:restartNumberingAfterBreak="0">
    <w:nsid w:val="63533A21"/>
    <w:multiLevelType w:val="hybridMultilevel"/>
    <w:tmpl w:val="23EC92E0"/>
    <w:lvl w:ilvl="0" w:tplc="38187C78">
      <w:start w:val="1"/>
      <w:numFmt w:val="decimal"/>
      <w:lvlText w:val="%1."/>
      <w:lvlJc w:val="left"/>
      <w:pPr>
        <w:ind w:left="1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0A75A">
      <w:start w:val="1"/>
      <w:numFmt w:val="lowerLetter"/>
      <w:lvlText w:val="%2"/>
      <w:lvlJc w:val="left"/>
      <w:pPr>
        <w:ind w:left="18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94CF57E">
      <w:start w:val="1"/>
      <w:numFmt w:val="lowerRoman"/>
      <w:lvlText w:val="%3"/>
      <w:lvlJc w:val="left"/>
      <w:pPr>
        <w:ind w:left="25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2B8F0DC">
      <w:start w:val="1"/>
      <w:numFmt w:val="decimal"/>
      <w:lvlText w:val="%4"/>
      <w:lvlJc w:val="left"/>
      <w:pPr>
        <w:ind w:left="33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EFB44E02">
      <w:start w:val="1"/>
      <w:numFmt w:val="lowerLetter"/>
      <w:lvlText w:val="%5"/>
      <w:lvlJc w:val="left"/>
      <w:pPr>
        <w:ind w:left="40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1E400642">
      <w:start w:val="1"/>
      <w:numFmt w:val="lowerRoman"/>
      <w:lvlText w:val="%6"/>
      <w:lvlJc w:val="left"/>
      <w:pPr>
        <w:ind w:left="47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2884FCC">
      <w:start w:val="1"/>
      <w:numFmt w:val="decimal"/>
      <w:lvlText w:val="%7"/>
      <w:lvlJc w:val="left"/>
      <w:pPr>
        <w:ind w:left="54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4E0A3B0">
      <w:start w:val="1"/>
      <w:numFmt w:val="lowerLetter"/>
      <w:lvlText w:val="%8"/>
      <w:lvlJc w:val="left"/>
      <w:pPr>
        <w:ind w:left="61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6EED368">
      <w:start w:val="1"/>
      <w:numFmt w:val="lowerRoman"/>
      <w:lvlText w:val="%9"/>
      <w:lvlJc w:val="left"/>
      <w:pPr>
        <w:ind w:left="69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3" w15:restartNumberingAfterBreak="0">
    <w:nsid w:val="63E21B53"/>
    <w:multiLevelType w:val="hybridMultilevel"/>
    <w:tmpl w:val="0B8A2156"/>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85317A7"/>
    <w:multiLevelType w:val="hybridMultilevel"/>
    <w:tmpl w:val="1A906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75DD6"/>
    <w:multiLevelType w:val="hybridMultilevel"/>
    <w:tmpl w:val="4440B2FC"/>
    <w:lvl w:ilvl="0" w:tplc="1B2A990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227B64"/>
    <w:multiLevelType w:val="hybridMultilevel"/>
    <w:tmpl w:val="87B254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FA25B74"/>
    <w:multiLevelType w:val="hybridMultilevel"/>
    <w:tmpl w:val="EF401AEE"/>
    <w:lvl w:ilvl="0" w:tplc="8B1C18B4">
      <w:start w:val="1"/>
      <w:numFmt w:val="decimal"/>
      <w:lvlText w:val="%1."/>
      <w:lvlJc w:val="left"/>
      <w:pPr>
        <w:ind w:left="1325"/>
      </w:pPr>
      <w:rPr>
        <w:rFonts w:ascii="Times New Roman" w:eastAsia="Times New Roman" w:hAnsi="Times New Roman" w:cs="Times New Roman"/>
        <w:b w:val="0"/>
        <w:i w:val="0"/>
        <w:strike w:val="0"/>
        <w:dstrike w:val="0"/>
        <w:color w:val="000000"/>
        <w:sz w:val="24"/>
        <w:szCs w:val="30"/>
        <w:u w:val="none" w:color="000000"/>
        <w:bdr w:val="none" w:sz="0" w:space="0" w:color="auto"/>
        <w:shd w:val="clear" w:color="auto" w:fill="auto"/>
        <w:vertAlign w:val="baseline"/>
      </w:rPr>
    </w:lvl>
    <w:lvl w:ilvl="1" w:tplc="8A5C8BEC">
      <w:start w:val="1"/>
      <w:numFmt w:val="lowerLetter"/>
      <w:lvlText w:val="%2"/>
      <w:lvlJc w:val="left"/>
      <w:pPr>
        <w:ind w:left="208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6264416">
      <w:start w:val="1"/>
      <w:numFmt w:val="lowerRoman"/>
      <w:lvlText w:val="%3"/>
      <w:lvlJc w:val="left"/>
      <w:pPr>
        <w:ind w:left="28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D16786A">
      <w:start w:val="1"/>
      <w:numFmt w:val="decimal"/>
      <w:lvlText w:val="%4"/>
      <w:lvlJc w:val="left"/>
      <w:pPr>
        <w:ind w:left="35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286BA66">
      <w:start w:val="1"/>
      <w:numFmt w:val="lowerLetter"/>
      <w:lvlText w:val="%5"/>
      <w:lvlJc w:val="left"/>
      <w:pPr>
        <w:ind w:left="424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8464B84">
      <w:start w:val="1"/>
      <w:numFmt w:val="lowerRoman"/>
      <w:lvlText w:val="%6"/>
      <w:lvlJc w:val="left"/>
      <w:pPr>
        <w:ind w:left="496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F76F1AE">
      <w:start w:val="1"/>
      <w:numFmt w:val="decimal"/>
      <w:lvlText w:val="%7"/>
      <w:lvlJc w:val="left"/>
      <w:pPr>
        <w:ind w:left="568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8383F8E">
      <w:start w:val="1"/>
      <w:numFmt w:val="lowerLetter"/>
      <w:lvlText w:val="%8"/>
      <w:lvlJc w:val="left"/>
      <w:pPr>
        <w:ind w:left="640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6DCC7F8">
      <w:start w:val="1"/>
      <w:numFmt w:val="lowerRoman"/>
      <w:lvlText w:val="%9"/>
      <w:lvlJc w:val="left"/>
      <w:pPr>
        <w:ind w:left="712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8" w15:restartNumberingAfterBreak="0">
    <w:nsid w:val="73597521"/>
    <w:multiLevelType w:val="hybridMultilevel"/>
    <w:tmpl w:val="FFFFFFFF"/>
    <w:lvl w:ilvl="0" w:tplc="80B870F0">
      <w:start w:val="1"/>
      <w:numFmt w:val="bullet"/>
      <w:lvlText w:val="-"/>
      <w:lvlJc w:val="left"/>
      <w:pPr>
        <w:ind w:left="1243"/>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FF2C0906">
      <w:start w:val="1"/>
      <w:numFmt w:val="bullet"/>
      <w:lvlText w:val="o"/>
      <w:lvlJc w:val="left"/>
      <w:pPr>
        <w:ind w:left="213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954E7D42">
      <w:start w:val="1"/>
      <w:numFmt w:val="bullet"/>
      <w:lvlText w:val="▪"/>
      <w:lvlJc w:val="left"/>
      <w:pPr>
        <w:ind w:left="285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E78A1B60">
      <w:start w:val="1"/>
      <w:numFmt w:val="bullet"/>
      <w:lvlText w:val="•"/>
      <w:lvlJc w:val="left"/>
      <w:pPr>
        <w:ind w:left="357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A75CE4FE">
      <w:start w:val="1"/>
      <w:numFmt w:val="bullet"/>
      <w:lvlText w:val="o"/>
      <w:lvlJc w:val="left"/>
      <w:pPr>
        <w:ind w:left="429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7DEAE1F2">
      <w:start w:val="1"/>
      <w:numFmt w:val="bullet"/>
      <w:lvlText w:val="▪"/>
      <w:lvlJc w:val="left"/>
      <w:pPr>
        <w:ind w:left="501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9D7AF568">
      <w:start w:val="1"/>
      <w:numFmt w:val="bullet"/>
      <w:lvlText w:val="•"/>
      <w:lvlJc w:val="left"/>
      <w:pPr>
        <w:ind w:left="573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467C5156">
      <w:start w:val="1"/>
      <w:numFmt w:val="bullet"/>
      <w:lvlText w:val="o"/>
      <w:lvlJc w:val="left"/>
      <w:pPr>
        <w:ind w:left="645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B29EFB9C">
      <w:start w:val="1"/>
      <w:numFmt w:val="bullet"/>
      <w:lvlText w:val="▪"/>
      <w:lvlJc w:val="left"/>
      <w:pPr>
        <w:ind w:left="7175"/>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39" w15:restartNumberingAfterBreak="0">
    <w:nsid w:val="73BB1699"/>
    <w:multiLevelType w:val="hybridMultilevel"/>
    <w:tmpl w:val="23C8FD1C"/>
    <w:lvl w:ilvl="0" w:tplc="D8FA7FD6">
      <w:start w:val="1"/>
      <w:numFmt w:val="decimal"/>
      <w:lvlText w:val="%1."/>
      <w:lvlJc w:val="left"/>
      <w:pPr>
        <w:tabs>
          <w:tab w:val="num" w:pos="720"/>
        </w:tabs>
        <w:ind w:left="720" w:hanging="360"/>
      </w:pPr>
    </w:lvl>
    <w:lvl w:ilvl="1" w:tplc="A6A0D370" w:tentative="1">
      <w:start w:val="1"/>
      <w:numFmt w:val="decimal"/>
      <w:lvlText w:val="%2."/>
      <w:lvlJc w:val="left"/>
      <w:pPr>
        <w:tabs>
          <w:tab w:val="num" w:pos="1440"/>
        </w:tabs>
        <w:ind w:left="1440" w:hanging="360"/>
      </w:pPr>
    </w:lvl>
    <w:lvl w:ilvl="2" w:tplc="FC749F8C" w:tentative="1">
      <w:start w:val="1"/>
      <w:numFmt w:val="decimal"/>
      <w:lvlText w:val="%3."/>
      <w:lvlJc w:val="left"/>
      <w:pPr>
        <w:tabs>
          <w:tab w:val="num" w:pos="2160"/>
        </w:tabs>
        <w:ind w:left="2160" w:hanging="360"/>
      </w:pPr>
    </w:lvl>
    <w:lvl w:ilvl="3" w:tplc="36EEBF9A" w:tentative="1">
      <w:start w:val="1"/>
      <w:numFmt w:val="decimal"/>
      <w:lvlText w:val="%4."/>
      <w:lvlJc w:val="left"/>
      <w:pPr>
        <w:tabs>
          <w:tab w:val="num" w:pos="2880"/>
        </w:tabs>
        <w:ind w:left="2880" w:hanging="360"/>
      </w:pPr>
    </w:lvl>
    <w:lvl w:ilvl="4" w:tplc="F37464F4" w:tentative="1">
      <w:start w:val="1"/>
      <w:numFmt w:val="decimal"/>
      <w:lvlText w:val="%5."/>
      <w:lvlJc w:val="left"/>
      <w:pPr>
        <w:tabs>
          <w:tab w:val="num" w:pos="3600"/>
        </w:tabs>
        <w:ind w:left="3600" w:hanging="360"/>
      </w:pPr>
    </w:lvl>
    <w:lvl w:ilvl="5" w:tplc="4F4EB7C8" w:tentative="1">
      <w:start w:val="1"/>
      <w:numFmt w:val="decimal"/>
      <w:lvlText w:val="%6."/>
      <w:lvlJc w:val="left"/>
      <w:pPr>
        <w:tabs>
          <w:tab w:val="num" w:pos="4320"/>
        </w:tabs>
        <w:ind w:left="4320" w:hanging="360"/>
      </w:pPr>
    </w:lvl>
    <w:lvl w:ilvl="6" w:tplc="F162DB16" w:tentative="1">
      <w:start w:val="1"/>
      <w:numFmt w:val="decimal"/>
      <w:lvlText w:val="%7."/>
      <w:lvlJc w:val="left"/>
      <w:pPr>
        <w:tabs>
          <w:tab w:val="num" w:pos="5040"/>
        </w:tabs>
        <w:ind w:left="5040" w:hanging="360"/>
      </w:pPr>
    </w:lvl>
    <w:lvl w:ilvl="7" w:tplc="8B0A6C0E" w:tentative="1">
      <w:start w:val="1"/>
      <w:numFmt w:val="decimal"/>
      <w:lvlText w:val="%8."/>
      <w:lvlJc w:val="left"/>
      <w:pPr>
        <w:tabs>
          <w:tab w:val="num" w:pos="5760"/>
        </w:tabs>
        <w:ind w:left="5760" w:hanging="360"/>
      </w:pPr>
    </w:lvl>
    <w:lvl w:ilvl="8" w:tplc="EF82D76C" w:tentative="1">
      <w:start w:val="1"/>
      <w:numFmt w:val="decimal"/>
      <w:lvlText w:val="%9."/>
      <w:lvlJc w:val="left"/>
      <w:pPr>
        <w:tabs>
          <w:tab w:val="num" w:pos="6480"/>
        </w:tabs>
        <w:ind w:left="6480" w:hanging="360"/>
      </w:pPr>
    </w:lvl>
  </w:abstractNum>
  <w:abstractNum w:abstractNumId="40" w15:restartNumberingAfterBreak="0">
    <w:nsid w:val="783B505C"/>
    <w:multiLevelType w:val="hybridMultilevel"/>
    <w:tmpl w:val="40C8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7D785D"/>
    <w:multiLevelType w:val="hybridMultilevel"/>
    <w:tmpl w:val="4440B2FC"/>
    <w:lvl w:ilvl="0" w:tplc="1B2A990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D70DC1"/>
    <w:multiLevelType w:val="hybridMultilevel"/>
    <w:tmpl w:val="A9B06D04"/>
    <w:lvl w:ilvl="0" w:tplc="A0CE8F36">
      <w:start w:val="1"/>
      <w:numFmt w:val="bullet"/>
      <w:lvlText w:val="-"/>
      <w:lvlJc w:val="left"/>
      <w:pPr>
        <w:ind w:left="270"/>
      </w:pPr>
      <w:rPr>
        <w:rFonts w:ascii="Times New Roman" w:eastAsia="Times New Roman" w:hAnsi="Times New Roman" w:cs="Times New Roman"/>
        <w:b w:val="0"/>
        <w:i w:val="0"/>
        <w:strike w:val="0"/>
        <w:dstrike w:val="0"/>
        <w:color w:val="000000"/>
        <w:sz w:val="24"/>
        <w:szCs w:val="36"/>
        <w:u w:val="none" w:color="000000"/>
        <w:bdr w:val="none" w:sz="0" w:space="0" w:color="auto"/>
        <w:shd w:val="clear" w:color="auto" w:fill="auto"/>
        <w:vertAlign w:val="baseline"/>
      </w:rPr>
    </w:lvl>
    <w:lvl w:ilvl="1" w:tplc="0CCE9134">
      <w:start w:val="1"/>
      <w:numFmt w:val="bullet"/>
      <w:lvlText w:val="o"/>
      <w:lvlJc w:val="left"/>
      <w:pPr>
        <w:ind w:left="116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E9B8F6C4">
      <w:start w:val="1"/>
      <w:numFmt w:val="bullet"/>
      <w:lvlText w:val="▪"/>
      <w:lvlJc w:val="left"/>
      <w:pPr>
        <w:ind w:left="188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7189ABC">
      <w:start w:val="1"/>
      <w:numFmt w:val="bullet"/>
      <w:lvlText w:val="•"/>
      <w:lvlJc w:val="left"/>
      <w:pPr>
        <w:ind w:left="260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977E2480">
      <w:start w:val="1"/>
      <w:numFmt w:val="bullet"/>
      <w:lvlText w:val="o"/>
      <w:lvlJc w:val="left"/>
      <w:pPr>
        <w:ind w:left="332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8D989F4A">
      <w:start w:val="1"/>
      <w:numFmt w:val="bullet"/>
      <w:lvlText w:val="▪"/>
      <w:lvlJc w:val="left"/>
      <w:pPr>
        <w:ind w:left="404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5344E432">
      <w:start w:val="1"/>
      <w:numFmt w:val="bullet"/>
      <w:lvlText w:val="•"/>
      <w:lvlJc w:val="left"/>
      <w:pPr>
        <w:ind w:left="476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FD1478CC">
      <w:start w:val="1"/>
      <w:numFmt w:val="bullet"/>
      <w:lvlText w:val="o"/>
      <w:lvlJc w:val="left"/>
      <w:pPr>
        <w:ind w:left="548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96EF84A">
      <w:start w:val="1"/>
      <w:numFmt w:val="bullet"/>
      <w:lvlText w:val="▪"/>
      <w:lvlJc w:val="left"/>
      <w:pPr>
        <w:ind w:left="6201"/>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43" w15:restartNumberingAfterBreak="0">
    <w:nsid w:val="7C9A66BB"/>
    <w:multiLevelType w:val="hybridMultilevel"/>
    <w:tmpl w:val="DC14A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993AD4"/>
    <w:multiLevelType w:val="hybridMultilevel"/>
    <w:tmpl w:val="4440B2FC"/>
    <w:lvl w:ilvl="0" w:tplc="1B2A990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E46D0"/>
    <w:multiLevelType w:val="hybridMultilevel"/>
    <w:tmpl w:val="AC409F18"/>
    <w:lvl w:ilvl="0" w:tplc="E5E8A21C">
      <w:start w:val="1"/>
      <w:numFmt w:val="decimal"/>
      <w:lvlText w:val="%1."/>
      <w:lvlJc w:val="left"/>
      <w:pPr>
        <w:ind w:left="612"/>
      </w:pPr>
      <w:rPr>
        <w:rFonts w:ascii="Times New Roman" w:eastAsia="Times New Roman" w:hAnsi="Times New Roman" w:cs="Times New Roman"/>
        <w:b w:val="0"/>
        <w:i w:val="0"/>
        <w:strike w:val="0"/>
        <w:dstrike w:val="0"/>
        <w:color w:val="000000"/>
        <w:sz w:val="24"/>
        <w:szCs w:val="30"/>
        <w:u w:val="none" w:color="000000"/>
        <w:bdr w:val="none" w:sz="0" w:space="0" w:color="auto"/>
        <w:shd w:val="clear" w:color="auto" w:fill="auto"/>
        <w:vertAlign w:val="baseline"/>
      </w:rPr>
    </w:lvl>
    <w:lvl w:ilvl="1" w:tplc="C0A4D126">
      <w:start w:val="1"/>
      <w:numFmt w:val="lowerLetter"/>
      <w:lvlText w:val="%2"/>
      <w:lvlJc w:val="left"/>
      <w:pPr>
        <w:ind w:left="13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DCE29CA">
      <w:start w:val="1"/>
      <w:numFmt w:val="lowerRoman"/>
      <w:lvlText w:val="%3"/>
      <w:lvlJc w:val="left"/>
      <w:pPr>
        <w:ind w:left="21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0804AA0">
      <w:start w:val="1"/>
      <w:numFmt w:val="decimal"/>
      <w:lvlText w:val="%4"/>
      <w:lvlJc w:val="left"/>
      <w:pPr>
        <w:ind w:left="28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3FA33E6">
      <w:start w:val="1"/>
      <w:numFmt w:val="lowerLetter"/>
      <w:lvlText w:val="%5"/>
      <w:lvlJc w:val="left"/>
      <w:pPr>
        <w:ind w:left="35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F9E627C">
      <w:start w:val="1"/>
      <w:numFmt w:val="lowerRoman"/>
      <w:lvlText w:val="%6"/>
      <w:lvlJc w:val="left"/>
      <w:pPr>
        <w:ind w:left="42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7C6E2F6">
      <w:start w:val="1"/>
      <w:numFmt w:val="decimal"/>
      <w:lvlText w:val="%7"/>
      <w:lvlJc w:val="left"/>
      <w:pPr>
        <w:ind w:left="49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983C9AF8">
      <w:start w:val="1"/>
      <w:numFmt w:val="lowerLetter"/>
      <w:lvlText w:val="%8"/>
      <w:lvlJc w:val="left"/>
      <w:pPr>
        <w:ind w:left="57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392DF98">
      <w:start w:val="1"/>
      <w:numFmt w:val="lowerRoman"/>
      <w:lvlText w:val="%9"/>
      <w:lvlJc w:val="left"/>
      <w:pPr>
        <w:ind w:left="64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6" w15:restartNumberingAfterBreak="0">
    <w:nsid w:val="7F7D40E1"/>
    <w:multiLevelType w:val="hybridMultilevel"/>
    <w:tmpl w:val="6060BF66"/>
    <w:lvl w:ilvl="0" w:tplc="63A4F6A0">
      <w:start w:val="1"/>
      <w:numFmt w:val="bullet"/>
      <w:lvlText w:val=""/>
      <w:lvlPicBulletId w:val="1"/>
      <w:lvlJc w:val="left"/>
      <w:pPr>
        <w:tabs>
          <w:tab w:val="num" w:pos="720"/>
        </w:tabs>
        <w:ind w:left="720" w:hanging="360"/>
      </w:pPr>
      <w:rPr>
        <w:rFonts w:ascii="Symbol" w:hAnsi="Symbol" w:hint="default"/>
      </w:rPr>
    </w:lvl>
    <w:lvl w:ilvl="1" w:tplc="DB284A9E" w:tentative="1">
      <w:start w:val="1"/>
      <w:numFmt w:val="bullet"/>
      <w:lvlText w:val=""/>
      <w:lvlJc w:val="left"/>
      <w:pPr>
        <w:tabs>
          <w:tab w:val="num" w:pos="1440"/>
        </w:tabs>
        <w:ind w:left="1440" w:hanging="360"/>
      </w:pPr>
      <w:rPr>
        <w:rFonts w:ascii="Symbol" w:hAnsi="Symbol" w:hint="default"/>
      </w:rPr>
    </w:lvl>
    <w:lvl w:ilvl="2" w:tplc="FB40551A" w:tentative="1">
      <w:start w:val="1"/>
      <w:numFmt w:val="bullet"/>
      <w:lvlText w:val=""/>
      <w:lvlJc w:val="left"/>
      <w:pPr>
        <w:tabs>
          <w:tab w:val="num" w:pos="2160"/>
        </w:tabs>
        <w:ind w:left="2160" w:hanging="360"/>
      </w:pPr>
      <w:rPr>
        <w:rFonts w:ascii="Symbol" w:hAnsi="Symbol" w:hint="default"/>
      </w:rPr>
    </w:lvl>
    <w:lvl w:ilvl="3" w:tplc="3782DAC2" w:tentative="1">
      <w:start w:val="1"/>
      <w:numFmt w:val="bullet"/>
      <w:lvlText w:val=""/>
      <w:lvlJc w:val="left"/>
      <w:pPr>
        <w:tabs>
          <w:tab w:val="num" w:pos="2880"/>
        </w:tabs>
        <w:ind w:left="2880" w:hanging="360"/>
      </w:pPr>
      <w:rPr>
        <w:rFonts w:ascii="Symbol" w:hAnsi="Symbol" w:hint="default"/>
      </w:rPr>
    </w:lvl>
    <w:lvl w:ilvl="4" w:tplc="C5E214B8" w:tentative="1">
      <w:start w:val="1"/>
      <w:numFmt w:val="bullet"/>
      <w:lvlText w:val=""/>
      <w:lvlJc w:val="left"/>
      <w:pPr>
        <w:tabs>
          <w:tab w:val="num" w:pos="3600"/>
        </w:tabs>
        <w:ind w:left="3600" w:hanging="360"/>
      </w:pPr>
      <w:rPr>
        <w:rFonts w:ascii="Symbol" w:hAnsi="Symbol" w:hint="default"/>
      </w:rPr>
    </w:lvl>
    <w:lvl w:ilvl="5" w:tplc="32345E34" w:tentative="1">
      <w:start w:val="1"/>
      <w:numFmt w:val="bullet"/>
      <w:lvlText w:val=""/>
      <w:lvlJc w:val="left"/>
      <w:pPr>
        <w:tabs>
          <w:tab w:val="num" w:pos="4320"/>
        </w:tabs>
        <w:ind w:left="4320" w:hanging="360"/>
      </w:pPr>
      <w:rPr>
        <w:rFonts w:ascii="Symbol" w:hAnsi="Symbol" w:hint="default"/>
      </w:rPr>
    </w:lvl>
    <w:lvl w:ilvl="6" w:tplc="52448FEE" w:tentative="1">
      <w:start w:val="1"/>
      <w:numFmt w:val="bullet"/>
      <w:lvlText w:val=""/>
      <w:lvlJc w:val="left"/>
      <w:pPr>
        <w:tabs>
          <w:tab w:val="num" w:pos="5040"/>
        </w:tabs>
        <w:ind w:left="5040" w:hanging="360"/>
      </w:pPr>
      <w:rPr>
        <w:rFonts w:ascii="Symbol" w:hAnsi="Symbol" w:hint="default"/>
      </w:rPr>
    </w:lvl>
    <w:lvl w:ilvl="7" w:tplc="380C9E3A" w:tentative="1">
      <w:start w:val="1"/>
      <w:numFmt w:val="bullet"/>
      <w:lvlText w:val=""/>
      <w:lvlJc w:val="left"/>
      <w:pPr>
        <w:tabs>
          <w:tab w:val="num" w:pos="5760"/>
        </w:tabs>
        <w:ind w:left="5760" w:hanging="360"/>
      </w:pPr>
      <w:rPr>
        <w:rFonts w:ascii="Symbol" w:hAnsi="Symbol" w:hint="default"/>
      </w:rPr>
    </w:lvl>
    <w:lvl w:ilvl="8" w:tplc="AA1ED604"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33"/>
  </w:num>
  <w:num w:numId="3">
    <w:abstractNumId w:val="24"/>
  </w:num>
  <w:num w:numId="4">
    <w:abstractNumId w:val="3"/>
  </w:num>
  <w:num w:numId="5">
    <w:abstractNumId w:val="40"/>
  </w:num>
  <w:num w:numId="6">
    <w:abstractNumId w:val="17"/>
  </w:num>
  <w:num w:numId="7">
    <w:abstractNumId w:val="30"/>
  </w:num>
  <w:num w:numId="8">
    <w:abstractNumId w:val="14"/>
  </w:num>
  <w:num w:numId="9">
    <w:abstractNumId w:val="36"/>
  </w:num>
  <w:num w:numId="10">
    <w:abstractNumId w:val="20"/>
  </w:num>
  <w:num w:numId="11">
    <w:abstractNumId w:val="19"/>
  </w:num>
  <w:num w:numId="12">
    <w:abstractNumId w:val="7"/>
  </w:num>
  <w:num w:numId="13">
    <w:abstractNumId w:val="28"/>
  </w:num>
  <w:num w:numId="14">
    <w:abstractNumId w:val="15"/>
  </w:num>
  <w:num w:numId="15">
    <w:abstractNumId w:val="32"/>
  </w:num>
  <w:num w:numId="16">
    <w:abstractNumId w:val="13"/>
  </w:num>
  <w:num w:numId="17">
    <w:abstractNumId w:val="25"/>
  </w:num>
  <w:num w:numId="18">
    <w:abstractNumId w:val="9"/>
  </w:num>
  <w:num w:numId="19">
    <w:abstractNumId w:val="16"/>
  </w:num>
  <w:num w:numId="20">
    <w:abstractNumId w:val="22"/>
  </w:num>
  <w:num w:numId="21">
    <w:abstractNumId w:val="38"/>
  </w:num>
  <w:num w:numId="22">
    <w:abstractNumId w:val="5"/>
  </w:num>
  <w:num w:numId="23">
    <w:abstractNumId w:val="37"/>
  </w:num>
  <w:num w:numId="24">
    <w:abstractNumId w:val="8"/>
  </w:num>
  <w:num w:numId="25">
    <w:abstractNumId w:val="11"/>
  </w:num>
  <w:num w:numId="26">
    <w:abstractNumId w:val="18"/>
  </w:num>
  <w:num w:numId="27">
    <w:abstractNumId w:val="45"/>
  </w:num>
  <w:num w:numId="28">
    <w:abstractNumId w:val="42"/>
  </w:num>
  <w:num w:numId="29">
    <w:abstractNumId w:val="31"/>
  </w:num>
  <w:num w:numId="30">
    <w:abstractNumId w:val="10"/>
  </w:num>
  <w:num w:numId="31">
    <w:abstractNumId w:val="46"/>
  </w:num>
  <w:num w:numId="32">
    <w:abstractNumId w:val="23"/>
  </w:num>
  <w:num w:numId="33">
    <w:abstractNumId w:val="1"/>
  </w:num>
  <w:num w:numId="34">
    <w:abstractNumId w:val="41"/>
  </w:num>
  <w:num w:numId="35">
    <w:abstractNumId w:val="44"/>
  </w:num>
  <w:num w:numId="36">
    <w:abstractNumId w:val="35"/>
  </w:num>
  <w:num w:numId="37">
    <w:abstractNumId w:val="43"/>
  </w:num>
  <w:num w:numId="38">
    <w:abstractNumId w:val="26"/>
  </w:num>
  <w:num w:numId="39">
    <w:abstractNumId w:val="4"/>
  </w:num>
  <w:num w:numId="40">
    <w:abstractNumId w:val="12"/>
  </w:num>
  <w:num w:numId="41">
    <w:abstractNumId w:val="6"/>
  </w:num>
  <w:num w:numId="42">
    <w:abstractNumId w:val="27"/>
  </w:num>
  <w:num w:numId="43">
    <w:abstractNumId w:val="0"/>
  </w:num>
  <w:num w:numId="44">
    <w:abstractNumId w:val="21"/>
  </w:num>
  <w:num w:numId="45">
    <w:abstractNumId w:val="34"/>
  </w:num>
  <w:num w:numId="46">
    <w:abstractNumId w:val="29"/>
  </w:num>
  <w:num w:numId="47">
    <w:abstractNumId w:val="3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BE8"/>
    <w:rsid w:val="0001067C"/>
    <w:rsid w:val="00012CF3"/>
    <w:rsid w:val="00013A75"/>
    <w:rsid w:val="00023848"/>
    <w:rsid w:val="00025721"/>
    <w:rsid w:val="00031CAE"/>
    <w:rsid w:val="00042DA3"/>
    <w:rsid w:val="00053747"/>
    <w:rsid w:val="000709A6"/>
    <w:rsid w:val="00072231"/>
    <w:rsid w:val="00073A0E"/>
    <w:rsid w:val="000A18CE"/>
    <w:rsid w:val="000A3940"/>
    <w:rsid w:val="000B25A1"/>
    <w:rsid w:val="000B35D0"/>
    <w:rsid w:val="000B3A79"/>
    <w:rsid w:val="000B443E"/>
    <w:rsid w:val="000D7481"/>
    <w:rsid w:val="000F12BC"/>
    <w:rsid w:val="000F2C84"/>
    <w:rsid w:val="0010379D"/>
    <w:rsid w:val="00103D1F"/>
    <w:rsid w:val="0010678A"/>
    <w:rsid w:val="00116F3C"/>
    <w:rsid w:val="00125940"/>
    <w:rsid w:val="001324CE"/>
    <w:rsid w:val="00132E57"/>
    <w:rsid w:val="00133831"/>
    <w:rsid w:val="00134AD0"/>
    <w:rsid w:val="00136AC0"/>
    <w:rsid w:val="00145901"/>
    <w:rsid w:val="0014608F"/>
    <w:rsid w:val="00150A29"/>
    <w:rsid w:val="00184DFB"/>
    <w:rsid w:val="00193895"/>
    <w:rsid w:val="00194D26"/>
    <w:rsid w:val="00196C87"/>
    <w:rsid w:val="001A14F9"/>
    <w:rsid w:val="001A2775"/>
    <w:rsid w:val="001A5C96"/>
    <w:rsid w:val="001C1612"/>
    <w:rsid w:val="001C4D9F"/>
    <w:rsid w:val="001D37FB"/>
    <w:rsid w:val="001D4828"/>
    <w:rsid w:val="001E6298"/>
    <w:rsid w:val="001F33A7"/>
    <w:rsid w:val="00207514"/>
    <w:rsid w:val="002254C7"/>
    <w:rsid w:val="002349FF"/>
    <w:rsid w:val="00235904"/>
    <w:rsid w:val="00245518"/>
    <w:rsid w:val="0024560E"/>
    <w:rsid w:val="002466F5"/>
    <w:rsid w:val="00250F33"/>
    <w:rsid w:val="002521B8"/>
    <w:rsid w:val="00252476"/>
    <w:rsid w:val="00262438"/>
    <w:rsid w:val="00267DE6"/>
    <w:rsid w:val="00275AC1"/>
    <w:rsid w:val="00276FDB"/>
    <w:rsid w:val="0028020F"/>
    <w:rsid w:val="00290EC6"/>
    <w:rsid w:val="002A06D6"/>
    <w:rsid w:val="002A32B3"/>
    <w:rsid w:val="002A3598"/>
    <w:rsid w:val="002A6802"/>
    <w:rsid w:val="002B1412"/>
    <w:rsid w:val="002B28AB"/>
    <w:rsid w:val="002B79CD"/>
    <w:rsid w:val="002D0468"/>
    <w:rsid w:val="002D2A22"/>
    <w:rsid w:val="002D39FB"/>
    <w:rsid w:val="002D75B9"/>
    <w:rsid w:val="002E1CFA"/>
    <w:rsid w:val="002F18D6"/>
    <w:rsid w:val="00300488"/>
    <w:rsid w:val="003167CF"/>
    <w:rsid w:val="00330F1A"/>
    <w:rsid w:val="00331A6D"/>
    <w:rsid w:val="003365CD"/>
    <w:rsid w:val="00336D4C"/>
    <w:rsid w:val="00346CEE"/>
    <w:rsid w:val="00353DF2"/>
    <w:rsid w:val="0036365B"/>
    <w:rsid w:val="00366792"/>
    <w:rsid w:val="00371796"/>
    <w:rsid w:val="003838DB"/>
    <w:rsid w:val="003858A1"/>
    <w:rsid w:val="0039320A"/>
    <w:rsid w:val="003B5A35"/>
    <w:rsid w:val="003C21AF"/>
    <w:rsid w:val="003C5D55"/>
    <w:rsid w:val="003D64AD"/>
    <w:rsid w:val="003E33CA"/>
    <w:rsid w:val="003E7CC6"/>
    <w:rsid w:val="003F55EC"/>
    <w:rsid w:val="00402FE5"/>
    <w:rsid w:val="00416CCE"/>
    <w:rsid w:val="00422034"/>
    <w:rsid w:val="0042336F"/>
    <w:rsid w:val="00425F65"/>
    <w:rsid w:val="00447630"/>
    <w:rsid w:val="00447DC6"/>
    <w:rsid w:val="00452E15"/>
    <w:rsid w:val="0045604D"/>
    <w:rsid w:val="00456D57"/>
    <w:rsid w:val="00460A17"/>
    <w:rsid w:val="00476F86"/>
    <w:rsid w:val="00492B7B"/>
    <w:rsid w:val="00493D04"/>
    <w:rsid w:val="00493F49"/>
    <w:rsid w:val="004A0843"/>
    <w:rsid w:val="004A6EC7"/>
    <w:rsid w:val="004C1CE9"/>
    <w:rsid w:val="004D554F"/>
    <w:rsid w:val="004E078B"/>
    <w:rsid w:val="004E75E8"/>
    <w:rsid w:val="004F00D9"/>
    <w:rsid w:val="005017B6"/>
    <w:rsid w:val="00502C0E"/>
    <w:rsid w:val="00522070"/>
    <w:rsid w:val="0054341A"/>
    <w:rsid w:val="005504A8"/>
    <w:rsid w:val="00551500"/>
    <w:rsid w:val="00551B0A"/>
    <w:rsid w:val="005548F5"/>
    <w:rsid w:val="00563078"/>
    <w:rsid w:val="005630A6"/>
    <w:rsid w:val="00571952"/>
    <w:rsid w:val="005740BE"/>
    <w:rsid w:val="0058669C"/>
    <w:rsid w:val="00586831"/>
    <w:rsid w:val="005A4FA2"/>
    <w:rsid w:val="005B0080"/>
    <w:rsid w:val="005C08E9"/>
    <w:rsid w:val="005D7B53"/>
    <w:rsid w:val="005E3365"/>
    <w:rsid w:val="005E62E7"/>
    <w:rsid w:val="005F3C63"/>
    <w:rsid w:val="005F7263"/>
    <w:rsid w:val="00614EA6"/>
    <w:rsid w:val="00623D8E"/>
    <w:rsid w:val="00630744"/>
    <w:rsid w:val="006415CB"/>
    <w:rsid w:val="00646420"/>
    <w:rsid w:val="006501D2"/>
    <w:rsid w:val="006530B2"/>
    <w:rsid w:val="00671379"/>
    <w:rsid w:val="00685C04"/>
    <w:rsid w:val="00687C8D"/>
    <w:rsid w:val="00690EC4"/>
    <w:rsid w:val="00695526"/>
    <w:rsid w:val="006A0320"/>
    <w:rsid w:val="006A3DB1"/>
    <w:rsid w:val="006B768F"/>
    <w:rsid w:val="006D156A"/>
    <w:rsid w:val="006E2B3F"/>
    <w:rsid w:val="006E7007"/>
    <w:rsid w:val="006E77BC"/>
    <w:rsid w:val="00703DFC"/>
    <w:rsid w:val="00710733"/>
    <w:rsid w:val="0071585B"/>
    <w:rsid w:val="007175CC"/>
    <w:rsid w:val="00724549"/>
    <w:rsid w:val="00724AE5"/>
    <w:rsid w:val="007443E3"/>
    <w:rsid w:val="00745847"/>
    <w:rsid w:val="00746581"/>
    <w:rsid w:val="00752846"/>
    <w:rsid w:val="007549F8"/>
    <w:rsid w:val="00763FD7"/>
    <w:rsid w:val="00770763"/>
    <w:rsid w:val="00772475"/>
    <w:rsid w:val="00773360"/>
    <w:rsid w:val="0077656A"/>
    <w:rsid w:val="007933FA"/>
    <w:rsid w:val="00794A2C"/>
    <w:rsid w:val="007B2140"/>
    <w:rsid w:val="007D0F03"/>
    <w:rsid w:val="007D140F"/>
    <w:rsid w:val="007D6FE2"/>
    <w:rsid w:val="007F2D38"/>
    <w:rsid w:val="007F414C"/>
    <w:rsid w:val="00804537"/>
    <w:rsid w:val="00812B51"/>
    <w:rsid w:val="00815DF7"/>
    <w:rsid w:val="0081696E"/>
    <w:rsid w:val="00827798"/>
    <w:rsid w:val="00830BE6"/>
    <w:rsid w:val="00840599"/>
    <w:rsid w:val="00841012"/>
    <w:rsid w:val="008507AB"/>
    <w:rsid w:val="008509CE"/>
    <w:rsid w:val="00853388"/>
    <w:rsid w:val="00855713"/>
    <w:rsid w:val="00856126"/>
    <w:rsid w:val="00857970"/>
    <w:rsid w:val="00860211"/>
    <w:rsid w:val="008719D2"/>
    <w:rsid w:val="00885290"/>
    <w:rsid w:val="008945EC"/>
    <w:rsid w:val="008B3DE4"/>
    <w:rsid w:val="008C1E96"/>
    <w:rsid w:val="008C29E6"/>
    <w:rsid w:val="008C2E3B"/>
    <w:rsid w:val="008D0FA6"/>
    <w:rsid w:val="0090195A"/>
    <w:rsid w:val="009028AA"/>
    <w:rsid w:val="00903B5C"/>
    <w:rsid w:val="00904486"/>
    <w:rsid w:val="0091308C"/>
    <w:rsid w:val="009134EA"/>
    <w:rsid w:val="00913CBD"/>
    <w:rsid w:val="009141DF"/>
    <w:rsid w:val="00917A8A"/>
    <w:rsid w:val="009213C5"/>
    <w:rsid w:val="00922BB0"/>
    <w:rsid w:val="00925389"/>
    <w:rsid w:val="00925BD4"/>
    <w:rsid w:val="00932D91"/>
    <w:rsid w:val="00934A86"/>
    <w:rsid w:val="009416AF"/>
    <w:rsid w:val="00943102"/>
    <w:rsid w:val="00943DCE"/>
    <w:rsid w:val="0095079F"/>
    <w:rsid w:val="009509DC"/>
    <w:rsid w:val="00956FCC"/>
    <w:rsid w:val="009573D0"/>
    <w:rsid w:val="00960752"/>
    <w:rsid w:val="00962A45"/>
    <w:rsid w:val="009707F1"/>
    <w:rsid w:val="009834F5"/>
    <w:rsid w:val="0098507C"/>
    <w:rsid w:val="00992F0A"/>
    <w:rsid w:val="009970CC"/>
    <w:rsid w:val="009A358F"/>
    <w:rsid w:val="009B3BE9"/>
    <w:rsid w:val="009B4A74"/>
    <w:rsid w:val="009C55BF"/>
    <w:rsid w:val="009C79AC"/>
    <w:rsid w:val="009D0EE6"/>
    <w:rsid w:val="009E57B5"/>
    <w:rsid w:val="009F4307"/>
    <w:rsid w:val="009F44A6"/>
    <w:rsid w:val="00A0541B"/>
    <w:rsid w:val="00A134A4"/>
    <w:rsid w:val="00A14DFB"/>
    <w:rsid w:val="00A3210F"/>
    <w:rsid w:val="00A353A1"/>
    <w:rsid w:val="00A468E4"/>
    <w:rsid w:val="00A82496"/>
    <w:rsid w:val="00A86808"/>
    <w:rsid w:val="00A877B7"/>
    <w:rsid w:val="00AA174F"/>
    <w:rsid w:val="00AB0B2C"/>
    <w:rsid w:val="00AB5387"/>
    <w:rsid w:val="00AC2A44"/>
    <w:rsid w:val="00AD2506"/>
    <w:rsid w:val="00AD3297"/>
    <w:rsid w:val="00AE0E94"/>
    <w:rsid w:val="00AF39EA"/>
    <w:rsid w:val="00B03BDA"/>
    <w:rsid w:val="00B06F65"/>
    <w:rsid w:val="00B27300"/>
    <w:rsid w:val="00B30E1A"/>
    <w:rsid w:val="00B415CA"/>
    <w:rsid w:val="00B43962"/>
    <w:rsid w:val="00B452E0"/>
    <w:rsid w:val="00B52F13"/>
    <w:rsid w:val="00B55BAA"/>
    <w:rsid w:val="00B56D7C"/>
    <w:rsid w:val="00B66C9B"/>
    <w:rsid w:val="00B70529"/>
    <w:rsid w:val="00B709D8"/>
    <w:rsid w:val="00B7132B"/>
    <w:rsid w:val="00B83529"/>
    <w:rsid w:val="00BA222A"/>
    <w:rsid w:val="00BA6902"/>
    <w:rsid w:val="00BB1CD9"/>
    <w:rsid w:val="00BB238B"/>
    <w:rsid w:val="00BC4B6A"/>
    <w:rsid w:val="00BD2921"/>
    <w:rsid w:val="00BD5651"/>
    <w:rsid w:val="00BE1DD6"/>
    <w:rsid w:val="00BE3D67"/>
    <w:rsid w:val="00BE4CFF"/>
    <w:rsid w:val="00BE5972"/>
    <w:rsid w:val="00BE5AD9"/>
    <w:rsid w:val="00BF17FE"/>
    <w:rsid w:val="00C0558A"/>
    <w:rsid w:val="00C10FC4"/>
    <w:rsid w:val="00C12483"/>
    <w:rsid w:val="00C160D2"/>
    <w:rsid w:val="00C17740"/>
    <w:rsid w:val="00C26E4C"/>
    <w:rsid w:val="00C41F78"/>
    <w:rsid w:val="00C43AE3"/>
    <w:rsid w:val="00C5040E"/>
    <w:rsid w:val="00C50DD1"/>
    <w:rsid w:val="00C74B75"/>
    <w:rsid w:val="00CC0A3B"/>
    <w:rsid w:val="00CC328D"/>
    <w:rsid w:val="00CD43CC"/>
    <w:rsid w:val="00CD691B"/>
    <w:rsid w:val="00CD6ADA"/>
    <w:rsid w:val="00CF3071"/>
    <w:rsid w:val="00CF5970"/>
    <w:rsid w:val="00D034ED"/>
    <w:rsid w:val="00D05259"/>
    <w:rsid w:val="00D32241"/>
    <w:rsid w:val="00D33EE5"/>
    <w:rsid w:val="00D345DB"/>
    <w:rsid w:val="00D5266C"/>
    <w:rsid w:val="00D55C8C"/>
    <w:rsid w:val="00D6141E"/>
    <w:rsid w:val="00D624F7"/>
    <w:rsid w:val="00D62F7C"/>
    <w:rsid w:val="00D64102"/>
    <w:rsid w:val="00D72A55"/>
    <w:rsid w:val="00D84686"/>
    <w:rsid w:val="00D965D5"/>
    <w:rsid w:val="00DA3A2C"/>
    <w:rsid w:val="00DB698F"/>
    <w:rsid w:val="00DC2BA1"/>
    <w:rsid w:val="00DD2DE9"/>
    <w:rsid w:val="00DD58EA"/>
    <w:rsid w:val="00DE767C"/>
    <w:rsid w:val="00DF486E"/>
    <w:rsid w:val="00DF6EA9"/>
    <w:rsid w:val="00E100E5"/>
    <w:rsid w:val="00E10A88"/>
    <w:rsid w:val="00E30C43"/>
    <w:rsid w:val="00E44BE8"/>
    <w:rsid w:val="00E54FE4"/>
    <w:rsid w:val="00E5535B"/>
    <w:rsid w:val="00E57DC9"/>
    <w:rsid w:val="00E60B99"/>
    <w:rsid w:val="00E769BA"/>
    <w:rsid w:val="00E77461"/>
    <w:rsid w:val="00EA4BA6"/>
    <w:rsid w:val="00EB573D"/>
    <w:rsid w:val="00EC5067"/>
    <w:rsid w:val="00ED2C04"/>
    <w:rsid w:val="00ED4874"/>
    <w:rsid w:val="00ED4F32"/>
    <w:rsid w:val="00EE6704"/>
    <w:rsid w:val="00EF6C22"/>
    <w:rsid w:val="00F05D52"/>
    <w:rsid w:val="00F13F24"/>
    <w:rsid w:val="00F16201"/>
    <w:rsid w:val="00F17AFD"/>
    <w:rsid w:val="00F2578C"/>
    <w:rsid w:val="00F40434"/>
    <w:rsid w:val="00F41324"/>
    <w:rsid w:val="00F4551B"/>
    <w:rsid w:val="00F47820"/>
    <w:rsid w:val="00F55A7C"/>
    <w:rsid w:val="00F8107B"/>
    <w:rsid w:val="00F91FD2"/>
    <w:rsid w:val="00FB2761"/>
    <w:rsid w:val="00FC3C2A"/>
    <w:rsid w:val="00FE08D1"/>
    <w:rsid w:val="00FE76FA"/>
    <w:rsid w:val="00FF3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FD85E"/>
  <w15:chartTrackingRefBased/>
  <w15:docId w15:val="{BE98DC62-F1AC-3244-BE23-E05A6B97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2C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4B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D74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33E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44BE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E44BE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E44BE8"/>
    <w:rPr>
      <w:color w:val="0000FF"/>
      <w:u w:val="single"/>
    </w:rPr>
  </w:style>
  <w:style w:type="character" w:customStyle="1" w:styleId="mw-headline">
    <w:name w:val="mw-headline"/>
    <w:basedOn w:val="DefaultParagraphFont"/>
    <w:rsid w:val="00E44BE8"/>
  </w:style>
  <w:style w:type="character" w:customStyle="1" w:styleId="mw-editsection">
    <w:name w:val="mw-editsection"/>
    <w:basedOn w:val="DefaultParagraphFont"/>
    <w:rsid w:val="00E44BE8"/>
  </w:style>
  <w:style w:type="paragraph" w:styleId="ListParagraph">
    <w:name w:val="List Paragraph"/>
    <w:basedOn w:val="Normal"/>
    <w:uiPriority w:val="34"/>
    <w:qFormat/>
    <w:rsid w:val="00BE3D67"/>
    <w:pPr>
      <w:spacing w:after="0" w:line="240" w:lineRule="auto"/>
      <w:ind w:left="720"/>
      <w:contextualSpacing/>
    </w:pPr>
    <w:rPr>
      <w:rFonts w:ascii="Times New Roman" w:eastAsia="Times New Roman" w:hAnsi="Times New Roman" w:cs="Times New Roman"/>
      <w:sz w:val="24"/>
      <w:szCs w:val="24"/>
      <w:lang w:val="de-DE" w:eastAsia="de-DE"/>
    </w:rPr>
  </w:style>
  <w:style w:type="character" w:customStyle="1" w:styleId="Heading3Char">
    <w:name w:val="Heading 3 Char"/>
    <w:basedOn w:val="DefaultParagraphFont"/>
    <w:link w:val="Heading3"/>
    <w:uiPriority w:val="9"/>
    <w:rsid w:val="000D7481"/>
    <w:rPr>
      <w:rFonts w:asciiTheme="majorHAnsi" w:eastAsiaTheme="majorEastAsia" w:hAnsiTheme="majorHAnsi" w:cstheme="majorBidi"/>
      <w:color w:val="1F3763" w:themeColor="accent1" w:themeShade="7F"/>
      <w:sz w:val="24"/>
      <w:szCs w:val="24"/>
    </w:rPr>
  </w:style>
  <w:style w:type="character" w:customStyle="1" w:styleId="mw-editsection-bracket">
    <w:name w:val="mw-editsection-bracket"/>
    <w:basedOn w:val="DefaultParagraphFont"/>
    <w:rsid w:val="000D7481"/>
  </w:style>
  <w:style w:type="character" w:customStyle="1" w:styleId="mw-editsection-divider">
    <w:name w:val="mw-editsection-divider"/>
    <w:basedOn w:val="DefaultParagraphFont"/>
    <w:rsid w:val="000D7481"/>
  </w:style>
  <w:style w:type="paragraph" w:customStyle="1" w:styleId="wp-caption-text">
    <w:name w:val="wp-caption-text"/>
    <w:basedOn w:val="Normal"/>
    <w:rsid w:val="00CD43C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9"/>
    <w:semiHidden/>
    <w:rsid w:val="00D33EE5"/>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33EE5"/>
    <w:rPr>
      <w:b/>
      <w:bCs/>
    </w:rPr>
  </w:style>
  <w:style w:type="character" w:customStyle="1" w:styleId="apple-converted-space">
    <w:name w:val="apple-converted-space"/>
    <w:basedOn w:val="DefaultParagraphFont"/>
    <w:rsid w:val="00C17740"/>
  </w:style>
  <w:style w:type="paragraph" w:styleId="HTMLPreformatted">
    <w:name w:val="HTML Preformatted"/>
    <w:basedOn w:val="Normal"/>
    <w:link w:val="HTMLPreformattedChar"/>
    <w:uiPriority w:val="99"/>
    <w:semiHidden/>
    <w:unhideWhenUsed/>
    <w:rsid w:val="00A87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A877B7"/>
    <w:rPr>
      <w:rFonts w:ascii="Courier New" w:eastAsia="Times New Roman" w:hAnsi="Courier New" w:cs="Courier New"/>
      <w:sz w:val="20"/>
      <w:szCs w:val="20"/>
      <w:lang w:val="en-US" w:eastAsia="en-US"/>
    </w:rPr>
  </w:style>
  <w:style w:type="paragraph" w:styleId="Header">
    <w:name w:val="header"/>
    <w:basedOn w:val="Normal"/>
    <w:link w:val="HeaderChar"/>
    <w:uiPriority w:val="99"/>
    <w:unhideWhenUsed/>
    <w:rsid w:val="00BC4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B6A"/>
  </w:style>
  <w:style w:type="paragraph" w:styleId="Footer">
    <w:name w:val="footer"/>
    <w:basedOn w:val="Normal"/>
    <w:link w:val="FooterChar"/>
    <w:uiPriority w:val="99"/>
    <w:unhideWhenUsed/>
    <w:rsid w:val="00BC4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B6A"/>
  </w:style>
  <w:style w:type="table" w:customStyle="1" w:styleId="TableGrid">
    <w:name w:val="TableGrid"/>
    <w:rsid w:val="00AD2506"/>
    <w:pPr>
      <w:spacing w:after="0" w:line="240" w:lineRule="auto"/>
    </w:pPr>
    <w:rPr>
      <w:lang w:val="en-US" w:eastAsia="en-US"/>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F2C84"/>
    <w:rPr>
      <w:rFonts w:asciiTheme="majorHAnsi" w:eastAsiaTheme="majorEastAsia" w:hAnsiTheme="majorHAnsi" w:cstheme="majorBidi"/>
      <w:color w:val="2F5496" w:themeColor="accent1" w:themeShade="BF"/>
      <w:sz w:val="32"/>
      <w:szCs w:val="32"/>
    </w:rPr>
  </w:style>
  <w:style w:type="character" w:customStyle="1" w:styleId="hps">
    <w:name w:val="hps"/>
    <w:basedOn w:val="DefaultParagraphFont"/>
    <w:rsid w:val="009D0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1925">
      <w:bodyDiv w:val="1"/>
      <w:marLeft w:val="0"/>
      <w:marRight w:val="0"/>
      <w:marTop w:val="0"/>
      <w:marBottom w:val="0"/>
      <w:divBdr>
        <w:top w:val="none" w:sz="0" w:space="0" w:color="auto"/>
        <w:left w:val="none" w:sz="0" w:space="0" w:color="auto"/>
        <w:bottom w:val="none" w:sz="0" w:space="0" w:color="auto"/>
        <w:right w:val="none" w:sz="0" w:space="0" w:color="auto"/>
      </w:divBdr>
    </w:div>
    <w:div w:id="13456328">
      <w:bodyDiv w:val="1"/>
      <w:marLeft w:val="0"/>
      <w:marRight w:val="0"/>
      <w:marTop w:val="0"/>
      <w:marBottom w:val="0"/>
      <w:divBdr>
        <w:top w:val="none" w:sz="0" w:space="0" w:color="auto"/>
        <w:left w:val="none" w:sz="0" w:space="0" w:color="auto"/>
        <w:bottom w:val="none" w:sz="0" w:space="0" w:color="auto"/>
        <w:right w:val="none" w:sz="0" w:space="0" w:color="auto"/>
      </w:divBdr>
    </w:div>
    <w:div w:id="62218560">
      <w:bodyDiv w:val="1"/>
      <w:marLeft w:val="0"/>
      <w:marRight w:val="0"/>
      <w:marTop w:val="0"/>
      <w:marBottom w:val="0"/>
      <w:divBdr>
        <w:top w:val="none" w:sz="0" w:space="0" w:color="auto"/>
        <w:left w:val="none" w:sz="0" w:space="0" w:color="auto"/>
        <w:bottom w:val="none" w:sz="0" w:space="0" w:color="auto"/>
        <w:right w:val="none" w:sz="0" w:space="0" w:color="auto"/>
      </w:divBdr>
      <w:divsChild>
        <w:div w:id="532958561">
          <w:marLeft w:val="0"/>
          <w:marRight w:val="0"/>
          <w:marTop w:val="0"/>
          <w:marBottom w:val="0"/>
          <w:divBdr>
            <w:top w:val="none" w:sz="0" w:space="0" w:color="auto"/>
            <w:left w:val="none" w:sz="0" w:space="0" w:color="auto"/>
            <w:bottom w:val="none" w:sz="0" w:space="0" w:color="auto"/>
            <w:right w:val="none" w:sz="0" w:space="0" w:color="auto"/>
          </w:divBdr>
        </w:div>
        <w:div w:id="607278152">
          <w:marLeft w:val="0"/>
          <w:marRight w:val="0"/>
          <w:marTop w:val="0"/>
          <w:marBottom w:val="0"/>
          <w:divBdr>
            <w:top w:val="none" w:sz="0" w:space="0" w:color="auto"/>
            <w:left w:val="none" w:sz="0" w:space="0" w:color="auto"/>
            <w:bottom w:val="none" w:sz="0" w:space="0" w:color="auto"/>
            <w:right w:val="none" w:sz="0" w:space="0" w:color="auto"/>
          </w:divBdr>
        </w:div>
        <w:div w:id="1794324101">
          <w:marLeft w:val="0"/>
          <w:marRight w:val="0"/>
          <w:marTop w:val="0"/>
          <w:marBottom w:val="0"/>
          <w:divBdr>
            <w:top w:val="none" w:sz="0" w:space="0" w:color="auto"/>
            <w:left w:val="none" w:sz="0" w:space="0" w:color="auto"/>
            <w:bottom w:val="none" w:sz="0" w:space="0" w:color="auto"/>
            <w:right w:val="none" w:sz="0" w:space="0" w:color="auto"/>
          </w:divBdr>
        </w:div>
        <w:div w:id="786463592">
          <w:marLeft w:val="0"/>
          <w:marRight w:val="0"/>
          <w:marTop w:val="0"/>
          <w:marBottom w:val="0"/>
          <w:divBdr>
            <w:top w:val="none" w:sz="0" w:space="0" w:color="auto"/>
            <w:left w:val="none" w:sz="0" w:space="0" w:color="auto"/>
            <w:bottom w:val="none" w:sz="0" w:space="0" w:color="auto"/>
            <w:right w:val="none" w:sz="0" w:space="0" w:color="auto"/>
          </w:divBdr>
        </w:div>
        <w:div w:id="1688826768">
          <w:marLeft w:val="0"/>
          <w:marRight w:val="0"/>
          <w:marTop w:val="0"/>
          <w:marBottom w:val="0"/>
          <w:divBdr>
            <w:top w:val="none" w:sz="0" w:space="0" w:color="auto"/>
            <w:left w:val="none" w:sz="0" w:space="0" w:color="auto"/>
            <w:bottom w:val="none" w:sz="0" w:space="0" w:color="auto"/>
            <w:right w:val="none" w:sz="0" w:space="0" w:color="auto"/>
          </w:divBdr>
        </w:div>
        <w:div w:id="367995570">
          <w:marLeft w:val="0"/>
          <w:marRight w:val="0"/>
          <w:marTop w:val="0"/>
          <w:marBottom w:val="0"/>
          <w:divBdr>
            <w:top w:val="none" w:sz="0" w:space="0" w:color="auto"/>
            <w:left w:val="none" w:sz="0" w:space="0" w:color="auto"/>
            <w:bottom w:val="none" w:sz="0" w:space="0" w:color="auto"/>
            <w:right w:val="none" w:sz="0" w:space="0" w:color="auto"/>
          </w:divBdr>
        </w:div>
        <w:div w:id="2086494776">
          <w:marLeft w:val="0"/>
          <w:marRight w:val="0"/>
          <w:marTop w:val="0"/>
          <w:marBottom w:val="0"/>
          <w:divBdr>
            <w:top w:val="none" w:sz="0" w:space="0" w:color="auto"/>
            <w:left w:val="none" w:sz="0" w:space="0" w:color="auto"/>
            <w:bottom w:val="none" w:sz="0" w:space="0" w:color="auto"/>
            <w:right w:val="none" w:sz="0" w:space="0" w:color="auto"/>
          </w:divBdr>
        </w:div>
        <w:div w:id="618026868">
          <w:marLeft w:val="0"/>
          <w:marRight w:val="0"/>
          <w:marTop w:val="0"/>
          <w:marBottom w:val="0"/>
          <w:divBdr>
            <w:top w:val="none" w:sz="0" w:space="0" w:color="auto"/>
            <w:left w:val="none" w:sz="0" w:space="0" w:color="auto"/>
            <w:bottom w:val="none" w:sz="0" w:space="0" w:color="auto"/>
            <w:right w:val="none" w:sz="0" w:space="0" w:color="auto"/>
          </w:divBdr>
        </w:div>
        <w:div w:id="665212921">
          <w:marLeft w:val="0"/>
          <w:marRight w:val="0"/>
          <w:marTop w:val="0"/>
          <w:marBottom w:val="0"/>
          <w:divBdr>
            <w:top w:val="none" w:sz="0" w:space="0" w:color="auto"/>
            <w:left w:val="none" w:sz="0" w:space="0" w:color="auto"/>
            <w:bottom w:val="none" w:sz="0" w:space="0" w:color="auto"/>
            <w:right w:val="none" w:sz="0" w:space="0" w:color="auto"/>
          </w:divBdr>
        </w:div>
        <w:div w:id="506287530">
          <w:marLeft w:val="0"/>
          <w:marRight w:val="0"/>
          <w:marTop w:val="0"/>
          <w:marBottom w:val="0"/>
          <w:divBdr>
            <w:top w:val="none" w:sz="0" w:space="0" w:color="auto"/>
            <w:left w:val="none" w:sz="0" w:space="0" w:color="auto"/>
            <w:bottom w:val="none" w:sz="0" w:space="0" w:color="auto"/>
            <w:right w:val="none" w:sz="0" w:space="0" w:color="auto"/>
          </w:divBdr>
        </w:div>
        <w:div w:id="186454892">
          <w:marLeft w:val="0"/>
          <w:marRight w:val="0"/>
          <w:marTop w:val="0"/>
          <w:marBottom w:val="0"/>
          <w:divBdr>
            <w:top w:val="none" w:sz="0" w:space="0" w:color="auto"/>
            <w:left w:val="none" w:sz="0" w:space="0" w:color="auto"/>
            <w:bottom w:val="none" w:sz="0" w:space="0" w:color="auto"/>
            <w:right w:val="none" w:sz="0" w:space="0" w:color="auto"/>
          </w:divBdr>
        </w:div>
        <w:div w:id="863594343">
          <w:marLeft w:val="0"/>
          <w:marRight w:val="0"/>
          <w:marTop w:val="0"/>
          <w:marBottom w:val="0"/>
          <w:divBdr>
            <w:top w:val="none" w:sz="0" w:space="0" w:color="auto"/>
            <w:left w:val="none" w:sz="0" w:space="0" w:color="auto"/>
            <w:bottom w:val="none" w:sz="0" w:space="0" w:color="auto"/>
            <w:right w:val="none" w:sz="0" w:space="0" w:color="auto"/>
          </w:divBdr>
        </w:div>
        <w:div w:id="282158046">
          <w:marLeft w:val="0"/>
          <w:marRight w:val="0"/>
          <w:marTop w:val="0"/>
          <w:marBottom w:val="0"/>
          <w:divBdr>
            <w:top w:val="none" w:sz="0" w:space="0" w:color="auto"/>
            <w:left w:val="none" w:sz="0" w:space="0" w:color="auto"/>
            <w:bottom w:val="none" w:sz="0" w:space="0" w:color="auto"/>
            <w:right w:val="none" w:sz="0" w:space="0" w:color="auto"/>
          </w:divBdr>
        </w:div>
        <w:div w:id="1563903465">
          <w:marLeft w:val="0"/>
          <w:marRight w:val="0"/>
          <w:marTop w:val="0"/>
          <w:marBottom w:val="0"/>
          <w:divBdr>
            <w:top w:val="none" w:sz="0" w:space="0" w:color="auto"/>
            <w:left w:val="none" w:sz="0" w:space="0" w:color="auto"/>
            <w:bottom w:val="none" w:sz="0" w:space="0" w:color="auto"/>
            <w:right w:val="none" w:sz="0" w:space="0" w:color="auto"/>
          </w:divBdr>
        </w:div>
        <w:div w:id="244582522">
          <w:marLeft w:val="0"/>
          <w:marRight w:val="0"/>
          <w:marTop w:val="0"/>
          <w:marBottom w:val="0"/>
          <w:divBdr>
            <w:top w:val="none" w:sz="0" w:space="0" w:color="auto"/>
            <w:left w:val="none" w:sz="0" w:space="0" w:color="auto"/>
            <w:bottom w:val="none" w:sz="0" w:space="0" w:color="auto"/>
            <w:right w:val="none" w:sz="0" w:space="0" w:color="auto"/>
          </w:divBdr>
        </w:div>
        <w:div w:id="1172335919">
          <w:marLeft w:val="0"/>
          <w:marRight w:val="0"/>
          <w:marTop w:val="0"/>
          <w:marBottom w:val="0"/>
          <w:divBdr>
            <w:top w:val="none" w:sz="0" w:space="0" w:color="auto"/>
            <w:left w:val="none" w:sz="0" w:space="0" w:color="auto"/>
            <w:bottom w:val="none" w:sz="0" w:space="0" w:color="auto"/>
            <w:right w:val="none" w:sz="0" w:space="0" w:color="auto"/>
          </w:divBdr>
        </w:div>
        <w:div w:id="1181046668">
          <w:marLeft w:val="0"/>
          <w:marRight w:val="0"/>
          <w:marTop w:val="0"/>
          <w:marBottom w:val="0"/>
          <w:divBdr>
            <w:top w:val="none" w:sz="0" w:space="0" w:color="auto"/>
            <w:left w:val="none" w:sz="0" w:space="0" w:color="auto"/>
            <w:bottom w:val="none" w:sz="0" w:space="0" w:color="auto"/>
            <w:right w:val="none" w:sz="0" w:space="0" w:color="auto"/>
          </w:divBdr>
        </w:div>
        <w:div w:id="1184201952">
          <w:marLeft w:val="0"/>
          <w:marRight w:val="0"/>
          <w:marTop w:val="0"/>
          <w:marBottom w:val="0"/>
          <w:divBdr>
            <w:top w:val="none" w:sz="0" w:space="0" w:color="auto"/>
            <w:left w:val="none" w:sz="0" w:space="0" w:color="auto"/>
            <w:bottom w:val="none" w:sz="0" w:space="0" w:color="auto"/>
            <w:right w:val="none" w:sz="0" w:space="0" w:color="auto"/>
          </w:divBdr>
        </w:div>
        <w:div w:id="1261839159">
          <w:marLeft w:val="0"/>
          <w:marRight w:val="0"/>
          <w:marTop w:val="0"/>
          <w:marBottom w:val="0"/>
          <w:divBdr>
            <w:top w:val="none" w:sz="0" w:space="0" w:color="auto"/>
            <w:left w:val="none" w:sz="0" w:space="0" w:color="auto"/>
            <w:bottom w:val="none" w:sz="0" w:space="0" w:color="auto"/>
            <w:right w:val="none" w:sz="0" w:space="0" w:color="auto"/>
          </w:divBdr>
        </w:div>
        <w:div w:id="235013288">
          <w:marLeft w:val="0"/>
          <w:marRight w:val="0"/>
          <w:marTop w:val="0"/>
          <w:marBottom w:val="0"/>
          <w:divBdr>
            <w:top w:val="none" w:sz="0" w:space="0" w:color="auto"/>
            <w:left w:val="none" w:sz="0" w:space="0" w:color="auto"/>
            <w:bottom w:val="none" w:sz="0" w:space="0" w:color="auto"/>
            <w:right w:val="none" w:sz="0" w:space="0" w:color="auto"/>
          </w:divBdr>
        </w:div>
        <w:div w:id="1004089661">
          <w:marLeft w:val="0"/>
          <w:marRight w:val="0"/>
          <w:marTop w:val="0"/>
          <w:marBottom w:val="0"/>
          <w:divBdr>
            <w:top w:val="none" w:sz="0" w:space="0" w:color="auto"/>
            <w:left w:val="none" w:sz="0" w:space="0" w:color="auto"/>
            <w:bottom w:val="none" w:sz="0" w:space="0" w:color="auto"/>
            <w:right w:val="none" w:sz="0" w:space="0" w:color="auto"/>
          </w:divBdr>
        </w:div>
        <w:div w:id="206071509">
          <w:marLeft w:val="0"/>
          <w:marRight w:val="0"/>
          <w:marTop w:val="0"/>
          <w:marBottom w:val="0"/>
          <w:divBdr>
            <w:top w:val="none" w:sz="0" w:space="0" w:color="auto"/>
            <w:left w:val="none" w:sz="0" w:space="0" w:color="auto"/>
            <w:bottom w:val="none" w:sz="0" w:space="0" w:color="auto"/>
            <w:right w:val="none" w:sz="0" w:space="0" w:color="auto"/>
          </w:divBdr>
        </w:div>
        <w:div w:id="328027664">
          <w:marLeft w:val="0"/>
          <w:marRight w:val="0"/>
          <w:marTop w:val="0"/>
          <w:marBottom w:val="0"/>
          <w:divBdr>
            <w:top w:val="none" w:sz="0" w:space="0" w:color="auto"/>
            <w:left w:val="none" w:sz="0" w:space="0" w:color="auto"/>
            <w:bottom w:val="none" w:sz="0" w:space="0" w:color="auto"/>
            <w:right w:val="none" w:sz="0" w:space="0" w:color="auto"/>
          </w:divBdr>
        </w:div>
        <w:div w:id="1400443527">
          <w:marLeft w:val="0"/>
          <w:marRight w:val="0"/>
          <w:marTop w:val="0"/>
          <w:marBottom w:val="0"/>
          <w:divBdr>
            <w:top w:val="none" w:sz="0" w:space="0" w:color="auto"/>
            <w:left w:val="none" w:sz="0" w:space="0" w:color="auto"/>
            <w:bottom w:val="none" w:sz="0" w:space="0" w:color="auto"/>
            <w:right w:val="none" w:sz="0" w:space="0" w:color="auto"/>
          </w:divBdr>
        </w:div>
        <w:div w:id="1167399466">
          <w:marLeft w:val="0"/>
          <w:marRight w:val="0"/>
          <w:marTop w:val="0"/>
          <w:marBottom w:val="0"/>
          <w:divBdr>
            <w:top w:val="none" w:sz="0" w:space="0" w:color="auto"/>
            <w:left w:val="none" w:sz="0" w:space="0" w:color="auto"/>
            <w:bottom w:val="none" w:sz="0" w:space="0" w:color="auto"/>
            <w:right w:val="none" w:sz="0" w:space="0" w:color="auto"/>
          </w:divBdr>
        </w:div>
        <w:div w:id="1577401280">
          <w:marLeft w:val="0"/>
          <w:marRight w:val="0"/>
          <w:marTop w:val="0"/>
          <w:marBottom w:val="0"/>
          <w:divBdr>
            <w:top w:val="none" w:sz="0" w:space="0" w:color="auto"/>
            <w:left w:val="none" w:sz="0" w:space="0" w:color="auto"/>
            <w:bottom w:val="none" w:sz="0" w:space="0" w:color="auto"/>
            <w:right w:val="none" w:sz="0" w:space="0" w:color="auto"/>
          </w:divBdr>
        </w:div>
        <w:div w:id="1135174254">
          <w:marLeft w:val="0"/>
          <w:marRight w:val="0"/>
          <w:marTop w:val="0"/>
          <w:marBottom w:val="0"/>
          <w:divBdr>
            <w:top w:val="none" w:sz="0" w:space="0" w:color="auto"/>
            <w:left w:val="none" w:sz="0" w:space="0" w:color="auto"/>
            <w:bottom w:val="none" w:sz="0" w:space="0" w:color="auto"/>
            <w:right w:val="none" w:sz="0" w:space="0" w:color="auto"/>
          </w:divBdr>
        </w:div>
        <w:div w:id="1193761351">
          <w:marLeft w:val="0"/>
          <w:marRight w:val="0"/>
          <w:marTop w:val="0"/>
          <w:marBottom w:val="0"/>
          <w:divBdr>
            <w:top w:val="none" w:sz="0" w:space="0" w:color="auto"/>
            <w:left w:val="none" w:sz="0" w:space="0" w:color="auto"/>
            <w:bottom w:val="none" w:sz="0" w:space="0" w:color="auto"/>
            <w:right w:val="none" w:sz="0" w:space="0" w:color="auto"/>
          </w:divBdr>
        </w:div>
        <w:div w:id="1915046211">
          <w:marLeft w:val="0"/>
          <w:marRight w:val="0"/>
          <w:marTop w:val="0"/>
          <w:marBottom w:val="0"/>
          <w:divBdr>
            <w:top w:val="none" w:sz="0" w:space="0" w:color="auto"/>
            <w:left w:val="none" w:sz="0" w:space="0" w:color="auto"/>
            <w:bottom w:val="none" w:sz="0" w:space="0" w:color="auto"/>
            <w:right w:val="none" w:sz="0" w:space="0" w:color="auto"/>
          </w:divBdr>
        </w:div>
        <w:div w:id="503517713">
          <w:marLeft w:val="0"/>
          <w:marRight w:val="0"/>
          <w:marTop w:val="0"/>
          <w:marBottom w:val="0"/>
          <w:divBdr>
            <w:top w:val="none" w:sz="0" w:space="0" w:color="auto"/>
            <w:left w:val="none" w:sz="0" w:space="0" w:color="auto"/>
            <w:bottom w:val="none" w:sz="0" w:space="0" w:color="auto"/>
            <w:right w:val="none" w:sz="0" w:space="0" w:color="auto"/>
          </w:divBdr>
        </w:div>
        <w:div w:id="790898074">
          <w:marLeft w:val="0"/>
          <w:marRight w:val="0"/>
          <w:marTop w:val="0"/>
          <w:marBottom w:val="0"/>
          <w:divBdr>
            <w:top w:val="none" w:sz="0" w:space="0" w:color="auto"/>
            <w:left w:val="none" w:sz="0" w:space="0" w:color="auto"/>
            <w:bottom w:val="none" w:sz="0" w:space="0" w:color="auto"/>
            <w:right w:val="none" w:sz="0" w:space="0" w:color="auto"/>
          </w:divBdr>
        </w:div>
        <w:div w:id="674066504">
          <w:marLeft w:val="0"/>
          <w:marRight w:val="0"/>
          <w:marTop w:val="0"/>
          <w:marBottom w:val="0"/>
          <w:divBdr>
            <w:top w:val="none" w:sz="0" w:space="0" w:color="auto"/>
            <w:left w:val="none" w:sz="0" w:space="0" w:color="auto"/>
            <w:bottom w:val="none" w:sz="0" w:space="0" w:color="auto"/>
            <w:right w:val="none" w:sz="0" w:space="0" w:color="auto"/>
          </w:divBdr>
        </w:div>
        <w:div w:id="490365432">
          <w:marLeft w:val="0"/>
          <w:marRight w:val="0"/>
          <w:marTop w:val="0"/>
          <w:marBottom w:val="0"/>
          <w:divBdr>
            <w:top w:val="none" w:sz="0" w:space="0" w:color="auto"/>
            <w:left w:val="none" w:sz="0" w:space="0" w:color="auto"/>
            <w:bottom w:val="none" w:sz="0" w:space="0" w:color="auto"/>
            <w:right w:val="none" w:sz="0" w:space="0" w:color="auto"/>
          </w:divBdr>
        </w:div>
        <w:div w:id="2065450077">
          <w:marLeft w:val="0"/>
          <w:marRight w:val="0"/>
          <w:marTop w:val="0"/>
          <w:marBottom w:val="0"/>
          <w:divBdr>
            <w:top w:val="none" w:sz="0" w:space="0" w:color="auto"/>
            <w:left w:val="none" w:sz="0" w:space="0" w:color="auto"/>
            <w:bottom w:val="none" w:sz="0" w:space="0" w:color="auto"/>
            <w:right w:val="none" w:sz="0" w:space="0" w:color="auto"/>
          </w:divBdr>
        </w:div>
        <w:div w:id="1221360354">
          <w:marLeft w:val="0"/>
          <w:marRight w:val="0"/>
          <w:marTop w:val="0"/>
          <w:marBottom w:val="0"/>
          <w:divBdr>
            <w:top w:val="none" w:sz="0" w:space="0" w:color="auto"/>
            <w:left w:val="none" w:sz="0" w:space="0" w:color="auto"/>
            <w:bottom w:val="none" w:sz="0" w:space="0" w:color="auto"/>
            <w:right w:val="none" w:sz="0" w:space="0" w:color="auto"/>
          </w:divBdr>
        </w:div>
        <w:div w:id="1664699260">
          <w:marLeft w:val="0"/>
          <w:marRight w:val="0"/>
          <w:marTop w:val="0"/>
          <w:marBottom w:val="0"/>
          <w:divBdr>
            <w:top w:val="none" w:sz="0" w:space="0" w:color="auto"/>
            <w:left w:val="none" w:sz="0" w:space="0" w:color="auto"/>
            <w:bottom w:val="none" w:sz="0" w:space="0" w:color="auto"/>
            <w:right w:val="none" w:sz="0" w:space="0" w:color="auto"/>
          </w:divBdr>
        </w:div>
        <w:div w:id="1656490529">
          <w:marLeft w:val="0"/>
          <w:marRight w:val="0"/>
          <w:marTop w:val="0"/>
          <w:marBottom w:val="0"/>
          <w:divBdr>
            <w:top w:val="none" w:sz="0" w:space="0" w:color="auto"/>
            <w:left w:val="none" w:sz="0" w:space="0" w:color="auto"/>
            <w:bottom w:val="none" w:sz="0" w:space="0" w:color="auto"/>
            <w:right w:val="none" w:sz="0" w:space="0" w:color="auto"/>
          </w:divBdr>
        </w:div>
        <w:div w:id="421292599">
          <w:marLeft w:val="0"/>
          <w:marRight w:val="0"/>
          <w:marTop w:val="0"/>
          <w:marBottom w:val="0"/>
          <w:divBdr>
            <w:top w:val="none" w:sz="0" w:space="0" w:color="auto"/>
            <w:left w:val="none" w:sz="0" w:space="0" w:color="auto"/>
            <w:bottom w:val="none" w:sz="0" w:space="0" w:color="auto"/>
            <w:right w:val="none" w:sz="0" w:space="0" w:color="auto"/>
          </w:divBdr>
        </w:div>
        <w:div w:id="1923634463">
          <w:marLeft w:val="0"/>
          <w:marRight w:val="0"/>
          <w:marTop w:val="0"/>
          <w:marBottom w:val="0"/>
          <w:divBdr>
            <w:top w:val="none" w:sz="0" w:space="0" w:color="auto"/>
            <w:left w:val="none" w:sz="0" w:space="0" w:color="auto"/>
            <w:bottom w:val="none" w:sz="0" w:space="0" w:color="auto"/>
            <w:right w:val="none" w:sz="0" w:space="0" w:color="auto"/>
          </w:divBdr>
        </w:div>
        <w:div w:id="939680471">
          <w:marLeft w:val="0"/>
          <w:marRight w:val="0"/>
          <w:marTop w:val="0"/>
          <w:marBottom w:val="0"/>
          <w:divBdr>
            <w:top w:val="none" w:sz="0" w:space="0" w:color="auto"/>
            <w:left w:val="none" w:sz="0" w:space="0" w:color="auto"/>
            <w:bottom w:val="none" w:sz="0" w:space="0" w:color="auto"/>
            <w:right w:val="none" w:sz="0" w:space="0" w:color="auto"/>
          </w:divBdr>
        </w:div>
        <w:div w:id="1832914047">
          <w:marLeft w:val="0"/>
          <w:marRight w:val="0"/>
          <w:marTop w:val="0"/>
          <w:marBottom w:val="0"/>
          <w:divBdr>
            <w:top w:val="none" w:sz="0" w:space="0" w:color="auto"/>
            <w:left w:val="none" w:sz="0" w:space="0" w:color="auto"/>
            <w:bottom w:val="none" w:sz="0" w:space="0" w:color="auto"/>
            <w:right w:val="none" w:sz="0" w:space="0" w:color="auto"/>
          </w:divBdr>
        </w:div>
        <w:div w:id="2137554597">
          <w:marLeft w:val="0"/>
          <w:marRight w:val="0"/>
          <w:marTop w:val="0"/>
          <w:marBottom w:val="0"/>
          <w:divBdr>
            <w:top w:val="none" w:sz="0" w:space="0" w:color="auto"/>
            <w:left w:val="none" w:sz="0" w:space="0" w:color="auto"/>
            <w:bottom w:val="none" w:sz="0" w:space="0" w:color="auto"/>
            <w:right w:val="none" w:sz="0" w:space="0" w:color="auto"/>
          </w:divBdr>
        </w:div>
        <w:div w:id="794522663">
          <w:marLeft w:val="0"/>
          <w:marRight w:val="0"/>
          <w:marTop w:val="0"/>
          <w:marBottom w:val="0"/>
          <w:divBdr>
            <w:top w:val="none" w:sz="0" w:space="0" w:color="auto"/>
            <w:left w:val="none" w:sz="0" w:space="0" w:color="auto"/>
            <w:bottom w:val="none" w:sz="0" w:space="0" w:color="auto"/>
            <w:right w:val="none" w:sz="0" w:space="0" w:color="auto"/>
          </w:divBdr>
        </w:div>
        <w:div w:id="661735290">
          <w:marLeft w:val="0"/>
          <w:marRight w:val="0"/>
          <w:marTop w:val="0"/>
          <w:marBottom w:val="0"/>
          <w:divBdr>
            <w:top w:val="none" w:sz="0" w:space="0" w:color="auto"/>
            <w:left w:val="none" w:sz="0" w:space="0" w:color="auto"/>
            <w:bottom w:val="none" w:sz="0" w:space="0" w:color="auto"/>
            <w:right w:val="none" w:sz="0" w:space="0" w:color="auto"/>
          </w:divBdr>
        </w:div>
        <w:div w:id="683480012">
          <w:marLeft w:val="0"/>
          <w:marRight w:val="0"/>
          <w:marTop w:val="0"/>
          <w:marBottom w:val="0"/>
          <w:divBdr>
            <w:top w:val="none" w:sz="0" w:space="0" w:color="auto"/>
            <w:left w:val="none" w:sz="0" w:space="0" w:color="auto"/>
            <w:bottom w:val="none" w:sz="0" w:space="0" w:color="auto"/>
            <w:right w:val="none" w:sz="0" w:space="0" w:color="auto"/>
          </w:divBdr>
        </w:div>
        <w:div w:id="189950307">
          <w:marLeft w:val="0"/>
          <w:marRight w:val="0"/>
          <w:marTop w:val="0"/>
          <w:marBottom w:val="0"/>
          <w:divBdr>
            <w:top w:val="none" w:sz="0" w:space="0" w:color="auto"/>
            <w:left w:val="none" w:sz="0" w:space="0" w:color="auto"/>
            <w:bottom w:val="none" w:sz="0" w:space="0" w:color="auto"/>
            <w:right w:val="none" w:sz="0" w:space="0" w:color="auto"/>
          </w:divBdr>
        </w:div>
        <w:div w:id="797724984">
          <w:marLeft w:val="0"/>
          <w:marRight w:val="0"/>
          <w:marTop w:val="0"/>
          <w:marBottom w:val="0"/>
          <w:divBdr>
            <w:top w:val="none" w:sz="0" w:space="0" w:color="auto"/>
            <w:left w:val="none" w:sz="0" w:space="0" w:color="auto"/>
            <w:bottom w:val="none" w:sz="0" w:space="0" w:color="auto"/>
            <w:right w:val="none" w:sz="0" w:space="0" w:color="auto"/>
          </w:divBdr>
        </w:div>
        <w:div w:id="1701978107">
          <w:marLeft w:val="0"/>
          <w:marRight w:val="0"/>
          <w:marTop w:val="0"/>
          <w:marBottom w:val="0"/>
          <w:divBdr>
            <w:top w:val="none" w:sz="0" w:space="0" w:color="auto"/>
            <w:left w:val="none" w:sz="0" w:space="0" w:color="auto"/>
            <w:bottom w:val="none" w:sz="0" w:space="0" w:color="auto"/>
            <w:right w:val="none" w:sz="0" w:space="0" w:color="auto"/>
          </w:divBdr>
        </w:div>
      </w:divsChild>
    </w:div>
    <w:div w:id="69739419">
      <w:marLeft w:val="0"/>
      <w:marRight w:val="0"/>
      <w:marTop w:val="0"/>
      <w:marBottom w:val="0"/>
      <w:divBdr>
        <w:top w:val="none" w:sz="0" w:space="0" w:color="auto"/>
        <w:left w:val="none" w:sz="0" w:space="0" w:color="auto"/>
        <w:bottom w:val="none" w:sz="0" w:space="0" w:color="auto"/>
        <w:right w:val="none" w:sz="0" w:space="0" w:color="auto"/>
      </w:divBdr>
      <w:divsChild>
        <w:div w:id="1189875243">
          <w:marLeft w:val="0"/>
          <w:marRight w:val="0"/>
          <w:marTop w:val="0"/>
          <w:marBottom w:val="0"/>
          <w:divBdr>
            <w:top w:val="none" w:sz="0" w:space="0" w:color="auto"/>
            <w:left w:val="none" w:sz="0" w:space="0" w:color="auto"/>
            <w:bottom w:val="none" w:sz="0" w:space="0" w:color="auto"/>
            <w:right w:val="none" w:sz="0" w:space="0" w:color="auto"/>
          </w:divBdr>
          <w:divsChild>
            <w:div w:id="702823085">
              <w:marLeft w:val="547"/>
              <w:marRight w:val="0"/>
              <w:marTop w:val="125"/>
              <w:marBottom w:val="0"/>
              <w:divBdr>
                <w:top w:val="none" w:sz="0" w:space="0" w:color="auto"/>
                <w:left w:val="none" w:sz="0" w:space="0" w:color="auto"/>
                <w:bottom w:val="none" w:sz="0" w:space="0" w:color="auto"/>
                <w:right w:val="none" w:sz="0" w:space="0" w:color="auto"/>
              </w:divBdr>
            </w:div>
            <w:div w:id="221261565">
              <w:marLeft w:val="547"/>
              <w:marRight w:val="0"/>
              <w:marTop w:val="125"/>
              <w:marBottom w:val="0"/>
              <w:divBdr>
                <w:top w:val="none" w:sz="0" w:space="0" w:color="auto"/>
                <w:left w:val="none" w:sz="0" w:space="0" w:color="auto"/>
                <w:bottom w:val="none" w:sz="0" w:space="0" w:color="auto"/>
                <w:right w:val="none" w:sz="0" w:space="0" w:color="auto"/>
              </w:divBdr>
            </w:div>
            <w:div w:id="1630091521">
              <w:marLeft w:val="547"/>
              <w:marRight w:val="0"/>
              <w:marTop w:val="125"/>
              <w:marBottom w:val="0"/>
              <w:divBdr>
                <w:top w:val="none" w:sz="0" w:space="0" w:color="auto"/>
                <w:left w:val="none" w:sz="0" w:space="0" w:color="auto"/>
                <w:bottom w:val="none" w:sz="0" w:space="0" w:color="auto"/>
                <w:right w:val="none" w:sz="0" w:space="0" w:color="auto"/>
              </w:divBdr>
            </w:div>
            <w:div w:id="1791509869">
              <w:marLeft w:val="547"/>
              <w:marRight w:val="0"/>
              <w:marTop w:val="125"/>
              <w:marBottom w:val="0"/>
              <w:divBdr>
                <w:top w:val="none" w:sz="0" w:space="0" w:color="auto"/>
                <w:left w:val="none" w:sz="0" w:space="0" w:color="auto"/>
                <w:bottom w:val="none" w:sz="0" w:space="0" w:color="auto"/>
                <w:right w:val="none" w:sz="0" w:space="0" w:color="auto"/>
              </w:divBdr>
            </w:div>
            <w:div w:id="1525443222">
              <w:marLeft w:val="547"/>
              <w:marRight w:val="0"/>
              <w:marTop w:val="125"/>
              <w:marBottom w:val="0"/>
              <w:divBdr>
                <w:top w:val="none" w:sz="0" w:space="0" w:color="auto"/>
                <w:left w:val="none" w:sz="0" w:space="0" w:color="auto"/>
                <w:bottom w:val="none" w:sz="0" w:space="0" w:color="auto"/>
                <w:right w:val="none" w:sz="0" w:space="0" w:color="auto"/>
              </w:divBdr>
            </w:div>
            <w:div w:id="1033728280">
              <w:marLeft w:val="547"/>
              <w:marRight w:val="0"/>
              <w:marTop w:val="125"/>
              <w:marBottom w:val="0"/>
              <w:divBdr>
                <w:top w:val="none" w:sz="0" w:space="0" w:color="auto"/>
                <w:left w:val="none" w:sz="0" w:space="0" w:color="auto"/>
                <w:bottom w:val="none" w:sz="0" w:space="0" w:color="auto"/>
                <w:right w:val="none" w:sz="0" w:space="0" w:color="auto"/>
              </w:divBdr>
            </w:div>
          </w:divsChild>
        </w:div>
        <w:div w:id="1448353253">
          <w:marLeft w:val="0"/>
          <w:marRight w:val="0"/>
          <w:marTop w:val="0"/>
          <w:marBottom w:val="0"/>
          <w:divBdr>
            <w:top w:val="none" w:sz="0" w:space="0" w:color="auto"/>
            <w:left w:val="none" w:sz="0" w:space="0" w:color="auto"/>
            <w:bottom w:val="none" w:sz="0" w:space="0" w:color="auto"/>
            <w:right w:val="none" w:sz="0" w:space="0" w:color="auto"/>
          </w:divBdr>
          <w:divsChild>
            <w:div w:id="1938252562">
              <w:marLeft w:val="547"/>
              <w:marRight w:val="0"/>
              <w:marTop w:val="125"/>
              <w:marBottom w:val="0"/>
              <w:divBdr>
                <w:top w:val="none" w:sz="0" w:space="0" w:color="auto"/>
                <w:left w:val="none" w:sz="0" w:space="0" w:color="auto"/>
                <w:bottom w:val="none" w:sz="0" w:space="0" w:color="auto"/>
                <w:right w:val="none" w:sz="0" w:space="0" w:color="auto"/>
              </w:divBdr>
            </w:div>
            <w:div w:id="20479152">
              <w:marLeft w:val="547"/>
              <w:marRight w:val="0"/>
              <w:marTop w:val="125"/>
              <w:marBottom w:val="0"/>
              <w:divBdr>
                <w:top w:val="none" w:sz="0" w:space="0" w:color="auto"/>
                <w:left w:val="none" w:sz="0" w:space="0" w:color="auto"/>
                <w:bottom w:val="none" w:sz="0" w:space="0" w:color="auto"/>
                <w:right w:val="none" w:sz="0" w:space="0" w:color="auto"/>
              </w:divBdr>
            </w:div>
            <w:div w:id="737164917">
              <w:marLeft w:val="547"/>
              <w:marRight w:val="0"/>
              <w:marTop w:val="125"/>
              <w:marBottom w:val="0"/>
              <w:divBdr>
                <w:top w:val="none" w:sz="0" w:space="0" w:color="auto"/>
                <w:left w:val="none" w:sz="0" w:space="0" w:color="auto"/>
                <w:bottom w:val="none" w:sz="0" w:space="0" w:color="auto"/>
                <w:right w:val="none" w:sz="0" w:space="0" w:color="auto"/>
              </w:divBdr>
            </w:div>
            <w:div w:id="323171885">
              <w:marLeft w:val="547"/>
              <w:marRight w:val="0"/>
              <w:marTop w:val="125"/>
              <w:marBottom w:val="0"/>
              <w:divBdr>
                <w:top w:val="none" w:sz="0" w:space="0" w:color="auto"/>
                <w:left w:val="none" w:sz="0" w:space="0" w:color="auto"/>
                <w:bottom w:val="none" w:sz="0" w:space="0" w:color="auto"/>
                <w:right w:val="none" w:sz="0" w:space="0" w:color="auto"/>
              </w:divBdr>
            </w:div>
            <w:div w:id="2004121897">
              <w:marLeft w:val="547"/>
              <w:marRight w:val="0"/>
              <w:marTop w:val="125"/>
              <w:marBottom w:val="0"/>
              <w:divBdr>
                <w:top w:val="none" w:sz="0" w:space="0" w:color="auto"/>
                <w:left w:val="none" w:sz="0" w:space="0" w:color="auto"/>
                <w:bottom w:val="none" w:sz="0" w:space="0" w:color="auto"/>
                <w:right w:val="none" w:sz="0" w:space="0" w:color="auto"/>
              </w:divBdr>
            </w:div>
            <w:div w:id="852568759">
              <w:marLeft w:val="547"/>
              <w:marRight w:val="0"/>
              <w:marTop w:val="125"/>
              <w:marBottom w:val="0"/>
              <w:divBdr>
                <w:top w:val="none" w:sz="0" w:space="0" w:color="auto"/>
                <w:left w:val="none" w:sz="0" w:space="0" w:color="auto"/>
                <w:bottom w:val="none" w:sz="0" w:space="0" w:color="auto"/>
                <w:right w:val="none" w:sz="0" w:space="0" w:color="auto"/>
              </w:divBdr>
            </w:div>
          </w:divsChild>
        </w:div>
        <w:div w:id="800461023">
          <w:marLeft w:val="0"/>
          <w:marRight w:val="0"/>
          <w:marTop w:val="0"/>
          <w:marBottom w:val="0"/>
          <w:divBdr>
            <w:top w:val="none" w:sz="0" w:space="0" w:color="auto"/>
            <w:left w:val="none" w:sz="0" w:space="0" w:color="auto"/>
            <w:bottom w:val="none" w:sz="0" w:space="0" w:color="auto"/>
            <w:right w:val="none" w:sz="0" w:space="0" w:color="auto"/>
          </w:divBdr>
        </w:div>
        <w:div w:id="229653898">
          <w:marLeft w:val="0"/>
          <w:marRight w:val="0"/>
          <w:marTop w:val="0"/>
          <w:marBottom w:val="0"/>
          <w:divBdr>
            <w:top w:val="none" w:sz="0" w:space="0" w:color="auto"/>
            <w:left w:val="none" w:sz="0" w:space="0" w:color="auto"/>
            <w:bottom w:val="none" w:sz="0" w:space="0" w:color="auto"/>
            <w:right w:val="none" w:sz="0" w:space="0" w:color="auto"/>
          </w:divBdr>
          <w:divsChild>
            <w:div w:id="1026374408">
              <w:marLeft w:val="1008"/>
              <w:marRight w:val="0"/>
              <w:marTop w:val="115"/>
              <w:marBottom w:val="0"/>
              <w:divBdr>
                <w:top w:val="none" w:sz="0" w:space="0" w:color="auto"/>
                <w:left w:val="none" w:sz="0" w:space="0" w:color="auto"/>
                <w:bottom w:val="none" w:sz="0" w:space="0" w:color="auto"/>
                <w:right w:val="none" w:sz="0" w:space="0" w:color="auto"/>
              </w:divBdr>
            </w:div>
            <w:div w:id="773869115">
              <w:marLeft w:val="1008"/>
              <w:marRight w:val="0"/>
              <w:marTop w:val="115"/>
              <w:marBottom w:val="0"/>
              <w:divBdr>
                <w:top w:val="none" w:sz="0" w:space="0" w:color="auto"/>
                <w:left w:val="none" w:sz="0" w:space="0" w:color="auto"/>
                <w:bottom w:val="none" w:sz="0" w:space="0" w:color="auto"/>
                <w:right w:val="none" w:sz="0" w:space="0" w:color="auto"/>
              </w:divBdr>
            </w:div>
            <w:div w:id="1794395963">
              <w:marLeft w:val="1008"/>
              <w:marRight w:val="0"/>
              <w:marTop w:val="115"/>
              <w:marBottom w:val="0"/>
              <w:divBdr>
                <w:top w:val="none" w:sz="0" w:space="0" w:color="auto"/>
                <w:left w:val="none" w:sz="0" w:space="0" w:color="auto"/>
                <w:bottom w:val="none" w:sz="0" w:space="0" w:color="auto"/>
                <w:right w:val="none" w:sz="0" w:space="0" w:color="auto"/>
              </w:divBdr>
            </w:div>
            <w:div w:id="645428002">
              <w:marLeft w:val="1008"/>
              <w:marRight w:val="0"/>
              <w:marTop w:val="115"/>
              <w:marBottom w:val="0"/>
              <w:divBdr>
                <w:top w:val="none" w:sz="0" w:space="0" w:color="auto"/>
                <w:left w:val="none" w:sz="0" w:space="0" w:color="auto"/>
                <w:bottom w:val="none" w:sz="0" w:space="0" w:color="auto"/>
                <w:right w:val="none" w:sz="0" w:space="0" w:color="auto"/>
              </w:divBdr>
            </w:div>
            <w:div w:id="1601837798">
              <w:marLeft w:val="1008"/>
              <w:marRight w:val="0"/>
              <w:marTop w:val="115"/>
              <w:marBottom w:val="0"/>
              <w:divBdr>
                <w:top w:val="none" w:sz="0" w:space="0" w:color="auto"/>
                <w:left w:val="none" w:sz="0" w:space="0" w:color="auto"/>
                <w:bottom w:val="none" w:sz="0" w:space="0" w:color="auto"/>
                <w:right w:val="none" w:sz="0" w:space="0" w:color="auto"/>
              </w:divBdr>
            </w:div>
            <w:div w:id="769738987">
              <w:marLeft w:val="1008"/>
              <w:marRight w:val="0"/>
              <w:marTop w:val="115"/>
              <w:marBottom w:val="0"/>
              <w:divBdr>
                <w:top w:val="none" w:sz="0" w:space="0" w:color="auto"/>
                <w:left w:val="none" w:sz="0" w:space="0" w:color="auto"/>
                <w:bottom w:val="none" w:sz="0" w:space="0" w:color="auto"/>
                <w:right w:val="none" w:sz="0" w:space="0" w:color="auto"/>
              </w:divBdr>
            </w:div>
          </w:divsChild>
        </w:div>
      </w:divsChild>
    </w:div>
    <w:div w:id="94179690">
      <w:bodyDiv w:val="1"/>
      <w:marLeft w:val="0"/>
      <w:marRight w:val="0"/>
      <w:marTop w:val="0"/>
      <w:marBottom w:val="0"/>
      <w:divBdr>
        <w:top w:val="none" w:sz="0" w:space="0" w:color="auto"/>
        <w:left w:val="none" w:sz="0" w:space="0" w:color="auto"/>
        <w:bottom w:val="none" w:sz="0" w:space="0" w:color="auto"/>
        <w:right w:val="none" w:sz="0" w:space="0" w:color="auto"/>
      </w:divBdr>
      <w:divsChild>
        <w:div w:id="505021209">
          <w:marLeft w:val="432"/>
          <w:marRight w:val="0"/>
          <w:marTop w:val="120"/>
          <w:marBottom w:val="0"/>
          <w:divBdr>
            <w:top w:val="none" w:sz="0" w:space="0" w:color="auto"/>
            <w:left w:val="none" w:sz="0" w:space="0" w:color="auto"/>
            <w:bottom w:val="none" w:sz="0" w:space="0" w:color="auto"/>
            <w:right w:val="none" w:sz="0" w:space="0" w:color="auto"/>
          </w:divBdr>
        </w:div>
        <w:div w:id="1737701604">
          <w:marLeft w:val="432"/>
          <w:marRight w:val="0"/>
          <w:marTop w:val="120"/>
          <w:marBottom w:val="0"/>
          <w:divBdr>
            <w:top w:val="none" w:sz="0" w:space="0" w:color="auto"/>
            <w:left w:val="none" w:sz="0" w:space="0" w:color="auto"/>
            <w:bottom w:val="none" w:sz="0" w:space="0" w:color="auto"/>
            <w:right w:val="none" w:sz="0" w:space="0" w:color="auto"/>
          </w:divBdr>
        </w:div>
        <w:div w:id="2092072170">
          <w:marLeft w:val="432"/>
          <w:marRight w:val="0"/>
          <w:marTop w:val="120"/>
          <w:marBottom w:val="0"/>
          <w:divBdr>
            <w:top w:val="none" w:sz="0" w:space="0" w:color="auto"/>
            <w:left w:val="none" w:sz="0" w:space="0" w:color="auto"/>
            <w:bottom w:val="none" w:sz="0" w:space="0" w:color="auto"/>
            <w:right w:val="none" w:sz="0" w:space="0" w:color="auto"/>
          </w:divBdr>
        </w:div>
        <w:div w:id="1460342034">
          <w:marLeft w:val="432"/>
          <w:marRight w:val="0"/>
          <w:marTop w:val="120"/>
          <w:marBottom w:val="0"/>
          <w:divBdr>
            <w:top w:val="none" w:sz="0" w:space="0" w:color="auto"/>
            <w:left w:val="none" w:sz="0" w:space="0" w:color="auto"/>
            <w:bottom w:val="none" w:sz="0" w:space="0" w:color="auto"/>
            <w:right w:val="none" w:sz="0" w:space="0" w:color="auto"/>
          </w:divBdr>
        </w:div>
      </w:divsChild>
    </w:div>
    <w:div w:id="99642555">
      <w:bodyDiv w:val="1"/>
      <w:marLeft w:val="0"/>
      <w:marRight w:val="0"/>
      <w:marTop w:val="0"/>
      <w:marBottom w:val="0"/>
      <w:divBdr>
        <w:top w:val="none" w:sz="0" w:space="0" w:color="auto"/>
        <w:left w:val="none" w:sz="0" w:space="0" w:color="auto"/>
        <w:bottom w:val="none" w:sz="0" w:space="0" w:color="auto"/>
        <w:right w:val="none" w:sz="0" w:space="0" w:color="auto"/>
      </w:divBdr>
      <w:divsChild>
        <w:div w:id="1496338945">
          <w:marLeft w:val="0"/>
          <w:marRight w:val="0"/>
          <w:marTop w:val="75"/>
          <w:marBottom w:val="150"/>
          <w:divBdr>
            <w:top w:val="none" w:sz="0" w:space="0" w:color="auto"/>
            <w:left w:val="none" w:sz="0" w:space="0" w:color="auto"/>
            <w:bottom w:val="none" w:sz="0" w:space="0" w:color="auto"/>
            <w:right w:val="none" w:sz="0" w:space="0" w:color="auto"/>
          </w:divBdr>
        </w:div>
      </w:divsChild>
    </w:div>
    <w:div w:id="125661369">
      <w:bodyDiv w:val="1"/>
      <w:marLeft w:val="0"/>
      <w:marRight w:val="0"/>
      <w:marTop w:val="0"/>
      <w:marBottom w:val="0"/>
      <w:divBdr>
        <w:top w:val="none" w:sz="0" w:space="0" w:color="auto"/>
        <w:left w:val="none" w:sz="0" w:space="0" w:color="auto"/>
        <w:bottom w:val="none" w:sz="0" w:space="0" w:color="auto"/>
        <w:right w:val="none" w:sz="0" w:space="0" w:color="auto"/>
      </w:divBdr>
    </w:div>
    <w:div w:id="132601329">
      <w:bodyDiv w:val="1"/>
      <w:marLeft w:val="0"/>
      <w:marRight w:val="0"/>
      <w:marTop w:val="0"/>
      <w:marBottom w:val="0"/>
      <w:divBdr>
        <w:top w:val="none" w:sz="0" w:space="0" w:color="auto"/>
        <w:left w:val="none" w:sz="0" w:space="0" w:color="auto"/>
        <w:bottom w:val="none" w:sz="0" w:space="0" w:color="auto"/>
        <w:right w:val="none" w:sz="0" w:space="0" w:color="auto"/>
      </w:divBdr>
      <w:divsChild>
        <w:div w:id="1856000212">
          <w:marLeft w:val="0"/>
          <w:marRight w:val="0"/>
          <w:marTop w:val="0"/>
          <w:marBottom w:val="0"/>
          <w:divBdr>
            <w:top w:val="none" w:sz="0" w:space="0" w:color="auto"/>
            <w:left w:val="none" w:sz="0" w:space="0" w:color="auto"/>
            <w:bottom w:val="none" w:sz="0" w:space="0" w:color="auto"/>
            <w:right w:val="none" w:sz="0" w:space="0" w:color="auto"/>
          </w:divBdr>
        </w:div>
        <w:div w:id="1911184599">
          <w:marLeft w:val="0"/>
          <w:marRight w:val="0"/>
          <w:marTop w:val="0"/>
          <w:marBottom w:val="0"/>
          <w:divBdr>
            <w:top w:val="none" w:sz="0" w:space="0" w:color="auto"/>
            <w:left w:val="none" w:sz="0" w:space="0" w:color="auto"/>
            <w:bottom w:val="none" w:sz="0" w:space="0" w:color="auto"/>
            <w:right w:val="none" w:sz="0" w:space="0" w:color="auto"/>
          </w:divBdr>
        </w:div>
        <w:div w:id="1128552922">
          <w:marLeft w:val="0"/>
          <w:marRight w:val="0"/>
          <w:marTop w:val="0"/>
          <w:marBottom w:val="0"/>
          <w:divBdr>
            <w:top w:val="none" w:sz="0" w:space="0" w:color="auto"/>
            <w:left w:val="none" w:sz="0" w:space="0" w:color="auto"/>
            <w:bottom w:val="none" w:sz="0" w:space="0" w:color="auto"/>
            <w:right w:val="none" w:sz="0" w:space="0" w:color="auto"/>
          </w:divBdr>
        </w:div>
        <w:div w:id="706099361">
          <w:marLeft w:val="0"/>
          <w:marRight w:val="0"/>
          <w:marTop w:val="0"/>
          <w:marBottom w:val="0"/>
          <w:divBdr>
            <w:top w:val="none" w:sz="0" w:space="0" w:color="auto"/>
            <w:left w:val="none" w:sz="0" w:space="0" w:color="auto"/>
            <w:bottom w:val="none" w:sz="0" w:space="0" w:color="auto"/>
            <w:right w:val="none" w:sz="0" w:space="0" w:color="auto"/>
          </w:divBdr>
        </w:div>
        <w:div w:id="73867985">
          <w:marLeft w:val="0"/>
          <w:marRight w:val="0"/>
          <w:marTop w:val="0"/>
          <w:marBottom w:val="0"/>
          <w:divBdr>
            <w:top w:val="none" w:sz="0" w:space="0" w:color="auto"/>
            <w:left w:val="none" w:sz="0" w:space="0" w:color="auto"/>
            <w:bottom w:val="none" w:sz="0" w:space="0" w:color="auto"/>
            <w:right w:val="none" w:sz="0" w:space="0" w:color="auto"/>
          </w:divBdr>
        </w:div>
        <w:div w:id="1003777993">
          <w:marLeft w:val="0"/>
          <w:marRight w:val="0"/>
          <w:marTop w:val="0"/>
          <w:marBottom w:val="0"/>
          <w:divBdr>
            <w:top w:val="none" w:sz="0" w:space="0" w:color="auto"/>
            <w:left w:val="none" w:sz="0" w:space="0" w:color="auto"/>
            <w:bottom w:val="none" w:sz="0" w:space="0" w:color="auto"/>
            <w:right w:val="none" w:sz="0" w:space="0" w:color="auto"/>
          </w:divBdr>
        </w:div>
        <w:div w:id="464740180">
          <w:marLeft w:val="0"/>
          <w:marRight w:val="0"/>
          <w:marTop w:val="0"/>
          <w:marBottom w:val="0"/>
          <w:divBdr>
            <w:top w:val="none" w:sz="0" w:space="0" w:color="auto"/>
            <w:left w:val="none" w:sz="0" w:space="0" w:color="auto"/>
            <w:bottom w:val="none" w:sz="0" w:space="0" w:color="auto"/>
            <w:right w:val="none" w:sz="0" w:space="0" w:color="auto"/>
          </w:divBdr>
        </w:div>
        <w:div w:id="1023288734">
          <w:marLeft w:val="0"/>
          <w:marRight w:val="0"/>
          <w:marTop w:val="0"/>
          <w:marBottom w:val="0"/>
          <w:divBdr>
            <w:top w:val="none" w:sz="0" w:space="0" w:color="auto"/>
            <w:left w:val="none" w:sz="0" w:space="0" w:color="auto"/>
            <w:bottom w:val="none" w:sz="0" w:space="0" w:color="auto"/>
            <w:right w:val="none" w:sz="0" w:space="0" w:color="auto"/>
          </w:divBdr>
        </w:div>
        <w:div w:id="759984173">
          <w:marLeft w:val="0"/>
          <w:marRight w:val="0"/>
          <w:marTop w:val="0"/>
          <w:marBottom w:val="0"/>
          <w:divBdr>
            <w:top w:val="none" w:sz="0" w:space="0" w:color="auto"/>
            <w:left w:val="none" w:sz="0" w:space="0" w:color="auto"/>
            <w:bottom w:val="none" w:sz="0" w:space="0" w:color="auto"/>
            <w:right w:val="none" w:sz="0" w:space="0" w:color="auto"/>
          </w:divBdr>
        </w:div>
        <w:div w:id="129592413">
          <w:marLeft w:val="0"/>
          <w:marRight w:val="0"/>
          <w:marTop w:val="0"/>
          <w:marBottom w:val="0"/>
          <w:divBdr>
            <w:top w:val="none" w:sz="0" w:space="0" w:color="auto"/>
            <w:left w:val="none" w:sz="0" w:space="0" w:color="auto"/>
            <w:bottom w:val="none" w:sz="0" w:space="0" w:color="auto"/>
            <w:right w:val="none" w:sz="0" w:space="0" w:color="auto"/>
          </w:divBdr>
        </w:div>
        <w:div w:id="1253277454">
          <w:marLeft w:val="0"/>
          <w:marRight w:val="0"/>
          <w:marTop w:val="0"/>
          <w:marBottom w:val="0"/>
          <w:divBdr>
            <w:top w:val="none" w:sz="0" w:space="0" w:color="auto"/>
            <w:left w:val="none" w:sz="0" w:space="0" w:color="auto"/>
            <w:bottom w:val="none" w:sz="0" w:space="0" w:color="auto"/>
            <w:right w:val="none" w:sz="0" w:space="0" w:color="auto"/>
          </w:divBdr>
        </w:div>
        <w:div w:id="1857965178">
          <w:marLeft w:val="0"/>
          <w:marRight w:val="0"/>
          <w:marTop w:val="0"/>
          <w:marBottom w:val="0"/>
          <w:divBdr>
            <w:top w:val="none" w:sz="0" w:space="0" w:color="auto"/>
            <w:left w:val="none" w:sz="0" w:space="0" w:color="auto"/>
            <w:bottom w:val="none" w:sz="0" w:space="0" w:color="auto"/>
            <w:right w:val="none" w:sz="0" w:space="0" w:color="auto"/>
          </w:divBdr>
        </w:div>
        <w:div w:id="28846614">
          <w:marLeft w:val="0"/>
          <w:marRight w:val="0"/>
          <w:marTop w:val="0"/>
          <w:marBottom w:val="0"/>
          <w:divBdr>
            <w:top w:val="none" w:sz="0" w:space="0" w:color="auto"/>
            <w:left w:val="none" w:sz="0" w:space="0" w:color="auto"/>
            <w:bottom w:val="none" w:sz="0" w:space="0" w:color="auto"/>
            <w:right w:val="none" w:sz="0" w:space="0" w:color="auto"/>
          </w:divBdr>
        </w:div>
        <w:div w:id="615478909">
          <w:marLeft w:val="0"/>
          <w:marRight w:val="0"/>
          <w:marTop w:val="0"/>
          <w:marBottom w:val="0"/>
          <w:divBdr>
            <w:top w:val="none" w:sz="0" w:space="0" w:color="auto"/>
            <w:left w:val="none" w:sz="0" w:space="0" w:color="auto"/>
            <w:bottom w:val="none" w:sz="0" w:space="0" w:color="auto"/>
            <w:right w:val="none" w:sz="0" w:space="0" w:color="auto"/>
          </w:divBdr>
        </w:div>
        <w:div w:id="905725300">
          <w:marLeft w:val="0"/>
          <w:marRight w:val="0"/>
          <w:marTop w:val="0"/>
          <w:marBottom w:val="0"/>
          <w:divBdr>
            <w:top w:val="none" w:sz="0" w:space="0" w:color="auto"/>
            <w:left w:val="none" w:sz="0" w:space="0" w:color="auto"/>
            <w:bottom w:val="none" w:sz="0" w:space="0" w:color="auto"/>
            <w:right w:val="none" w:sz="0" w:space="0" w:color="auto"/>
          </w:divBdr>
        </w:div>
        <w:div w:id="493646397">
          <w:marLeft w:val="0"/>
          <w:marRight w:val="0"/>
          <w:marTop w:val="0"/>
          <w:marBottom w:val="0"/>
          <w:divBdr>
            <w:top w:val="none" w:sz="0" w:space="0" w:color="auto"/>
            <w:left w:val="none" w:sz="0" w:space="0" w:color="auto"/>
            <w:bottom w:val="none" w:sz="0" w:space="0" w:color="auto"/>
            <w:right w:val="none" w:sz="0" w:space="0" w:color="auto"/>
          </w:divBdr>
        </w:div>
        <w:div w:id="1135100179">
          <w:marLeft w:val="0"/>
          <w:marRight w:val="0"/>
          <w:marTop w:val="0"/>
          <w:marBottom w:val="0"/>
          <w:divBdr>
            <w:top w:val="none" w:sz="0" w:space="0" w:color="auto"/>
            <w:left w:val="none" w:sz="0" w:space="0" w:color="auto"/>
            <w:bottom w:val="none" w:sz="0" w:space="0" w:color="auto"/>
            <w:right w:val="none" w:sz="0" w:space="0" w:color="auto"/>
          </w:divBdr>
        </w:div>
        <w:div w:id="265239461">
          <w:marLeft w:val="0"/>
          <w:marRight w:val="0"/>
          <w:marTop w:val="0"/>
          <w:marBottom w:val="0"/>
          <w:divBdr>
            <w:top w:val="none" w:sz="0" w:space="0" w:color="auto"/>
            <w:left w:val="none" w:sz="0" w:space="0" w:color="auto"/>
            <w:bottom w:val="none" w:sz="0" w:space="0" w:color="auto"/>
            <w:right w:val="none" w:sz="0" w:space="0" w:color="auto"/>
          </w:divBdr>
        </w:div>
        <w:div w:id="1228951207">
          <w:marLeft w:val="0"/>
          <w:marRight w:val="0"/>
          <w:marTop w:val="0"/>
          <w:marBottom w:val="0"/>
          <w:divBdr>
            <w:top w:val="none" w:sz="0" w:space="0" w:color="auto"/>
            <w:left w:val="none" w:sz="0" w:space="0" w:color="auto"/>
            <w:bottom w:val="none" w:sz="0" w:space="0" w:color="auto"/>
            <w:right w:val="none" w:sz="0" w:space="0" w:color="auto"/>
          </w:divBdr>
        </w:div>
        <w:div w:id="1846050652">
          <w:marLeft w:val="0"/>
          <w:marRight w:val="0"/>
          <w:marTop w:val="0"/>
          <w:marBottom w:val="0"/>
          <w:divBdr>
            <w:top w:val="none" w:sz="0" w:space="0" w:color="auto"/>
            <w:left w:val="none" w:sz="0" w:space="0" w:color="auto"/>
            <w:bottom w:val="none" w:sz="0" w:space="0" w:color="auto"/>
            <w:right w:val="none" w:sz="0" w:space="0" w:color="auto"/>
          </w:divBdr>
        </w:div>
        <w:div w:id="468788137">
          <w:marLeft w:val="0"/>
          <w:marRight w:val="0"/>
          <w:marTop w:val="0"/>
          <w:marBottom w:val="0"/>
          <w:divBdr>
            <w:top w:val="none" w:sz="0" w:space="0" w:color="auto"/>
            <w:left w:val="none" w:sz="0" w:space="0" w:color="auto"/>
            <w:bottom w:val="none" w:sz="0" w:space="0" w:color="auto"/>
            <w:right w:val="none" w:sz="0" w:space="0" w:color="auto"/>
          </w:divBdr>
        </w:div>
        <w:div w:id="554397050">
          <w:marLeft w:val="0"/>
          <w:marRight w:val="0"/>
          <w:marTop w:val="0"/>
          <w:marBottom w:val="0"/>
          <w:divBdr>
            <w:top w:val="none" w:sz="0" w:space="0" w:color="auto"/>
            <w:left w:val="none" w:sz="0" w:space="0" w:color="auto"/>
            <w:bottom w:val="none" w:sz="0" w:space="0" w:color="auto"/>
            <w:right w:val="none" w:sz="0" w:space="0" w:color="auto"/>
          </w:divBdr>
        </w:div>
        <w:div w:id="293487077">
          <w:marLeft w:val="0"/>
          <w:marRight w:val="0"/>
          <w:marTop w:val="0"/>
          <w:marBottom w:val="0"/>
          <w:divBdr>
            <w:top w:val="none" w:sz="0" w:space="0" w:color="auto"/>
            <w:left w:val="none" w:sz="0" w:space="0" w:color="auto"/>
            <w:bottom w:val="none" w:sz="0" w:space="0" w:color="auto"/>
            <w:right w:val="none" w:sz="0" w:space="0" w:color="auto"/>
          </w:divBdr>
        </w:div>
        <w:div w:id="2108689472">
          <w:marLeft w:val="0"/>
          <w:marRight w:val="0"/>
          <w:marTop w:val="0"/>
          <w:marBottom w:val="0"/>
          <w:divBdr>
            <w:top w:val="none" w:sz="0" w:space="0" w:color="auto"/>
            <w:left w:val="none" w:sz="0" w:space="0" w:color="auto"/>
            <w:bottom w:val="none" w:sz="0" w:space="0" w:color="auto"/>
            <w:right w:val="none" w:sz="0" w:space="0" w:color="auto"/>
          </w:divBdr>
        </w:div>
        <w:div w:id="2014524273">
          <w:marLeft w:val="0"/>
          <w:marRight w:val="0"/>
          <w:marTop w:val="0"/>
          <w:marBottom w:val="0"/>
          <w:divBdr>
            <w:top w:val="none" w:sz="0" w:space="0" w:color="auto"/>
            <w:left w:val="none" w:sz="0" w:space="0" w:color="auto"/>
            <w:bottom w:val="none" w:sz="0" w:space="0" w:color="auto"/>
            <w:right w:val="none" w:sz="0" w:space="0" w:color="auto"/>
          </w:divBdr>
        </w:div>
        <w:div w:id="2112316843">
          <w:marLeft w:val="0"/>
          <w:marRight w:val="0"/>
          <w:marTop w:val="0"/>
          <w:marBottom w:val="0"/>
          <w:divBdr>
            <w:top w:val="none" w:sz="0" w:space="0" w:color="auto"/>
            <w:left w:val="none" w:sz="0" w:space="0" w:color="auto"/>
            <w:bottom w:val="none" w:sz="0" w:space="0" w:color="auto"/>
            <w:right w:val="none" w:sz="0" w:space="0" w:color="auto"/>
          </w:divBdr>
        </w:div>
        <w:div w:id="2029679664">
          <w:marLeft w:val="0"/>
          <w:marRight w:val="0"/>
          <w:marTop w:val="0"/>
          <w:marBottom w:val="0"/>
          <w:divBdr>
            <w:top w:val="none" w:sz="0" w:space="0" w:color="auto"/>
            <w:left w:val="none" w:sz="0" w:space="0" w:color="auto"/>
            <w:bottom w:val="none" w:sz="0" w:space="0" w:color="auto"/>
            <w:right w:val="none" w:sz="0" w:space="0" w:color="auto"/>
          </w:divBdr>
        </w:div>
        <w:div w:id="33622619">
          <w:marLeft w:val="0"/>
          <w:marRight w:val="0"/>
          <w:marTop w:val="0"/>
          <w:marBottom w:val="0"/>
          <w:divBdr>
            <w:top w:val="none" w:sz="0" w:space="0" w:color="auto"/>
            <w:left w:val="none" w:sz="0" w:space="0" w:color="auto"/>
            <w:bottom w:val="none" w:sz="0" w:space="0" w:color="auto"/>
            <w:right w:val="none" w:sz="0" w:space="0" w:color="auto"/>
          </w:divBdr>
        </w:div>
        <w:div w:id="1662543383">
          <w:marLeft w:val="0"/>
          <w:marRight w:val="0"/>
          <w:marTop w:val="0"/>
          <w:marBottom w:val="0"/>
          <w:divBdr>
            <w:top w:val="none" w:sz="0" w:space="0" w:color="auto"/>
            <w:left w:val="none" w:sz="0" w:space="0" w:color="auto"/>
            <w:bottom w:val="none" w:sz="0" w:space="0" w:color="auto"/>
            <w:right w:val="none" w:sz="0" w:space="0" w:color="auto"/>
          </w:divBdr>
        </w:div>
        <w:div w:id="458765204">
          <w:marLeft w:val="0"/>
          <w:marRight w:val="0"/>
          <w:marTop w:val="0"/>
          <w:marBottom w:val="0"/>
          <w:divBdr>
            <w:top w:val="none" w:sz="0" w:space="0" w:color="auto"/>
            <w:left w:val="none" w:sz="0" w:space="0" w:color="auto"/>
            <w:bottom w:val="none" w:sz="0" w:space="0" w:color="auto"/>
            <w:right w:val="none" w:sz="0" w:space="0" w:color="auto"/>
          </w:divBdr>
        </w:div>
        <w:div w:id="1389838396">
          <w:marLeft w:val="0"/>
          <w:marRight w:val="0"/>
          <w:marTop w:val="0"/>
          <w:marBottom w:val="0"/>
          <w:divBdr>
            <w:top w:val="none" w:sz="0" w:space="0" w:color="auto"/>
            <w:left w:val="none" w:sz="0" w:space="0" w:color="auto"/>
            <w:bottom w:val="none" w:sz="0" w:space="0" w:color="auto"/>
            <w:right w:val="none" w:sz="0" w:space="0" w:color="auto"/>
          </w:divBdr>
        </w:div>
        <w:div w:id="1403286453">
          <w:marLeft w:val="0"/>
          <w:marRight w:val="0"/>
          <w:marTop w:val="0"/>
          <w:marBottom w:val="0"/>
          <w:divBdr>
            <w:top w:val="none" w:sz="0" w:space="0" w:color="auto"/>
            <w:left w:val="none" w:sz="0" w:space="0" w:color="auto"/>
            <w:bottom w:val="none" w:sz="0" w:space="0" w:color="auto"/>
            <w:right w:val="none" w:sz="0" w:space="0" w:color="auto"/>
          </w:divBdr>
        </w:div>
        <w:div w:id="359358322">
          <w:marLeft w:val="0"/>
          <w:marRight w:val="0"/>
          <w:marTop w:val="0"/>
          <w:marBottom w:val="0"/>
          <w:divBdr>
            <w:top w:val="none" w:sz="0" w:space="0" w:color="auto"/>
            <w:left w:val="none" w:sz="0" w:space="0" w:color="auto"/>
            <w:bottom w:val="none" w:sz="0" w:space="0" w:color="auto"/>
            <w:right w:val="none" w:sz="0" w:space="0" w:color="auto"/>
          </w:divBdr>
        </w:div>
        <w:div w:id="1151290456">
          <w:marLeft w:val="0"/>
          <w:marRight w:val="0"/>
          <w:marTop w:val="0"/>
          <w:marBottom w:val="0"/>
          <w:divBdr>
            <w:top w:val="none" w:sz="0" w:space="0" w:color="auto"/>
            <w:left w:val="none" w:sz="0" w:space="0" w:color="auto"/>
            <w:bottom w:val="none" w:sz="0" w:space="0" w:color="auto"/>
            <w:right w:val="none" w:sz="0" w:space="0" w:color="auto"/>
          </w:divBdr>
        </w:div>
        <w:div w:id="2080902937">
          <w:marLeft w:val="0"/>
          <w:marRight w:val="0"/>
          <w:marTop w:val="0"/>
          <w:marBottom w:val="0"/>
          <w:divBdr>
            <w:top w:val="none" w:sz="0" w:space="0" w:color="auto"/>
            <w:left w:val="none" w:sz="0" w:space="0" w:color="auto"/>
            <w:bottom w:val="none" w:sz="0" w:space="0" w:color="auto"/>
            <w:right w:val="none" w:sz="0" w:space="0" w:color="auto"/>
          </w:divBdr>
        </w:div>
        <w:div w:id="790976283">
          <w:marLeft w:val="0"/>
          <w:marRight w:val="0"/>
          <w:marTop w:val="0"/>
          <w:marBottom w:val="0"/>
          <w:divBdr>
            <w:top w:val="none" w:sz="0" w:space="0" w:color="auto"/>
            <w:left w:val="none" w:sz="0" w:space="0" w:color="auto"/>
            <w:bottom w:val="none" w:sz="0" w:space="0" w:color="auto"/>
            <w:right w:val="none" w:sz="0" w:space="0" w:color="auto"/>
          </w:divBdr>
        </w:div>
        <w:div w:id="1424453928">
          <w:marLeft w:val="0"/>
          <w:marRight w:val="0"/>
          <w:marTop w:val="0"/>
          <w:marBottom w:val="0"/>
          <w:divBdr>
            <w:top w:val="none" w:sz="0" w:space="0" w:color="auto"/>
            <w:left w:val="none" w:sz="0" w:space="0" w:color="auto"/>
            <w:bottom w:val="none" w:sz="0" w:space="0" w:color="auto"/>
            <w:right w:val="none" w:sz="0" w:space="0" w:color="auto"/>
          </w:divBdr>
        </w:div>
        <w:div w:id="993332983">
          <w:marLeft w:val="0"/>
          <w:marRight w:val="0"/>
          <w:marTop w:val="0"/>
          <w:marBottom w:val="0"/>
          <w:divBdr>
            <w:top w:val="none" w:sz="0" w:space="0" w:color="auto"/>
            <w:left w:val="none" w:sz="0" w:space="0" w:color="auto"/>
            <w:bottom w:val="none" w:sz="0" w:space="0" w:color="auto"/>
            <w:right w:val="none" w:sz="0" w:space="0" w:color="auto"/>
          </w:divBdr>
        </w:div>
        <w:div w:id="707490156">
          <w:marLeft w:val="0"/>
          <w:marRight w:val="0"/>
          <w:marTop w:val="0"/>
          <w:marBottom w:val="0"/>
          <w:divBdr>
            <w:top w:val="none" w:sz="0" w:space="0" w:color="auto"/>
            <w:left w:val="none" w:sz="0" w:space="0" w:color="auto"/>
            <w:bottom w:val="none" w:sz="0" w:space="0" w:color="auto"/>
            <w:right w:val="none" w:sz="0" w:space="0" w:color="auto"/>
          </w:divBdr>
        </w:div>
        <w:div w:id="1434588059">
          <w:marLeft w:val="0"/>
          <w:marRight w:val="0"/>
          <w:marTop w:val="0"/>
          <w:marBottom w:val="0"/>
          <w:divBdr>
            <w:top w:val="none" w:sz="0" w:space="0" w:color="auto"/>
            <w:left w:val="none" w:sz="0" w:space="0" w:color="auto"/>
            <w:bottom w:val="none" w:sz="0" w:space="0" w:color="auto"/>
            <w:right w:val="none" w:sz="0" w:space="0" w:color="auto"/>
          </w:divBdr>
        </w:div>
        <w:div w:id="878666752">
          <w:marLeft w:val="0"/>
          <w:marRight w:val="0"/>
          <w:marTop w:val="0"/>
          <w:marBottom w:val="0"/>
          <w:divBdr>
            <w:top w:val="none" w:sz="0" w:space="0" w:color="auto"/>
            <w:left w:val="none" w:sz="0" w:space="0" w:color="auto"/>
            <w:bottom w:val="none" w:sz="0" w:space="0" w:color="auto"/>
            <w:right w:val="none" w:sz="0" w:space="0" w:color="auto"/>
          </w:divBdr>
        </w:div>
        <w:div w:id="1913856014">
          <w:marLeft w:val="0"/>
          <w:marRight w:val="0"/>
          <w:marTop w:val="0"/>
          <w:marBottom w:val="0"/>
          <w:divBdr>
            <w:top w:val="none" w:sz="0" w:space="0" w:color="auto"/>
            <w:left w:val="none" w:sz="0" w:space="0" w:color="auto"/>
            <w:bottom w:val="none" w:sz="0" w:space="0" w:color="auto"/>
            <w:right w:val="none" w:sz="0" w:space="0" w:color="auto"/>
          </w:divBdr>
        </w:div>
        <w:div w:id="1471678602">
          <w:marLeft w:val="0"/>
          <w:marRight w:val="0"/>
          <w:marTop w:val="0"/>
          <w:marBottom w:val="0"/>
          <w:divBdr>
            <w:top w:val="none" w:sz="0" w:space="0" w:color="auto"/>
            <w:left w:val="none" w:sz="0" w:space="0" w:color="auto"/>
            <w:bottom w:val="none" w:sz="0" w:space="0" w:color="auto"/>
            <w:right w:val="none" w:sz="0" w:space="0" w:color="auto"/>
          </w:divBdr>
        </w:div>
        <w:div w:id="832718079">
          <w:marLeft w:val="0"/>
          <w:marRight w:val="0"/>
          <w:marTop w:val="0"/>
          <w:marBottom w:val="0"/>
          <w:divBdr>
            <w:top w:val="none" w:sz="0" w:space="0" w:color="auto"/>
            <w:left w:val="none" w:sz="0" w:space="0" w:color="auto"/>
            <w:bottom w:val="none" w:sz="0" w:space="0" w:color="auto"/>
            <w:right w:val="none" w:sz="0" w:space="0" w:color="auto"/>
          </w:divBdr>
        </w:div>
        <w:div w:id="17783956">
          <w:marLeft w:val="0"/>
          <w:marRight w:val="0"/>
          <w:marTop w:val="0"/>
          <w:marBottom w:val="0"/>
          <w:divBdr>
            <w:top w:val="none" w:sz="0" w:space="0" w:color="auto"/>
            <w:left w:val="none" w:sz="0" w:space="0" w:color="auto"/>
            <w:bottom w:val="none" w:sz="0" w:space="0" w:color="auto"/>
            <w:right w:val="none" w:sz="0" w:space="0" w:color="auto"/>
          </w:divBdr>
        </w:div>
        <w:div w:id="724646171">
          <w:marLeft w:val="0"/>
          <w:marRight w:val="0"/>
          <w:marTop w:val="0"/>
          <w:marBottom w:val="0"/>
          <w:divBdr>
            <w:top w:val="none" w:sz="0" w:space="0" w:color="auto"/>
            <w:left w:val="none" w:sz="0" w:space="0" w:color="auto"/>
            <w:bottom w:val="none" w:sz="0" w:space="0" w:color="auto"/>
            <w:right w:val="none" w:sz="0" w:space="0" w:color="auto"/>
          </w:divBdr>
        </w:div>
        <w:div w:id="1537305344">
          <w:marLeft w:val="0"/>
          <w:marRight w:val="0"/>
          <w:marTop w:val="0"/>
          <w:marBottom w:val="0"/>
          <w:divBdr>
            <w:top w:val="none" w:sz="0" w:space="0" w:color="auto"/>
            <w:left w:val="none" w:sz="0" w:space="0" w:color="auto"/>
            <w:bottom w:val="none" w:sz="0" w:space="0" w:color="auto"/>
            <w:right w:val="none" w:sz="0" w:space="0" w:color="auto"/>
          </w:divBdr>
        </w:div>
      </w:divsChild>
    </w:div>
    <w:div w:id="139423118">
      <w:bodyDiv w:val="1"/>
      <w:marLeft w:val="0"/>
      <w:marRight w:val="0"/>
      <w:marTop w:val="0"/>
      <w:marBottom w:val="0"/>
      <w:divBdr>
        <w:top w:val="none" w:sz="0" w:space="0" w:color="auto"/>
        <w:left w:val="none" w:sz="0" w:space="0" w:color="auto"/>
        <w:bottom w:val="none" w:sz="0" w:space="0" w:color="auto"/>
        <w:right w:val="none" w:sz="0" w:space="0" w:color="auto"/>
      </w:divBdr>
    </w:div>
    <w:div w:id="191573199">
      <w:bodyDiv w:val="1"/>
      <w:marLeft w:val="0"/>
      <w:marRight w:val="0"/>
      <w:marTop w:val="0"/>
      <w:marBottom w:val="0"/>
      <w:divBdr>
        <w:top w:val="none" w:sz="0" w:space="0" w:color="auto"/>
        <w:left w:val="none" w:sz="0" w:space="0" w:color="auto"/>
        <w:bottom w:val="none" w:sz="0" w:space="0" w:color="auto"/>
        <w:right w:val="none" w:sz="0" w:space="0" w:color="auto"/>
      </w:divBdr>
    </w:div>
    <w:div w:id="207299216">
      <w:bodyDiv w:val="1"/>
      <w:marLeft w:val="0"/>
      <w:marRight w:val="0"/>
      <w:marTop w:val="0"/>
      <w:marBottom w:val="0"/>
      <w:divBdr>
        <w:top w:val="none" w:sz="0" w:space="0" w:color="auto"/>
        <w:left w:val="none" w:sz="0" w:space="0" w:color="auto"/>
        <w:bottom w:val="none" w:sz="0" w:space="0" w:color="auto"/>
        <w:right w:val="none" w:sz="0" w:space="0" w:color="auto"/>
      </w:divBdr>
      <w:divsChild>
        <w:div w:id="147095216">
          <w:marLeft w:val="850"/>
          <w:marRight w:val="0"/>
          <w:marTop w:val="120"/>
          <w:marBottom w:val="0"/>
          <w:divBdr>
            <w:top w:val="none" w:sz="0" w:space="0" w:color="auto"/>
            <w:left w:val="none" w:sz="0" w:space="0" w:color="auto"/>
            <w:bottom w:val="none" w:sz="0" w:space="0" w:color="auto"/>
            <w:right w:val="none" w:sz="0" w:space="0" w:color="auto"/>
          </w:divBdr>
        </w:div>
        <w:div w:id="1068068470">
          <w:marLeft w:val="850"/>
          <w:marRight w:val="0"/>
          <w:marTop w:val="120"/>
          <w:marBottom w:val="0"/>
          <w:divBdr>
            <w:top w:val="none" w:sz="0" w:space="0" w:color="auto"/>
            <w:left w:val="none" w:sz="0" w:space="0" w:color="auto"/>
            <w:bottom w:val="none" w:sz="0" w:space="0" w:color="auto"/>
            <w:right w:val="none" w:sz="0" w:space="0" w:color="auto"/>
          </w:divBdr>
        </w:div>
        <w:div w:id="311300933">
          <w:marLeft w:val="850"/>
          <w:marRight w:val="0"/>
          <w:marTop w:val="120"/>
          <w:marBottom w:val="0"/>
          <w:divBdr>
            <w:top w:val="none" w:sz="0" w:space="0" w:color="auto"/>
            <w:left w:val="none" w:sz="0" w:space="0" w:color="auto"/>
            <w:bottom w:val="none" w:sz="0" w:space="0" w:color="auto"/>
            <w:right w:val="none" w:sz="0" w:space="0" w:color="auto"/>
          </w:divBdr>
        </w:div>
        <w:div w:id="688339669">
          <w:marLeft w:val="850"/>
          <w:marRight w:val="0"/>
          <w:marTop w:val="120"/>
          <w:marBottom w:val="0"/>
          <w:divBdr>
            <w:top w:val="none" w:sz="0" w:space="0" w:color="auto"/>
            <w:left w:val="none" w:sz="0" w:space="0" w:color="auto"/>
            <w:bottom w:val="none" w:sz="0" w:space="0" w:color="auto"/>
            <w:right w:val="none" w:sz="0" w:space="0" w:color="auto"/>
          </w:divBdr>
        </w:div>
        <w:div w:id="546842113">
          <w:marLeft w:val="850"/>
          <w:marRight w:val="0"/>
          <w:marTop w:val="120"/>
          <w:marBottom w:val="0"/>
          <w:divBdr>
            <w:top w:val="none" w:sz="0" w:space="0" w:color="auto"/>
            <w:left w:val="none" w:sz="0" w:space="0" w:color="auto"/>
            <w:bottom w:val="none" w:sz="0" w:space="0" w:color="auto"/>
            <w:right w:val="none" w:sz="0" w:space="0" w:color="auto"/>
          </w:divBdr>
        </w:div>
      </w:divsChild>
    </w:div>
    <w:div w:id="271860218">
      <w:bodyDiv w:val="1"/>
      <w:marLeft w:val="0"/>
      <w:marRight w:val="0"/>
      <w:marTop w:val="0"/>
      <w:marBottom w:val="0"/>
      <w:divBdr>
        <w:top w:val="none" w:sz="0" w:space="0" w:color="auto"/>
        <w:left w:val="none" w:sz="0" w:space="0" w:color="auto"/>
        <w:bottom w:val="none" w:sz="0" w:space="0" w:color="auto"/>
        <w:right w:val="none" w:sz="0" w:space="0" w:color="auto"/>
      </w:divBdr>
    </w:div>
    <w:div w:id="330718157">
      <w:bodyDiv w:val="1"/>
      <w:marLeft w:val="0"/>
      <w:marRight w:val="0"/>
      <w:marTop w:val="0"/>
      <w:marBottom w:val="0"/>
      <w:divBdr>
        <w:top w:val="none" w:sz="0" w:space="0" w:color="auto"/>
        <w:left w:val="none" w:sz="0" w:space="0" w:color="auto"/>
        <w:bottom w:val="none" w:sz="0" w:space="0" w:color="auto"/>
        <w:right w:val="none" w:sz="0" w:space="0" w:color="auto"/>
      </w:divBdr>
    </w:div>
    <w:div w:id="613945626">
      <w:bodyDiv w:val="1"/>
      <w:marLeft w:val="0"/>
      <w:marRight w:val="0"/>
      <w:marTop w:val="0"/>
      <w:marBottom w:val="0"/>
      <w:divBdr>
        <w:top w:val="none" w:sz="0" w:space="0" w:color="auto"/>
        <w:left w:val="none" w:sz="0" w:space="0" w:color="auto"/>
        <w:bottom w:val="none" w:sz="0" w:space="0" w:color="auto"/>
        <w:right w:val="none" w:sz="0" w:space="0" w:color="auto"/>
      </w:divBdr>
      <w:divsChild>
        <w:div w:id="1294675309">
          <w:marLeft w:val="547"/>
          <w:marRight w:val="0"/>
          <w:marTop w:val="115"/>
          <w:marBottom w:val="0"/>
          <w:divBdr>
            <w:top w:val="none" w:sz="0" w:space="0" w:color="auto"/>
            <w:left w:val="none" w:sz="0" w:space="0" w:color="auto"/>
            <w:bottom w:val="none" w:sz="0" w:space="0" w:color="auto"/>
            <w:right w:val="none" w:sz="0" w:space="0" w:color="auto"/>
          </w:divBdr>
        </w:div>
        <w:div w:id="84419505">
          <w:marLeft w:val="547"/>
          <w:marRight w:val="0"/>
          <w:marTop w:val="115"/>
          <w:marBottom w:val="0"/>
          <w:divBdr>
            <w:top w:val="none" w:sz="0" w:space="0" w:color="auto"/>
            <w:left w:val="none" w:sz="0" w:space="0" w:color="auto"/>
            <w:bottom w:val="none" w:sz="0" w:space="0" w:color="auto"/>
            <w:right w:val="none" w:sz="0" w:space="0" w:color="auto"/>
          </w:divBdr>
        </w:div>
        <w:div w:id="394665276">
          <w:marLeft w:val="547"/>
          <w:marRight w:val="0"/>
          <w:marTop w:val="115"/>
          <w:marBottom w:val="0"/>
          <w:divBdr>
            <w:top w:val="none" w:sz="0" w:space="0" w:color="auto"/>
            <w:left w:val="none" w:sz="0" w:space="0" w:color="auto"/>
            <w:bottom w:val="none" w:sz="0" w:space="0" w:color="auto"/>
            <w:right w:val="none" w:sz="0" w:space="0" w:color="auto"/>
          </w:divBdr>
        </w:div>
      </w:divsChild>
    </w:div>
    <w:div w:id="678704805">
      <w:bodyDiv w:val="1"/>
      <w:marLeft w:val="0"/>
      <w:marRight w:val="0"/>
      <w:marTop w:val="0"/>
      <w:marBottom w:val="0"/>
      <w:divBdr>
        <w:top w:val="none" w:sz="0" w:space="0" w:color="auto"/>
        <w:left w:val="none" w:sz="0" w:space="0" w:color="auto"/>
        <w:bottom w:val="none" w:sz="0" w:space="0" w:color="auto"/>
        <w:right w:val="none" w:sz="0" w:space="0" w:color="auto"/>
      </w:divBdr>
      <w:divsChild>
        <w:div w:id="1579560019">
          <w:marLeft w:val="547"/>
          <w:marRight w:val="0"/>
          <w:marTop w:val="144"/>
          <w:marBottom w:val="0"/>
          <w:divBdr>
            <w:top w:val="none" w:sz="0" w:space="0" w:color="auto"/>
            <w:left w:val="none" w:sz="0" w:space="0" w:color="auto"/>
            <w:bottom w:val="none" w:sz="0" w:space="0" w:color="auto"/>
            <w:right w:val="none" w:sz="0" w:space="0" w:color="auto"/>
          </w:divBdr>
        </w:div>
        <w:div w:id="399209845">
          <w:marLeft w:val="547"/>
          <w:marRight w:val="0"/>
          <w:marTop w:val="144"/>
          <w:marBottom w:val="0"/>
          <w:divBdr>
            <w:top w:val="none" w:sz="0" w:space="0" w:color="auto"/>
            <w:left w:val="none" w:sz="0" w:space="0" w:color="auto"/>
            <w:bottom w:val="none" w:sz="0" w:space="0" w:color="auto"/>
            <w:right w:val="none" w:sz="0" w:space="0" w:color="auto"/>
          </w:divBdr>
        </w:div>
        <w:div w:id="727071304">
          <w:marLeft w:val="547"/>
          <w:marRight w:val="0"/>
          <w:marTop w:val="144"/>
          <w:marBottom w:val="0"/>
          <w:divBdr>
            <w:top w:val="none" w:sz="0" w:space="0" w:color="auto"/>
            <w:left w:val="none" w:sz="0" w:space="0" w:color="auto"/>
            <w:bottom w:val="none" w:sz="0" w:space="0" w:color="auto"/>
            <w:right w:val="none" w:sz="0" w:space="0" w:color="auto"/>
          </w:divBdr>
        </w:div>
        <w:div w:id="17124495">
          <w:marLeft w:val="547"/>
          <w:marRight w:val="0"/>
          <w:marTop w:val="144"/>
          <w:marBottom w:val="0"/>
          <w:divBdr>
            <w:top w:val="none" w:sz="0" w:space="0" w:color="auto"/>
            <w:left w:val="none" w:sz="0" w:space="0" w:color="auto"/>
            <w:bottom w:val="none" w:sz="0" w:space="0" w:color="auto"/>
            <w:right w:val="none" w:sz="0" w:space="0" w:color="auto"/>
          </w:divBdr>
        </w:div>
        <w:div w:id="687610150">
          <w:marLeft w:val="547"/>
          <w:marRight w:val="0"/>
          <w:marTop w:val="144"/>
          <w:marBottom w:val="0"/>
          <w:divBdr>
            <w:top w:val="none" w:sz="0" w:space="0" w:color="auto"/>
            <w:left w:val="none" w:sz="0" w:space="0" w:color="auto"/>
            <w:bottom w:val="none" w:sz="0" w:space="0" w:color="auto"/>
            <w:right w:val="none" w:sz="0" w:space="0" w:color="auto"/>
          </w:divBdr>
        </w:div>
        <w:div w:id="1209954706">
          <w:marLeft w:val="547"/>
          <w:marRight w:val="0"/>
          <w:marTop w:val="144"/>
          <w:marBottom w:val="0"/>
          <w:divBdr>
            <w:top w:val="none" w:sz="0" w:space="0" w:color="auto"/>
            <w:left w:val="none" w:sz="0" w:space="0" w:color="auto"/>
            <w:bottom w:val="none" w:sz="0" w:space="0" w:color="auto"/>
            <w:right w:val="none" w:sz="0" w:space="0" w:color="auto"/>
          </w:divBdr>
        </w:div>
        <w:div w:id="772242013">
          <w:marLeft w:val="547"/>
          <w:marRight w:val="0"/>
          <w:marTop w:val="144"/>
          <w:marBottom w:val="0"/>
          <w:divBdr>
            <w:top w:val="none" w:sz="0" w:space="0" w:color="auto"/>
            <w:left w:val="none" w:sz="0" w:space="0" w:color="auto"/>
            <w:bottom w:val="none" w:sz="0" w:space="0" w:color="auto"/>
            <w:right w:val="none" w:sz="0" w:space="0" w:color="auto"/>
          </w:divBdr>
        </w:div>
        <w:div w:id="835650894">
          <w:marLeft w:val="547"/>
          <w:marRight w:val="0"/>
          <w:marTop w:val="144"/>
          <w:marBottom w:val="0"/>
          <w:divBdr>
            <w:top w:val="none" w:sz="0" w:space="0" w:color="auto"/>
            <w:left w:val="none" w:sz="0" w:space="0" w:color="auto"/>
            <w:bottom w:val="none" w:sz="0" w:space="0" w:color="auto"/>
            <w:right w:val="none" w:sz="0" w:space="0" w:color="auto"/>
          </w:divBdr>
        </w:div>
        <w:div w:id="826627726">
          <w:marLeft w:val="547"/>
          <w:marRight w:val="0"/>
          <w:marTop w:val="144"/>
          <w:marBottom w:val="0"/>
          <w:divBdr>
            <w:top w:val="none" w:sz="0" w:space="0" w:color="auto"/>
            <w:left w:val="none" w:sz="0" w:space="0" w:color="auto"/>
            <w:bottom w:val="none" w:sz="0" w:space="0" w:color="auto"/>
            <w:right w:val="none" w:sz="0" w:space="0" w:color="auto"/>
          </w:divBdr>
        </w:div>
      </w:divsChild>
    </w:div>
    <w:div w:id="823426490">
      <w:bodyDiv w:val="1"/>
      <w:marLeft w:val="0"/>
      <w:marRight w:val="0"/>
      <w:marTop w:val="0"/>
      <w:marBottom w:val="0"/>
      <w:divBdr>
        <w:top w:val="none" w:sz="0" w:space="0" w:color="auto"/>
        <w:left w:val="none" w:sz="0" w:space="0" w:color="auto"/>
        <w:bottom w:val="none" w:sz="0" w:space="0" w:color="auto"/>
        <w:right w:val="none" w:sz="0" w:space="0" w:color="auto"/>
      </w:divBdr>
      <w:divsChild>
        <w:div w:id="325090546">
          <w:marLeft w:val="0"/>
          <w:marRight w:val="0"/>
          <w:marTop w:val="0"/>
          <w:marBottom w:val="0"/>
          <w:divBdr>
            <w:top w:val="none" w:sz="0" w:space="0" w:color="auto"/>
            <w:left w:val="none" w:sz="0" w:space="0" w:color="auto"/>
            <w:bottom w:val="none" w:sz="0" w:space="0" w:color="auto"/>
            <w:right w:val="none" w:sz="0" w:space="0" w:color="auto"/>
          </w:divBdr>
        </w:div>
        <w:div w:id="1986277870">
          <w:marLeft w:val="0"/>
          <w:marRight w:val="0"/>
          <w:marTop w:val="0"/>
          <w:marBottom w:val="0"/>
          <w:divBdr>
            <w:top w:val="none" w:sz="0" w:space="0" w:color="auto"/>
            <w:left w:val="none" w:sz="0" w:space="0" w:color="auto"/>
            <w:bottom w:val="none" w:sz="0" w:space="0" w:color="auto"/>
            <w:right w:val="none" w:sz="0" w:space="0" w:color="auto"/>
          </w:divBdr>
        </w:div>
        <w:div w:id="376591892">
          <w:marLeft w:val="0"/>
          <w:marRight w:val="0"/>
          <w:marTop w:val="0"/>
          <w:marBottom w:val="0"/>
          <w:divBdr>
            <w:top w:val="none" w:sz="0" w:space="0" w:color="auto"/>
            <w:left w:val="none" w:sz="0" w:space="0" w:color="auto"/>
            <w:bottom w:val="none" w:sz="0" w:space="0" w:color="auto"/>
            <w:right w:val="none" w:sz="0" w:space="0" w:color="auto"/>
          </w:divBdr>
        </w:div>
        <w:div w:id="1805544584">
          <w:marLeft w:val="0"/>
          <w:marRight w:val="0"/>
          <w:marTop w:val="0"/>
          <w:marBottom w:val="0"/>
          <w:divBdr>
            <w:top w:val="none" w:sz="0" w:space="0" w:color="auto"/>
            <w:left w:val="none" w:sz="0" w:space="0" w:color="auto"/>
            <w:bottom w:val="none" w:sz="0" w:space="0" w:color="auto"/>
            <w:right w:val="none" w:sz="0" w:space="0" w:color="auto"/>
          </w:divBdr>
        </w:div>
        <w:div w:id="858350514">
          <w:marLeft w:val="0"/>
          <w:marRight w:val="0"/>
          <w:marTop w:val="0"/>
          <w:marBottom w:val="0"/>
          <w:divBdr>
            <w:top w:val="none" w:sz="0" w:space="0" w:color="auto"/>
            <w:left w:val="none" w:sz="0" w:space="0" w:color="auto"/>
            <w:bottom w:val="none" w:sz="0" w:space="0" w:color="auto"/>
            <w:right w:val="none" w:sz="0" w:space="0" w:color="auto"/>
          </w:divBdr>
        </w:div>
        <w:div w:id="1547182949">
          <w:marLeft w:val="0"/>
          <w:marRight w:val="0"/>
          <w:marTop w:val="0"/>
          <w:marBottom w:val="0"/>
          <w:divBdr>
            <w:top w:val="none" w:sz="0" w:space="0" w:color="auto"/>
            <w:left w:val="none" w:sz="0" w:space="0" w:color="auto"/>
            <w:bottom w:val="none" w:sz="0" w:space="0" w:color="auto"/>
            <w:right w:val="none" w:sz="0" w:space="0" w:color="auto"/>
          </w:divBdr>
        </w:div>
        <w:div w:id="1814252222">
          <w:marLeft w:val="0"/>
          <w:marRight w:val="0"/>
          <w:marTop w:val="0"/>
          <w:marBottom w:val="0"/>
          <w:divBdr>
            <w:top w:val="none" w:sz="0" w:space="0" w:color="auto"/>
            <w:left w:val="none" w:sz="0" w:space="0" w:color="auto"/>
            <w:bottom w:val="none" w:sz="0" w:space="0" w:color="auto"/>
            <w:right w:val="none" w:sz="0" w:space="0" w:color="auto"/>
          </w:divBdr>
        </w:div>
        <w:div w:id="137234527">
          <w:marLeft w:val="0"/>
          <w:marRight w:val="0"/>
          <w:marTop w:val="0"/>
          <w:marBottom w:val="0"/>
          <w:divBdr>
            <w:top w:val="none" w:sz="0" w:space="0" w:color="auto"/>
            <w:left w:val="none" w:sz="0" w:space="0" w:color="auto"/>
            <w:bottom w:val="none" w:sz="0" w:space="0" w:color="auto"/>
            <w:right w:val="none" w:sz="0" w:space="0" w:color="auto"/>
          </w:divBdr>
        </w:div>
        <w:div w:id="845942761">
          <w:marLeft w:val="0"/>
          <w:marRight w:val="0"/>
          <w:marTop w:val="0"/>
          <w:marBottom w:val="0"/>
          <w:divBdr>
            <w:top w:val="none" w:sz="0" w:space="0" w:color="auto"/>
            <w:left w:val="none" w:sz="0" w:space="0" w:color="auto"/>
            <w:bottom w:val="none" w:sz="0" w:space="0" w:color="auto"/>
            <w:right w:val="none" w:sz="0" w:space="0" w:color="auto"/>
          </w:divBdr>
        </w:div>
        <w:div w:id="1940064232">
          <w:marLeft w:val="0"/>
          <w:marRight w:val="0"/>
          <w:marTop w:val="0"/>
          <w:marBottom w:val="0"/>
          <w:divBdr>
            <w:top w:val="none" w:sz="0" w:space="0" w:color="auto"/>
            <w:left w:val="none" w:sz="0" w:space="0" w:color="auto"/>
            <w:bottom w:val="none" w:sz="0" w:space="0" w:color="auto"/>
            <w:right w:val="none" w:sz="0" w:space="0" w:color="auto"/>
          </w:divBdr>
        </w:div>
        <w:div w:id="1287463469">
          <w:marLeft w:val="0"/>
          <w:marRight w:val="0"/>
          <w:marTop w:val="0"/>
          <w:marBottom w:val="0"/>
          <w:divBdr>
            <w:top w:val="none" w:sz="0" w:space="0" w:color="auto"/>
            <w:left w:val="none" w:sz="0" w:space="0" w:color="auto"/>
            <w:bottom w:val="none" w:sz="0" w:space="0" w:color="auto"/>
            <w:right w:val="none" w:sz="0" w:space="0" w:color="auto"/>
          </w:divBdr>
        </w:div>
        <w:div w:id="960570206">
          <w:marLeft w:val="0"/>
          <w:marRight w:val="0"/>
          <w:marTop w:val="0"/>
          <w:marBottom w:val="0"/>
          <w:divBdr>
            <w:top w:val="none" w:sz="0" w:space="0" w:color="auto"/>
            <w:left w:val="none" w:sz="0" w:space="0" w:color="auto"/>
            <w:bottom w:val="none" w:sz="0" w:space="0" w:color="auto"/>
            <w:right w:val="none" w:sz="0" w:space="0" w:color="auto"/>
          </w:divBdr>
        </w:div>
        <w:div w:id="1503205309">
          <w:marLeft w:val="0"/>
          <w:marRight w:val="0"/>
          <w:marTop w:val="0"/>
          <w:marBottom w:val="0"/>
          <w:divBdr>
            <w:top w:val="none" w:sz="0" w:space="0" w:color="auto"/>
            <w:left w:val="none" w:sz="0" w:space="0" w:color="auto"/>
            <w:bottom w:val="none" w:sz="0" w:space="0" w:color="auto"/>
            <w:right w:val="none" w:sz="0" w:space="0" w:color="auto"/>
          </w:divBdr>
        </w:div>
        <w:div w:id="1071276313">
          <w:marLeft w:val="0"/>
          <w:marRight w:val="0"/>
          <w:marTop w:val="0"/>
          <w:marBottom w:val="0"/>
          <w:divBdr>
            <w:top w:val="none" w:sz="0" w:space="0" w:color="auto"/>
            <w:left w:val="none" w:sz="0" w:space="0" w:color="auto"/>
            <w:bottom w:val="none" w:sz="0" w:space="0" w:color="auto"/>
            <w:right w:val="none" w:sz="0" w:space="0" w:color="auto"/>
          </w:divBdr>
        </w:div>
        <w:div w:id="650256905">
          <w:marLeft w:val="0"/>
          <w:marRight w:val="0"/>
          <w:marTop w:val="0"/>
          <w:marBottom w:val="0"/>
          <w:divBdr>
            <w:top w:val="none" w:sz="0" w:space="0" w:color="auto"/>
            <w:left w:val="none" w:sz="0" w:space="0" w:color="auto"/>
            <w:bottom w:val="none" w:sz="0" w:space="0" w:color="auto"/>
            <w:right w:val="none" w:sz="0" w:space="0" w:color="auto"/>
          </w:divBdr>
        </w:div>
        <w:div w:id="927272997">
          <w:marLeft w:val="0"/>
          <w:marRight w:val="0"/>
          <w:marTop w:val="0"/>
          <w:marBottom w:val="0"/>
          <w:divBdr>
            <w:top w:val="none" w:sz="0" w:space="0" w:color="auto"/>
            <w:left w:val="none" w:sz="0" w:space="0" w:color="auto"/>
            <w:bottom w:val="none" w:sz="0" w:space="0" w:color="auto"/>
            <w:right w:val="none" w:sz="0" w:space="0" w:color="auto"/>
          </w:divBdr>
        </w:div>
        <w:div w:id="1592354586">
          <w:marLeft w:val="0"/>
          <w:marRight w:val="0"/>
          <w:marTop w:val="0"/>
          <w:marBottom w:val="0"/>
          <w:divBdr>
            <w:top w:val="none" w:sz="0" w:space="0" w:color="auto"/>
            <w:left w:val="none" w:sz="0" w:space="0" w:color="auto"/>
            <w:bottom w:val="none" w:sz="0" w:space="0" w:color="auto"/>
            <w:right w:val="none" w:sz="0" w:space="0" w:color="auto"/>
          </w:divBdr>
        </w:div>
        <w:div w:id="153961330">
          <w:marLeft w:val="0"/>
          <w:marRight w:val="0"/>
          <w:marTop w:val="0"/>
          <w:marBottom w:val="0"/>
          <w:divBdr>
            <w:top w:val="none" w:sz="0" w:space="0" w:color="auto"/>
            <w:left w:val="none" w:sz="0" w:space="0" w:color="auto"/>
            <w:bottom w:val="none" w:sz="0" w:space="0" w:color="auto"/>
            <w:right w:val="none" w:sz="0" w:space="0" w:color="auto"/>
          </w:divBdr>
        </w:div>
        <w:div w:id="2004773953">
          <w:marLeft w:val="0"/>
          <w:marRight w:val="0"/>
          <w:marTop w:val="0"/>
          <w:marBottom w:val="0"/>
          <w:divBdr>
            <w:top w:val="none" w:sz="0" w:space="0" w:color="auto"/>
            <w:left w:val="none" w:sz="0" w:space="0" w:color="auto"/>
            <w:bottom w:val="none" w:sz="0" w:space="0" w:color="auto"/>
            <w:right w:val="none" w:sz="0" w:space="0" w:color="auto"/>
          </w:divBdr>
        </w:div>
        <w:div w:id="571161289">
          <w:marLeft w:val="0"/>
          <w:marRight w:val="0"/>
          <w:marTop w:val="0"/>
          <w:marBottom w:val="0"/>
          <w:divBdr>
            <w:top w:val="none" w:sz="0" w:space="0" w:color="auto"/>
            <w:left w:val="none" w:sz="0" w:space="0" w:color="auto"/>
            <w:bottom w:val="none" w:sz="0" w:space="0" w:color="auto"/>
            <w:right w:val="none" w:sz="0" w:space="0" w:color="auto"/>
          </w:divBdr>
        </w:div>
        <w:div w:id="1051807185">
          <w:marLeft w:val="0"/>
          <w:marRight w:val="0"/>
          <w:marTop w:val="0"/>
          <w:marBottom w:val="0"/>
          <w:divBdr>
            <w:top w:val="none" w:sz="0" w:space="0" w:color="auto"/>
            <w:left w:val="none" w:sz="0" w:space="0" w:color="auto"/>
            <w:bottom w:val="none" w:sz="0" w:space="0" w:color="auto"/>
            <w:right w:val="none" w:sz="0" w:space="0" w:color="auto"/>
          </w:divBdr>
        </w:div>
        <w:div w:id="2059157950">
          <w:marLeft w:val="0"/>
          <w:marRight w:val="0"/>
          <w:marTop w:val="0"/>
          <w:marBottom w:val="0"/>
          <w:divBdr>
            <w:top w:val="none" w:sz="0" w:space="0" w:color="auto"/>
            <w:left w:val="none" w:sz="0" w:space="0" w:color="auto"/>
            <w:bottom w:val="none" w:sz="0" w:space="0" w:color="auto"/>
            <w:right w:val="none" w:sz="0" w:space="0" w:color="auto"/>
          </w:divBdr>
        </w:div>
        <w:div w:id="650445842">
          <w:marLeft w:val="0"/>
          <w:marRight w:val="0"/>
          <w:marTop w:val="0"/>
          <w:marBottom w:val="0"/>
          <w:divBdr>
            <w:top w:val="none" w:sz="0" w:space="0" w:color="auto"/>
            <w:left w:val="none" w:sz="0" w:space="0" w:color="auto"/>
            <w:bottom w:val="none" w:sz="0" w:space="0" w:color="auto"/>
            <w:right w:val="none" w:sz="0" w:space="0" w:color="auto"/>
          </w:divBdr>
        </w:div>
        <w:div w:id="664938820">
          <w:marLeft w:val="0"/>
          <w:marRight w:val="0"/>
          <w:marTop w:val="0"/>
          <w:marBottom w:val="0"/>
          <w:divBdr>
            <w:top w:val="none" w:sz="0" w:space="0" w:color="auto"/>
            <w:left w:val="none" w:sz="0" w:space="0" w:color="auto"/>
            <w:bottom w:val="none" w:sz="0" w:space="0" w:color="auto"/>
            <w:right w:val="none" w:sz="0" w:space="0" w:color="auto"/>
          </w:divBdr>
        </w:div>
        <w:div w:id="705787429">
          <w:marLeft w:val="0"/>
          <w:marRight w:val="0"/>
          <w:marTop w:val="0"/>
          <w:marBottom w:val="0"/>
          <w:divBdr>
            <w:top w:val="none" w:sz="0" w:space="0" w:color="auto"/>
            <w:left w:val="none" w:sz="0" w:space="0" w:color="auto"/>
            <w:bottom w:val="none" w:sz="0" w:space="0" w:color="auto"/>
            <w:right w:val="none" w:sz="0" w:space="0" w:color="auto"/>
          </w:divBdr>
        </w:div>
        <w:div w:id="33967548">
          <w:marLeft w:val="0"/>
          <w:marRight w:val="0"/>
          <w:marTop w:val="0"/>
          <w:marBottom w:val="0"/>
          <w:divBdr>
            <w:top w:val="none" w:sz="0" w:space="0" w:color="auto"/>
            <w:left w:val="none" w:sz="0" w:space="0" w:color="auto"/>
            <w:bottom w:val="none" w:sz="0" w:space="0" w:color="auto"/>
            <w:right w:val="none" w:sz="0" w:space="0" w:color="auto"/>
          </w:divBdr>
        </w:div>
        <w:div w:id="1310983233">
          <w:marLeft w:val="0"/>
          <w:marRight w:val="0"/>
          <w:marTop w:val="0"/>
          <w:marBottom w:val="0"/>
          <w:divBdr>
            <w:top w:val="none" w:sz="0" w:space="0" w:color="auto"/>
            <w:left w:val="none" w:sz="0" w:space="0" w:color="auto"/>
            <w:bottom w:val="none" w:sz="0" w:space="0" w:color="auto"/>
            <w:right w:val="none" w:sz="0" w:space="0" w:color="auto"/>
          </w:divBdr>
        </w:div>
        <w:div w:id="1294629050">
          <w:marLeft w:val="0"/>
          <w:marRight w:val="0"/>
          <w:marTop w:val="0"/>
          <w:marBottom w:val="0"/>
          <w:divBdr>
            <w:top w:val="none" w:sz="0" w:space="0" w:color="auto"/>
            <w:left w:val="none" w:sz="0" w:space="0" w:color="auto"/>
            <w:bottom w:val="none" w:sz="0" w:space="0" w:color="auto"/>
            <w:right w:val="none" w:sz="0" w:space="0" w:color="auto"/>
          </w:divBdr>
        </w:div>
        <w:div w:id="500237971">
          <w:marLeft w:val="0"/>
          <w:marRight w:val="0"/>
          <w:marTop w:val="0"/>
          <w:marBottom w:val="0"/>
          <w:divBdr>
            <w:top w:val="none" w:sz="0" w:space="0" w:color="auto"/>
            <w:left w:val="none" w:sz="0" w:space="0" w:color="auto"/>
            <w:bottom w:val="none" w:sz="0" w:space="0" w:color="auto"/>
            <w:right w:val="none" w:sz="0" w:space="0" w:color="auto"/>
          </w:divBdr>
        </w:div>
        <w:div w:id="1133408470">
          <w:marLeft w:val="0"/>
          <w:marRight w:val="0"/>
          <w:marTop w:val="0"/>
          <w:marBottom w:val="0"/>
          <w:divBdr>
            <w:top w:val="none" w:sz="0" w:space="0" w:color="auto"/>
            <w:left w:val="none" w:sz="0" w:space="0" w:color="auto"/>
            <w:bottom w:val="none" w:sz="0" w:space="0" w:color="auto"/>
            <w:right w:val="none" w:sz="0" w:space="0" w:color="auto"/>
          </w:divBdr>
        </w:div>
        <w:div w:id="1550920053">
          <w:marLeft w:val="0"/>
          <w:marRight w:val="0"/>
          <w:marTop w:val="0"/>
          <w:marBottom w:val="0"/>
          <w:divBdr>
            <w:top w:val="none" w:sz="0" w:space="0" w:color="auto"/>
            <w:left w:val="none" w:sz="0" w:space="0" w:color="auto"/>
            <w:bottom w:val="none" w:sz="0" w:space="0" w:color="auto"/>
            <w:right w:val="none" w:sz="0" w:space="0" w:color="auto"/>
          </w:divBdr>
        </w:div>
        <w:div w:id="154417966">
          <w:marLeft w:val="0"/>
          <w:marRight w:val="0"/>
          <w:marTop w:val="0"/>
          <w:marBottom w:val="0"/>
          <w:divBdr>
            <w:top w:val="none" w:sz="0" w:space="0" w:color="auto"/>
            <w:left w:val="none" w:sz="0" w:space="0" w:color="auto"/>
            <w:bottom w:val="none" w:sz="0" w:space="0" w:color="auto"/>
            <w:right w:val="none" w:sz="0" w:space="0" w:color="auto"/>
          </w:divBdr>
        </w:div>
        <w:div w:id="1531407269">
          <w:marLeft w:val="0"/>
          <w:marRight w:val="0"/>
          <w:marTop w:val="0"/>
          <w:marBottom w:val="0"/>
          <w:divBdr>
            <w:top w:val="none" w:sz="0" w:space="0" w:color="auto"/>
            <w:left w:val="none" w:sz="0" w:space="0" w:color="auto"/>
            <w:bottom w:val="none" w:sz="0" w:space="0" w:color="auto"/>
            <w:right w:val="none" w:sz="0" w:space="0" w:color="auto"/>
          </w:divBdr>
        </w:div>
        <w:div w:id="1137187832">
          <w:marLeft w:val="0"/>
          <w:marRight w:val="0"/>
          <w:marTop w:val="0"/>
          <w:marBottom w:val="0"/>
          <w:divBdr>
            <w:top w:val="none" w:sz="0" w:space="0" w:color="auto"/>
            <w:left w:val="none" w:sz="0" w:space="0" w:color="auto"/>
            <w:bottom w:val="none" w:sz="0" w:space="0" w:color="auto"/>
            <w:right w:val="none" w:sz="0" w:space="0" w:color="auto"/>
          </w:divBdr>
        </w:div>
        <w:div w:id="47802330">
          <w:marLeft w:val="0"/>
          <w:marRight w:val="0"/>
          <w:marTop w:val="0"/>
          <w:marBottom w:val="0"/>
          <w:divBdr>
            <w:top w:val="none" w:sz="0" w:space="0" w:color="auto"/>
            <w:left w:val="none" w:sz="0" w:space="0" w:color="auto"/>
            <w:bottom w:val="none" w:sz="0" w:space="0" w:color="auto"/>
            <w:right w:val="none" w:sz="0" w:space="0" w:color="auto"/>
          </w:divBdr>
        </w:div>
        <w:div w:id="708189133">
          <w:marLeft w:val="0"/>
          <w:marRight w:val="0"/>
          <w:marTop w:val="0"/>
          <w:marBottom w:val="0"/>
          <w:divBdr>
            <w:top w:val="none" w:sz="0" w:space="0" w:color="auto"/>
            <w:left w:val="none" w:sz="0" w:space="0" w:color="auto"/>
            <w:bottom w:val="none" w:sz="0" w:space="0" w:color="auto"/>
            <w:right w:val="none" w:sz="0" w:space="0" w:color="auto"/>
          </w:divBdr>
        </w:div>
        <w:div w:id="151065706">
          <w:marLeft w:val="0"/>
          <w:marRight w:val="0"/>
          <w:marTop w:val="0"/>
          <w:marBottom w:val="0"/>
          <w:divBdr>
            <w:top w:val="none" w:sz="0" w:space="0" w:color="auto"/>
            <w:left w:val="none" w:sz="0" w:space="0" w:color="auto"/>
            <w:bottom w:val="none" w:sz="0" w:space="0" w:color="auto"/>
            <w:right w:val="none" w:sz="0" w:space="0" w:color="auto"/>
          </w:divBdr>
        </w:div>
        <w:div w:id="881358779">
          <w:marLeft w:val="0"/>
          <w:marRight w:val="0"/>
          <w:marTop w:val="0"/>
          <w:marBottom w:val="0"/>
          <w:divBdr>
            <w:top w:val="none" w:sz="0" w:space="0" w:color="auto"/>
            <w:left w:val="none" w:sz="0" w:space="0" w:color="auto"/>
            <w:bottom w:val="none" w:sz="0" w:space="0" w:color="auto"/>
            <w:right w:val="none" w:sz="0" w:space="0" w:color="auto"/>
          </w:divBdr>
        </w:div>
        <w:div w:id="1710639218">
          <w:marLeft w:val="0"/>
          <w:marRight w:val="0"/>
          <w:marTop w:val="0"/>
          <w:marBottom w:val="0"/>
          <w:divBdr>
            <w:top w:val="none" w:sz="0" w:space="0" w:color="auto"/>
            <w:left w:val="none" w:sz="0" w:space="0" w:color="auto"/>
            <w:bottom w:val="none" w:sz="0" w:space="0" w:color="auto"/>
            <w:right w:val="none" w:sz="0" w:space="0" w:color="auto"/>
          </w:divBdr>
        </w:div>
        <w:div w:id="1661230503">
          <w:marLeft w:val="0"/>
          <w:marRight w:val="0"/>
          <w:marTop w:val="0"/>
          <w:marBottom w:val="0"/>
          <w:divBdr>
            <w:top w:val="none" w:sz="0" w:space="0" w:color="auto"/>
            <w:left w:val="none" w:sz="0" w:space="0" w:color="auto"/>
            <w:bottom w:val="none" w:sz="0" w:space="0" w:color="auto"/>
            <w:right w:val="none" w:sz="0" w:space="0" w:color="auto"/>
          </w:divBdr>
        </w:div>
        <w:div w:id="1673485205">
          <w:marLeft w:val="0"/>
          <w:marRight w:val="0"/>
          <w:marTop w:val="0"/>
          <w:marBottom w:val="0"/>
          <w:divBdr>
            <w:top w:val="none" w:sz="0" w:space="0" w:color="auto"/>
            <w:left w:val="none" w:sz="0" w:space="0" w:color="auto"/>
            <w:bottom w:val="none" w:sz="0" w:space="0" w:color="auto"/>
            <w:right w:val="none" w:sz="0" w:space="0" w:color="auto"/>
          </w:divBdr>
        </w:div>
        <w:div w:id="1951741720">
          <w:marLeft w:val="0"/>
          <w:marRight w:val="0"/>
          <w:marTop w:val="0"/>
          <w:marBottom w:val="0"/>
          <w:divBdr>
            <w:top w:val="none" w:sz="0" w:space="0" w:color="auto"/>
            <w:left w:val="none" w:sz="0" w:space="0" w:color="auto"/>
            <w:bottom w:val="none" w:sz="0" w:space="0" w:color="auto"/>
            <w:right w:val="none" w:sz="0" w:space="0" w:color="auto"/>
          </w:divBdr>
        </w:div>
      </w:divsChild>
    </w:div>
    <w:div w:id="893348334">
      <w:bodyDiv w:val="1"/>
      <w:marLeft w:val="0"/>
      <w:marRight w:val="0"/>
      <w:marTop w:val="0"/>
      <w:marBottom w:val="0"/>
      <w:divBdr>
        <w:top w:val="none" w:sz="0" w:space="0" w:color="auto"/>
        <w:left w:val="none" w:sz="0" w:space="0" w:color="auto"/>
        <w:bottom w:val="none" w:sz="0" w:space="0" w:color="auto"/>
        <w:right w:val="none" w:sz="0" w:space="0" w:color="auto"/>
      </w:divBdr>
      <w:divsChild>
        <w:div w:id="708839059">
          <w:marLeft w:val="936"/>
          <w:marRight w:val="0"/>
          <w:marTop w:val="120"/>
          <w:marBottom w:val="0"/>
          <w:divBdr>
            <w:top w:val="none" w:sz="0" w:space="0" w:color="auto"/>
            <w:left w:val="none" w:sz="0" w:space="0" w:color="auto"/>
            <w:bottom w:val="none" w:sz="0" w:space="0" w:color="auto"/>
            <w:right w:val="none" w:sz="0" w:space="0" w:color="auto"/>
          </w:divBdr>
        </w:div>
      </w:divsChild>
    </w:div>
    <w:div w:id="913006603">
      <w:bodyDiv w:val="1"/>
      <w:marLeft w:val="0"/>
      <w:marRight w:val="0"/>
      <w:marTop w:val="0"/>
      <w:marBottom w:val="0"/>
      <w:divBdr>
        <w:top w:val="none" w:sz="0" w:space="0" w:color="auto"/>
        <w:left w:val="none" w:sz="0" w:space="0" w:color="auto"/>
        <w:bottom w:val="none" w:sz="0" w:space="0" w:color="auto"/>
        <w:right w:val="none" w:sz="0" w:space="0" w:color="auto"/>
      </w:divBdr>
      <w:divsChild>
        <w:div w:id="52197934">
          <w:marLeft w:val="0"/>
          <w:marRight w:val="0"/>
          <w:marTop w:val="0"/>
          <w:marBottom w:val="0"/>
          <w:divBdr>
            <w:top w:val="none" w:sz="0" w:space="0" w:color="auto"/>
            <w:left w:val="none" w:sz="0" w:space="0" w:color="auto"/>
            <w:bottom w:val="none" w:sz="0" w:space="0" w:color="auto"/>
            <w:right w:val="none" w:sz="0" w:space="0" w:color="auto"/>
          </w:divBdr>
        </w:div>
        <w:div w:id="1695500020">
          <w:marLeft w:val="0"/>
          <w:marRight w:val="0"/>
          <w:marTop w:val="0"/>
          <w:marBottom w:val="0"/>
          <w:divBdr>
            <w:top w:val="none" w:sz="0" w:space="0" w:color="auto"/>
            <w:left w:val="none" w:sz="0" w:space="0" w:color="auto"/>
            <w:bottom w:val="none" w:sz="0" w:space="0" w:color="auto"/>
            <w:right w:val="none" w:sz="0" w:space="0" w:color="auto"/>
          </w:divBdr>
        </w:div>
        <w:div w:id="663355717">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0090512">
          <w:marLeft w:val="0"/>
          <w:marRight w:val="0"/>
          <w:marTop w:val="0"/>
          <w:marBottom w:val="0"/>
          <w:divBdr>
            <w:top w:val="none" w:sz="0" w:space="0" w:color="auto"/>
            <w:left w:val="none" w:sz="0" w:space="0" w:color="auto"/>
            <w:bottom w:val="none" w:sz="0" w:space="0" w:color="auto"/>
            <w:right w:val="none" w:sz="0" w:space="0" w:color="auto"/>
          </w:divBdr>
        </w:div>
        <w:div w:id="121534521">
          <w:marLeft w:val="0"/>
          <w:marRight w:val="0"/>
          <w:marTop w:val="0"/>
          <w:marBottom w:val="0"/>
          <w:divBdr>
            <w:top w:val="none" w:sz="0" w:space="0" w:color="auto"/>
            <w:left w:val="none" w:sz="0" w:space="0" w:color="auto"/>
            <w:bottom w:val="none" w:sz="0" w:space="0" w:color="auto"/>
            <w:right w:val="none" w:sz="0" w:space="0" w:color="auto"/>
          </w:divBdr>
        </w:div>
        <w:div w:id="1301376143">
          <w:marLeft w:val="0"/>
          <w:marRight w:val="0"/>
          <w:marTop w:val="0"/>
          <w:marBottom w:val="0"/>
          <w:divBdr>
            <w:top w:val="none" w:sz="0" w:space="0" w:color="auto"/>
            <w:left w:val="none" w:sz="0" w:space="0" w:color="auto"/>
            <w:bottom w:val="none" w:sz="0" w:space="0" w:color="auto"/>
            <w:right w:val="none" w:sz="0" w:space="0" w:color="auto"/>
          </w:divBdr>
        </w:div>
        <w:div w:id="1587418654">
          <w:marLeft w:val="0"/>
          <w:marRight w:val="0"/>
          <w:marTop w:val="0"/>
          <w:marBottom w:val="0"/>
          <w:divBdr>
            <w:top w:val="none" w:sz="0" w:space="0" w:color="auto"/>
            <w:left w:val="none" w:sz="0" w:space="0" w:color="auto"/>
            <w:bottom w:val="none" w:sz="0" w:space="0" w:color="auto"/>
            <w:right w:val="none" w:sz="0" w:space="0" w:color="auto"/>
          </w:divBdr>
        </w:div>
        <w:div w:id="551182">
          <w:marLeft w:val="0"/>
          <w:marRight w:val="0"/>
          <w:marTop w:val="0"/>
          <w:marBottom w:val="0"/>
          <w:divBdr>
            <w:top w:val="none" w:sz="0" w:space="0" w:color="auto"/>
            <w:left w:val="none" w:sz="0" w:space="0" w:color="auto"/>
            <w:bottom w:val="none" w:sz="0" w:space="0" w:color="auto"/>
            <w:right w:val="none" w:sz="0" w:space="0" w:color="auto"/>
          </w:divBdr>
        </w:div>
        <w:div w:id="2002538579">
          <w:marLeft w:val="0"/>
          <w:marRight w:val="0"/>
          <w:marTop w:val="0"/>
          <w:marBottom w:val="0"/>
          <w:divBdr>
            <w:top w:val="none" w:sz="0" w:space="0" w:color="auto"/>
            <w:left w:val="none" w:sz="0" w:space="0" w:color="auto"/>
            <w:bottom w:val="none" w:sz="0" w:space="0" w:color="auto"/>
            <w:right w:val="none" w:sz="0" w:space="0" w:color="auto"/>
          </w:divBdr>
        </w:div>
        <w:div w:id="660698709">
          <w:marLeft w:val="0"/>
          <w:marRight w:val="0"/>
          <w:marTop w:val="0"/>
          <w:marBottom w:val="0"/>
          <w:divBdr>
            <w:top w:val="none" w:sz="0" w:space="0" w:color="auto"/>
            <w:left w:val="none" w:sz="0" w:space="0" w:color="auto"/>
            <w:bottom w:val="none" w:sz="0" w:space="0" w:color="auto"/>
            <w:right w:val="none" w:sz="0" w:space="0" w:color="auto"/>
          </w:divBdr>
        </w:div>
        <w:div w:id="1341590288">
          <w:marLeft w:val="0"/>
          <w:marRight w:val="0"/>
          <w:marTop w:val="0"/>
          <w:marBottom w:val="0"/>
          <w:divBdr>
            <w:top w:val="none" w:sz="0" w:space="0" w:color="auto"/>
            <w:left w:val="none" w:sz="0" w:space="0" w:color="auto"/>
            <w:bottom w:val="none" w:sz="0" w:space="0" w:color="auto"/>
            <w:right w:val="none" w:sz="0" w:space="0" w:color="auto"/>
          </w:divBdr>
        </w:div>
        <w:div w:id="2001805290">
          <w:marLeft w:val="0"/>
          <w:marRight w:val="0"/>
          <w:marTop w:val="0"/>
          <w:marBottom w:val="0"/>
          <w:divBdr>
            <w:top w:val="none" w:sz="0" w:space="0" w:color="auto"/>
            <w:left w:val="none" w:sz="0" w:space="0" w:color="auto"/>
            <w:bottom w:val="none" w:sz="0" w:space="0" w:color="auto"/>
            <w:right w:val="none" w:sz="0" w:space="0" w:color="auto"/>
          </w:divBdr>
        </w:div>
        <w:div w:id="1854343476">
          <w:marLeft w:val="0"/>
          <w:marRight w:val="0"/>
          <w:marTop w:val="0"/>
          <w:marBottom w:val="0"/>
          <w:divBdr>
            <w:top w:val="none" w:sz="0" w:space="0" w:color="auto"/>
            <w:left w:val="none" w:sz="0" w:space="0" w:color="auto"/>
            <w:bottom w:val="none" w:sz="0" w:space="0" w:color="auto"/>
            <w:right w:val="none" w:sz="0" w:space="0" w:color="auto"/>
          </w:divBdr>
        </w:div>
        <w:div w:id="623125032">
          <w:marLeft w:val="0"/>
          <w:marRight w:val="0"/>
          <w:marTop w:val="0"/>
          <w:marBottom w:val="0"/>
          <w:divBdr>
            <w:top w:val="none" w:sz="0" w:space="0" w:color="auto"/>
            <w:left w:val="none" w:sz="0" w:space="0" w:color="auto"/>
            <w:bottom w:val="none" w:sz="0" w:space="0" w:color="auto"/>
            <w:right w:val="none" w:sz="0" w:space="0" w:color="auto"/>
          </w:divBdr>
        </w:div>
        <w:div w:id="1623878463">
          <w:marLeft w:val="0"/>
          <w:marRight w:val="0"/>
          <w:marTop w:val="0"/>
          <w:marBottom w:val="0"/>
          <w:divBdr>
            <w:top w:val="none" w:sz="0" w:space="0" w:color="auto"/>
            <w:left w:val="none" w:sz="0" w:space="0" w:color="auto"/>
            <w:bottom w:val="none" w:sz="0" w:space="0" w:color="auto"/>
            <w:right w:val="none" w:sz="0" w:space="0" w:color="auto"/>
          </w:divBdr>
        </w:div>
        <w:div w:id="1922836540">
          <w:marLeft w:val="0"/>
          <w:marRight w:val="0"/>
          <w:marTop w:val="0"/>
          <w:marBottom w:val="0"/>
          <w:divBdr>
            <w:top w:val="none" w:sz="0" w:space="0" w:color="auto"/>
            <w:left w:val="none" w:sz="0" w:space="0" w:color="auto"/>
            <w:bottom w:val="none" w:sz="0" w:space="0" w:color="auto"/>
            <w:right w:val="none" w:sz="0" w:space="0" w:color="auto"/>
          </w:divBdr>
        </w:div>
        <w:div w:id="722214568">
          <w:marLeft w:val="0"/>
          <w:marRight w:val="0"/>
          <w:marTop w:val="0"/>
          <w:marBottom w:val="0"/>
          <w:divBdr>
            <w:top w:val="none" w:sz="0" w:space="0" w:color="auto"/>
            <w:left w:val="none" w:sz="0" w:space="0" w:color="auto"/>
            <w:bottom w:val="none" w:sz="0" w:space="0" w:color="auto"/>
            <w:right w:val="none" w:sz="0" w:space="0" w:color="auto"/>
          </w:divBdr>
        </w:div>
        <w:div w:id="418061105">
          <w:marLeft w:val="0"/>
          <w:marRight w:val="0"/>
          <w:marTop w:val="0"/>
          <w:marBottom w:val="0"/>
          <w:divBdr>
            <w:top w:val="none" w:sz="0" w:space="0" w:color="auto"/>
            <w:left w:val="none" w:sz="0" w:space="0" w:color="auto"/>
            <w:bottom w:val="none" w:sz="0" w:space="0" w:color="auto"/>
            <w:right w:val="none" w:sz="0" w:space="0" w:color="auto"/>
          </w:divBdr>
        </w:div>
        <w:div w:id="815874357">
          <w:marLeft w:val="0"/>
          <w:marRight w:val="0"/>
          <w:marTop w:val="0"/>
          <w:marBottom w:val="0"/>
          <w:divBdr>
            <w:top w:val="none" w:sz="0" w:space="0" w:color="auto"/>
            <w:left w:val="none" w:sz="0" w:space="0" w:color="auto"/>
            <w:bottom w:val="none" w:sz="0" w:space="0" w:color="auto"/>
            <w:right w:val="none" w:sz="0" w:space="0" w:color="auto"/>
          </w:divBdr>
        </w:div>
        <w:div w:id="404229866">
          <w:marLeft w:val="0"/>
          <w:marRight w:val="0"/>
          <w:marTop w:val="0"/>
          <w:marBottom w:val="0"/>
          <w:divBdr>
            <w:top w:val="none" w:sz="0" w:space="0" w:color="auto"/>
            <w:left w:val="none" w:sz="0" w:space="0" w:color="auto"/>
            <w:bottom w:val="none" w:sz="0" w:space="0" w:color="auto"/>
            <w:right w:val="none" w:sz="0" w:space="0" w:color="auto"/>
          </w:divBdr>
        </w:div>
        <w:div w:id="797456233">
          <w:marLeft w:val="0"/>
          <w:marRight w:val="0"/>
          <w:marTop w:val="0"/>
          <w:marBottom w:val="0"/>
          <w:divBdr>
            <w:top w:val="none" w:sz="0" w:space="0" w:color="auto"/>
            <w:left w:val="none" w:sz="0" w:space="0" w:color="auto"/>
            <w:bottom w:val="none" w:sz="0" w:space="0" w:color="auto"/>
            <w:right w:val="none" w:sz="0" w:space="0" w:color="auto"/>
          </w:divBdr>
        </w:div>
        <w:div w:id="1193106329">
          <w:marLeft w:val="0"/>
          <w:marRight w:val="0"/>
          <w:marTop w:val="0"/>
          <w:marBottom w:val="0"/>
          <w:divBdr>
            <w:top w:val="none" w:sz="0" w:space="0" w:color="auto"/>
            <w:left w:val="none" w:sz="0" w:space="0" w:color="auto"/>
            <w:bottom w:val="none" w:sz="0" w:space="0" w:color="auto"/>
            <w:right w:val="none" w:sz="0" w:space="0" w:color="auto"/>
          </w:divBdr>
        </w:div>
        <w:div w:id="529227577">
          <w:marLeft w:val="0"/>
          <w:marRight w:val="0"/>
          <w:marTop w:val="0"/>
          <w:marBottom w:val="0"/>
          <w:divBdr>
            <w:top w:val="none" w:sz="0" w:space="0" w:color="auto"/>
            <w:left w:val="none" w:sz="0" w:space="0" w:color="auto"/>
            <w:bottom w:val="none" w:sz="0" w:space="0" w:color="auto"/>
            <w:right w:val="none" w:sz="0" w:space="0" w:color="auto"/>
          </w:divBdr>
        </w:div>
        <w:div w:id="981276597">
          <w:marLeft w:val="0"/>
          <w:marRight w:val="0"/>
          <w:marTop w:val="0"/>
          <w:marBottom w:val="0"/>
          <w:divBdr>
            <w:top w:val="none" w:sz="0" w:space="0" w:color="auto"/>
            <w:left w:val="none" w:sz="0" w:space="0" w:color="auto"/>
            <w:bottom w:val="none" w:sz="0" w:space="0" w:color="auto"/>
            <w:right w:val="none" w:sz="0" w:space="0" w:color="auto"/>
          </w:divBdr>
        </w:div>
        <w:div w:id="330134894">
          <w:marLeft w:val="0"/>
          <w:marRight w:val="0"/>
          <w:marTop w:val="0"/>
          <w:marBottom w:val="0"/>
          <w:divBdr>
            <w:top w:val="none" w:sz="0" w:space="0" w:color="auto"/>
            <w:left w:val="none" w:sz="0" w:space="0" w:color="auto"/>
            <w:bottom w:val="none" w:sz="0" w:space="0" w:color="auto"/>
            <w:right w:val="none" w:sz="0" w:space="0" w:color="auto"/>
          </w:divBdr>
        </w:div>
        <w:div w:id="715859161">
          <w:marLeft w:val="0"/>
          <w:marRight w:val="0"/>
          <w:marTop w:val="0"/>
          <w:marBottom w:val="0"/>
          <w:divBdr>
            <w:top w:val="none" w:sz="0" w:space="0" w:color="auto"/>
            <w:left w:val="none" w:sz="0" w:space="0" w:color="auto"/>
            <w:bottom w:val="none" w:sz="0" w:space="0" w:color="auto"/>
            <w:right w:val="none" w:sz="0" w:space="0" w:color="auto"/>
          </w:divBdr>
        </w:div>
        <w:div w:id="693116874">
          <w:marLeft w:val="0"/>
          <w:marRight w:val="0"/>
          <w:marTop w:val="0"/>
          <w:marBottom w:val="0"/>
          <w:divBdr>
            <w:top w:val="none" w:sz="0" w:space="0" w:color="auto"/>
            <w:left w:val="none" w:sz="0" w:space="0" w:color="auto"/>
            <w:bottom w:val="none" w:sz="0" w:space="0" w:color="auto"/>
            <w:right w:val="none" w:sz="0" w:space="0" w:color="auto"/>
          </w:divBdr>
        </w:div>
        <w:div w:id="575895673">
          <w:marLeft w:val="0"/>
          <w:marRight w:val="0"/>
          <w:marTop w:val="0"/>
          <w:marBottom w:val="0"/>
          <w:divBdr>
            <w:top w:val="none" w:sz="0" w:space="0" w:color="auto"/>
            <w:left w:val="none" w:sz="0" w:space="0" w:color="auto"/>
            <w:bottom w:val="none" w:sz="0" w:space="0" w:color="auto"/>
            <w:right w:val="none" w:sz="0" w:space="0" w:color="auto"/>
          </w:divBdr>
        </w:div>
        <w:div w:id="1460612242">
          <w:marLeft w:val="0"/>
          <w:marRight w:val="0"/>
          <w:marTop w:val="0"/>
          <w:marBottom w:val="0"/>
          <w:divBdr>
            <w:top w:val="none" w:sz="0" w:space="0" w:color="auto"/>
            <w:left w:val="none" w:sz="0" w:space="0" w:color="auto"/>
            <w:bottom w:val="none" w:sz="0" w:space="0" w:color="auto"/>
            <w:right w:val="none" w:sz="0" w:space="0" w:color="auto"/>
          </w:divBdr>
        </w:div>
        <w:div w:id="1926306509">
          <w:marLeft w:val="0"/>
          <w:marRight w:val="0"/>
          <w:marTop w:val="0"/>
          <w:marBottom w:val="0"/>
          <w:divBdr>
            <w:top w:val="none" w:sz="0" w:space="0" w:color="auto"/>
            <w:left w:val="none" w:sz="0" w:space="0" w:color="auto"/>
            <w:bottom w:val="none" w:sz="0" w:space="0" w:color="auto"/>
            <w:right w:val="none" w:sz="0" w:space="0" w:color="auto"/>
          </w:divBdr>
        </w:div>
        <w:div w:id="703098983">
          <w:marLeft w:val="0"/>
          <w:marRight w:val="0"/>
          <w:marTop w:val="0"/>
          <w:marBottom w:val="0"/>
          <w:divBdr>
            <w:top w:val="none" w:sz="0" w:space="0" w:color="auto"/>
            <w:left w:val="none" w:sz="0" w:space="0" w:color="auto"/>
            <w:bottom w:val="none" w:sz="0" w:space="0" w:color="auto"/>
            <w:right w:val="none" w:sz="0" w:space="0" w:color="auto"/>
          </w:divBdr>
        </w:div>
        <w:div w:id="1410149121">
          <w:marLeft w:val="0"/>
          <w:marRight w:val="0"/>
          <w:marTop w:val="0"/>
          <w:marBottom w:val="0"/>
          <w:divBdr>
            <w:top w:val="none" w:sz="0" w:space="0" w:color="auto"/>
            <w:left w:val="none" w:sz="0" w:space="0" w:color="auto"/>
            <w:bottom w:val="none" w:sz="0" w:space="0" w:color="auto"/>
            <w:right w:val="none" w:sz="0" w:space="0" w:color="auto"/>
          </w:divBdr>
        </w:div>
        <w:div w:id="1575505800">
          <w:marLeft w:val="0"/>
          <w:marRight w:val="0"/>
          <w:marTop w:val="0"/>
          <w:marBottom w:val="0"/>
          <w:divBdr>
            <w:top w:val="none" w:sz="0" w:space="0" w:color="auto"/>
            <w:left w:val="none" w:sz="0" w:space="0" w:color="auto"/>
            <w:bottom w:val="none" w:sz="0" w:space="0" w:color="auto"/>
            <w:right w:val="none" w:sz="0" w:space="0" w:color="auto"/>
          </w:divBdr>
        </w:div>
        <w:div w:id="836916516">
          <w:marLeft w:val="0"/>
          <w:marRight w:val="0"/>
          <w:marTop w:val="0"/>
          <w:marBottom w:val="0"/>
          <w:divBdr>
            <w:top w:val="none" w:sz="0" w:space="0" w:color="auto"/>
            <w:left w:val="none" w:sz="0" w:space="0" w:color="auto"/>
            <w:bottom w:val="none" w:sz="0" w:space="0" w:color="auto"/>
            <w:right w:val="none" w:sz="0" w:space="0" w:color="auto"/>
          </w:divBdr>
        </w:div>
        <w:div w:id="1610503539">
          <w:marLeft w:val="0"/>
          <w:marRight w:val="0"/>
          <w:marTop w:val="0"/>
          <w:marBottom w:val="0"/>
          <w:divBdr>
            <w:top w:val="none" w:sz="0" w:space="0" w:color="auto"/>
            <w:left w:val="none" w:sz="0" w:space="0" w:color="auto"/>
            <w:bottom w:val="none" w:sz="0" w:space="0" w:color="auto"/>
            <w:right w:val="none" w:sz="0" w:space="0" w:color="auto"/>
          </w:divBdr>
        </w:div>
        <w:div w:id="770710209">
          <w:marLeft w:val="0"/>
          <w:marRight w:val="0"/>
          <w:marTop w:val="0"/>
          <w:marBottom w:val="0"/>
          <w:divBdr>
            <w:top w:val="none" w:sz="0" w:space="0" w:color="auto"/>
            <w:left w:val="none" w:sz="0" w:space="0" w:color="auto"/>
            <w:bottom w:val="none" w:sz="0" w:space="0" w:color="auto"/>
            <w:right w:val="none" w:sz="0" w:space="0" w:color="auto"/>
          </w:divBdr>
        </w:div>
        <w:div w:id="2077966690">
          <w:marLeft w:val="0"/>
          <w:marRight w:val="0"/>
          <w:marTop w:val="0"/>
          <w:marBottom w:val="0"/>
          <w:divBdr>
            <w:top w:val="none" w:sz="0" w:space="0" w:color="auto"/>
            <w:left w:val="none" w:sz="0" w:space="0" w:color="auto"/>
            <w:bottom w:val="none" w:sz="0" w:space="0" w:color="auto"/>
            <w:right w:val="none" w:sz="0" w:space="0" w:color="auto"/>
          </w:divBdr>
        </w:div>
        <w:div w:id="1628075477">
          <w:marLeft w:val="0"/>
          <w:marRight w:val="0"/>
          <w:marTop w:val="0"/>
          <w:marBottom w:val="0"/>
          <w:divBdr>
            <w:top w:val="none" w:sz="0" w:space="0" w:color="auto"/>
            <w:left w:val="none" w:sz="0" w:space="0" w:color="auto"/>
            <w:bottom w:val="none" w:sz="0" w:space="0" w:color="auto"/>
            <w:right w:val="none" w:sz="0" w:space="0" w:color="auto"/>
          </w:divBdr>
        </w:div>
        <w:div w:id="199632613">
          <w:marLeft w:val="0"/>
          <w:marRight w:val="0"/>
          <w:marTop w:val="0"/>
          <w:marBottom w:val="0"/>
          <w:divBdr>
            <w:top w:val="none" w:sz="0" w:space="0" w:color="auto"/>
            <w:left w:val="none" w:sz="0" w:space="0" w:color="auto"/>
            <w:bottom w:val="none" w:sz="0" w:space="0" w:color="auto"/>
            <w:right w:val="none" w:sz="0" w:space="0" w:color="auto"/>
          </w:divBdr>
        </w:div>
        <w:div w:id="730496817">
          <w:marLeft w:val="0"/>
          <w:marRight w:val="0"/>
          <w:marTop w:val="0"/>
          <w:marBottom w:val="0"/>
          <w:divBdr>
            <w:top w:val="none" w:sz="0" w:space="0" w:color="auto"/>
            <w:left w:val="none" w:sz="0" w:space="0" w:color="auto"/>
            <w:bottom w:val="none" w:sz="0" w:space="0" w:color="auto"/>
            <w:right w:val="none" w:sz="0" w:space="0" w:color="auto"/>
          </w:divBdr>
        </w:div>
      </w:divsChild>
    </w:div>
    <w:div w:id="978808206">
      <w:bodyDiv w:val="1"/>
      <w:marLeft w:val="0"/>
      <w:marRight w:val="0"/>
      <w:marTop w:val="0"/>
      <w:marBottom w:val="0"/>
      <w:divBdr>
        <w:top w:val="none" w:sz="0" w:space="0" w:color="auto"/>
        <w:left w:val="none" w:sz="0" w:space="0" w:color="auto"/>
        <w:bottom w:val="none" w:sz="0" w:space="0" w:color="auto"/>
        <w:right w:val="none" w:sz="0" w:space="0" w:color="auto"/>
      </w:divBdr>
      <w:divsChild>
        <w:div w:id="375547389">
          <w:marLeft w:val="547"/>
          <w:marRight w:val="0"/>
          <w:marTop w:val="0"/>
          <w:marBottom w:val="0"/>
          <w:divBdr>
            <w:top w:val="none" w:sz="0" w:space="0" w:color="auto"/>
            <w:left w:val="none" w:sz="0" w:space="0" w:color="auto"/>
            <w:bottom w:val="none" w:sz="0" w:space="0" w:color="auto"/>
            <w:right w:val="none" w:sz="0" w:space="0" w:color="auto"/>
          </w:divBdr>
        </w:div>
        <w:div w:id="258224130">
          <w:marLeft w:val="547"/>
          <w:marRight w:val="0"/>
          <w:marTop w:val="0"/>
          <w:marBottom w:val="0"/>
          <w:divBdr>
            <w:top w:val="none" w:sz="0" w:space="0" w:color="auto"/>
            <w:left w:val="none" w:sz="0" w:space="0" w:color="auto"/>
            <w:bottom w:val="none" w:sz="0" w:space="0" w:color="auto"/>
            <w:right w:val="none" w:sz="0" w:space="0" w:color="auto"/>
          </w:divBdr>
        </w:div>
        <w:div w:id="1591810474">
          <w:marLeft w:val="547"/>
          <w:marRight w:val="0"/>
          <w:marTop w:val="0"/>
          <w:marBottom w:val="0"/>
          <w:divBdr>
            <w:top w:val="none" w:sz="0" w:space="0" w:color="auto"/>
            <w:left w:val="none" w:sz="0" w:space="0" w:color="auto"/>
            <w:bottom w:val="none" w:sz="0" w:space="0" w:color="auto"/>
            <w:right w:val="none" w:sz="0" w:space="0" w:color="auto"/>
          </w:divBdr>
        </w:div>
        <w:div w:id="765465700">
          <w:marLeft w:val="547"/>
          <w:marRight w:val="0"/>
          <w:marTop w:val="0"/>
          <w:marBottom w:val="0"/>
          <w:divBdr>
            <w:top w:val="none" w:sz="0" w:space="0" w:color="auto"/>
            <w:left w:val="none" w:sz="0" w:space="0" w:color="auto"/>
            <w:bottom w:val="none" w:sz="0" w:space="0" w:color="auto"/>
            <w:right w:val="none" w:sz="0" w:space="0" w:color="auto"/>
          </w:divBdr>
        </w:div>
        <w:div w:id="543910170">
          <w:marLeft w:val="547"/>
          <w:marRight w:val="0"/>
          <w:marTop w:val="0"/>
          <w:marBottom w:val="0"/>
          <w:divBdr>
            <w:top w:val="none" w:sz="0" w:space="0" w:color="auto"/>
            <w:left w:val="none" w:sz="0" w:space="0" w:color="auto"/>
            <w:bottom w:val="none" w:sz="0" w:space="0" w:color="auto"/>
            <w:right w:val="none" w:sz="0" w:space="0" w:color="auto"/>
          </w:divBdr>
        </w:div>
        <w:div w:id="803428856">
          <w:marLeft w:val="547"/>
          <w:marRight w:val="0"/>
          <w:marTop w:val="0"/>
          <w:marBottom w:val="0"/>
          <w:divBdr>
            <w:top w:val="none" w:sz="0" w:space="0" w:color="auto"/>
            <w:left w:val="none" w:sz="0" w:space="0" w:color="auto"/>
            <w:bottom w:val="none" w:sz="0" w:space="0" w:color="auto"/>
            <w:right w:val="none" w:sz="0" w:space="0" w:color="auto"/>
          </w:divBdr>
        </w:div>
        <w:div w:id="1110323999">
          <w:marLeft w:val="547"/>
          <w:marRight w:val="0"/>
          <w:marTop w:val="0"/>
          <w:marBottom w:val="0"/>
          <w:divBdr>
            <w:top w:val="none" w:sz="0" w:space="0" w:color="auto"/>
            <w:left w:val="none" w:sz="0" w:space="0" w:color="auto"/>
            <w:bottom w:val="none" w:sz="0" w:space="0" w:color="auto"/>
            <w:right w:val="none" w:sz="0" w:space="0" w:color="auto"/>
          </w:divBdr>
        </w:div>
      </w:divsChild>
    </w:div>
    <w:div w:id="1056197166">
      <w:bodyDiv w:val="1"/>
      <w:marLeft w:val="0"/>
      <w:marRight w:val="0"/>
      <w:marTop w:val="0"/>
      <w:marBottom w:val="0"/>
      <w:divBdr>
        <w:top w:val="none" w:sz="0" w:space="0" w:color="auto"/>
        <w:left w:val="none" w:sz="0" w:space="0" w:color="auto"/>
        <w:bottom w:val="none" w:sz="0" w:space="0" w:color="auto"/>
        <w:right w:val="none" w:sz="0" w:space="0" w:color="auto"/>
      </w:divBdr>
      <w:divsChild>
        <w:div w:id="1761834424">
          <w:marLeft w:val="432"/>
          <w:marRight w:val="0"/>
          <w:marTop w:val="120"/>
          <w:marBottom w:val="0"/>
          <w:divBdr>
            <w:top w:val="none" w:sz="0" w:space="0" w:color="auto"/>
            <w:left w:val="none" w:sz="0" w:space="0" w:color="auto"/>
            <w:bottom w:val="none" w:sz="0" w:space="0" w:color="auto"/>
            <w:right w:val="none" w:sz="0" w:space="0" w:color="auto"/>
          </w:divBdr>
        </w:div>
        <w:div w:id="95831989">
          <w:marLeft w:val="432"/>
          <w:marRight w:val="0"/>
          <w:marTop w:val="120"/>
          <w:marBottom w:val="0"/>
          <w:divBdr>
            <w:top w:val="none" w:sz="0" w:space="0" w:color="auto"/>
            <w:left w:val="none" w:sz="0" w:space="0" w:color="auto"/>
            <w:bottom w:val="none" w:sz="0" w:space="0" w:color="auto"/>
            <w:right w:val="none" w:sz="0" w:space="0" w:color="auto"/>
          </w:divBdr>
        </w:div>
        <w:div w:id="1119379473">
          <w:marLeft w:val="432"/>
          <w:marRight w:val="0"/>
          <w:marTop w:val="120"/>
          <w:marBottom w:val="0"/>
          <w:divBdr>
            <w:top w:val="none" w:sz="0" w:space="0" w:color="auto"/>
            <w:left w:val="none" w:sz="0" w:space="0" w:color="auto"/>
            <w:bottom w:val="none" w:sz="0" w:space="0" w:color="auto"/>
            <w:right w:val="none" w:sz="0" w:space="0" w:color="auto"/>
          </w:divBdr>
        </w:div>
        <w:div w:id="784618764">
          <w:marLeft w:val="432"/>
          <w:marRight w:val="0"/>
          <w:marTop w:val="120"/>
          <w:marBottom w:val="0"/>
          <w:divBdr>
            <w:top w:val="none" w:sz="0" w:space="0" w:color="auto"/>
            <w:left w:val="none" w:sz="0" w:space="0" w:color="auto"/>
            <w:bottom w:val="none" w:sz="0" w:space="0" w:color="auto"/>
            <w:right w:val="none" w:sz="0" w:space="0" w:color="auto"/>
          </w:divBdr>
        </w:div>
      </w:divsChild>
    </w:div>
    <w:div w:id="1101487442">
      <w:bodyDiv w:val="1"/>
      <w:marLeft w:val="0"/>
      <w:marRight w:val="0"/>
      <w:marTop w:val="0"/>
      <w:marBottom w:val="0"/>
      <w:divBdr>
        <w:top w:val="none" w:sz="0" w:space="0" w:color="auto"/>
        <w:left w:val="none" w:sz="0" w:space="0" w:color="auto"/>
        <w:bottom w:val="none" w:sz="0" w:space="0" w:color="auto"/>
        <w:right w:val="none" w:sz="0" w:space="0" w:color="auto"/>
      </w:divBdr>
    </w:div>
    <w:div w:id="1198010495">
      <w:bodyDiv w:val="1"/>
      <w:marLeft w:val="0"/>
      <w:marRight w:val="0"/>
      <w:marTop w:val="0"/>
      <w:marBottom w:val="0"/>
      <w:divBdr>
        <w:top w:val="none" w:sz="0" w:space="0" w:color="auto"/>
        <w:left w:val="none" w:sz="0" w:space="0" w:color="auto"/>
        <w:bottom w:val="none" w:sz="0" w:space="0" w:color="auto"/>
        <w:right w:val="none" w:sz="0" w:space="0" w:color="auto"/>
      </w:divBdr>
      <w:divsChild>
        <w:div w:id="516969583">
          <w:marLeft w:val="0"/>
          <w:marRight w:val="0"/>
          <w:marTop w:val="0"/>
          <w:marBottom w:val="0"/>
          <w:divBdr>
            <w:top w:val="none" w:sz="0" w:space="0" w:color="auto"/>
            <w:left w:val="none" w:sz="0" w:space="0" w:color="auto"/>
            <w:bottom w:val="none" w:sz="0" w:space="0" w:color="auto"/>
            <w:right w:val="none" w:sz="0" w:space="0" w:color="auto"/>
          </w:divBdr>
        </w:div>
        <w:div w:id="1395085211">
          <w:marLeft w:val="0"/>
          <w:marRight w:val="0"/>
          <w:marTop w:val="0"/>
          <w:marBottom w:val="0"/>
          <w:divBdr>
            <w:top w:val="none" w:sz="0" w:space="0" w:color="auto"/>
            <w:left w:val="none" w:sz="0" w:space="0" w:color="auto"/>
            <w:bottom w:val="none" w:sz="0" w:space="0" w:color="auto"/>
            <w:right w:val="none" w:sz="0" w:space="0" w:color="auto"/>
          </w:divBdr>
        </w:div>
        <w:div w:id="2098667349">
          <w:marLeft w:val="0"/>
          <w:marRight w:val="0"/>
          <w:marTop w:val="0"/>
          <w:marBottom w:val="0"/>
          <w:divBdr>
            <w:top w:val="none" w:sz="0" w:space="0" w:color="auto"/>
            <w:left w:val="none" w:sz="0" w:space="0" w:color="auto"/>
            <w:bottom w:val="none" w:sz="0" w:space="0" w:color="auto"/>
            <w:right w:val="none" w:sz="0" w:space="0" w:color="auto"/>
          </w:divBdr>
        </w:div>
        <w:div w:id="141695749">
          <w:marLeft w:val="0"/>
          <w:marRight w:val="0"/>
          <w:marTop w:val="0"/>
          <w:marBottom w:val="0"/>
          <w:divBdr>
            <w:top w:val="none" w:sz="0" w:space="0" w:color="auto"/>
            <w:left w:val="none" w:sz="0" w:space="0" w:color="auto"/>
            <w:bottom w:val="none" w:sz="0" w:space="0" w:color="auto"/>
            <w:right w:val="none" w:sz="0" w:space="0" w:color="auto"/>
          </w:divBdr>
        </w:div>
        <w:div w:id="643044975">
          <w:marLeft w:val="0"/>
          <w:marRight w:val="0"/>
          <w:marTop w:val="0"/>
          <w:marBottom w:val="0"/>
          <w:divBdr>
            <w:top w:val="none" w:sz="0" w:space="0" w:color="auto"/>
            <w:left w:val="none" w:sz="0" w:space="0" w:color="auto"/>
            <w:bottom w:val="none" w:sz="0" w:space="0" w:color="auto"/>
            <w:right w:val="none" w:sz="0" w:space="0" w:color="auto"/>
          </w:divBdr>
        </w:div>
        <w:div w:id="1051343852">
          <w:marLeft w:val="0"/>
          <w:marRight w:val="0"/>
          <w:marTop w:val="0"/>
          <w:marBottom w:val="0"/>
          <w:divBdr>
            <w:top w:val="none" w:sz="0" w:space="0" w:color="auto"/>
            <w:left w:val="none" w:sz="0" w:space="0" w:color="auto"/>
            <w:bottom w:val="none" w:sz="0" w:space="0" w:color="auto"/>
            <w:right w:val="none" w:sz="0" w:space="0" w:color="auto"/>
          </w:divBdr>
        </w:div>
        <w:div w:id="1956718677">
          <w:marLeft w:val="0"/>
          <w:marRight w:val="0"/>
          <w:marTop w:val="0"/>
          <w:marBottom w:val="0"/>
          <w:divBdr>
            <w:top w:val="none" w:sz="0" w:space="0" w:color="auto"/>
            <w:left w:val="none" w:sz="0" w:space="0" w:color="auto"/>
            <w:bottom w:val="none" w:sz="0" w:space="0" w:color="auto"/>
            <w:right w:val="none" w:sz="0" w:space="0" w:color="auto"/>
          </w:divBdr>
        </w:div>
        <w:div w:id="1297417908">
          <w:marLeft w:val="0"/>
          <w:marRight w:val="0"/>
          <w:marTop w:val="0"/>
          <w:marBottom w:val="0"/>
          <w:divBdr>
            <w:top w:val="none" w:sz="0" w:space="0" w:color="auto"/>
            <w:left w:val="none" w:sz="0" w:space="0" w:color="auto"/>
            <w:bottom w:val="none" w:sz="0" w:space="0" w:color="auto"/>
            <w:right w:val="none" w:sz="0" w:space="0" w:color="auto"/>
          </w:divBdr>
        </w:div>
        <w:div w:id="894121763">
          <w:marLeft w:val="0"/>
          <w:marRight w:val="0"/>
          <w:marTop w:val="0"/>
          <w:marBottom w:val="0"/>
          <w:divBdr>
            <w:top w:val="none" w:sz="0" w:space="0" w:color="auto"/>
            <w:left w:val="none" w:sz="0" w:space="0" w:color="auto"/>
            <w:bottom w:val="none" w:sz="0" w:space="0" w:color="auto"/>
            <w:right w:val="none" w:sz="0" w:space="0" w:color="auto"/>
          </w:divBdr>
        </w:div>
        <w:div w:id="1242325021">
          <w:marLeft w:val="0"/>
          <w:marRight w:val="0"/>
          <w:marTop w:val="0"/>
          <w:marBottom w:val="0"/>
          <w:divBdr>
            <w:top w:val="none" w:sz="0" w:space="0" w:color="auto"/>
            <w:left w:val="none" w:sz="0" w:space="0" w:color="auto"/>
            <w:bottom w:val="none" w:sz="0" w:space="0" w:color="auto"/>
            <w:right w:val="none" w:sz="0" w:space="0" w:color="auto"/>
          </w:divBdr>
        </w:div>
        <w:div w:id="1545555366">
          <w:marLeft w:val="0"/>
          <w:marRight w:val="0"/>
          <w:marTop w:val="0"/>
          <w:marBottom w:val="0"/>
          <w:divBdr>
            <w:top w:val="none" w:sz="0" w:space="0" w:color="auto"/>
            <w:left w:val="none" w:sz="0" w:space="0" w:color="auto"/>
            <w:bottom w:val="none" w:sz="0" w:space="0" w:color="auto"/>
            <w:right w:val="none" w:sz="0" w:space="0" w:color="auto"/>
          </w:divBdr>
        </w:div>
        <w:div w:id="1992756708">
          <w:marLeft w:val="0"/>
          <w:marRight w:val="0"/>
          <w:marTop w:val="0"/>
          <w:marBottom w:val="0"/>
          <w:divBdr>
            <w:top w:val="none" w:sz="0" w:space="0" w:color="auto"/>
            <w:left w:val="none" w:sz="0" w:space="0" w:color="auto"/>
            <w:bottom w:val="none" w:sz="0" w:space="0" w:color="auto"/>
            <w:right w:val="none" w:sz="0" w:space="0" w:color="auto"/>
          </w:divBdr>
        </w:div>
        <w:div w:id="1808007483">
          <w:marLeft w:val="0"/>
          <w:marRight w:val="0"/>
          <w:marTop w:val="0"/>
          <w:marBottom w:val="0"/>
          <w:divBdr>
            <w:top w:val="none" w:sz="0" w:space="0" w:color="auto"/>
            <w:left w:val="none" w:sz="0" w:space="0" w:color="auto"/>
            <w:bottom w:val="none" w:sz="0" w:space="0" w:color="auto"/>
            <w:right w:val="none" w:sz="0" w:space="0" w:color="auto"/>
          </w:divBdr>
        </w:div>
        <w:div w:id="1082138539">
          <w:marLeft w:val="0"/>
          <w:marRight w:val="0"/>
          <w:marTop w:val="0"/>
          <w:marBottom w:val="0"/>
          <w:divBdr>
            <w:top w:val="none" w:sz="0" w:space="0" w:color="auto"/>
            <w:left w:val="none" w:sz="0" w:space="0" w:color="auto"/>
            <w:bottom w:val="none" w:sz="0" w:space="0" w:color="auto"/>
            <w:right w:val="none" w:sz="0" w:space="0" w:color="auto"/>
          </w:divBdr>
        </w:div>
        <w:div w:id="1818034256">
          <w:marLeft w:val="0"/>
          <w:marRight w:val="0"/>
          <w:marTop w:val="0"/>
          <w:marBottom w:val="0"/>
          <w:divBdr>
            <w:top w:val="none" w:sz="0" w:space="0" w:color="auto"/>
            <w:left w:val="none" w:sz="0" w:space="0" w:color="auto"/>
            <w:bottom w:val="none" w:sz="0" w:space="0" w:color="auto"/>
            <w:right w:val="none" w:sz="0" w:space="0" w:color="auto"/>
          </w:divBdr>
        </w:div>
        <w:div w:id="59989890">
          <w:marLeft w:val="0"/>
          <w:marRight w:val="0"/>
          <w:marTop w:val="0"/>
          <w:marBottom w:val="0"/>
          <w:divBdr>
            <w:top w:val="none" w:sz="0" w:space="0" w:color="auto"/>
            <w:left w:val="none" w:sz="0" w:space="0" w:color="auto"/>
            <w:bottom w:val="none" w:sz="0" w:space="0" w:color="auto"/>
            <w:right w:val="none" w:sz="0" w:space="0" w:color="auto"/>
          </w:divBdr>
        </w:div>
        <w:div w:id="703410229">
          <w:marLeft w:val="0"/>
          <w:marRight w:val="0"/>
          <w:marTop w:val="0"/>
          <w:marBottom w:val="0"/>
          <w:divBdr>
            <w:top w:val="none" w:sz="0" w:space="0" w:color="auto"/>
            <w:left w:val="none" w:sz="0" w:space="0" w:color="auto"/>
            <w:bottom w:val="none" w:sz="0" w:space="0" w:color="auto"/>
            <w:right w:val="none" w:sz="0" w:space="0" w:color="auto"/>
          </w:divBdr>
        </w:div>
        <w:div w:id="2020883684">
          <w:marLeft w:val="0"/>
          <w:marRight w:val="0"/>
          <w:marTop w:val="0"/>
          <w:marBottom w:val="0"/>
          <w:divBdr>
            <w:top w:val="none" w:sz="0" w:space="0" w:color="auto"/>
            <w:left w:val="none" w:sz="0" w:space="0" w:color="auto"/>
            <w:bottom w:val="none" w:sz="0" w:space="0" w:color="auto"/>
            <w:right w:val="none" w:sz="0" w:space="0" w:color="auto"/>
          </w:divBdr>
        </w:div>
        <w:div w:id="321278265">
          <w:marLeft w:val="0"/>
          <w:marRight w:val="0"/>
          <w:marTop w:val="0"/>
          <w:marBottom w:val="0"/>
          <w:divBdr>
            <w:top w:val="none" w:sz="0" w:space="0" w:color="auto"/>
            <w:left w:val="none" w:sz="0" w:space="0" w:color="auto"/>
            <w:bottom w:val="none" w:sz="0" w:space="0" w:color="auto"/>
            <w:right w:val="none" w:sz="0" w:space="0" w:color="auto"/>
          </w:divBdr>
        </w:div>
        <w:div w:id="535506160">
          <w:marLeft w:val="0"/>
          <w:marRight w:val="0"/>
          <w:marTop w:val="0"/>
          <w:marBottom w:val="0"/>
          <w:divBdr>
            <w:top w:val="none" w:sz="0" w:space="0" w:color="auto"/>
            <w:left w:val="none" w:sz="0" w:space="0" w:color="auto"/>
            <w:bottom w:val="none" w:sz="0" w:space="0" w:color="auto"/>
            <w:right w:val="none" w:sz="0" w:space="0" w:color="auto"/>
          </w:divBdr>
        </w:div>
        <w:div w:id="2017343120">
          <w:marLeft w:val="0"/>
          <w:marRight w:val="0"/>
          <w:marTop w:val="0"/>
          <w:marBottom w:val="0"/>
          <w:divBdr>
            <w:top w:val="none" w:sz="0" w:space="0" w:color="auto"/>
            <w:left w:val="none" w:sz="0" w:space="0" w:color="auto"/>
            <w:bottom w:val="none" w:sz="0" w:space="0" w:color="auto"/>
            <w:right w:val="none" w:sz="0" w:space="0" w:color="auto"/>
          </w:divBdr>
        </w:div>
        <w:div w:id="1058895506">
          <w:marLeft w:val="0"/>
          <w:marRight w:val="0"/>
          <w:marTop w:val="0"/>
          <w:marBottom w:val="0"/>
          <w:divBdr>
            <w:top w:val="none" w:sz="0" w:space="0" w:color="auto"/>
            <w:left w:val="none" w:sz="0" w:space="0" w:color="auto"/>
            <w:bottom w:val="none" w:sz="0" w:space="0" w:color="auto"/>
            <w:right w:val="none" w:sz="0" w:space="0" w:color="auto"/>
          </w:divBdr>
        </w:div>
        <w:div w:id="1900557602">
          <w:marLeft w:val="0"/>
          <w:marRight w:val="0"/>
          <w:marTop w:val="0"/>
          <w:marBottom w:val="0"/>
          <w:divBdr>
            <w:top w:val="none" w:sz="0" w:space="0" w:color="auto"/>
            <w:left w:val="none" w:sz="0" w:space="0" w:color="auto"/>
            <w:bottom w:val="none" w:sz="0" w:space="0" w:color="auto"/>
            <w:right w:val="none" w:sz="0" w:space="0" w:color="auto"/>
          </w:divBdr>
        </w:div>
        <w:div w:id="2028748320">
          <w:marLeft w:val="0"/>
          <w:marRight w:val="0"/>
          <w:marTop w:val="0"/>
          <w:marBottom w:val="0"/>
          <w:divBdr>
            <w:top w:val="none" w:sz="0" w:space="0" w:color="auto"/>
            <w:left w:val="none" w:sz="0" w:space="0" w:color="auto"/>
            <w:bottom w:val="none" w:sz="0" w:space="0" w:color="auto"/>
            <w:right w:val="none" w:sz="0" w:space="0" w:color="auto"/>
          </w:divBdr>
        </w:div>
        <w:div w:id="2046102187">
          <w:marLeft w:val="0"/>
          <w:marRight w:val="0"/>
          <w:marTop w:val="0"/>
          <w:marBottom w:val="0"/>
          <w:divBdr>
            <w:top w:val="none" w:sz="0" w:space="0" w:color="auto"/>
            <w:left w:val="none" w:sz="0" w:space="0" w:color="auto"/>
            <w:bottom w:val="none" w:sz="0" w:space="0" w:color="auto"/>
            <w:right w:val="none" w:sz="0" w:space="0" w:color="auto"/>
          </w:divBdr>
        </w:div>
        <w:div w:id="1361587697">
          <w:marLeft w:val="0"/>
          <w:marRight w:val="0"/>
          <w:marTop w:val="0"/>
          <w:marBottom w:val="0"/>
          <w:divBdr>
            <w:top w:val="none" w:sz="0" w:space="0" w:color="auto"/>
            <w:left w:val="none" w:sz="0" w:space="0" w:color="auto"/>
            <w:bottom w:val="none" w:sz="0" w:space="0" w:color="auto"/>
            <w:right w:val="none" w:sz="0" w:space="0" w:color="auto"/>
          </w:divBdr>
        </w:div>
        <w:div w:id="297616644">
          <w:marLeft w:val="0"/>
          <w:marRight w:val="0"/>
          <w:marTop w:val="0"/>
          <w:marBottom w:val="0"/>
          <w:divBdr>
            <w:top w:val="none" w:sz="0" w:space="0" w:color="auto"/>
            <w:left w:val="none" w:sz="0" w:space="0" w:color="auto"/>
            <w:bottom w:val="none" w:sz="0" w:space="0" w:color="auto"/>
            <w:right w:val="none" w:sz="0" w:space="0" w:color="auto"/>
          </w:divBdr>
        </w:div>
      </w:divsChild>
    </w:div>
    <w:div w:id="1227105757">
      <w:bodyDiv w:val="1"/>
      <w:marLeft w:val="0"/>
      <w:marRight w:val="0"/>
      <w:marTop w:val="0"/>
      <w:marBottom w:val="0"/>
      <w:divBdr>
        <w:top w:val="none" w:sz="0" w:space="0" w:color="auto"/>
        <w:left w:val="none" w:sz="0" w:space="0" w:color="auto"/>
        <w:bottom w:val="none" w:sz="0" w:space="0" w:color="auto"/>
        <w:right w:val="none" w:sz="0" w:space="0" w:color="auto"/>
      </w:divBdr>
    </w:div>
    <w:div w:id="1235434945">
      <w:bodyDiv w:val="1"/>
      <w:marLeft w:val="0"/>
      <w:marRight w:val="0"/>
      <w:marTop w:val="0"/>
      <w:marBottom w:val="0"/>
      <w:divBdr>
        <w:top w:val="none" w:sz="0" w:space="0" w:color="auto"/>
        <w:left w:val="none" w:sz="0" w:space="0" w:color="auto"/>
        <w:bottom w:val="none" w:sz="0" w:space="0" w:color="auto"/>
        <w:right w:val="none" w:sz="0" w:space="0" w:color="auto"/>
      </w:divBdr>
      <w:divsChild>
        <w:div w:id="829948403">
          <w:marLeft w:val="547"/>
          <w:marRight w:val="0"/>
          <w:marTop w:val="130"/>
          <w:marBottom w:val="0"/>
          <w:divBdr>
            <w:top w:val="none" w:sz="0" w:space="0" w:color="auto"/>
            <w:left w:val="none" w:sz="0" w:space="0" w:color="auto"/>
            <w:bottom w:val="none" w:sz="0" w:space="0" w:color="auto"/>
            <w:right w:val="none" w:sz="0" w:space="0" w:color="auto"/>
          </w:divBdr>
        </w:div>
        <w:div w:id="1024743414">
          <w:marLeft w:val="547"/>
          <w:marRight w:val="0"/>
          <w:marTop w:val="130"/>
          <w:marBottom w:val="0"/>
          <w:divBdr>
            <w:top w:val="none" w:sz="0" w:space="0" w:color="auto"/>
            <w:left w:val="none" w:sz="0" w:space="0" w:color="auto"/>
            <w:bottom w:val="none" w:sz="0" w:space="0" w:color="auto"/>
            <w:right w:val="none" w:sz="0" w:space="0" w:color="auto"/>
          </w:divBdr>
        </w:div>
        <w:div w:id="752819090">
          <w:marLeft w:val="547"/>
          <w:marRight w:val="0"/>
          <w:marTop w:val="130"/>
          <w:marBottom w:val="0"/>
          <w:divBdr>
            <w:top w:val="none" w:sz="0" w:space="0" w:color="auto"/>
            <w:left w:val="none" w:sz="0" w:space="0" w:color="auto"/>
            <w:bottom w:val="none" w:sz="0" w:space="0" w:color="auto"/>
            <w:right w:val="none" w:sz="0" w:space="0" w:color="auto"/>
          </w:divBdr>
        </w:div>
        <w:div w:id="1320042142">
          <w:marLeft w:val="547"/>
          <w:marRight w:val="0"/>
          <w:marTop w:val="130"/>
          <w:marBottom w:val="0"/>
          <w:divBdr>
            <w:top w:val="none" w:sz="0" w:space="0" w:color="auto"/>
            <w:left w:val="none" w:sz="0" w:space="0" w:color="auto"/>
            <w:bottom w:val="none" w:sz="0" w:space="0" w:color="auto"/>
            <w:right w:val="none" w:sz="0" w:space="0" w:color="auto"/>
          </w:divBdr>
        </w:div>
        <w:div w:id="360670978">
          <w:marLeft w:val="547"/>
          <w:marRight w:val="0"/>
          <w:marTop w:val="130"/>
          <w:marBottom w:val="0"/>
          <w:divBdr>
            <w:top w:val="none" w:sz="0" w:space="0" w:color="auto"/>
            <w:left w:val="none" w:sz="0" w:space="0" w:color="auto"/>
            <w:bottom w:val="none" w:sz="0" w:space="0" w:color="auto"/>
            <w:right w:val="none" w:sz="0" w:space="0" w:color="auto"/>
          </w:divBdr>
        </w:div>
        <w:div w:id="1209881905">
          <w:marLeft w:val="547"/>
          <w:marRight w:val="0"/>
          <w:marTop w:val="130"/>
          <w:marBottom w:val="0"/>
          <w:divBdr>
            <w:top w:val="none" w:sz="0" w:space="0" w:color="auto"/>
            <w:left w:val="none" w:sz="0" w:space="0" w:color="auto"/>
            <w:bottom w:val="none" w:sz="0" w:space="0" w:color="auto"/>
            <w:right w:val="none" w:sz="0" w:space="0" w:color="auto"/>
          </w:divBdr>
        </w:div>
        <w:div w:id="1958177655">
          <w:marLeft w:val="547"/>
          <w:marRight w:val="0"/>
          <w:marTop w:val="130"/>
          <w:marBottom w:val="0"/>
          <w:divBdr>
            <w:top w:val="none" w:sz="0" w:space="0" w:color="auto"/>
            <w:left w:val="none" w:sz="0" w:space="0" w:color="auto"/>
            <w:bottom w:val="none" w:sz="0" w:space="0" w:color="auto"/>
            <w:right w:val="none" w:sz="0" w:space="0" w:color="auto"/>
          </w:divBdr>
        </w:div>
        <w:div w:id="1643997559">
          <w:marLeft w:val="1166"/>
          <w:marRight w:val="0"/>
          <w:marTop w:val="115"/>
          <w:marBottom w:val="0"/>
          <w:divBdr>
            <w:top w:val="none" w:sz="0" w:space="0" w:color="auto"/>
            <w:left w:val="none" w:sz="0" w:space="0" w:color="auto"/>
            <w:bottom w:val="none" w:sz="0" w:space="0" w:color="auto"/>
            <w:right w:val="none" w:sz="0" w:space="0" w:color="auto"/>
          </w:divBdr>
        </w:div>
        <w:div w:id="1654219388">
          <w:marLeft w:val="1166"/>
          <w:marRight w:val="0"/>
          <w:marTop w:val="115"/>
          <w:marBottom w:val="0"/>
          <w:divBdr>
            <w:top w:val="none" w:sz="0" w:space="0" w:color="auto"/>
            <w:left w:val="none" w:sz="0" w:space="0" w:color="auto"/>
            <w:bottom w:val="none" w:sz="0" w:space="0" w:color="auto"/>
            <w:right w:val="none" w:sz="0" w:space="0" w:color="auto"/>
          </w:divBdr>
        </w:div>
      </w:divsChild>
    </w:div>
    <w:div w:id="1238321774">
      <w:bodyDiv w:val="1"/>
      <w:marLeft w:val="0"/>
      <w:marRight w:val="0"/>
      <w:marTop w:val="0"/>
      <w:marBottom w:val="0"/>
      <w:divBdr>
        <w:top w:val="none" w:sz="0" w:space="0" w:color="auto"/>
        <w:left w:val="none" w:sz="0" w:space="0" w:color="auto"/>
        <w:bottom w:val="none" w:sz="0" w:space="0" w:color="auto"/>
        <w:right w:val="none" w:sz="0" w:space="0" w:color="auto"/>
      </w:divBdr>
      <w:divsChild>
        <w:div w:id="1675650422">
          <w:marLeft w:val="0"/>
          <w:marRight w:val="0"/>
          <w:marTop w:val="0"/>
          <w:marBottom w:val="0"/>
          <w:divBdr>
            <w:top w:val="none" w:sz="0" w:space="0" w:color="auto"/>
            <w:left w:val="none" w:sz="0" w:space="0" w:color="auto"/>
            <w:bottom w:val="none" w:sz="0" w:space="0" w:color="auto"/>
            <w:right w:val="none" w:sz="0" w:space="0" w:color="auto"/>
          </w:divBdr>
        </w:div>
        <w:div w:id="97604338">
          <w:marLeft w:val="0"/>
          <w:marRight w:val="0"/>
          <w:marTop w:val="0"/>
          <w:marBottom w:val="0"/>
          <w:divBdr>
            <w:top w:val="none" w:sz="0" w:space="0" w:color="auto"/>
            <w:left w:val="none" w:sz="0" w:space="0" w:color="auto"/>
            <w:bottom w:val="none" w:sz="0" w:space="0" w:color="auto"/>
            <w:right w:val="none" w:sz="0" w:space="0" w:color="auto"/>
          </w:divBdr>
        </w:div>
        <w:div w:id="1100688224">
          <w:marLeft w:val="0"/>
          <w:marRight w:val="0"/>
          <w:marTop w:val="0"/>
          <w:marBottom w:val="0"/>
          <w:divBdr>
            <w:top w:val="none" w:sz="0" w:space="0" w:color="auto"/>
            <w:left w:val="none" w:sz="0" w:space="0" w:color="auto"/>
            <w:bottom w:val="none" w:sz="0" w:space="0" w:color="auto"/>
            <w:right w:val="none" w:sz="0" w:space="0" w:color="auto"/>
          </w:divBdr>
        </w:div>
        <w:div w:id="304623823">
          <w:marLeft w:val="0"/>
          <w:marRight w:val="0"/>
          <w:marTop w:val="0"/>
          <w:marBottom w:val="0"/>
          <w:divBdr>
            <w:top w:val="none" w:sz="0" w:space="0" w:color="auto"/>
            <w:left w:val="none" w:sz="0" w:space="0" w:color="auto"/>
            <w:bottom w:val="none" w:sz="0" w:space="0" w:color="auto"/>
            <w:right w:val="none" w:sz="0" w:space="0" w:color="auto"/>
          </w:divBdr>
        </w:div>
        <w:div w:id="6760064">
          <w:marLeft w:val="0"/>
          <w:marRight w:val="0"/>
          <w:marTop w:val="0"/>
          <w:marBottom w:val="0"/>
          <w:divBdr>
            <w:top w:val="none" w:sz="0" w:space="0" w:color="auto"/>
            <w:left w:val="none" w:sz="0" w:space="0" w:color="auto"/>
            <w:bottom w:val="none" w:sz="0" w:space="0" w:color="auto"/>
            <w:right w:val="none" w:sz="0" w:space="0" w:color="auto"/>
          </w:divBdr>
        </w:div>
        <w:div w:id="50690139">
          <w:marLeft w:val="0"/>
          <w:marRight w:val="0"/>
          <w:marTop w:val="0"/>
          <w:marBottom w:val="0"/>
          <w:divBdr>
            <w:top w:val="none" w:sz="0" w:space="0" w:color="auto"/>
            <w:left w:val="none" w:sz="0" w:space="0" w:color="auto"/>
            <w:bottom w:val="none" w:sz="0" w:space="0" w:color="auto"/>
            <w:right w:val="none" w:sz="0" w:space="0" w:color="auto"/>
          </w:divBdr>
        </w:div>
        <w:div w:id="1900556545">
          <w:marLeft w:val="0"/>
          <w:marRight w:val="0"/>
          <w:marTop w:val="0"/>
          <w:marBottom w:val="0"/>
          <w:divBdr>
            <w:top w:val="none" w:sz="0" w:space="0" w:color="auto"/>
            <w:left w:val="none" w:sz="0" w:space="0" w:color="auto"/>
            <w:bottom w:val="none" w:sz="0" w:space="0" w:color="auto"/>
            <w:right w:val="none" w:sz="0" w:space="0" w:color="auto"/>
          </w:divBdr>
        </w:div>
        <w:div w:id="308753516">
          <w:marLeft w:val="0"/>
          <w:marRight w:val="0"/>
          <w:marTop w:val="0"/>
          <w:marBottom w:val="0"/>
          <w:divBdr>
            <w:top w:val="none" w:sz="0" w:space="0" w:color="auto"/>
            <w:left w:val="none" w:sz="0" w:space="0" w:color="auto"/>
            <w:bottom w:val="none" w:sz="0" w:space="0" w:color="auto"/>
            <w:right w:val="none" w:sz="0" w:space="0" w:color="auto"/>
          </w:divBdr>
        </w:div>
        <w:div w:id="734085479">
          <w:marLeft w:val="0"/>
          <w:marRight w:val="0"/>
          <w:marTop w:val="0"/>
          <w:marBottom w:val="0"/>
          <w:divBdr>
            <w:top w:val="none" w:sz="0" w:space="0" w:color="auto"/>
            <w:left w:val="none" w:sz="0" w:space="0" w:color="auto"/>
            <w:bottom w:val="none" w:sz="0" w:space="0" w:color="auto"/>
            <w:right w:val="none" w:sz="0" w:space="0" w:color="auto"/>
          </w:divBdr>
        </w:div>
        <w:div w:id="393428735">
          <w:marLeft w:val="0"/>
          <w:marRight w:val="0"/>
          <w:marTop w:val="0"/>
          <w:marBottom w:val="0"/>
          <w:divBdr>
            <w:top w:val="none" w:sz="0" w:space="0" w:color="auto"/>
            <w:left w:val="none" w:sz="0" w:space="0" w:color="auto"/>
            <w:bottom w:val="none" w:sz="0" w:space="0" w:color="auto"/>
            <w:right w:val="none" w:sz="0" w:space="0" w:color="auto"/>
          </w:divBdr>
        </w:div>
        <w:div w:id="1359962771">
          <w:marLeft w:val="0"/>
          <w:marRight w:val="0"/>
          <w:marTop w:val="0"/>
          <w:marBottom w:val="0"/>
          <w:divBdr>
            <w:top w:val="none" w:sz="0" w:space="0" w:color="auto"/>
            <w:left w:val="none" w:sz="0" w:space="0" w:color="auto"/>
            <w:bottom w:val="none" w:sz="0" w:space="0" w:color="auto"/>
            <w:right w:val="none" w:sz="0" w:space="0" w:color="auto"/>
          </w:divBdr>
        </w:div>
        <w:div w:id="1438140306">
          <w:marLeft w:val="0"/>
          <w:marRight w:val="0"/>
          <w:marTop w:val="0"/>
          <w:marBottom w:val="0"/>
          <w:divBdr>
            <w:top w:val="none" w:sz="0" w:space="0" w:color="auto"/>
            <w:left w:val="none" w:sz="0" w:space="0" w:color="auto"/>
            <w:bottom w:val="none" w:sz="0" w:space="0" w:color="auto"/>
            <w:right w:val="none" w:sz="0" w:space="0" w:color="auto"/>
          </w:divBdr>
        </w:div>
        <w:div w:id="1401947342">
          <w:marLeft w:val="0"/>
          <w:marRight w:val="0"/>
          <w:marTop w:val="0"/>
          <w:marBottom w:val="0"/>
          <w:divBdr>
            <w:top w:val="none" w:sz="0" w:space="0" w:color="auto"/>
            <w:left w:val="none" w:sz="0" w:space="0" w:color="auto"/>
            <w:bottom w:val="none" w:sz="0" w:space="0" w:color="auto"/>
            <w:right w:val="none" w:sz="0" w:space="0" w:color="auto"/>
          </w:divBdr>
        </w:div>
        <w:div w:id="1309704082">
          <w:marLeft w:val="0"/>
          <w:marRight w:val="0"/>
          <w:marTop w:val="0"/>
          <w:marBottom w:val="0"/>
          <w:divBdr>
            <w:top w:val="none" w:sz="0" w:space="0" w:color="auto"/>
            <w:left w:val="none" w:sz="0" w:space="0" w:color="auto"/>
            <w:bottom w:val="none" w:sz="0" w:space="0" w:color="auto"/>
            <w:right w:val="none" w:sz="0" w:space="0" w:color="auto"/>
          </w:divBdr>
        </w:div>
        <w:div w:id="1142700494">
          <w:marLeft w:val="0"/>
          <w:marRight w:val="0"/>
          <w:marTop w:val="0"/>
          <w:marBottom w:val="0"/>
          <w:divBdr>
            <w:top w:val="none" w:sz="0" w:space="0" w:color="auto"/>
            <w:left w:val="none" w:sz="0" w:space="0" w:color="auto"/>
            <w:bottom w:val="none" w:sz="0" w:space="0" w:color="auto"/>
            <w:right w:val="none" w:sz="0" w:space="0" w:color="auto"/>
          </w:divBdr>
        </w:div>
        <w:div w:id="825129846">
          <w:marLeft w:val="0"/>
          <w:marRight w:val="0"/>
          <w:marTop w:val="0"/>
          <w:marBottom w:val="0"/>
          <w:divBdr>
            <w:top w:val="none" w:sz="0" w:space="0" w:color="auto"/>
            <w:left w:val="none" w:sz="0" w:space="0" w:color="auto"/>
            <w:bottom w:val="none" w:sz="0" w:space="0" w:color="auto"/>
            <w:right w:val="none" w:sz="0" w:space="0" w:color="auto"/>
          </w:divBdr>
        </w:div>
        <w:div w:id="349377557">
          <w:marLeft w:val="0"/>
          <w:marRight w:val="0"/>
          <w:marTop w:val="0"/>
          <w:marBottom w:val="0"/>
          <w:divBdr>
            <w:top w:val="none" w:sz="0" w:space="0" w:color="auto"/>
            <w:left w:val="none" w:sz="0" w:space="0" w:color="auto"/>
            <w:bottom w:val="none" w:sz="0" w:space="0" w:color="auto"/>
            <w:right w:val="none" w:sz="0" w:space="0" w:color="auto"/>
          </w:divBdr>
        </w:div>
        <w:div w:id="1724677510">
          <w:marLeft w:val="0"/>
          <w:marRight w:val="0"/>
          <w:marTop w:val="0"/>
          <w:marBottom w:val="0"/>
          <w:divBdr>
            <w:top w:val="none" w:sz="0" w:space="0" w:color="auto"/>
            <w:left w:val="none" w:sz="0" w:space="0" w:color="auto"/>
            <w:bottom w:val="none" w:sz="0" w:space="0" w:color="auto"/>
            <w:right w:val="none" w:sz="0" w:space="0" w:color="auto"/>
          </w:divBdr>
        </w:div>
        <w:div w:id="489686167">
          <w:marLeft w:val="0"/>
          <w:marRight w:val="0"/>
          <w:marTop w:val="0"/>
          <w:marBottom w:val="0"/>
          <w:divBdr>
            <w:top w:val="none" w:sz="0" w:space="0" w:color="auto"/>
            <w:left w:val="none" w:sz="0" w:space="0" w:color="auto"/>
            <w:bottom w:val="none" w:sz="0" w:space="0" w:color="auto"/>
            <w:right w:val="none" w:sz="0" w:space="0" w:color="auto"/>
          </w:divBdr>
        </w:div>
        <w:div w:id="487137342">
          <w:marLeft w:val="0"/>
          <w:marRight w:val="0"/>
          <w:marTop w:val="0"/>
          <w:marBottom w:val="0"/>
          <w:divBdr>
            <w:top w:val="none" w:sz="0" w:space="0" w:color="auto"/>
            <w:left w:val="none" w:sz="0" w:space="0" w:color="auto"/>
            <w:bottom w:val="none" w:sz="0" w:space="0" w:color="auto"/>
            <w:right w:val="none" w:sz="0" w:space="0" w:color="auto"/>
          </w:divBdr>
        </w:div>
        <w:div w:id="1887062427">
          <w:marLeft w:val="0"/>
          <w:marRight w:val="0"/>
          <w:marTop w:val="0"/>
          <w:marBottom w:val="0"/>
          <w:divBdr>
            <w:top w:val="none" w:sz="0" w:space="0" w:color="auto"/>
            <w:left w:val="none" w:sz="0" w:space="0" w:color="auto"/>
            <w:bottom w:val="none" w:sz="0" w:space="0" w:color="auto"/>
            <w:right w:val="none" w:sz="0" w:space="0" w:color="auto"/>
          </w:divBdr>
        </w:div>
        <w:div w:id="1611476124">
          <w:marLeft w:val="0"/>
          <w:marRight w:val="0"/>
          <w:marTop w:val="0"/>
          <w:marBottom w:val="0"/>
          <w:divBdr>
            <w:top w:val="none" w:sz="0" w:space="0" w:color="auto"/>
            <w:left w:val="none" w:sz="0" w:space="0" w:color="auto"/>
            <w:bottom w:val="none" w:sz="0" w:space="0" w:color="auto"/>
            <w:right w:val="none" w:sz="0" w:space="0" w:color="auto"/>
          </w:divBdr>
        </w:div>
        <w:div w:id="1693648946">
          <w:marLeft w:val="0"/>
          <w:marRight w:val="0"/>
          <w:marTop w:val="0"/>
          <w:marBottom w:val="0"/>
          <w:divBdr>
            <w:top w:val="none" w:sz="0" w:space="0" w:color="auto"/>
            <w:left w:val="none" w:sz="0" w:space="0" w:color="auto"/>
            <w:bottom w:val="none" w:sz="0" w:space="0" w:color="auto"/>
            <w:right w:val="none" w:sz="0" w:space="0" w:color="auto"/>
          </w:divBdr>
        </w:div>
        <w:div w:id="2095585530">
          <w:marLeft w:val="0"/>
          <w:marRight w:val="0"/>
          <w:marTop w:val="0"/>
          <w:marBottom w:val="0"/>
          <w:divBdr>
            <w:top w:val="none" w:sz="0" w:space="0" w:color="auto"/>
            <w:left w:val="none" w:sz="0" w:space="0" w:color="auto"/>
            <w:bottom w:val="none" w:sz="0" w:space="0" w:color="auto"/>
            <w:right w:val="none" w:sz="0" w:space="0" w:color="auto"/>
          </w:divBdr>
        </w:div>
        <w:div w:id="809520607">
          <w:marLeft w:val="0"/>
          <w:marRight w:val="0"/>
          <w:marTop w:val="0"/>
          <w:marBottom w:val="0"/>
          <w:divBdr>
            <w:top w:val="none" w:sz="0" w:space="0" w:color="auto"/>
            <w:left w:val="none" w:sz="0" w:space="0" w:color="auto"/>
            <w:bottom w:val="none" w:sz="0" w:space="0" w:color="auto"/>
            <w:right w:val="none" w:sz="0" w:space="0" w:color="auto"/>
          </w:divBdr>
        </w:div>
        <w:div w:id="2103329523">
          <w:marLeft w:val="0"/>
          <w:marRight w:val="0"/>
          <w:marTop w:val="0"/>
          <w:marBottom w:val="0"/>
          <w:divBdr>
            <w:top w:val="none" w:sz="0" w:space="0" w:color="auto"/>
            <w:left w:val="none" w:sz="0" w:space="0" w:color="auto"/>
            <w:bottom w:val="none" w:sz="0" w:space="0" w:color="auto"/>
            <w:right w:val="none" w:sz="0" w:space="0" w:color="auto"/>
          </w:divBdr>
        </w:div>
        <w:div w:id="60449107">
          <w:marLeft w:val="0"/>
          <w:marRight w:val="0"/>
          <w:marTop w:val="0"/>
          <w:marBottom w:val="0"/>
          <w:divBdr>
            <w:top w:val="none" w:sz="0" w:space="0" w:color="auto"/>
            <w:left w:val="none" w:sz="0" w:space="0" w:color="auto"/>
            <w:bottom w:val="none" w:sz="0" w:space="0" w:color="auto"/>
            <w:right w:val="none" w:sz="0" w:space="0" w:color="auto"/>
          </w:divBdr>
        </w:div>
        <w:div w:id="1304309906">
          <w:marLeft w:val="0"/>
          <w:marRight w:val="0"/>
          <w:marTop w:val="0"/>
          <w:marBottom w:val="0"/>
          <w:divBdr>
            <w:top w:val="none" w:sz="0" w:space="0" w:color="auto"/>
            <w:left w:val="none" w:sz="0" w:space="0" w:color="auto"/>
            <w:bottom w:val="none" w:sz="0" w:space="0" w:color="auto"/>
            <w:right w:val="none" w:sz="0" w:space="0" w:color="auto"/>
          </w:divBdr>
        </w:div>
        <w:div w:id="2009360581">
          <w:marLeft w:val="0"/>
          <w:marRight w:val="0"/>
          <w:marTop w:val="0"/>
          <w:marBottom w:val="0"/>
          <w:divBdr>
            <w:top w:val="none" w:sz="0" w:space="0" w:color="auto"/>
            <w:left w:val="none" w:sz="0" w:space="0" w:color="auto"/>
            <w:bottom w:val="none" w:sz="0" w:space="0" w:color="auto"/>
            <w:right w:val="none" w:sz="0" w:space="0" w:color="auto"/>
          </w:divBdr>
        </w:div>
        <w:div w:id="119349926">
          <w:marLeft w:val="0"/>
          <w:marRight w:val="0"/>
          <w:marTop w:val="0"/>
          <w:marBottom w:val="0"/>
          <w:divBdr>
            <w:top w:val="none" w:sz="0" w:space="0" w:color="auto"/>
            <w:left w:val="none" w:sz="0" w:space="0" w:color="auto"/>
            <w:bottom w:val="none" w:sz="0" w:space="0" w:color="auto"/>
            <w:right w:val="none" w:sz="0" w:space="0" w:color="auto"/>
          </w:divBdr>
        </w:div>
        <w:div w:id="1525249289">
          <w:marLeft w:val="0"/>
          <w:marRight w:val="0"/>
          <w:marTop w:val="0"/>
          <w:marBottom w:val="0"/>
          <w:divBdr>
            <w:top w:val="none" w:sz="0" w:space="0" w:color="auto"/>
            <w:left w:val="none" w:sz="0" w:space="0" w:color="auto"/>
            <w:bottom w:val="none" w:sz="0" w:space="0" w:color="auto"/>
            <w:right w:val="none" w:sz="0" w:space="0" w:color="auto"/>
          </w:divBdr>
        </w:div>
        <w:div w:id="2121292435">
          <w:marLeft w:val="0"/>
          <w:marRight w:val="0"/>
          <w:marTop w:val="0"/>
          <w:marBottom w:val="0"/>
          <w:divBdr>
            <w:top w:val="none" w:sz="0" w:space="0" w:color="auto"/>
            <w:left w:val="none" w:sz="0" w:space="0" w:color="auto"/>
            <w:bottom w:val="none" w:sz="0" w:space="0" w:color="auto"/>
            <w:right w:val="none" w:sz="0" w:space="0" w:color="auto"/>
          </w:divBdr>
        </w:div>
        <w:div w:id="1701858450">
          <w:marLeft w:val="0"/>
          <w:marRight w:val="0"/>
          <w:marTop w:val="0"/>
          <w:marBottom w:val="0"/>
          <w:divBdr>
            <w:top w:val="none" w:sz="0" w:space="0" w:color="auto"/>
            <w:left w:val="none" w:sz="0" w:space="0" w:color="auto"/>
            <w:bottom w:val="none" w:sz="0" w:space="0" w:color="auto"/>
            <w:right w:val="none" w:sz="0" w:space="0" w:color="auto"/>
          </w:divBdr>
        </w:div>
        <w:div w:id="386926419">
          <w:marLeft w:val="0"/>
          <w:marRight w:val="0"/>
          <w:marTop w:val="0"/>
          <w:marBottom w:val="0"/>
          <w:divBdr>
            <w:top w:val="none" w:sz="0" w:space="0" w:color="auto"/>
            <w:left w:val="none" w:sz="0" w:space="0" w:color="auto"/>
            <w:bottom w:val="none" w:sz="0" w:space="0" w:color="auto"/>
            <w:right w:val="none" w:sz="0" w:space="0" w:color="auto"/>
          </w:divBdr>
        </w:div>
        <w:div w:id="272322367">
          <w:marLeft w:val="0"/>
          <w:marRight w:val="0"/>
          <w:marTop w:val="0"/>
          <w:marBottom w:val="0"/>
          <w:divBdr>
            <w:top w:val="none" w:sz="0" w:space="0" w:color="auto"/>
            <w:left w:val="none" w:sz="0" w:space="0" w:color="auto"/>
            <w:bottom w:val="none" w:sz="0" w:space="0" w:color="auto"/>
            <w:right w:val="none" w:sz="0" w:space="0" w:color="auto"/>
          </w:divBdr>
        </w:div>
        <w:div w:id="1110901634">
          <w:marLeft w:val="0"/>
          <w:marRight w:val="0"/>
          <w:marTop w:val="0"/>
          <w:marBottom w:val="0"/>
          <w:divBdr>
            <w:top w:val="none" w:sz="0" w:space="0" w:color="auto"/>
            <w:left w:val="none" w:sz="0" w:space="0" w:color="auto"/>
            <w:bottom w:val="none" w:sz="0" w:space="0" w:color="auto"/>
            <w:right w:val="none" w:sz="0" w:space="0" w:color="auto"/>
          </w:divBdr>
        </w:div>
        <w:div w:id="162286702">
          <w:marLeft w:val="0"/>
          <w:marRight w:val="0"/>
          <w:marTop w:val="0"/>
          <w:marBottom w:val="0"/>
          <w:divBdr>
            <w:top w:val="none" w:sz="0" w:space="0" w:color="auto"/>
            <w:left w:val="none" w:sz="0" w:space="0" w:color="auto"/>
            <w:bottom w:val="none" w:sz="0" w:space="0" w:color="auto"/>
            <w:right w:val="none" w:sz="0" w:space="0" w:color="auto"/>
          </w:divBdr>
        </w:div>
        <w:div w:id="762652423">
          <w:marLeft w:val="0"/>
          <w:marRight w:val="0"/>
          <w:marTop w:val="0"/>
          <w:marBottom w:val="0"/>
          <w:divBdr>
            <w:top w:val="none" w:sz="0" w:space="0" w:color="auto"/>
            <w:left w:val="none" w:sz="0" w:space="0" w:color="auto"/>
            <w:bottom w:val="none" w:sz="0" w:space="0" w:color="auto"/>
            <w:right w:val="none" w:sz="0" w:space="0" w:color="auto"/>
          </w:divBdr>
        </w:div>
        <w:div w:id="946351125">
          <w:marLeft w:val="0"/>
          <w:marRight w:val="0"/>
          <w:marTop w:val="0"/>
          <w:marBottom w:val="0"/>
          <w:divBdr>
            <w:top w:val="none" w:sz="0" w:space="0" w:color="auto"/>
            <w:left w:val="none" w:sz="0" w:space="0" w:color="auto"/>
            <w:bottom w:val="none" w:sz="0" w:space="0" w:color="auto"/>
            <w:right w:val="none" w:sz="0" w:space="0" w:color="auto"/>
          </w:divBdr>
        </w:div>
        <w:div w:id="1082097008">
          <w:marLeft w:val="0"/>
          <w:marRight w:val="0"/>
          <w:marTop w:val="0"/>
          <w:marBottom w:val="0"/>
          <w:divBdr>
            <w:top w:val="none" w:sz="0" w:space="0" w:color="auto"/>
            <w:left w:val="none" w:sz="0" w:space="0" w:color="auto"/>
            <w:bottom w:val="none" w:sz="0" w:space="0" w:color="auto"/>
            <w:right w:val="none" w:sz="0" w:space="0" w:color="auto"/>
          </w:divBdr>
        </w:div>
        <w:div w:id="1856504347">
          <w:marLeft w:val="0"/>
          <w:marRight w:val="0"/>
          <w:marTop w:val="0"/>
          <w:marBottom w:val="0"/>
          <w:divBdr>
            <w:top w:val="none" w:sz="0" w:space="0" w:color="auto"/>
            <w:left w:val="none" w:sz="0" w:space="0" w:color="auto"/>
            <w:bottom w:val="none" w:sz="0" w:space="0" w:color="auto"/>
            <w:right w:val="none" w:sz="0" w:space="0" w:color="auto"/>
          </w:divBdr>
        </w:div>
        <w:div w:id="1132946618">
          <w:marLeft w:val="0"/>
          <w:marRight w:val="0"/>
          <w:marTop w:val="0"/>
          <w:marBottom w:val="0"/>
          <w:divBdr>
            <w:top w:val="none" w:sz="0" w:space="0" w:color="auto"/>
            <w:left w:val="none" w:sz="0" w:space="0" w:color="auto"/>
            <w:bottom w:val="none" w:sz="0" w:space="0" w:color="auto"/>
            <w:right w:val="none" w:sz="0" w:space="0" w:color="auto"/>
          </w:divBdr>
        </w:div>
        <w:div w:id="1388990813">
          <w:marLeft w:val="0"/>
          <w:marRight w:val="0"/>
          <w:marTop w:val="0"/>
          <w:marBottom w:val="0"/>
          <w:divBdr>
            <w:top w:val="none" w:sz="0" w:space="0" w:color="auto"/>
            <w:left w:val="none" w:sz="0" w:space="0" w:color="auto"/>
            <w:bottom w:val="none" w:sz="0" w:space="0" w:color="auto"/>
            <w:right w:val="none" w:sz="0" w:space="0" w:color="auto"/>
          </w:divBdr>
        </w:div>
        <w:div w:id="2074423540">
          <w:marLeft w:val="0"/>
          <w:marRight w:val="0"/>
          <w:marTop w:val="0"/>
          <w:marBottom w:val="0"/>
          <w:divBdr>
            <w:top w:val="none" w:sz="0" w:space="0" w:color="auto"/>
            <w:left w:val="none" w:sz="0" w:space="0" w:color="auto"/>
            <w:bottom w:val="none" w:sz="0" w:space="0" w:color="auto"/>
            <w:right w:val="none" w:sz="0" w:space="0" w:color="auto"/>
          </w:divBdr>
        </w:div>
        <w:div w:id="702437534">
          <w:marLeft w:val="0"/>
          <w:marRight w:val="0"/>
          <w:marTop w:val="0"/>
          <w:marBottom w:val="0"/>
          <w:divBdr>
            <w:top w:val="none" w:sz="0" w:space="0" w:color="auto"/>
            <w:left w:val="none" w:sz="0" w:space="0" w:color="auto"/>
            <w:bottom w:val="none" w:sz="0" w:space="0" w:color="auto"/>
            <w:right w:val="none" w:sz="0" w:space="0" w:color="auto"/>
          </w:divBdr>
        </w:div>
        <w:div w:id="1293440453">
          <w:marLeft w:val="0"/>
          <w:marRight w:val="0"/>
          <w:marTop w:val="0"/>
          <w:marBottom w:val="0"/>
          <w:divBdr>
            <w:top w:val="none" w:sz="0" w:space="0" w:color="auto"/>
            <w:left w:val="none" w:sz="0" w:space="0" w:color="auto"/>
            <w:bottom w:val="none" w:sz="0" w:space="0" w:color="auto"/>
            <w:right w:val="none" w:sz="0" w:space="0" w:color="auto"/>
          </w:divBdr>
        </w:div>
        <w:div w:id="1995259209">
          <w:marLeft w:val="0"/>
          <w:marRight w:val="0"/>
          <w:marTop w:val="0"/>
          <w:marBottom w:val="0"/>
          <w:divBdr>
            <w:top w:val="none" w:sz="0" w:space="0" w:color="auto"/>
            <w:left w:val="none" w:sz="0" w:space="0" w:color="auto"/>
            <w:bottom w:val="none" w:sz="0" w:space="0" w:color="auto"/>
            <w:right w:val="none" w:sz="0" w:space="0" w:color="auto"/>
          </w:divBdr>
        </w:div>
        <w:div w:id="577250617">
          <w:marLeft w:val="0"/>
          <w:marRight w:val="0"/>
          <w:marTop w:val="0"/>
          <w:marBottom w:val="0"/>
          <w:divBdr>
            <w:top w:val="none" w:sz="0" w:space="0" w:color="auto"/>
            <w:left w:val="none" w:sz="0" w:space="0" w:color="auto"/>
            <w:bottom w:val="none" w:sz="0" w:space="0" w:color="auto"/>
            <w:right w:val="none" w:sz="0" w:space="0" w:color="auto"/>
          </w:divBdr>
        </w:div>
        <w:div w:id="255553320">
          <w:marLeft w:val="0"/>
          <w:marRight w:val="0"/>
          <w:marTop w:val="0"/>
          <w:marBottom w:val="0"/>
          <w:divBdr>
            <w:top w:val="none" w:sz="0" w:space="0" w:color="auto"/>
            <w:left w:val="none" w:sz="0" w:space="0" w:color="auto"/>
            <w:bottom w:val="none" w:sz="0" w:space="0" w:color="auto"/>
            <w:right w:val="none" w:sz="0" w:space="0" w:color="auto"/>
          </w:divBdr>
        </w:div>
        <w:div w:id="2092384632">
          <w:marLeft w:val="0"/>
          <w:marRight w:val="0"/>
          <w:marTop w:val="0"/>
          <w:marBottom w:val="0"/>
          <w:divBdr>
            <w:top w:val="none" w:sz="0" w:space="0" w:color="auto"/>
            <w:left w:val="none" w:sz="0" w:space="0" w:color="auto"/>
            <w:bottom w:val="none" w:sz="0" w:space="0" w:color="auto"/>
            <w:right w:val="none" w:sz="0" w:space="0" w:color="auto"/>
          </w:divBdr>
        </w:div>
        <w:div w:id="985937403">
          <w:marLeft w:val="0"/>
          <w:marRight w:val="0"/>
          <w:marTop w:val="0"/>
          <w:marBottom w:val="0"/>
          <w:divBdr>
            <w:top w:val="none" w:sz="0" w:space="0" w:color="auto"/>
            <w:left w:val="none" w:sz="0" w:space="0" w:color="auto"/>
            <w:bottom w:val="none" w:sz="0" w:space="0" w:color="auto"/>
            <w:right w:val="none" w:sz="0" w:space="0" w:color="auto"/>
          </w:divBdr>
        </w:div>
        <w:div w:id="44840854">
          <w:marLeft w:val="0"/>
          <w:marRight w:val="0"/>
          <w:marTop w:val="0"/>
          <w:marBottom w:val="0"/>
          <w:divBdr>
            <w:top w:val="none" w:sz="0" w:space="0" w:color="auto"/>
            <w:left w:val="none" w:sz="0" w:space="0" w:color="auto"/>
            <w:bottom w:val="none" w:sz="0" w:space="0" w:color="auto"/>
            <w:right w:val="none" w:sz="0" w:space="0" w:color="auto"/>
          </w:divBdr>
        </w:div>
        <w:div w:id="339429307">
          <w:marLeft w:val="0"/>
          <w:marRight w:val="0"/>
          <w:marTop w:val="0"/>
          <w:marBottom w:val="0"/>
          <w:divBdr>
            <w:top w:val="none" w:sz="0" w:space="0" w:color="auto"/>
            <w:left w:val="none" w:sz="0" w:space="0" w:color="auto"/>
            <w:bottom w:val="none" w:sz="0" w:space="0" w:color="auto"/>
            <w:right w:val="none" w:sz="0" w:space="0" w:color="auto"/>
          </w:divBdr>
        </w:div>
        <w:div w:id="1867786430">
          <w:marLeft w:val="0"/>
          <w:marRight w:val="0"/>
          <w:marTop w:val="0"/>
          <w:marBottom w:val="0"/>
          <w:divBdr>
            <w:top w:val="none" w:sz="0" w:space="0" w:color="auto"/>
            <w:left w:val="none" w:sz="0" w:space="0" w:color="auto"/>
            <w:bottom w:val="none" w:sz="0" w:space="0" w:color="auto"/>
            <w:right w:val="none" w:sz="0" w:space="0" w:color="auto"/>
          </w:divBdr>
        </w:div>
        <w:div w:id="411974254">
          <w:marLeft w:val="0"/>
          <w:marRight w:val="0"/>
          <w:marTop w:val="0"/>
          <w:marBottom w:val="0"/>
          <w:divBdr>
            <w:top w:val="none" w:sz="0" w:space="0" w:color="auto"/>
            <w:left w:val="none" w:sz="0" w:space="0" w:color="auto"/>
            <w:bottom w:val="none" w:sz="0" w:space="0" w:color="auto"/>
            <w:right w:val="none" w:sz="0" w:space="0" w:color="auto"/>
          </w:divBdr>
        </w:div>
        <w:div w:id="883831390">
          <w:marLeft w:val="0"/>
          <w:marRight w:val="0"/>
          <w:marTop w:val="0"/>
          <w:marBottom w:val="0"/>
          <w:divBdr>
            <w:top w:val="none" w:sz="0" w:space="0" w:color="auto"/>
            <w:left w:val="none" w:sz="0" w:space="0" w:color="auto"/>
            <w:bottom w:val="none" w:sz="0" w:space="0" w:color="auto"/>
            <w:right w:val="none" w:sz="0" w:space="0" w:color="auto"/>
          </w:divBdr>
        </w:div>
        <w:div w:id="1768383722">
          <w:marLeft w:val="0"/>
          <w:marRight w:val="0"/>
          <w:marTop w:val="0"/>
          <w:marBottom w:val="0"/>
          <w:divBdr>
            <w:top w:val="none" w:sz="0" w:space="0" w:color="auto"/>
            <w:left w:val="none" w:sz="0" w:space="0" w:color="auto"/>
            <w:bottom w:val="none" w:sz="0" w:space="0" w:color="auto"/>
            <w:right w:val="none" w:sz="0" w:space="0" w:color="auto"/>
          </w:divBdr>
        </w:div>
        <w:div w:id="2141534403">
          <w:marLeft w:val="0"/>
          <w:marRight w:val="0"/>
          <w:marTop w:val="0"/>
          <w:marBottom w:val="0"/>
          <w:divBdr>
            <w:top w:val="none" w:sz="0" w:space="0" w:color="auto"/>
            <w:left w:val="none" w:sz="0" w:space="0" w:color="auto"/>
            <w:bottom w:val="none" w:sz="0" w:space="0" w:color="auto"/>
            <w:right w:val="none" w:sz="0" w:space="0" w:color="auto"/>
          </w:divBdr>
        </w:div>
        <w:div w:id="674769630">
          <w:marLeft w:val="0"/>
          <w:marRight w:val="0"/>
          <w:marTop w:val="0"/>
          <w:marBottom w:val="0"/>
          <w:divBdr>
            <w:top w:val="none" w:sz="0" w:space="0" w:color="auto"/>
            <w:left w:val="none" w:sz="0" w:space="0" w:color="auto"/>
            <w:bottom w:val="none" w:sz="0" w:space="0" w:color="auto"/>
            <w:right w:val="none" w:sz="0" w:space="0" w:color="auto"/>
          </w:divBdr>
        </w:div>
        <w:div w:id="213080616">
          <w:marLeft w:val="0"/>
          <w:marRight w:val="0"/>
          <w:marTop w:val="0"/>
          <w:marBottom w:val="0"/>
          <w:divBdr>
            <w:top w:val="none" w:sz="0" w:space="0" w:color="auto"/>
            <w:left w:val="none" w:sz="0" w:space="0" w:color="auto"/>
            <w:bottom w:val="none" w:sz="0" w:space="0" w:color="auto"/>
            <w:right w:val="none" w:sz="0" w:space="0" w:color="auto"/>
          </w:divBdr>
        </w:div>
        <w:div w:id="1647926628">
          <w:marLeft w:val="0"/>
          <w:marRight w:val="0"/>
          <w:marTop w:val="0"/>
          <w:marBottom w:val="0"/>
          <w:divBdr>
            <w:top w:val="none" w:sz="0" w:space="0" w:color="auto"/>
            <w:left w:val="none" w:sz="0" w:space="0" w:color="auto"/>
            <w:bottom w:val="none" w:sz="0" w:space="0" w:color="auto"/>
            <w:right w:val="none" w:sz="0" w:space="0" w:color="auto"/>
          </w:divBdr>
        </w:div>
        <w:div w:id="1559515367">
          <w:marLeft w:val="0"/>
          <w:marRight w:val="0"/>
          <w:marTop w:val="0"/>
          <w:marBottom w:val="0"/>
          <w:divBdr>
            <w:top w:val="none" w:sz="0" w:space="0" w:color="auto"/>
            <w:left w:val="none" w:sz="0" w:space="0" w:color="auto"/>
            <w:bottom w:val="none" w:sz="0" w:space="0" w:color="auto"/>
            <w:right w:val="none" w:sz="0" w:space="0" w:color="auto"/>
          </w:divBdr>
        </w:div>
        <w:div w:id="1215694923">
          <w:marLeft w:val="0"/>
          <w:marRight w:val="0"/>
          <w:marTop w:val="0"/>
          <w:marBottom w:val="0"/>
          <w:divBdr>
            <w:top w:val="none" w:sz="0" w:space="0" w:color="auto"/>
            <w:left w:val="none" w:sz="0" w:space="0" w:color="auto"/>
            <w:bottom w:val="none" w:sz="0" w:space="0" w:color="auto"/>
            <w:right w:val="none" w:sz="0" w:space="0" w:color="auto"/>
          </w:divBdr>
        </w:div>
        <w:div w:id="1069421642">
          <w:marLeft w:val="0"/>
          <w:marRight w:val="0"/>
          <w:marTop w:val="0"/>
          <w:marBottom w:val="0"/>
          <w:divBdr>
            <w:top w:val="none" w:sz="0" w:space="0" w:color="auto"/>
            <w:left w:val="none" w:sz="0" w:space="0" w:color="auto"/>
            <w:bottom w:val="none" w:sz="0" w:space="0" w:color="auto"/>
            <w:right w:val="none" w:sz="0" w:space="0" w:color="auto"/>
          </w:divBdr>
        </w:div>
        <w:div w:id="2068524728">
          <w:marLeft w:val="0"/>
          <w:marRight w:val="0"/>
          <w:marTop w:val="0"/>
          <w:marBottom w:val="0"/>
          <w:divBdr>
            <w:top w:val="none" w:sz="0" w:space="0" w:color="auto"/>
            <w:left w:val="none" w:sz="0" w:space="0" w:color="auto"/>
            <w:bottom w:val="none" w:sz="0" w:space="0" w:color="auto"/>
            <w:right w:val="none" w:sz="0" w:space="0" w:color="auto"/>
          </w:divBdr>
        </w:div>
        <w:div w:id="1851990370">
          <w:marLeft w:val="0"/>
          <w:marRight w:val="0"/>
          <w:marTop w:val="0"/>
          <w:marBottom w:val="0"/>
          <w:divBdr>
            <w:top w:val="none" w:sz="0" w:space="0" w:color="auto"/>
            <w:left w:val="none" w:sz="0" w:space="0" w:color="auto"/>
            <w:bottom w:val="none" w:sz="0" w:space="0" w:color="auto"/>
            <w:right w:val="none" w:sz="0" w:space="0" w:color="auto"/>
          </w:divBdr>
        </w:div>
        <w:div w:id="1178546866">
          <w:marLeft w:val="0"/>
          <w:marRight w:val="0"/>
          <w:marTop w:val="0"/>
          <w:marBottom w:val="0"/>
          <w:divBdr>
            <w:top w:val="none" w:sz="0" w:space="0" w:color="auto"/>
            <w:left w:val="none" w:sz="0" w:space="0" w:color="auto"/>
            <w:bottom w:val="none" w:sz="0" w:space="0" w:color="auto"/>
            <w:right w:val="none" w:sz="0" w:space="0" w:color="auto"/>
          </w:divBdr>
        </w:div>
        <w:div w:id="1854758678">
          <w:marLeft w:val="0"/>
          <w:marRight w:val="0"/>
          <w:marTop w:val="0"/>
          <w:marBottom w:val="0"/>
          <w:divBdr>
            <w:top w:val="none" w:sz="0" w:space="0" w:color="auto"/>
            <w:left w:val="none" w:sz="0" w:space="0" w:color="auto"/>
            <w:bottom w:val="none" w:sz="0" w:space="0" w:color="auto"/>
            <w:right w:val="none" w:sz="0" w:space="0" w:color="auto"/>
          </w:divBdr>
        </w:div>
        <w:div w:id="1716614211">
          <w:marLeft w:val="0"/>
          <w:marRight w:val="0"/>
          <w:marTop w:val="0"/>
          <w:marBottom w:val="0"/>
          <w:divBdr>
            <w:top w:val="none" w:sz="0" w:space="0" w:color="auto"/>
            <w:left w:val="none" w:sz="0" w:space="0" w:color="auto"/>
            <w:bottom w:val="none" w:sz="0" w:space="0" w:color="auto"/>
            <w:right w:val="none" w:sz="0" w:space="0" w:color="auto"/>
          </w:divBdr>
        </w:div>
        <w:div w:id="1503084731">
          <w:marLeft w:val="0"/>
          <w:marRight w:val="0"/>
          <w:marTop w:val="0"/>
          <w:marBottom w:val="0"/>
          <w:divBdr>
            <w:top w:val="none" w:sz="0" w:space="0" w:color="auto"/>
            <w:left w:val="none" w:sz="0" w:space="0" w:color="auto"/>
            <w:bottom w:val="none" w:sz="0" w:space="0" w:color="auto"/>
            <w:right w:val="none" w:sz="0" w:space="0" w:color="auto"/>
          </w:divBdr>
        </w:div>
        <w:div w:id="1311060037">
          <w:marLeft w:val="0"/>
          <w:marRight w:val="0"/>
          <w:marTop w:val="0"/>
          <w:marBottom w:val="0"/>
          <w:divBdr>
            <w:top w:val="none" w:sz="0" w:space="0" w:color="auto"/>
            <w:left w:val="none" w:sz="0" w:space="0" w:color="auto"/>
            <w:bottom w:val="none" w:sz="0" w:space="0" w:color="auto"/>
            <w:right w:val="none" w:sz="0" w:space="0" w:color="auto"/>
          </w:divBdr>
        </w:div>
        <w:div w:id="1410422880">
          <w:marLeft w:val="0"/>
          <w:marRight w:val="0"/>
          <w:marTop w:val="0"/>
          <w:marBottom w:val="0"/>
          <w:divBdr>
            <w:top w:val="none" w:sz="0" w:space="0" w:color="auto"/>
            <w:left w:val="none" w:sz="0" w:space="0" w:color="auto"/>
            <w:bottom w:val="none" w:sz="0" w:space="0" w:color="auto"/>
            <w:right w:val="none" w:sz="0" w:space="0" w:color="auto"/>
          </w:divBdr>
        </w:div>
        <w:div w:id="224680472">
          <w:marLeft w:val="0"/>
          <w:marRight w:val="0"/>
          <w:marTop w:val="0"/>
          <w:marBottom w:val="0"/>
          <w:divBdr>
            <w:top w:val="none" w:sz="0" w:space="0" w:color="auto"/>
            <w:left w:val="none" w:sz="0" w:space="0" w:color="auto"/>
            <w:bottom w:val="none" w:sz="0" w:space="0" w:color="auto"/>
            <w:right w:val="none" w:sz="0" w:space="0" w:color="auto"/>
          </w:divBdr>
        </w:div>
        <w:div w:id="2027098909">
          <w:marLeft w:val="0"/>
          <w:marRight w:val="0"/>
          <w:marTop w:val="0"/>
          <w:marBottom w:val="0"/>
          <w:divBdr>
            <w:top w:val="none" w:sz="0" w:space="0" w:color="auto"/>
            <w:left w:val="none" w:sz="0" w:space="0" w:color="auto"/>
            <w:bottom w:val="none" w:sz="0" w:space="0" w:color="auto"/>
            <w:right w:val="none" w:sz="0" w:space="0" w:color="auto"/>
          </w:divBdr>
        </w:div>
        <w:div w:id="1127088615">
          <w:marLeft w:val="0"/>
          <w:marRight w:val="0"/>
          <w:marTop w:val="0"/>
          <w:marBottom w:val="0"/>
          <w:divBdr>
            <w:top w:val="none" w:sz="0" w:space="0" w:color="auto"/>
            <w:left w:val="none" w:sz="0" w:space="0" w:color="auto"/>
            <w:bottom w:val="none" w:sz="0" w:space="0" w:color="auto"/>
            <w:right w:val="none" w:sz="0" w:space="0" w:color="auto"/>
          </w:divBdr>
        </w:div>
        <w:div w:id="102043076">
          <w:marLeft w:val="0"/>
          <w:marRight w:val="0"/>
          <w:marTop w:val="0"/>
          <w:marBottom w:val="0"/>
          <w:divBdr>
            <w:top w:val="none" w:sz="0" w:space="0" w:color="auto"/>
            <w:left w:val="none" w:sz="0" w:space="0" w:color="auto"/>
            <w:bottom w:val="none" w:sz="0" w:space="0" w:color="auto"/>
            <w:right w:val="none" w:sz="0" w:space="0" w:color="auto"/>
          </w:divBdr>
        </w:div>
        <w:div w:id="433401507">
          <w:marLeft w:val="0"/>
          <w:marRight w:val="0"/>
          <w:marTop w:val="0"/>
          <w:marBottom w:val="0"/>
          <w:divBdr>
            <w:top w:val="none" w:sz="0" w:space="0" w:color="auto"/>
            <w:left w:val="none" w:sz="0" w:space="0" w:color="auto"/>
            <w:bottom w:val="none" w:sz="0" w:space="0" w:color="auto"/>
            <w:right w:val="none" w:sz="0" w:space="0" w:color="auto"/>
          </w:divBdr>
        </w:div>
        <w:div w:id="1071580719">
          <w:marLeft w:val="0"/>
          <w:marRight w:val="0"/>
          <w:marTop w:val="0"/>
          <w:marBottom w:val="0"/>
          <w:divBdr>
            <w:top w:val="none" w:sz="0" w:space="0" w:color="auto"/>
            <w:left w:val="none" w:sz="0" w:space="0" w:color="auto"/>
            <w:bottom w:val="none" w:sz="0" w:space="0" w:color="auto"/>
            <w:right w:val="none" w:sz="0" w:space="0" w:color="auto"/>
          </w:divBdr>
        </w:div>
      </w:divsChild>
    </w:div>
    <w:div w:id="1359308533">
      <w:bodyDiv w:val="1"/>
      <w:marLeft w:val="0"/>
      <w:marRight w:val="0"/>
      <w:marTop w:val="0"/>
      <w:marBottom w:val="0"/>
      <w:divBdr>
        <w:top w:val="none" w:sz="0" w:space="0" w:color="auto"/>
        <w:left w:val="none" w:sz="0" w:space="0" w:color="auto"/>
        <w:bottom w:val="none" w:sz="0" w:space="0" w:color="auto"/>
        <w:right w:val="none" w:sz="0" w:space="0" w:color="auto"/>
      </w:divBdr>
      <w:divsChild>
        <w:div w:id="779952369">
          <w:marLeft w:val="432"/>
          <w:marRight w:val="0"/>
          <w:marTop w:val="0"/>
          <w:marBottom w:val="0"/>
          <w:divBdr>
            <w:top w:val="none" w:sz="0" w:space="0" w:color="auto"/>
            <w:left w:val="none" w:sz="0" w:space="0" w:color="auto"/>
            <w:bottom w:val="none" w:sz="0" w:space="0" w:color="auto"/>
            <w:right w:val="none" w:sz="0" w:space="0" w:color="auto"/>
          </w:divBdr>
        </w:div>
      </w:divsChild>
    </w:div>
    <w:div w:id="1454592496">
      <w:bodyDiv w:val="1"/>
      <w:marLeft w:val="0"/>
      <w:marRight w:val="0"/>
      <w:marTop w:val="0"/>
      <w:marBottom w:val="0"/>
      <w:divBdr>
        <w:top w:val="none" w:sz="0" w:space="0" w:color="auto"/>
        <w:left w:val="none" w:sz="0" w:space="0" w:color="auto"/>
        <w:bottom w:val="none" w:sz="0" w:space="0" w:color="auto"/>
        <w:right w:val="none" w:sz="0" w:space="0" w:color="auto"/>
      </w:divBdr>
    </w:div>
    <w:div w:id="1483547283">
      <w:bodyDiv w:val="1"/>
      <w:marLeft w:val="0"/>
      <w:marRight w:val="0"/>
      <w:marTop w:val="0"/>
      <w:marBottom w:val="0"/>
      <w:divBdr>
        <w:top w:val="none" w:sz="0" w:space="0" w:color="auto"/>
        <w:left w:val="none" w:sz="0" w:space="0" w:color="auto"/>
        <w:bottom w:val="none" w:sz="0" w:space="0" w:color="auto"/>
        <w:right w:val="none" w:sz="0" w:space="0" w:color="auto"/>
      </w:divBdr>
      <w:divsChild>
        <w:div w:id="562639871">
          <w:marLeft w:val="0"/>
          <w:marRight w:val="0"/>
          <w:marTop w:val="0"/>
          <w:marBottom w:val="0"/>
          <w:divBdr>
            <w:top w:val="none" w:sz="0" w:space="0" w:color="auto"/>
            <w:left w:val="none" w:sz="0" w:space="0" w:color="auto"/>
            <w:bottom w:val="none" w:sz="0" w:space="0" w:color="auto"/>
            <w:right w:val="none" w:sz="0" w:space="0" w:color="auto"/>
          </w:divBdr>
        </w:div>
        <w:div w:id="1612933675">
          <w:marLeft w:val="0"/>
          <w:marRight w:val="0"/>
          <w:marTop w:val="0"/>
          <w:marBottom w:val="0"/>
          <w:divBdr>
            <w:top w:val="none" w:sz="0" w:space="0" w:color="auto"/>
            <w:left w:val="none" w:sz="0" w:space="0" w:color="auto"/>
            <w:bottom w:val="none" w:sz="0" w:space="0" w:color="auto"/>
            <w:right w:val="none" w:sz="0" w:space="0" w:color="auto"/>
          </w:divBdr>
        </w:div>
        <w:div w:id="463083965">
          <w:marLeft w:val="0"/>
          <w:marRight w:val="0"/>
          <w:marTop w:val="0"/>
          <w:marBottom w:val="0"/>
          <w:divBdr>
            <w:top w:val="none" w:sz="0" w:space="0" w:color="auto"/>
            <w:left w:val="none" w:sz="0" w:space="0" w:color="auto"/>
            <w:bottom w:val="none" w:sz="0" w:space="0" w:color="auto"/>
            <w:right w:val="none" w:sz="0" w:space="0" w:color="auto"/>
          </w:divBdr>
        </w:div>
        <w:div w:id="1835880130">
          <w:marLeft w:val="0"/>
          <w:marRight w:val="0"/>
          <w:marTop w:val="0"/>
          <w:marBottom w:val="0"/>
          <w:divBdr>
            <w:top w:val="none" w:sz="0" w:space="0" w:color="auto"/>
            <w:left w:val="none" w:sz="0" w:space="0" w:color="auto"/>
            <w:bottom w:val="none" w:sz="0" w:space="0" w:color="auto"/>
            <w:right w:val="none" w:sz="0" w:space="0" w:color="auto"/>
          </w:divBdr>
        </w:div>
        <w:div w:id="269629943">
          <w:marLeft w:val="0"/>
          <w:marRight w:val="0"/>
          <w:marTop w:val="0"/>
          <w:marBottom w:val="0"/>
          <w:divBdr>
            <w:top w:val="none" w:sz="0" w:space="0" w:color="auto"/>
            <w:left w:val="none" w:sz="0" w:space="0" w:color="auto"/>
            <w:bottom w:val="none" w:sz="0" w:space="0" w:color="auto"/>
            <w:right w:val="none" w:sz="0" w:space="0" w:color="auto"/>
          </w:divBdr>
        </w:div>
        <w:div w:id="1190215910">
          <w:marLeft w:val="0"/>
          <w:marRight w:val="0"/>
          <w:marTop w:val="0"/>
          <w:marBottom w:val="0"/>
          <w:divBdr>
            <w:top w:val="none" w:sz="0" w:space="0" w:color="auto"/>
            <w:left w:val="none" w:sz="0" w:space="0" w:color="auto"/>
            <w:bottom w:val="none" w:sz="0" w:space="0" w:color="auto"/>
            <w:right w:val="none" w:sz="0" w:space="0" w:color="auto"/>
          </w:divBdr>
        </w:div>
        <w:div w:id="1402827022">
          <w:marLeft w:val="0"/>
          <w:marRight w:val="0"/>
          <w:marTop w:val="0"/>
          <w:marBottom w:val="0"/>
          <w:divBdr>
            <w:top w:val="none" w:sz="0" w:space="0" w:color="auto"/>
            <w:left w:val="none" w:sz="0" w:space="0" w:color="auto"/>
            <w:bottom w:val="none" w:sz="0" w:space="0" w:color="auto"/>
            <w:right w:val="none" w:sz="0" w:space="0" w:color="auto"/>
          </w:divBdr>
        </w:div>
        <w:div w:id="1419594645">
          <w:marLeft w:val="0"/>
          <w:marRight w:val="0"/>
          <w:marTop w:val="0"/>
          <w:marBottom w:val="0"/>
          <w:divBdr>
            <w:top w:val="none" w:sz="0" w:space="0" w:color="auto"/>
            <w:left w:val="none" w:sz="0" w:space="0" w:color="auto"/>
            <w:bottom w:val="none" w:sz="0" w:space="0" w:color="auto"/>
            <w:right w:val="none" w:sz="0" w:space="0" w:color="auto"/>
          </w:divBdr>
        </w:div>
        <w:div w:id="686911819">
          <w:marLeft w:val="0"/>
          <w:marRight w:val="0"/>
          <w:marTop w:val="0"/>
          <w:marBottom w:val="0"/>
          <w:divBdr>
            <w:top w:val="none" w:sz="0" w:space="0" w:color="auto"/>
            <w:left w:val="none" w:sz="0" w:space="0" w:color="auto"/>
            <w:bottom w:val="none" w:sz="0" w:space="0" w:color="auto"/>
            <w:right w:val="none" w:sz="0" w:space="0" w:color="auto"/>
          </w:divBdr>
        </w:div>
        <w:div w:id="103426924">
          <w:marLeft w:val="0"/>
          <w:marRight w:val="0"/>
          <w:marTop w:val="0"/>
          <w:marBottom w:val="0"/>
          <w:divBdr>
            <w:top w:val="none" w:sz="0" w:space="0" w:color="auto"/>
            <w:left w:val="none" w:sz="0" w:space="0" w:color="auto"/>
            <w:bottom w:val="none" w:sz="0" w:space="0" w:color="auto"/>
            <w:right w:val="none" w:sz="0" w:space="0" w:color="auto"/>
          </w:divBdr>
        </w:div>
        <w:div w:id="1556577847">
          <w:marLeft w:val="0"/>
          <w:marRight w:val="0"/>
          <w:marTop w:val="0"/>
          <w:marBottom w:val="0"/>
          <w:divBdr>
            <w:top w:val="none" w:sz="0" w:space="0" w:color="auto"/>
            <w:left w:val="none" w:sz="0" w:space="0" w:color="auto"/>
            <w:bottom w:val="none" w:sz="0" w:space="0" w:color="auto"/>
            <w:right w:val="none" w:sz="0" w:space="0" w:color="auto"/>
          </w:divBdr>
        </w:div>
        <w:div w:id="981349262">
          <w:marLeft w:val="0"/>
          <w:marRight w:val="0"/>
          <w:marTop w:val="0"/>
          <w:marBottom w:val="0"/>
          <w:divBdr>
            <w:top w:val="none" w:sz="0" w:space="0" w:color="auto"/>
            <w:left w:val="none" w:sz="0" w:space="0" w:color="auto"/>
            <w:bottom w:val="none" w:sz="0" w:space="0" w:color="auto"/>
            <w:right w:val="none" w:sz="0" w:space="0" w:color="auto"/>
          </w:divBdr>
        </w:div>
        <w:div w:id="1829050218">
          <w:marLeft w:val="0"/>
          <w:marRight w:val="0"/>
          <w:marTop w:val="0"/>
          <w:marBottom w:val="0"/>
          <w:divBdr>
            <w:top w:val="none" w:sz="0" w:space="0" w:color="auto"/>
            <w:left w:val="none" w:sz="0" w:space="0" w:color="auto"/>
            <w:bottom w:val="none" w:sz="0" w:space="0" w:color="auto"/>
            <w:right w:val="none" w:sz="0" w:space="0" w:color="auto"/>
          </w:divBdr>
        </w:div>
        <w:div w:id="1438521560">
          <w:marLeft w:val="0"/>
          <w:marRight w:val="0"/>
          <w:marTop w:val="0"/>
          <w:marBottom w:val="0"/>
          <w:divBdr>
            <w:top w:val="none" w:sz="0" w:space="0" w:color="auto"/>
            <w:left w:val="none" w:sz="0" w:space="0" w:color="auto"/>
            <w:bottom w:val="none" w:sz="0" w:space="0" w:color="auto"/>
            <w:right w:val="none" w:sz="0" w:space="0" w:color="auto"/>
          </w:divBdr>
        </w:div>
        <w:div w:id="635261824">
          <w:marLeft w:val="0"/>
          <w:marRight w:val="0"/>
          <w:marTop w:val="0"/>
          <w:marBottom w:val="0"/>
          <w:divBdr>
            <w:top w:val="none" w:sz="0" w:space="0" w:color="auto"/>
            <w:left w:val="none" w:sz="0" w:space="0" w:color="auto"/>
            <w:bottom w:val="none" w:sz="0" w:space="0" w:color="auto"/>
            <w:right w:val="none" w:sz="0" w:space="0" w:color="auto"/>
          </w:divBdr>
        </w:div>
        <w:div w:id="1972440896">
          <w:marLeft w:val="0"/>
          <w:marRight w:val="0"/>
          <w:marTop w:val="0"/>
          <w:marBottom w:val="0"/>
          <w:divBdr>
            <w:top w:val="none" w:sz="0" w:space="0" w:color="auto"/>
            <w:left w:val="none" w:sz="0" w:space="0" w:color="auto"/>
            <w:bottom w:val="none" w:sz="0" w:space="0" w:color="auto"/>
            <w:right w:val="none" w:sz="0" w:space="0" w:color="auto"/>
          </w:divBdr>
        </w:div>
        <w:div w:id="395320261">
          <w:marLeft w:val="0"/>
          <w:marRight w:val="0"/>
          <w:marTop w:val="0"/>
          <w:marBottom w:val="0"/>
          <w:divBdr>
            <w:top w:val="none" w:sz="0" w:space="0" w:color="auto"/>
            <w:left w:val="none" w:sz="0" w:space="0" w:color="auto"/>
            <w:bottom w:val="none" w:sz="0" w:space="0" w:color="auto"/>
            <w:right w:val="none" w:sz="0" w:space="0" w:color="auto"/>
          </w:divBdr>
        </w:div>
        <w:div w:id="1650746153">
          <w:marLeft w:val="0"/>
          <w:marRight w:val="0"/>
          <w:marTop w:val="0"/>
          <w:marBottom w:val="0"/>
          <w:divBdr>
            <w:top w:val="none" w:sz="0" w:space="0" w:color="auto"/>
            <w:left w:val="none" w:sz="0" w:space="0" w:color="auto"/>
            <w:bottom w:val="none" w:sz="0" w:space="0" w:color="auto"/>
            <w:right w:val="none" w:sz="0" w:space="0" w:color="auto"/>
          </w:divBdr>
        </w:div>
        <w:div w:id="820999610">
          <w:marLeft w:val="0"/>
          <w:marRight w:val="0"/>
          <w:marTop w:val="0"/>
          <w:marBottom w:val="0"/>
          <w:divBdr>
            <w:top w:val="none" w:sz="0" w:space="0" w:color="auto"/>
            <w:left w:val="none" w:sz="0" w:space="0" w:color="auto"/>
            <w:bottom w:val="none" w:sz="0" w:space="0" w:color="auto"/>
            <w:right w:val="none" w:sz="0" w:space="0" w:color="auto"/>
          </w:divBdr>
        </w:div>
        <w:div w:id="413430260">
          <w:marLeft w:val="0"/>
          <w:marRight w:val="0"/>
          <w:marTop w:val="0"/>
          <w:marBottom w:val="0"/>
          <w:divBdr>
            <w:top w:val="none" w:sz="0" w:space="0" w:color="auto"/>
            <w:left w:val="none" w:sz="0" w:space="0" w:color="auto"/>
            <w:bottom w:val="none" w:sz="0" w:space="0" w:color="auto"/>
            <w:right w:val="none" w:sz="0" w:space="0" w:color="auto"/>
          </w:divBdr>
        </w:div>
        <w:div w:id="1230656633">
          <w:marLeft w:val="0"/>
          <w:marRight w:val="0"/>
          <w:marTop w:val="0"/>
          <w:marBottom w:val="0"/>
          <w:divBdr>
            <w:top w:val="none" w:sz="0" w:space="0" w:color="auto"/>
            <w:left w:val="none" w:sz="0" w:space="0" w:color="auto"/>
            <w:bottom w:val="none" w:sz="0" w:space="0" w:color="auto"/>
            <w:right w:val="none" w:sz="0" w:space="0" w:color="auto"/>
          </w:divBdr>
        </w:div>
      </w:divsChild>
    </w:div>
    <w:div w:id="1486700899">
      <w:bodyDiv w:val="1"/>
      <w:marLeft w:val="0"/>
      <w:marRight w:val="0"/>
      <w:marTop w:val="0"/>
      <w:marBottom w:val="0"/>
      <w:divBdr>
        <w:top w:val="none" w:sz="0" w:space="0" w:color="auto"/>
        <w:left w:val="none" w:sz="0" w:space="0" w:color="auto"/>
        <w:bottom w:val="none" w:sz="0" w:space="0" w:color="auto"/>
        <w:right w:val="none" w:sz="0" w:space="0" w:color="auto"/>
      </w:divBdr>
      <w:divsChild>
        <w:div w:id="107817442">
          <w:marLeft w:val="432"/>
          <w:marRight w:val="0"/>
          <w:marTop w:val="120"/>
          <w:marBottom w:val="0"/>
          <w:divBdr>
            <w:top w:val="none" w:sz="0" w:space="0" w:color="auto"/>
            <w:left w:val="none" w:sz="0" w:space="0" w:color="auto"/>
            <w:bottom w:val="none" w:sz="0" w:space="0" w:color="auto"/>
            <w:right w:val="none" w:sz="0" w:space="0" w:color="auto"/>
          </w:divBdr>
        </w:div>
      </w:divsChild>
    </w:div>
    <w:div w:id="1497259777">
      <w:bodyDiv w:val="1"/>
      <w:marLeft w:val="0"/>
      <w:marRight w:val="0"/>
      <w:marTop w:val="0"/>
      <w:marBottom w:val="0"/>
      <w:divBdr>
        <w:top w:val="none" w:sz="0" w:space="0" w:color="auto"/>
        <w:left w:val="none" w:sz="0" w:space="0" w:color="auto"/>
        <w:bottom w:val="none" w:sz="0" w:space="0" w:color="auto"/>
        <w:right w:val="none" w:sz="0" w:space="0" w:color="auto"/>
      </w:divBdr>
    </w:div>
    <w:div w:id="1509252683">
      <w:bodyDiv w:val="1"/>
      <w:marLeft w:val="0"/>
      <w:marRight w:val="0"/>
      <w:marTop w:val="0"/>
      <w:marBottom w:val="0"/>
      <w:divBdr>
        <w:top w:val="none" w:sz="0" w:space="0" w:color="auto"/>
        <w:left w:val="none" w:sz="0" w:space="0" w:color="auto"/>
        <w:bottom w:val="none" w:sz="0" w:space="0" w:color="auto"/>
        <w:right w:val="none" w:sz="0" w:space="0" w:color="auto"/>
      </w:divBdr>
      <w:divsChild>
        <w:div w:id="742530359">
          <w:marLeft w:val="432"/>
          <w:marRight w:val="0"/>
          <w:marTop w:val="0"/>
          <w:marBottom w:val="0"/>
          <w:divBdr>
            <w:top w:val="none" w:sz="0" w:space="0" w:color="auto"/>
            <w:left w:val="none" w:sz="0" w:space="0" w:color="auto"/>
            <w:bottom w:val="none" w:sz="0" w:space="0" w:color="auto"/>
            <w:right w:val="none" w:sz="0" w:space="0" w:color="auto"/>
          </w:divBdr>
        </w:div>
      </w:divsChild>
    </w:div>
    <w:div w:id="1598519681">
      <w:bodyDiv w:val="1"/>
      <w:marLeft w:val="0"/>
      <w:marRight w:val="0"/>
      <w:marTop w:val="0"/>
      <w:marBottom w:val="0"/>
      <w:divBdr>
        <w:top w:val="none" w:sz="0" w:space="0" w:color="auto"/>
        <w:left w:val="none" w:sz="0" w:space="0" w:color="auto"/>
        <w:bottom w:val="none" w:sz="0" w:space="0" w:color="auto"/>
        <w:right w:val="none" w:sz="0" w:space="0" w:color="auto"/>
      </w:divBdr>
      <w:divsChild>
        <w:div w:id="330724347">
          <w:marLeft w:val="936"/>
          <w:marRight w:val="0"/>
          <w:marTop w:val="120"/>
          <w:marBottom w:val="0"/>
          <w:divBdr>
            <w:top w:val="none" w:sz="0" w:space="0" w:color="auto"/>
            <w:left w:val="none" w:sz="0" w:space="0" w:color="auto"/>
            <w:bottom w:val="none" w:sz="0" w:space="0" w:color="auto"/>
            <w:right w:val="none" w:sz="0" w:space="0" w:color="auto"/>
          </w:divBdr>
        </w:div>
        <w:div w:id="565456774">
          <w:marLeft w:val="936"/>
          <w:marRight w:val="0"/>
          <w:marTop w:val="120"/>
          <w:marBottom w:val="0"/>
          <w:divBdr>
            <w:top w:val="none" w:sz="0" w:space="0" w:color="auto"/>
            <w:left w:val="none" w:sz="0" w:space="0" w:color="auto"/>
            <w:bottom w:val="none" w:sz="0" w:space="0" w:color="auto"/>
            <w:right w:val="none" w:sz="0" w:space="0" w:color="auto"/>
          </w:divBdr>
        </w:div>
        <w:div w:id="1505364852">
          <w:marLeft w:val="936"/>
          <w:marRight w:val="0"/>
          <w:marTop w:val="120"/>
          <w:marBottom w:val="0"/>
          <w:divBdr>
            <w:top w:val="none" w:sz="0" w:space="0" w:color="auto"/>
            <w:left w:val="none" w:sz="0" w:space="0" w:color="auto"/>
            <w:bottom w:val="none" w:sz="0" w:space="0" w:color="auto"/>
            <w:right w:val="none" w:sz="0" w:space="0" w:color="auto"/>
          </w:divBdr>
        </w:div>
        <w:div w:id="1860583191">
          <w:marLeft w:val="936"/>
          <w:marRight w:val="0"/>
          <w:marTop w:val="120"/>
          <w:marBottom w:val="0"/>
          <w:divBdr>
            <w:top w:val="none" w:sz="0" w:space="0" w:color="auto"/>
            <w:left w:val="none" w:sz="0" w:space="0" w:color="auto"/>
            <w:bottom w:val="none" w:sz="0" w:space="0" w:color="auto"/>
            <w:right w:val="none" w:sz="0" w:space="0" w:color="auto"/>
          </w:divBdr>
        </w:div>
      </w:divsChild>
    </w:div>
    <w:div w:id="1656956865">
      <w:bodyDiv w:val="1"/>
      <w:marLeft w:val="0"/>
      <w:marRight w:val="0"/>
      <w:marTop w:val="0"/>
      <w:marBottom w:val="0"/>
      <w:divBdr>
        <w:top w:val="none" w:sz="0" w:space="0" w:color="auto"/>
        <w:left w:val="none" w:sz="0" w:space="0" w:color="auto"/>
        <w:bottom w:val="none" w:sz="0" w:space="0" w:color="auto"/>
        <w:right w:val="none" w:sz="0" w:space="0" w:color="auto"/>
      </w:divBdr>
    </w:div>
    <w:div w:id="1663118578">
      <w:bodyDiv w:val="1"/>
      <w:marLeft w:val="0"/>
      <w:marRight w:val="0"/>
      <w:marTop w:val="0"/>
      <w:marBottom w:val="0"/>
      <w:divBdr>
        <w:top w:val="none" w:sz="0" w:space="0" w:color="auto"/>
        <w:left w:val="none" w:sz="0" w:space="0" w:color="auto"/>
        <w:bottom w:val="none" w:sz="0" w:space="0" w:color="auto"/>
        <w:right w:val="none" w:sz="0" w:space="0" w:color="auto"/>
      </w:divBdr>
      <w:divsChild>
        <w:div w:id="267858550">
          <w:marLeft w:val="432"/>
          <w:marRight w:val="0"/>
          <w:marTop w:val="120"/>
          <w:marBottom w:val="0"/>
          <w:divBdr>
            <w:top w:val="none" w:sz="0" w:space="0" w:color="auto"/>
            <w:left w:val="none" w:sz="0" w:space="0" w:color="auto"/>
            <w:bottom w:val="none" w:sz="0" w:space="0" w:color="auto"/>
            <w:right w:val="none" w:sz="0" w:space="0" w:color="auto"/>
          </w:divBdr>
        </w:div>
      </w:divsChild>
    </w:div>
    <w:div w:id="1704479931">
      <w:bodyDiv w:val="1"/>
      <w:marLeft w:val="0"/>
      <w:marRight w:val="0"/>
      <w:marTop w:val="0"/>
      <w:marBottom w:val="0"/>
      <w:divBdr>
        <w:top w:val="none" w:sz="0" w:space="0" w:color="auto"/>
        <w:left w:val="none" w:sz="0" w:space="0" w:color="auto"/>
        <w:bottom w:val="none" w:sz="0" w:space="0" w:color="auto"/>
        <w:right w:val="none" w:sz="0" w:space="0" w:color="auto"/>
      </w:divBdr>
      <w:divsChild>
        <w:div w:id="616301007">
          <w:marLeft w:val="432"/>
          <w:marRight w:val="0"/>
          <w:marTop w:val="120"/>
          <w:marBottom w:val="0"/>
          <w:divBdr>
            <w:top w:val="none" w:sz="0" w:space="0" w:color="auto"/>
            <w:left w:val="none" w:sz="0" w:space="0" w:color="auto"/>
            <w:bottom w:val="none" w:sz="0" w:space="0" w:color="auto"/>
            <w:right w:val="none" w:sz="0" w:space="0" w:color="auto"/>
          </w:divBdr>
        </w:div>
        <w:div w:id="375130699">
          <w:marLeft w:val="432"/>
          <w:marRight w:val="0"/>
          <w:marTop w:val="120"/>
          <w:marBottom w:val="0"/>
          <w:divBdr>
            <w:top w:val="none" w:sz="0" w:space="0" w:color="auto"/>
            <w:left w:val="none" w:sz="0" w:space="0" w:color="auto"/>
            <w:bottom w:val="none" w:sz="0" w:space="0" w:color="auto"/>
            <w:right w:val="none" w:sz="0" w:space="0" w:color="auto"/>
          </w:divBdr>
        </w:div>
      </w:divsChild>
    </w:div>
    <w:div w:id="1753966445">
      <w:bodyDiv w:val="1"/>
      <w:marLeft w:val="0"/>
      <w:marRight w:val="0"/>
      <w:marTop w:val="0"/>
      <w:marBottom w:val="0"/>
      <w:divBdr>
        <w:top w:val="none" w:sz="0" w:space="0" w:color="auto"/>
        <w:left w:val="none" w:sz="0" w:space="0" w:color="auto"/>
        <w:bottom w:val="none" w:sz="0" w:space="0" w:color="auto"/>
        <w:right w:val="none" w:sz="0" w:space="0" w:color="auto"/>
      </w:divBdr>
    </w:div>
    <w:div w:id="1778863637">
      <w:bodyDiv w:val="1"/>
      <w:marLeft w:val="0"/>
      <w:marRight w:val="0"/>
      <w:marTop w:val="0"/>
      <w:marBottom w:val="0"/>
      <w:divBdr>
        <w:top w:val="none" w:sz="0" w:space="0" w:color="auto"/>
        <w:left w:val="none" w:sz="0" w:space="0" w:color="auto"/>
        <w:bottom w:val="none" w:sz="0" w:space="0" w:color="auto"/>
        <w:right w:val="none" w:sz="0" w:space="0" w:color="auto"/>
      </w:divBdr>
      <w:divsChild>
        <w:div w:id="474564738">
          <w:marLeft w:val="936"/>
          <w:marRight w:val="0"/>
          <w:marTop w:val="120"/>
          <w:marBottom w:val="0"/>
          <w:divBdr>
            <w:top w:val="none" w:sz="0" w:space="0" w:color="auto"/>
            <w:left w:val="none" w:sz="0" w:space="0" w:color="auto"/>
            <w:bottom w:val="none" w:sz="0" w:space="0" w:color="auto"/>
            <w:right w:val="none" w:sz="0" w:space="0" w:color="auto"/>
          </w:divBdr>
        </w:div>
        <w:div w:id="1851486705">
          <w:marLeft w:val="936"/>
          <w:marRight w:val="0"/>
          <w:marTop w:val="120"/>
          <w:marBottom w:val="0"/>
          <w:divBdr>
            <w:top w:val="none" w:sz="0" w:space="0" w:color="auto"/>
            <w:left w:val="none" w:sz="0" w:space="0" w:color="auto"/>
            <w:bottom w:val="none" w:sz="0" w:space="0" w:color="auto"/>
            <w:right w:val="none" w:sz="0" w:space="0" w:color="auto"/>
          </w:divBdr>
        </w:div>
        <w:div w:id="785344342">
          <w:marLeft w:val="936"/>
          <w:marRight w:val="0"/>
          <w:marTop w:val="120"/>
          <w:marBottom w:val="0"/>
          <w:divBdr>
            <w:top w:val="none" w:sz="0" w:space="0" w:color="auto"/>
            <w:left w:val="none" w:sz="0" w:space="0" w:color="auto"/>
            <w:bottom w:val="none" w:sz="0" w:space="0" w:color="auto"/>
            <w:right w:val="none" w:sz="0" w:space="0" w:color="auto"/>
          </w:divBdr>
        </w:div>
      </w:divsChild>
    </w:div>
    <w:div w:id="1796371047">
      <w:bodyDiv w:val="1"/>
      <w:marLeft w:val="0"/>
      <w:marRight w:val="0"/>
      <w:marTop w:val="0"/>
      <w:marBottom w:val="0"/>
      <w:divBdr>
        <w:top w:val="none" w:sz="0" w:space="0" w:color="auto"/>
        <w:left w:val="none" w:sz="0" w:space="0" w:color="auto"/>
        <w:bottom w:val="none" w:sz="0" w:space="0" w:color="auto"/>
        <w:right w:val="none" w:sz="0" w:space="0" w:color="auto"/>
      </w:divBdr>
    </w:div>
    <w:div w:id="1900557327">
      <w:bodyDiv w:val="1"/>
      <w:marLeft w:val="0"/>
      <w:marRight w:val="0"/>
      <w:marTop w:val="0"/>
      <w:marBottom w:val="0"/>
      <w:divBdr>
        <w:top w:val="none" w:sz="0" w:space="0" w:color="auto"/>
        <w:left w:val="none" w:sz="0" w:space="0" w:color="auto"/>
        <w:bottom w:val="none" w:sz="0" w:space="0" w:color="auto"/>
        <w:right w:val="none" w:sz="0" w:space="0" w:color="auto"/>
      </w:divBdr>
    </w:div>
    <w:div w:id="1960605524">
      <w:bodyDiv w:val="1"/>
      <w:marLeft w:val="0"/>
      <w:marRight w:val="0"/>
      <w:marTop w:val="0"/>
      <w:marBottom w:val="0"/>
      <w:divBdr>
        <w:top w:val="none" w:sz="0" w:space="0" w:color="auto"/>
        <w:left w:val="none" w:sz="0" w:space="0" w:color="auto"/>
        <w:bottom w:val="none" w:sz="0" w:space="0" w:color="auto"/>
        <w:right w:val="none" w:sz="0" w:space="0" w:color="auto"/>
      </w:divBdr>
    </w:div>
    <w:div w:id="1991320489">
      <w:marLeft w:val="0"/>
      <w:marRight w:val="0"/>
      <w:marTop w:val="0"/>
      <w:marBottom w:val="0"/>
      <w:divBdr>
        <w:top w:val="none" w:sz="0" w:space="0" w:color="auto"/>
        <w:left w:val="none" w:sz="0" w:space="0" w:color="auto"/>
        <w:bottom w:val="none" w:sz="0" w:space="0" w:color="auto"/>
        <w:right w:val="none" w:sz="0" w:space="0" w:color="auto"/>
      </w:divBdr>
      <w:divsChild>
        <w:div w:id="979577944">
          <w:marLeft w:val="0"/>
          <w:marRight w:val="0"/>
          <w:marTop w:val="0"/>
          <w:marBottom w:val="0"/>
          <w:divBdr>
            <w:top w:val="none" w:sz="0" w:space="0" w:color="auto"/>
            <w:left w:val="none" w:sz="0" w:space="0" w:color="auto"/>
            <w:bottom w:val="none" w:sz="0" w:space="0" w:color="auto"/>
            <w:right w:val="none" w:sz="0" w:space="0" w:color="auto"/>
          </w:divBdr>
          <w:divsChild>
            <w:div w:id="621109686">
              <w:marLeft w:val="432"/>
              <w:marRight w:val="0"/>
              <w:marTop w:val="134"/>
              <w:marBottom w:val="0"/>
              <w:divBdr>
                <w:top w:val="none" w:sz="0" w:space="0" w:color="auto"/>
                <w:left w:val="none" w:sz="0" w:space="0" w:color="auto"/>
                <w:bottom w:val="none" w:sz="0" w:space="0" w:color="auto"/>
                <w:right w:val="none" w:sz="0" w:space="0" w:color="auto"/>
              </w:divBdr>
            </w:div>
          </w:divsChild>
        </w:div>
        <w:div w:id="1133904990">
          <w:marLeft w:val="0"/>
          <w:marRight w:val="0"/>
          <w:marTop w:val="0"/>
          <w:marBottom w:val="0"/>
          <w:divBdr>
            <w:top w:val="none" w:sz="0" w:space="0" w:color="auto"/>
            <w:left w:val="none" w:sz="0" w:space="0" w:color="auto"/>
            <w:bottom w:val="none" w:sz="0" w:space="0" w:color="auto"/>
            <w:right w:val="none" w:sz="0" w:space="0" w:color="auto"/>
          </w:divBdr>
          <w:divsChild>
            <w:div w:id="768890040">
              <w:marLeft w:val="432"/>
              <w:marRight w:val="0"/>
              <w:marTop w:val="134"/>
              <w:marBottom w:val="0"/>
              <w:divBdr>
                <w:top w:val="none" w:sz="0" w:space="0" w:color="auto"/>
                <w:left w:val="none" w:sz="0" w:space="0" w:color="auto"/>
                <w:bottom w:val="none" w:sz="0" w:space="0" w:color="auto"/>
                <w:right w:val="none" w:sz="0" w:space="0" w:color="auto"/>
              </w:divBdr>
            </w:div>
          </w:divsChild>
        </w:div>
      </w:divsChild>
    </w:div>
    <w:div w:id="2040085034">
      <w:bodyDiv w:val="1"/>
      <w:marLeft w:val="0"/>
      <w:marRight w:val="0"/>
      <w:marTop w:val="0"/>
      <w:marBottom w:val="0"/>
      <w:divBdr>
        <w:top w:val="none" w:sz="0" w:space="0" w:color="auto"/>
        <w:left w:val="none" w:sz="0" w:space="0" w:color="auto"/>
        <w:bottom w:val="none" w:sz="0" w:space="0" w:color="auto"/>
        <w:right w:val="none" w:sz="0" w:space="0" w:color="auto"/>
      </w:divBdr>
    </w:div>
    <w:div w:id="2043478768">
      <w:bodyDiv w:val="1"/>
      <w:marLeft w:val="0"/>
      <w:marRight w:val="0"/>
      <w:marTop w:val="0"/>
      <w:marBottom w:val="0"/>
      <w:divBdr>
        <w:top w:val="none" w:sz="0" w:space="0" w:color="auto"/>
        <w:left w:val="none" w:sz="0" w:space="0" w:color="auto"/>
        <w:bottom w:val="none" w:sz="0" w:space="0" w:color="auto"/>
        <w:right w:val="none" w:sz="0" w:space="0" w:color="auto"/>
      </w:divBdr>
      <w:divsChild>
        <w:div w:id="967861078">
          <w:marLeft w:val="0"/>
          <w:marRight w:val="0"/>
          <w:marTop w:val="0"/>
          <w:marBottom w:val="0"/>
          <w:divBdr>
            <w:top w:val="none" w:sz="0" w:space="0" w:color="auto"/>
            <w:left w:val="none" w:sz="0" w:space="0" w:color="auto"/>
            <w:bottom w:val="none" w:sz="0" w:space="0" w:color="auto"/>
            <w:right w:val="none" w:sz="0" w:space="0" w:color="auto"/>
          </w:divBdr>
        </w:div>
        <w:div w:id="2141457822">
          <w:marLeft w:val="0"/>
          <w:marRight w:val="0"/>
          <w:marTop w:val="0"/>
          <w:marBottom w:val="0"/>
          <w:divBdr>
            <w:top w:val="none" w:sz="0" w:space="0" w:color="auto"/>
            <w:left w:val="none" w:sz="0" w:space="0" w:color="auto"/>
            <w:bottom w:val="none" w:sz="0" w:space="0" w:color="auto"/>
            <w:right w:val="none" w:sz="0" w:space="0" w:color="auto"/>
          </w:divBdr>
        </w:div>
        <w:div w:id="1851487930">
          <w:marLeft w:val="0"/>
          <w:marRight w:val="0"/>
          <w:marTop w:val="0"/>
          <w:marBottom w:val="0"/>
          <w:divBdr>
            <w:top w:val="none" w:sz="0" w:space="0" w:color="auto"/>
            <w:left w:val="none" w:sz="0" w:space="0" w:color="auto"/>
            <w:bottom w:val="none" w:sz="0" w:space="0" w:color="auto"/>
            <w:right w:val="none" w:sz="0" w:space="0" w:color="auto"/>
          </w:divBdr>
        </w:div>
        <w:div w:id="1989239892">
          <w:marLeft w:val="0"/>
          <w:marRight w:val="0"/>
          <w:marTop w:val="0"/>
          <w:marBottom w:val="0"/>
          <w:divBdr>
            <w:top w:val="none" w:sz="0" w:space="0" w:color="auto"/>
            <w:left w:val="none" w:sz="0" w:space="0" w:color="auto"/>
            <w:bottom w:val="none" w:sz="0" w:space="0" w:color="auto"/>
            <w:right w:val="none" w:sz="0" w:space="0" w:color="auto"/>
          </w:divBdr>
        </w:div>
        <w:div w:id="58941928">
          <w:marLeft w:val="0"/>
          <w:marRight w:val="0"/>
          <w:marTop w:val="0"/>
          <w:marBottom w:val="0"/>
          <w:divBdr>
            <w:top w:val="none" w:sz="0" w:space="0" w:color="auto"/>
            <w:left w:val="none" w:sz="0" w:space="0" w:color="auto"/>
            <w:bottom w:val="none" w:sz="0" w:space="0" w:color="auto"/>
            <w:right w:val="none" w:sz="0" w:space="0" w:color="auto"/>
          </w:divBdr>
        </w:div>
        <w:div w:id="375282721">
          <w:marLeft w:val="0"/>
          <w:marRight w:val="0"/>
          <w:marTop w:val="0"/>
          <w:marBottom w:val="0"/>
          <w:divBdr>
            <w:top w:val="none" w:sz="0" w:space="0" w:color="auto"/>
            <w:left w:val="none" w:sz="0" w:space="0" w:color="auto"/>
            <w:bottom w:val="none" w:sz="0" w:space="0" w:color="auto"/>
            <w:right w:val="none" w:sz="0" w:space="0" w:color="auto"/>
          </w:divBdr>
        </w:div>
        <w:div w:id="1989630748">
          <w:marLeft w:val="0"/>
          <w:marRight w:val="0"/>
          <w:marTop w:val="0"/>
          <w:marBottom w:val="0"/>
          <w:divBdr>
            <w:top w:val="none" w:sz="0" w:space="0" w:color="auto"/>
            <w:left w:val="none" w:sz="0" w:space="0" w:color="auto"/>
            <w:bottom w:val="none" w:sz="0" w:space="0" w:color="auto"/>
            <w:right w:val="none" w:sz="0" w:space="0" w:color="auto"/>
          </w:divBdr>
        </w:div>
        <w:div w:id="1790666483">
          <w:marLeft w:val="0"/>
          <w:marRight w:val="0"/>
          <w:marTop w:val="0"/>
          <w:marBottom w:val="0"/>
          <w:divBdr>
            <w:top w:val="none" w:sz="0" w:space="0" w:color="auto"/>
            <w:left w:val="none" w:sz="0" w:space="0" w:color="auto"/>
            <w:bottom w:val="none" w:sz="0" w:space="0" w:color="auto"/>
            <w:right w:val="none" w:sz="0" w:space="0" w:color="auto"/>
          </w:divBdr>
        </w:div>
        <w:div w:id="458450216">
          <w:marLeft w:val="0"/>
          <w:marRight w:val="0"/>
          <w:marTop w:val="0"/>
          <w:marBottom w:val="0"/>
          <w:divBdr>
            <w:top w:val="none" w:sz="0" w:space="0" w:color="auto"/>
            <w:left w:val="none" w:sz="0" w:space="0" w:color="auto"/>
            <w:bottom w:val="none" w:sz="0" w:space="0" w:color="auto"/>
            <w:right w:val="none" w:sz="0" w:space="0" w:color="auto"/>
          </w:divBdr>
        </w:div>
        <w:div w:id="1738817431">
          <w:marLeft w:val="0"/>
          <w:marRight w:val="0"/>
          <w:marTop w:val="0"/>
          <w:marBottom w:val="0"/>
          <w:divBdr>
            <w:top w:val="none" w:sz="0" w:space="0" w:color="auto"/>
            <w:left w:val="none" w:sz="0" w:space="0" w:color="auto"/>
            <w:bottom w:val="none" w:sz="0" w:space="0" w:color="auto"/>
            <w:right w:val="none" w:sz="0" w:space="0" w:color="auto"/>
          </w:divBdr>
        </w:div>
        <w:div w:id="342055664">
          <w:marLeft w:val="0"/>
          <w:marRight w:val="0"/>
          <w:marTop w:val="0"/>
          <w:marBottom w:val="0"/>
          <w:divBdr>
            <w:top w:val="none" w:sz="0" w:space="0" w:color="auto"/>
            <w:left w:val="none" w:sz="0" w:space="0" w:color="auto"/>
            <w:bottom w:val="none" w:sz="0" w:space="0" w:color="auto"/>
            <w:right w:val="none" w:sz="0" w:space="0" w:color="auto"/>
          </w:divBdr>
        </w:div>
        <w:div w:id="1313485081">
          <w:marLeft w:val="0"/>
          <w:marRight w:val="0"/>
          <w:marTop w:val="0"/>
          <w:marBottom w:val="0"/>
          <w:divBdr>
            <w:top w:val="none" w:sz="0" w:space="0" w:color="auto"/>
            <w:left w:val="none" w:sz="0" w:space="0" w:color="auto"/>
            <w:bottom w:val="none" w:sz="0" w:space="0" w:color="auto"/>
            <w:right w:val="none" w:sz="0" w:space="0" w:color="auto"/>
          </w:divBdr>
        </w:div>
        <w:div w:id="511652586">
          <w:marLeft w:val="0"/>
          <w:marRight w:val="0"/>
          <w:marTop w:val="0"/>
          <w:marBottom w:val="0"/>
          <w:divBdr>
            <w:top w:val="none" w:sz="0" w:space="0" w:color="auto"/>
            <w:left w:val="none" w:sz="0" w:space="0" w:color="auto"/>
            <w:bottom w:val="none" w:sz="0" w:space="0" w:color="auto"/>
            <w:right w:val="none" w:sz="0" w:space="0" w:color="auto"/>
          </w:divBdr>
        </w:div>
        <w:div w:id="1225726127">
          <w:marLeft w:val="0"/>
          <w:marRight w:val="0"/>
          <w:marTop w:val="0"/>
          <w:marBottom w:val="0"/>
          <w:divBdr>
            <w:top w:val="none" w:sz="0" w:space="0" w:color="auto"/>
            <w:left w:val="none" w:sz="0" w:space="0" w:color="auto"/>
            <w:bottom w:val="none" w:sz="0" w:space="0" w:color="auto"/>
            <w:right w:val="none" w:sz="0" w:space="0" w:color="auto"/>
          </w:divBdr>
        </w:div>
        <w:div w:id="2135635081">
          <w:marLeft w:val="0"/>
          <w:marRight w:val="0"/>
          <w:marTop w:val="0"/>
          <w:marBottom w:val="0"/>
          <w:divBdr>
            <w:top w:val="none" w:sz="0" w:space="0" w:color="auto"/>
            <w:left w:val="none" w:sz="0" w:space="0" w:color="auto"/>
            <w:bottom w:val="none" w:sz="0" w:space="0" w:color="auto"/>
            <w:right w:val="none" w:sz="0" w:space="0" w:color="auto"/>
          </w:divBdr>
        </w:div>
        <w:div w:id="185020848">
          <w:marLeft w:val="0"/>
          <w:marRight w:val="0"/>
          <w:marTop w:val="0"/>
          <w:marBottom w:val="0"/>
          <w:divBdr>
            <w:top w:val="none" w:sz="0" w:space="0" w:color="auto"/>
            <w:left w:val="none" w:sz="0" w:space="0" w:color="auto"/>
            <w:bottom w:val="none" w:sz="0" w:space="0" w:color="auto"/>
            <w:right w:val="none" w:sz="0" w:space="0" w:color="auto"/>
          </w:divBdr>
        </w:div>
        <w:div w:id="1347247310">
          <w:marLeft w:val="0"/>
          <w:marRight w:val="0"/>
          <w:marTop w:val="0"/>
          <w:marBottom w:val="0"/>
          <w:divBdr>
            <w:top w:val="none" w:sz="0" w:space="0" w:color="auto"/>
            <w:left w:val="none" w:sz="0" w:space="0" w:color="auto"/>
            <w:bottom w:val="none" w:sz="0" w:space="0" w:color="auto"/>
            <w:right w:val="none" w:sz="0" w:space="0" w:color="auto"/>
          </w:divBdr>
        </w:div>
        <w:div w:id="2130853238">
          <w:marLeft w:val="0"/>
          <w:marRight w:val="0"/>
          <w:marTop w:val="0"/>
          <w:marBottom w:val="0"/>
          <w:divBdr>
            <w:top w:val="none" w:sz="0" w:space="0" w:color="auto"/>
            <w:left w:val="none" w:sz="0" w:space="0" w:color="auto"/>
            <w:bottom w:val="none" w:sz="0" w:space="0" w:color="auto"/>
            <w:right w:val="none" w:sz="0" w:space="0" w:color="auto"/>
          </w:divBdr>
        </w:div>
        <w:div w:id="1900088563">
          <w:marLeft w:val="0"/>
          <w:marRight w:val="0"/>
          <w:marTop w:val="0"/>
          <w:marBottom w:val="0"/>
          <w:divBdr>
            <w:top w:val="none" w:sz="0" w:space="0" w:color="auto"/>
            <w:left w:val="none" w:sz="0" w:space="0" w:color="auto"/>
            <w:bottom w:val="none" w:sz="0" w:space="0" w:color="auto"/>
            <w:right w:val="none" w:sz="0" w:space="0" w:color="auto"/>
          </w:divBdr>
        </w:div>
        <w:div w:id="1066151810">
          <w:marLeft w:val="0"/>
          <w:marRight w:val="0"/>
          <w:marTop w:val="0"/>
          <w:marBottom w:val="0"/>
          <w:divBdr>
            <w:top w:val="none" w:sz="0" w:space="0" w:color="auto"/>
            <w:left w:val="none" w:sz="0" w:space="0" w:color="auto"/>
            <w:bottom w:val="none" w:sz="0" w:space="0" w:color="auto"/>
            <w:right w:val="none" w:sz="0" w:space="0" w:color="auto"/>
          </w:divBdr>
        </w:div>
        <w:div w:id="733695739">
          <w:marLeft w:val="0"/>
          <w:marRight w:val="0"/>
          <w:marTop w:val="0"/>
          <w:marBottom w:val="0"/>
          <w:divBdr>
            <w:top w:val="none" w:sz="0" w:space="0" w:color="auto"/>
            <w:left w:val="none" w:sz="0" w:space="0" w:color="auto"/>
            <w:bottom w:val="none" w:sz="0" w:space="0" w:color="auto"/>
            <w:right w:val="none" w:sz="0" w:space="0" w:color="auto"/>
          </w:divBdr>
        </w:div>
        <w:div w:id="408119085">
          <w:marLeft w:val="0"/>
          <w:marRight w:val="0"/>
          <w:marTop w:val="0"/>
          <w:marBottom w:val="0"/>
          <w:divBdr>
            <w:top w:val="none" w:sz="0" w:space="0" w:color="auto"/>
            <w:left w:val="none" w:sz="0" w:space="0" w:color="auto"/>
            <w:bottom w:val="none" w:sz="0" w:space="0" w:color="auto"/>
            <w:right w:val="none" w:sz="0" w:space="0" w:color="auto"/>
          </w:divBdr>
        </w:div>
        <w:div w:id="1629164548">
          <w:marLeft w:val="0"/>
          <w:marRight w:val="0"/>
          <w:marTop w:val="0"/>
          <w:marBottom w:val="0"/>
          <w:divBdr>
            <w:top w:val="none" w:sz="0" w:space="0" w:color="auto"/>
            <w:left w:val="none" w:sz="0" w:space="0" w:color="auto"/>
            <w:bottom w:val="none" w:sz="0" w:space="0" w:color="auto"/>
            <w:right w:val="none" w:sz="0" w:space="0" w:color="auto"/>
          </w:divBdr>
        </w:div>
        <w:div w:id="1929458970">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28565164">
          <w:marLeft w:val="0"/>
          <w:marRight w:val="0"/>
          <w:marTop w:val="0"/>
          <w:marBottom w:val="0"/>
          <w:divBdr>
            <w:top w:val="none" w:sz="0" w:space="0" w:color="auto"/>
            <w:left w:val="none" w:sz="0" w:space="0" w:color="auto"/>
            <w:bottom w:val="none" w:sz="0" w:space="0" w:color="auto"/>
            <w:right w:val="none" w:sz="0" w:space="0" w:color="auto"/>
          </w:divBdr>
        </w:div>
        <w:div w:id="1147432762">
          <w:marLeft w:val="0"/>
          <w:marRight w:val="0"/>
          <w:marTop w:val="0"/>
          <w:marBottom w:val="0"/>
          <w:divBdr>
            <w:top w:val="none" w:sz="0" w:space="0" w:color="auto"/>
            <w:left w:val="none" w:sz="0" w:space="0" w:color="auto"/>
            <w:bottom w:val="none" w:sz="0" w:space="0" w:color="auto"/>
            <w:right w:val="none" w:sz="0" w:space="0" w:color="auto"/>
          </w:divBdr>
        </w:div>
        <w:div w:id="589200155">
          <w:marLeft w:val="0"/>
          <w:marRight w:val="0"/>
          <w:marTop w:val="0"/>
          <w:marBottom w:val="0"/>
          <w:divBdr>
            <w:top w:val="none" w:sz="0" w:space="0" w:color="auto"/>
            <w:left w:val="none" w:sz="0" w:space="0" w:color="auto"/>
            <w:bottom w:val="none" w:sz="0" w:space="0" w:color="auto"/>
            <w:right w:val="none" w:sz="0" w:space="0" w:color="auto"/>
          </w:divBdr>
        </w:div>
        <w:div w:id="1616324888">
          <w:marLeft w:val="0"/>
          <w:marRight w:val="0"/>
          <w:marTop w:val="0"/>
          <w:marBottom w:val="0"/>
          <w:divBdr>
            <w:top w:val="none" w:sz="0" w:space="0" w:color="auto"/>
            <w:left w:val="none" w:sz="0" w:space="0" w:color="auto"/>
            <w:bottom w:val="none" w:sz="0" w:space="0" w:color="auto"/>
            <w:right w:val="none" w:sz="0" w:space="0" w:color="auto"/>
          </w:divBdr>
        </w:div>
        <w:div w:id="95759820">
          <w:marLeft w:val="0"/>
          <w:marRight w:val="0"/>
          <w:marTop w:val="0"/>
          <w:marBottom w:val="0"/>
          <w:divBdr>
            <w:top w:val="none" w:sz="0" w:space="0" w:color="auto"/>
            <w:left w:val="none" w:sz="0" w:space="0" w:color="auto"/>
            <w:bottom w:val="none" w:sz="0" w:space="0" w:color="auto"/>
            <w:right w:val="none" w:sz="0" w:space="0" w:color="auto"/>
          </w:divBdr>
        </w:div>
        <w:div w:id="145628049">
          <w:marLeft w:val="0"/>
          <w:marRight w:val="0"/>
          <w:marTop w:val="0"/>
          <w:marBottom w:val="0"/>
          <w:divBdr>
            <w:top w:val="none" w:sz="0" w:space="0" w:color="auto"/>
            <w:left w:val="none" w:sz="0" w:space="0" w:color="auto"/>
            <w:bottom w:val="none" w:sz="0" w:space="0" w:color="auto"/>
            <w:right w:val="none" w:sz="0" w:space="0" w:color="auto"/>
          </w:divBdr>
        </w:div>
        <w:div w:id="604729730">
          <w:marLeft w:val="0"/>
          <w:marRight w:val="0"/>
          <w:marTop w:val="0"/>
          <w:marBottom w:val="0"/>
          <w:divBdr>
            <w:top w:val="none" w:sz="0" w:space="0" w:color="auto"/>
            <w:left w:val="none" w:sz="0" w:space="0" w:color="auto"/>
            <w:bottom w:val="none" w:sz="0" w:space="0" w:color="auto"/>
            <w:right w:val="none" w:sz="0" w:space="0" w:color="auto"/>
          </w:divBdr>
        </w:div>
        <w:div w:id="596060634">
          <w:marLeft w:val="0"/>
          <w:marRight w:val="0"/>
          <w:marTop w:val="0"/>
          <w:marBottom w:val="0"/>
          <w:divBdr>
            <w:top w:val="none" w:sz="0" w:space="0" w:color="auto"/>
            <w:left w:val="none" w:sz="0" w:space="0" w:color="auto"/>
            <w:bottom w:val="none" w:sz="0" w:space="0" w:color="auto"/>
            <w:right w:val="none" w:sz="0" w:space="0" w:color="auto"/>
          </w:divBdr>
        </w:div>
        <w:div w:id="873734732">
          <w:marLeft w:val="0"/>
          <w:marRight w:val="0"/>
          <w:marTop w:val="0"/>
          <w:marBottom w:val="0"/>
          <w:divBdr>
            <w:top w:val="none" w:sz="0" w:space="0" w:color="auto"/>
            <w:left w:val="none" w:sz="0" w:space="0" w:color="auto"/>
            <w:bottom w:val="none" w:sz="0" w:space="0" w:color="auto"/>
            <w:right w:val="none" w:sz="0" w:space="0" w:color="auto"/>
          </w:divBdr>
        </w:div>
        <w:div w:id="1258101292">
          <w:marLeft w:val="0"/>
          <w:marRight w:val="0"/>
          <w:marTop w:val="0"/>
          <w:marBottom w:val="0"/>
          <w:divBdr>
            <w:top w:val="none" w:sz="0" w:space="0" w:color="auto"/>
            <w:left w:val="none" w:sz="0" w:space="0" w:color="auto"/>
            <w:bottom w:val="none" w:sz="0" w:space="0" w:color="auto"/>
            <w:right w:val="none" w:sz="0" w:space="0" w:color="auto"/>
          </w:divBdr>
        </w:div>
        <w:div w:id="729110197">
          <w:marLeft w:val="0"/>
          <w:marRight w:val="0"/>
          <w:marTop w:val="0"/>
          <w:marBottom w:val="0"/>
          <w:divBdr>
            <w:top w:val="none" w:sz="0" w:space="0" w:color="auto"/>
            <w:left w:val="none" w:sz="0" w:space="0" w:color="auto"/>
            <w:bottom w:val="none" w:sz="0" w:space="0" w:color="auto"/>
            <w:right w:val="none" w:sz="0" w:space="0" w:color="auto"/>
          </w:divBdr>
        </w:div>
        <w:div w:id="1894731268">
          <w:marLeft w:val="0"/>
          <w:marRight w:val="0"/>
          <w:marTop w:val="0"/>
          <w:marBottom w:val="0"/>
          <w:divBdr>
            <w:top w:val="none" w:sz="0" w:space="0" w:color="auto"/>
            <w:left w:val="none" w:sz="0" w:space="0" w:color="auto"/>
            <w:bottom w:val="none" w:sz="0" w:space="0" w:color="auto"/>
            <w:right w:val="none" w:sz="0" w:space="0" w:color="auto"/>
          </w:divBdr>
        </w:div>
        <w:div w:id="2074280034">
          <w:marLeft w:val="0"/>
          <w:marRight w:val="0"/>
          <w:marTop w:val="0"/>
          <w:marBottom w:val="0"/>
          <w:divBdr>
            <w:top w:val="none" w:sz="0" w:space="0" w:color="auto"/>
            <w:left w:val="none" w:sz="0" w:space="0" w:color="auto"/>
            <w:bottom w:val="none" w:sz="0" w:space="0" w:color="auto"/>
            <w:right w:val="none" w:sz="0" w:space="0" w:color="auto"/>
          </w:divBdr>
        </w:div>
        <w:div w:id="905843254">
          <w:marLeft w:val="0"/>
          <w:marRight w:val="0"/>
          <w:marTop w:val="0"/>
          <w:marBottom w:val="0"/>
          <w:divBdr>
            <w:top w:val="none" w:sz="0" w:space="0" w:color="auto"/>
            <w:left w:val="none" w:sz="0" w:space="0" w:color="auto"/>
            <w:bottom w:val="none" w:sz="0" w:space="0" w:color="auto"/>
            <w:right w:val="none" w:sz="0" w:space="0" w:color="auto"/>
          </w:divBdr>
        </w:div>
        <w:div w:id="501433676">
          <w:marLeft w:val="0"/>
          <w:marRight w:val="0"/>
          <w:marTop w:val="0"/>
          <w:marBottom w:val="0"/>
          <w:divBdr>
            <w:top w:val="none" w:sz="0" w:space="0" w:color="auto"/>
            <w:left w:val="none" w:sz="0" w:space="0" w:color="auto"/>
            <w:bottom w:val="none" w:sz="0" w:space="0" w:color="auto"/>
            <w:right w:val="none" w:sz="0" w:space="0" w:color="auto"/>
          </w:divBdr>
        </w:div>
        <w:div w:id="527256676">
          <w:marLeft w:val="0"/>
          <w:marRight w:val="0"/>
          <w:marTop w:val="0"/>
          <w:marBottom w:val="0"/>
          <w:divBdr>
            <w:top w:val="none" w:sz="0" w:space="0" w:color="auto"/>
            <w:left w:val="none" w:sz="0" w:space="0" w:color="auto"/>
            <w:bottom w:val="none" w:sz="0" w:space="0" w:color="auto"/>
            <w:right w:val="none" w:sz="0" w:space="0" w:color="auto"/>
          </w:divBdr>
        </w:div>
        <w:div w:id="1108161246">
          <w:marLeft w:val="0"/>
          <w:marRight w:val="0"/>
          <w:marTop w:val="0"/>
          <w:marBottom w:val="0"/>
          <w:divBdr>
            <w:top w:val="none" w:sz="0" w:space="0" w:color="auto"/>
            <w:left w:val="none" w:sz="0" w:space="0" w:color="auto"/>
            <w:bottom w:val="none" w:sz="0" w:space="0" w:color="auto"/>
            <w:right w:val="none" w:sz="0" w:space="0" w:color="auto"/>
          </w:divBdr>
        </w:div>
      </w:divsChild>
    </w:div>
    <w:div w:id="2045398752">
      <w:bodyDiv w:val="1"/>
      <w:marLeft w:val="0"/>
      <w:marRight w:val="0"/>
      <w:marTop w:val="0"/>
      <w:marBottom w:val="0"/>
      <w:divBdr>
        <w:top w:val="none" w:sz="0" w:space="0" w:color="auto"/>
        <w:left w:val="none" w:sz="0" w:space="0" w:color="auto"/>
        <w:bottom w:val="none" w:sz="0" w:space="0" w:color="auto"/>
        <w:right w:val="none" w:sz="0" w:space="0" w:color="auto"/>
      </w:divBdr>
      <w:divsChild>
        <w:div w:id="627246969">
          <w:marLeft w:val="547"/>
          <w:marRight w:val="0"/>
          <w:marTop w:val="134"/>
          <w:marBottom w:val="0"/>
          <w:divBdr>
            <w:top w:val="none" w:sz="0" w:space="0" w:color="auto"/>
            <w:left w:val="none" w:sz="0" w:space="0" w:color="auto"/>
            <w:bottom w:val="none" w:sz="0" w:space="0" w:color="auto"/>
            <w:right w:val="none" w:sz="0" w:space="0" w:color="auto"/>
          </w:divBdr>
        </w:div>
        <w:div w:id="420882525">
          <w:marLeft w:val="1166"/>
          <w:marRight w:val="0"/>
          <w:marTop w:val="115"/>
          <w:marBottom w:val="0"/>
          <w:divBdr>
            <w:top w:val="none" w:sz="0" w:space="0" w:color="auto"/>
            <w:left w:val="none" w:sz="0" w:space="0" w:color="auto"/>
            <w:bottom w:val="none" w:sz="0" w:space="0" w:color="auto"/>
            <w:right w:val="none" w:sz="0" w:space="0" w:color="auto"/>
          </w:divBdr>
        </w:div>
        <w:div w:id="258372714">
          <w:marLeft w:val="1166"/>
          <w:marRight w:val="0"/>
          <w:marTop w:val="115"/>
          <w:marBottom w:val="0"/>
          <w:divBdr>
            <w:top w:val="none" w:sz="0" w:space="0" w:color="auto"/>
            <w:left w:val="none" w:sz="0" w:space="0" w:color="auto"/>
            <w:bottom w:val="none" w:sz="0" w:space="0" w:color="auto"/>
            <w:right w:val="none" w:sz="0" w:space="0" w:color="auto"/>
          </w:divBdr>
        </w:div>
        <w:div w:id="479462738">
          <w:marLeft w:val="1166"/>
          <w:marRight w:val="0"/>
          <w:marTop w:val="115"/>
          <w:marBottom w:val="0"/>
          <w:divBdr>
            <w:top w:val="none" w:sz="0" w:space="0" w:color="auto"/>
            <w:left w:val="none" w:sz="0" w:space="0" w:color="auto"/>
            <w:bottom w:val="none" w:sz="0" w:space="0" w:color="auto"/>
            <w:right w:val="none" w:sz="0" w:space="0" w:color="auto"/>
          </w:divBdr>
        </w:div>
        <w:div w:id="1165362531">
          <w:marLeft w:val="1166"/>
          <w:marRight w:val="0"/>
          <w:marTop w:val="115"/>
          <w:marBottom w:val="0"/>
          <w:divBdr>
            <w:top w:val="none" w:sz="0" w:space="0" w:color="auto"/>
            <w:left w:val="none" w:sz="0" w:space="0" w:color="auto"/>
            <w:bottom w:val="none" w:sz="0" w:space="0" w:color="auto"/>
            <w:right w:val="none" w:sz="0" w:space="0" w:color="auto"/>
          </w:divBdr>
        </w:div>
        <w:div w:id="11424530">
          <w:marLeft w:val="1166"/>
          <w:marRight w:val="0"/>
          <w:marTop w:val="115"/>
          <w:marBottom w:val="0"/>
          <w:divBdr>
            <w:top w:val="none" w:sz="0" w:space="0" w:color="auto"/>
            <w:left w:val="none" w:sz="0" w:space="0" w:color="auto"/>
            <w:bottom w:val="none" w:sz="0" w:space="0" w:color="auto"/>
            <w:right w:val="none" w:sz="0" w:space="0" w:color="auto"/>
          </w:divBdr>
        </w:div>
      </w:divsChild>
    </w:div>
    <w:div w:id="2063598237">
      <w:bodyDiv w:val="1"/>
      <w:marLeft w:val="0"/>
      <w:marRight w:val="0"/>
      <w:marTop w:val="0"/>
      <w:marBottom w:val="0"/>
      <w:divBdr>
        <w:top w:val="none" w:sz="0" w:space="0" w:color="auto"/>
        <w:left w:val="none" w:sz="0" w:space="0" w:color="auto"/>
        <w:bottom w:val="none" w:sz="0" w:space="0" w:color="auto"/>
        <w:right w:val="none" w:sz="0" w:space="0" w:color="auto"/>
      </w:divBdr>
      <w:divsChild>
        <w:div w:id="943610717">
          <w:marLeft w:val="936"/>
          <w:marRight w:val="0"/>
          <w:marTop w:val="120"/>
          <w:marBottom w:val="0"/>
          <w:divBdr>
            <w:top w:val="none" w:sz="0" w:space="0" w:color="auto"/>
            <w:left w:val="none" w:sz="0" w:space="0" w:color="auto"/>
            <w:bottom w:val="none" w:sz="0" w:space="0" w:color="auto"/>
            <w:right w:val="none" w:sz="0" w:space="0" w:color="auto"/>
          </w:divBdr>
        </w:div>
        <w:div w:id="1867021213">
          <w:marLeft w:val="936"/>
          <w:marRight w:val="0"/>
          <w:marTop w:val="120"/>
          <w:marBottom w:val="0"/>
          <w:divBdr>
            <w:top w:val="none" w:sz="0" w:space="0" w:color="auto"/>
            <w:left w:val="none" w:sz="0" w:space="0" w:color="auto"/>
            <w:bottom w:val="none" w:sz="0" w:space="0" w:color="auto"/>
            <w:right w:val="none" w:sz="0" w:space="0" w:color="auto"/>
          </w:divBdr>
        </w:div>
        <w:div w:id="1812939841">
          <w:marLeft w:val="936"/>
          <w:marRight w:val="0"/>
          <w:marTop w:val="120"/>
          <w:marBottom w:val="0"/>
          <w:divBdr>
            <w:top w:val="none" w:sz="0" w:space="0" w:color="auto"/>
            <w:left w:val="none" w:sz="0" w:space="0" w:color="auto"/>
            <w:bottom w:val="none" w:sz="0" w:space="0" w:color="auto"/>
            <w:right w:val="none" w:sz="0" w:space="0" w:color="auto"/>
          </w:divBdr>
        </w:div>
        <w:div w:id="1353998851">
          <w:marLeft w:val="936"/>
          <w:marRight w:val="0"/>
          <w:marTop w:val="120"/>
          <w:marBottom w:val="0"/>
          <w:divBdr>
            <w:top w:val="none" w:sz="0" w:space="0" w:color="auto"/>
            <w:left w:val="none" w:sz="0" w:space="0" w:color="auto"/>
            <w:bottom w:val="none" w:sz="0" w:space="0" w:color="auto"/>
            <w:right w:val="none" w:sz="0" w:space="0" w:color="auto"/>
          </w:divBdr>
        </w:div>
        <w:div w:id="1619023034">
          <w:marLeft w:val="93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cancerweb.ncl.ac.uk/cgi-bin/omd?query=myalgia&amp;action=Search+OMD" TargetMode="External"/><Relationship Id="rId21" Type="http://schemas.openxmlformats.org/officeDocument/2006/relationships/image" Target="media/image15.png"/><Relationship Id="rId42" Type="http://schemas.openxmlformats.org/officeDocument/2006/relationships/image" Target="media/image36.jpg"/><Relationship Id="rId63" Type="http://schemas.openxmlformats.org/officeDocument/2006/relationships/image" Target="media/image56.jpeg"/><Relationship Id="rId84" Type="http://schemas.openxmlformats.org/officeDocument/2006/relationships/hyperlink" Target="https://en.wikipedia.org/wiki/Medication" TargetMode="External"/><Relationship Id="rId138" Type="http://schemas.openxmlformats.org/officeDocument/2006/relationships/hyperlink" Target="https://sq.m.wikipedia.org/wiki/Evropa" TargetMode="External"/><Relationship Id="rId159" Type="http://schemas.openxmlformats.org/officeDocument/2006/relationships/image" Target="media/image92.jpeg"/><Relationship Id="rId170" Type="http://schemas.openxmlformats.org/officeDocument/2006/relationships/image" Target="media/image101.jpeg"/><Relationship Id="rId191" Type="http://schemas.openxmlformats.org/officeDocument/2006/relationships/image" Target="media/image122.jpeg"/><Relationship Id="rId205" Type="http://schemas.openxmlformats.org/officeDocument/2006/relationships/hyperlink" Target="http://4.bp.blogspot.com/--QqQyNy27cg/UNb3Hem5Z6I/AAAAAAAALHw/xbxumygwlHY/s1600/biuret+test+2.png" TargetMode="External"/><Relationship Id="rId107" Type="http://schemas.openxmlformats.org/officeDocument/2006/relationships/hyperlink" Target="https://en.wikipedia.org/wiki/Antibiotic_resistance" TargetMode="External"/><Relationship Id="rId11" Type="http://schemas.openxmlformats.org/officeDocument/2006/relationships/image" Target="media/image6.jpeg"/><Relationship Id="rId32" Type="http://schemas.openxmlformats.org/officeDocument/2006/relationships/image" Target="media/image26.png"/><Relationship Id="rId53" Type="http://schemas.openxmlformats.org/officeDocument/2006/relationships/image" Target="media/image47.jpeg"/><Relationship Id="rId74" Type="http://schemas.openxmlformats.org/officeDocument/2006/relationships/image" Target="media/image67.jpeg"/><Relationship Id="rId128" Type="http://schemas.openxmlformats.org/officeDocument/2006/relationships/hyperlink" Target="https://sq.m.wikipedia.org/wiki/Ethet" TargetMode="External"/><Relationship Id="rId149" Type="http://schemas.openxmlformats.org/officeDocument/2006/relationships/image" Target="media/image87.jpeg"/><Relationship Id="rId5" Type="http://schemas.openxmlformats.org/officeDocument/2006/relationships/webSettings" Target="webSettings.xml"/><Relationship Id="rId95" Type="http://schemas.openxmlformats.org/officeDocument/2006/relationships/image" Target="media/image74.jpeg"/><Relationship Id="rId160" Type="http://schemas.openxmlformats.org/officeDocument/2006/relationships/hyperlink" Target="https://sq.wikipedia.org/wiki/Makromolekula" TargetMode="External"/><Relationship Id="rId181" Type="http://schemas.openxmlformats.org/officeDocument/2006/relationships/image" Target="media/image112.png"/><Relationship Id="rId216" Type="http://schemas.openxmlformats.org/officeDocument/2006/relationships/image" Target="media/image144.jpeg"/><Relationship Id="rId22" Type="http://schemas.openxmlformats.org/officeDocument/2006/relationships/image" Target="media/image16.png"/><Relationship Id="rId43" Type="http://schemas.openxmlformats.org/officeDocument/2006/relationships/image" Target="media/image37.jpeg"/><Relationship Id="rId64" Type="http://schemas.openxmlformats.org/officeDocument/2006/relationships/image" Target="media/image57.jpeg"/><Relationship Id="rId118" Type="http://schemas.openxmlformats.org/officeDocument/2006/relationships/hyperlink" Target="http://cancerweb.ncl.ac.uk/cgi-bin/omd?query=arthralgia" TargetMode="External"/><Relationship Id="rId139" Type="http://schemas.openxmlformats.org/officeDocument/2006/relationships/hyperlink" Target="https://sq.m.wikipedia.org/wiki/Afrika" TargetMode="External"/><Relationship Id="rId85" Type="http://schemas.openxmlformats.org/officeDocument/2006/relationships/hyperlink" Target="https://en.wikipedia.org/wiki/Therapy" TargetMode="External"/><Relationship Id="rId150" Type="http://schemas.openxmlformats.org/officeDocument/2006/relationships/image" Target="media/image88.jpeg"/><Relationship Id="rId171" Type="http://schemas.openxmlformats.org/officeDocument/2006/relationships/image" Target="media/image102.jpeg"/><Relationship Id="rId192" Type="http://schemas.openxmlformats.org/officeDocument/2006/relationships/image" Target="media/image123.gif"/><Relationship Id="rId206" Type="http://schemas.openxmlformats.org/officeDocument/2006/relationships/image" Target="media/image136.png"/><Relationship Id="rId12" Type="http://schemas.openxmlformats.org/officeDocument/2006/relationships/image" Target="media/image7.png"/><Relationship Id="rId33" Type="http://schemas.openxmlformats.org/officeDocument/2006/relationships/image" Target="media/image27.png"/><Relationship Id="rId108" Type="http://schemas.openxmlformats.org/officeDocument/2006/relationships/hyperlink" Target="https://en.wikipedia.org/wiki/World_Health_Organization" TargetMode="External"/><Relationship Id="rId129" Type="http://schemas.openxmlformats.org/officeDocument/2006/relationships/hyperlink" Target="https://sq.m.wikipedia.org/wiki/Lodhja_(trupore)" TargetMode="External"/><Relationship Id="rId54" Type="http://schemas.openxmlformats.org/officeDocument/2006/relationships/image" Target="media/image48.png"/><Relationship Id="rId75" Type="http://schemas.openxmlformats.org/officeDocument/2006/relationships/image" Target="media/image68.jpeg"/><Relationship Id="rId96" Type="http://schemas.openxmlformats.org/officeDocument/2006/relationships/hyperlink" Target="https://en.wikipedia.org/wiki/Greek_language" TargetMode="External"/><Relationship Id="rId140" Type="http://schemas.openxmlformats.org/officeDocument/2006/relationships/image" Target="media/image81.jpeg"/><Relationship Id="rId161" Type="http://schemas.openxmlformats.org/officeDocument/2006/relationships/hyperlink" Target="https://sq.wikipedia.org/w/index.php?title=Mikroorganizma&amp;action=edit&amp;redlink=1" TargetMode="External"/><Relationship Id="rId182" Type="http://schemas.openxmlformats.org/officeDocument/2006/relationships/image" Target="media/image113.jpeg"/><Relationship Id="rId217" Type="http://schemas.openxmlformats.org/officeDocument/2006/relationships/footer" Target="footer1.xml"/><Relationship Id="rId6" Type="http://schemas.openxmlformats.org/officeDocument/2006/relationships/footnotes" Target="footnotes.xml"/><Relationship Id="rId23" Type="http://schemas.openxmlformats.org/officeDocument/2006/relationships/image" Target="media/image17.png"/><Relationship Id="rId119" Type="http://schemas.openxmlformats.org/officeDocument/2006/relationships/image" Target="media/image79.jpeg"/><Relationship Id="rId44" Type="http://schemas.openxmlformats.org/officeDocument/2006/relationships/image" Target="media/image38.jpeg"/><Relationship Id="rId65" Type="http://schemas.openxmlformats.org/officeDocument/2006/relationships/image" Target="media/image58.jpeg"/><Relationship Id="rId86" Type="http://schemas.openxmlformats.org/officeDocument/2006/relationships/hyperlink" Target="https://en.wikipedia.org/wiki/Antibiotic_prophylaxis" TargetMode="External"/><Relationship Id="rId130" Type="http://schemas.openxmlformats.org/officeDocument/2006/relationships/hyperlink" Target="https://sq.m.wikipedia.org/w/index.php?title=Sistemi_imunitar&amp;action=edit&amp;redlink=1" TargetMode="External"/><Relationship Id="rId151" Type="http://schemas.openxmlformats.org/officeDocument/2006/relationships/hyperlink" Target="https://sq.wikipedia.org/wiki/Penisi" TargetMode="External"/><Relationship Id="rId172" Type="http://schemas.openxmlformats.org/officeDocument/2006/relationships/image" Target="media/image103.jpeg"/><Relationship Id="rId193" Type="http://schemas.openxmlformats.org/officeDocument/2006/relationships/image" Target="media/image124.jpeg"/><Relationship Id="rId207" Type="http://schemas.openxmlformats.org/officeDocument/2006/relationships/hyperlink" Target="http://2.bp.blogspot.com/-MtN1sdHh43Y/UNbvpwWtloI/AAAAAAAALHQ/VZuEl6717Eg/s1600/biuret+test+4.png" TargetMode="External"/><Relationship Id="rId13" Type="http://schemas.openxmlformats.org/officeDocument/2006/relationships/image" Target="media/image8.png"/><Relationship Id="rId109" Type="http://schemas.openxmlformats.org/officeDocument/2006/relationships/image" Target="media/image75.jpeg"/><Relationship Id="rId34" Type="http://schemas.openxmlformats.org/officeDocument/2006/relationships/image" Target="media/image28.jpg"/><Relationship Id="rId55" Type="http://schemas.openxmlformats.org/officeDocument/2006/relationships/image" Target="media/image49.jpg"/><Relationship Id="rId76" Type="http://schemas.openxmlformats.org/officeDocument/2006/relationships/image" Target="media/image69.png"/><Relationship Id="rId97" Type="http://schemas.openxmlformats.org/officeDocument/2006/relationships/hyperlink" Target="https://en.wikipedia.org/wiki/Microbe" TargetMode="External"/><Relationship Id="rId120" Type="http://schemas.openxmlformats.org/officeDocument/2006/relationships/hyperlink" Target="https://sq.m.wikipedia.org/w/index.php?title=Imuniteti&amp;action=edit&amp;redlink=1" TargetMode="External"/><Relationship Id="rId141" Type="http://schemas.openxmlformats.org/officeDocument/2006/relationships/image" Target="media/image82.gif"/><Relationship Id="rId7" Type="http://schemas.openxmlformats.org/officeDocument/2006/relationships/endnotes" Target="endnotes.xml"/><Relationship Id="rId162" Type="http://schemas.openxmlformats.org/officeDocument/2006/relationships/image" Target="media/image93.jpeg"/><Relationship Id="rId183" Type="http://schemas.openxmlformats.org/officeDocument/2006/relationships/image" Target="media/image114.jpeg"/><Relationship Id="rId218" Type="http://schemas.openxmlformats.org/officeDocument/2006/relationships/fontTable" Target="fontTable.xml"/><Relationship Id="rId24" Type="http://schemas.openxmlformats.org/officeDocument/2006/relationships/image" Target="media/image18.png"/><Relationship Id="rId45" Type="http://schemas.openxmlformats.org/officeDocument/2006/relationships/image" Target="media/image39.jpeg"/><Relationship Id="rId66" Type="http://schemas.openxmlformats.org/officeDocument/2006/relationships/image" Target="media/image59.jpeg"/><Relationship Id="rId87" Type="http://schemas.openxmlformats.org/officeDocument/2006/relationships/hyperlink" Target="https://en.wikipedia.org/wiki/Bactericide" TargetMode="External"/><Relationship Id="rId110" Type="http://schemas.openxmlformats.org/officeDocument/2006/relationships/image" Target="media/image76.jpeg"/><Relationship Id="rId131" Type="http://schemas.openxmlformats.org/officeDocument/2006/relationships/hyperlink" Target="https://sq.m.wikipedia.org/wiki/AIDS" TargetMode="External"/><Relationship Id="rId152" Type="http://schemas.openxmlformats.org/officeDocument/2006/relationships/hyperlink" Target="https://sq.wikipedia.org/wiki/Vagina" TargetMode="External"/><Relationship Id="rId173" Type="http://schemas.openxmlformats.org/officeDocument/2006/relationships/image" Target="media/image104.jpeg"/><Relationship Id="rId194" Type="http://schemas.openxmlformats.org/officeDocument/2006/relationships/image" Target="media/image125.gif"/><Relationship Id="rId208" Type="http://schemas.openxmlformats.org/officeDocument/2006/relationships/image" Target="media/image137.png"/><Relationship Id="rId14" Type="http://schemas.openxmlformats.org/officeDocument/2006/relationships/image" Target="media/image9.jpg"/><Relationship Id="rId30" Type="http://schemas.openxmlformats.org/officeDocument/2006/relationships/image" Target="media/image24.jpe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70.jpeg"/><Relationship Id="rId100" Type="http://schemas.openxmlformats.org/officeDocument/2006/relationships/hyperlink" Target="https://en.wikipedia.org/wiki/Antiseptic" TargetMode="External"/><Relationship Id="rId105" Type="http://schemas.openxmlformats.org/officeDocument/2006/relationships/hyperlink" Target="https://en.wikipedia.org/wiki/Antibiotic_use_in_livestock" TargetMode="External"/><Relationship Id="rId126" Type="http://schemas.openxmlformats.org/officeDocument/2006/relationships/hyperlink" Target="https://sq.m.wikipedia.org/wiki/Njeriu" TargetMode="External"/><Relationship Id="rId147" Type="http://schemas.openxmlformats.org/officeDocument/2006/relationships/image" Target="media/image85.png"/><Relationship Id="rId168" Type="http://schemas.openxmlformats.org/officeDocument/2006/relationships/image" Target="media/image99.png"/><Relationship Id="rId8" Type="http://schemas.openxmlformats.org/officeDocument/2006/relationships/image" Target="media/image3.jpeg"/><Relationship Id="rId51" Type="http://schemas.openxmlformats.org/officeDocument/2006/relationships/image" Target="media/image45.jpeg"/><Relationship Id="rId72" Type="http://schemas.openxmlformats.org/officeDocument/2006/relationships/image" Target="media/image65.jpeg"/><Relationship Id="rId93" Type="http://schemas.openxmlformats.org/officeDocument/2006/relationships/hyperlink" Target="https://en.wikipedia.org/wiki/Influenza" TargetMode="External"/><Relationship Id="rId98" Type="http://schemas.openxmlformats.org/officeDocument/2006/relationships/hyperlink" Target="https://en.wikipedia.org/wiki/Microorganism" TargetMode="External"/><Relationship Id="rId121" Type="http://schemas.openxmlformats.org/officeDocument/2006/relationships/hyperlink" Target="https://sq.m.wikipedia.org/wiki/Dora" TargetMode="External"/><Relationship Id="rId142" Type="http://schemas.openxmlformats.org/officeDocument/2006/relationships/hyperlink" Target="https://sq.wikipedia.org/wiki/M%C3%ABl%C3%A7ia" TargetMode="External"/><Relationship Id="rId163" Type="http://schemas.openxmlformats.org/officeDocument/2006/relationships/image" Target="media/image94.png"/><Relationship Id="rId184" Type="http://schemas.openxmlformats.org/officeDocument/2006/relationships/image" Target="media/image115.jpeg"/><Relationship Id="rId189" Type="http://schemas.openxmlformats.org/officeDocument/2006/relationships/image" Target="media/image120.png"/><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image" Target="media/image142.jpeg"/><Relationship Id="rId25" Type="http://schemas.openxmlformats.org/officeDocument/2006/relationships/image" Target="media/image19.jpg"/><Relationship Id="rId46" Type="http://schemas.openxmlformats.org/officeDocument/2006/relationships/image" Target="media/image40.gif"/><Relationship Id="rId67" Type="http://schemas.openxmlformats.org/officeDocument/2006/relationships/image" Target="media/image60.jpeg"/><Relationship Id="rId116" Type="http://schemas.openxmlformats.org/officeDocument/2006/relationships/hyperlink" Target="http://cancerweb.ncl.ac.uk/cgi-bin/omd?query=mastitis" TargetMode="External"/><Relationship Id="rId137" Type="http://schemas.openxmlformats.org/officeDocument/2006/relationships/hyperlink" Target="https://sq.m.wikipedia.org/wiki/ShBA" TargetMode="External"/><Relationship Id="rId158" Type="http://schemas.openxmlformats.org/officeDocument/2006/relationships/image" Target="media/image91.png"/><Relationship Id="rId20" Type="http://schemas.openxmlformats.org/officeDocument/2006/relationships/image" Target="media/image14.png"/><Relationship Id="rId41" Type="http://schemas.openxmlformats.org/officeDocument/2006/relationships/image" Target="media/image35.jpg"/><Relationship Id="rId62" Type="http://schemas.openxmlformats.org/officeDocument/2006/relationships/image" Target="media/image55.jpeg"/><Relationship Id="rId83" Type="http://schemas.openxmlformats.org/officeDocument/2006/relationships/hyperlink" Target="https://en.wikipedia.org/wiki/Pathogenic_bacteria" TargetMode="External"/><Relationship Id="rId88" Type="http://schemas.openxmlformats.org/officeDocument/2006/relationships/hyperlink" Target="https://en.wikipedia.org/wiki/Bacteriostatic_agent" TargetMode="External"/><Relationship Id="rId111" Type="http://schemas.openxmlformats.org/officeDocument/2006/relationships/hyperlink" Target="https://rinstinkt.wordpress.com/2013/05/25/enteroviruset-polioviruset-poliomieliti-dhe-vaksinat-e-poliomielitit/" TargetMode="External"/><Relationship Id="rId132" Type="http://schemas.openxmlformats.org/officeDocument/2006/relationships/hyperlink" Target="https://sq.m.wikipedia.org/w/index.php?title=Vaksin%C3%AB&amp;action=edit&amp;redlink=1" TargetMode="External"/><Relationship Id="rId153" Type="http://schemas.openxmlformats.org/officeDocument/2006/relationships/hyperlink" Target="https://sq.wikipedia.org/wiki/Anusi" TargetMode="External"/><Relationship Id="rId174" Type="http://schemas.openxmlformats.org/officeDocument/2006/relationships/image" Target="media/image105.jpeg"/><Relationship Id="rId179" Type="http://schemas.openxmlformats.org/officeDocument/2006/relationships/image" Target="media/image110.jpeg"/><Relationship Id="rId195" Type="http://schemas.openxmlformats.org/officeDocument/2006/relationships/image" Target="media/image126.gif"/><Relationship Id="rId209" Type="http://schemas.openxmlformats.org/officeDocument/2006/relationships/hyperlink" Target="http://4.bp.blogspot.com/-xwhePlCfkzI/U2mHwgRIHzI/AAAAAAAADtI/esBep8m8X7E/s1600/Biuret+test+observation+2.png" TargetMode="External"/><Relationship Id="rId190" Type="http://schemas.openxmlformats.org/officeDocument/2006/relationships/image" Target="media/image121.jpeg"/><Relationship Id="rId204" Type="http://schemas.openxmlformats.org/officeDocument/2006/relationships/image" Target="media/image135.jpeg"/><Relationship Id="rId15" Type="http://schemas.openxmlformats.org/officeDocument/2006/relationships/image" Target="media/image10.pn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hyperlink" Target="https://en.wikipedia.org/wiki/Antibiotic_misuse" TargetMode="External"/><Relationship Id="rId127" Type="http://schemas.openxmlformats.org/officeDocument/2006/relationships/image" Target="media/image80.png"/><Relationship Id="rId10" Type="http://schemas.openxmlformats.org/officeDocument/2006/relationships/image" Target="media/image5.jpeg"/><Relationship Id="rId31" Type="http://schemas.openxmlformats.org/officeDocument/2006/relationships/image" Target="media/image25.jpeg"/><Relationship Id="rId52" Type="http://schemas.openxmlformats.org/officeDocument/2006/relationships/image" Target="media/image46.png"/><Relationship Id="rId73" Type="http://schemas.openxmlformats.org/officeDocument/2006/relationships/image" Target="media/image66.jpeg"/><Relationship Id="rId78" Type="http://schemas.openxmlformats.org/officeDocument/2006/relationships/image" Target="media/image71.png"/><Relationship Id="rId94" Type="http://schemas.openxmlformats.org/officeDocument/2006/relationships/hyperlink" Target="https://en.wikipedia.org/wiki/Antiviral_drug" TargetMode="External"/><Relationship Id="rId99" Type="http://schemas.openxmlformats.org/officeDocument/2006/relationships/hyperlink" Target="https://en.wikipedia.org/wiki/Sulfonamide" TargetMode="External"/><Relationship Id="rId101" Type="http://schemas.openxmlformats.org/officeDocument/2006/relationships/hyperlink" Target="https://en.wikipedia.org/wiki/Total_synthesis" TargetMode="External"/><Relationship Id="rId122" Type="http://schemas.openxmlformats.org/officeDocument/2006/relationships/hyperlink" Target="https://sq.m.wikipedia.org/w/index.php?title=Transfuzioni_t%C3%AB_gjakut&amp;action=edit&amp;redlink=1" TargetMode="External"/><Relationship Id="rId143" Type="http://schemas.openxmlformats.org/officeDocument/2006/relationships/hyperlink" Target="https://sq.wikipedia.org/wiki/Ikteri" TargetMode="External"/><Relationship Id="rId148" Type="http://schemas.openxmlformats.org/officeDocument/2006/relationships/image" Target="media/image86.jpeg"/><Relationship Id="rId164" Type="http://schemas.openxmlformats.org/officeDocument/2006/relationships/image" Target="media/image95.jpeg"/><Relationship Id="rId169" Type="http://schemas.openxmlformats.org/officeDocument/2006/relationships/image" Target="media/image100.jpeg"/><Relationship Id="rId185" Type="http://schemas.openxmlformats.org/officeDocument/2006/relationships/image" Target="media/image116.jpeg"/><Relationship Id="rId4" Type="http://schemas.openxmlformats.org/officeDocument/2006/relationships/settings" Target="settings.xml"/><Relationship Id="rId9" Type="http://schemas.openxmlformats.org/officeDocument/2006/relationships/image" Target="media/image4.jpeg"/><Relationship Id="rId180" Type="http://schemas.openxmlformats.org/officeDocument/2006/relationships/image" Target="media/image111.jpeg"/><Relationship Id="rId210" Type="http://schemas.openxmlformats.org/officeDocument/2006/relationships/image" Target="media/image138.png"/><Relationship Id="rId215" Type="http://schemas.openxmlformats.org/officeDocument/2006/relationships/image" Target="media/image143.jpg"/><Relationship Id="rId26" Type="http://schemas.openxmlformats.org/officeDocument/2006/relationships/image" Target="media/image20.png"/><Relationship Id="rId47" Type="http://schemas.openxmlformats.org/officeDocument/2006/relationships/image" Target="media/image41.jpeg"/><Relationship Id="rId68" Type="http://schemas.openxmlformats.org/officeDocument/2006/relationships/image" Target="media/image61.png"/><Relationship Id="rId89" Type="http://schemas.openxmlformats.org/officeDocument/2006/relationships/hyperlink" Target="https://en.wikipedia.org/wiki/Bacteria" TargetMode="External"/><Relationship Id="rId112" Type="http://schemas.openxmlformats.org/officeDocument/2006/relationships/image" Target="media/image77.jpeg"/><Relationship Id="rId133" Type="http://schemas.openxmlformats.org/officeDocument/2006/relationships/hyperlink" Target="https://sq.m.wikipedia.org/wiki/L%C3%ABkura" TargetMode="External"/><Relationship Id="rId154" Type="http://schemas.openxmlformats.org/officeDocument/2006/relationships/hyperlink" Target="https://sq.wikipedia.org/w/index.php?title=Rektumi&amp;action=edit&amp;redlink=1" TargetMode="External"/><Relationship Id="rId175" Type="http://schemas.openxmlformats.org/officeDocument/2006/relationships/image" Target="media/image106.jpeg"/><Relationship Id="rId196" Type="http://schemas.openxmlformats.org/officeDocument/2006/relationships/image" Target="media/image127.jpeg"/><Relationship Id="rId200" Type="http://schemas.openxmlformats.org/officeDocument/2006/relationships/image" Target="media/image131.jpeg"/><Relationship Id="rId16" Type="http://schemas.openxmlformats.org/officeDocument/2006/relationships/image" Target="media/image11.png"/><Relationship Id="rId37" Type="http://schemas.openxmlformats.org/officeDocument/2006/relationships/image" Target="media/image31.jpg"/><Relationship Id="rId58" Type="http://schemas.openxmlformats.org/officeDocument/2006/relationships/hyperlink" Target="tel:2030" TargetMode="External"/><Relationship Id="rId79" Type="http://schemas.openxmlformats.org/officeDocument/2006/relationships/image" Target="media/image72.jpeg"/><Relationship Id="rId102" Type="http://schemas.openxmlformats.org/officeDocument/2006/relationships/hyperlink" Target="https://en.wikipedia.org/wiki/Antimicrobial_chemotherapy" TargetMode="External"/><Relationship Id="rId123" Type="http://schemas.openxmlformats.org/officeDocument/2006/relationships/hyperlink" Target="https://sq.m.wikipedia.org/wiki/Gjaku" TargetMode="External"/><Relationship Id="rId144" Type="http://schemas.openxmlformats.org/officeDocument/2006/relationships/hyperlink" Target="https://sq.wikipedia.org/wiki/Transaminaza" TargetMode="External"/><Relationship Id="rId90" Type="http://schemas.openxmlformats.org/officeDocument/2006/relationships/hyperlink" Target="https://en.wikipedia.org/wiki/Antiprotozoal" TargetMode="External"/><Relationship Id="rId165" Type="http://schemas.openxmlformats.org/officeDocument/2006/relationships/image" Target="media/image96.jpeg"/><Relationship Id="rId186" Type="http://schemas.openxmlformats.org/officeDocument/2006/relationships/image" Target="media/image117.jpeg"/><Relationship Id="rId211" Type="http://schemas.openxmlformats.org/officeDocument/2006/relationships/image" Target="media/image139.jpeg"/><Relationship Id="rId27" Type="http://schemas.openxmlformats.org/officeDocument/2006/relationships/image" Target="media/image21.png"/><Relationship Id="rId48" Type="http://schemas.openxmlformats.org/officeDocument/2006/relationships/image" Target="media/image42.jpeg"/><Relationship Id="rId69" Type="http://schemas.openxmlformats.org/officeDocument/2006/relationships/image" Target="media/image62.jpeg"/><Relationship Id="rId113" Type="http://schemas.openxmlformats.org/officeDocument/2006/relationships/image" Target="media/image78.png"/><Relationship Id="rId134" Type="http://schemas.openxmlformats.org/officeDocument/2006/relationships/hyperlink" Target="https://sq.m.wikipedia.org/wiki/Sistemi_i_tretjes" TargetMode="External"/><Relationship Id="rId80" Type="http://schemas.openxmlformats.org/officeDocument/2006/relationships/image" Target="media/image73.jpeg"/><Relationship Id="rId155" Type="http://schemas.openxmlformats.org/officeDocument/2006/relationships/hyperlink" Target="https://sq.wikipedia.org/wiki/Zemra" TargetMode="External"/><Relationship Id="rId176" Type="http://schemas.openxmlformats.org/officeDocument/2006/relationships/image" Target="media/image107.jpeg"/><Relationship Id="rId197" Type="http://schemas.openxmlformats.org/officeDocument/2006/relationships/image" Target="media/image128.jpeg"/><Relationship Id="rId201" Type="http://schemas.openxmlformats.org/officeDocument/2006/relationships/image" Target="media/image132.jpeg"/><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52.jpeg"/><Relationship Id="rId103" Type="http://schemas.openxmlformats.org/officeDocument/2006/relationships/hyperlink" Target="https://en.wikipedia.org/wiki/Antibacterial_soap" TargetMode="External"/><Relationship Id="rId124" Type="http://schemas.openxmlformats.org/officeDocument/2006/relationships/hyperlink" Target="https://sq.m.wikipedia.org/wiki/Drogat" TargetMode="External"/><Relationship Id="rId70" Type="http://schemas.openxmlformats.org/officeDocument/2006/relationships/image" Target="media/image63.jpeg"/><Relationship Id="rId91" Type="http://schemas.openxmlformats.org/officeDocument/2006/relationships/hyperlink" Target="https://en.wikipedia.org/wiki/Virus" TargetMode="External"/><Relationship Id="rId145" Type="http://schemas.openxmlformats.org/officeDocument/2006/relationships/image" Target="media/image83.jpeg"/><Relationship Id="rId166" Type="http://schemas.openxmlformats.org/officeDocument/2006/relationships/image" Target="media/image97.jpeg"/><Relationship Id="rId187" Type="http://schemas.openxmlformats.org/officeDocument/2006/relationships/image" Target="media/image118.png"/><Relationship Id="rId1" Type="http://schemas.openxmlformats.org/officeDocument/2006/relationships/customXml" Target="../customXml/item1.xml"/><Relationship Id="rId212" Type="http://schemas.openxmlformats.org/officeDocument/2006/relationships/image" Target="media/image140.png"/><Relationship Id="rId28" Type="http://schemas.openxmlformats.org/officeDocument/2006/relationships/image" Target="media/image22.jpeg"/><Relationship Id="rId49" Type="http://schemas.openxmlformats.org/officeDocument/2006/relationships/image" Target="media/image43.jpeg"/><Relationship Id="rId114" Type="http://schemas.openxmlformats.org/officeDocument/2006/relationships/hyperlink" Target="http://cancerweb.ncl.ac.uk/cgi-bin/omd?query=fastidious&amp;action=Search+OMD" TargetMode="External"/><Relationship Id="rId60" Type="http://schemas.openxmlformats.org/officeDocument/2006/relationships/image" Target="media/image53.jpeg"/><Relationship Id="rId81" Type="http://schemas.openxmlformats.org/officeDocument/2006/relationships/hyperlink" Target="https://en.wikipedia.org/wiki/Antimicrobial" TargetMode="External"/><Relationship Id="rId135" Type="http://schemas.openxmlformats.org/officeDocument/2006/relationships/hyperlink" Target="https://sq.m.wikipedia.org/wiki/Vdekja" TargetMode="External"/><Relationship Id="rId156" Type="http://schemas.openxmlformats.org/officeDocument/2006/relationships/image" Target="media/image89.jpeg"/><Relationship Id="rId177" Type="http://schemas.openxmlformats.org/officeDocument/2006/relationships/image" Target="media/image108.jpeg"/><Relationship Id="rId198" Type="http://schemas.openxmlformats.org/officeDocument/2006/relationships/image" Target="media/image129.jpeg"/><Relationship Id="rId202" Type="http://schemas.openxmlformats.org/officeDocument/2006/relationships/image" Target="media/image133.jpeg"/><Relationship Id="rId18" Type="http://schemas.openxmlformats.org/officeDocument/2006/relationships/image" Target="media/image13.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hyperlink" Target="https://en.wikipedia.org/wiki/Disinfectant" TargetMode="External"/><Relationship Id="rId125" Type="http://schemas.openxmlformats.org/officeDocument/2006/relationships/hyperlink" Target="https://sq.m.wikipedia.org/wiki/Trupi_i_njeriut" TargetMode="External"/><Relationship Id="rId146" Type="http://schemas.openxmlformats.org/officeDocument/2006/relationships/image" Target="media/image84.jpeg"/><Relationship Id="rId167" Type="http://schemas.openxmlformats.org/officeDocument/2006/relationships/image" Target="media/image98.jpeg"/><Relationship Id="rId188" Type="http://schemas.openxmlformats.org/officeDocument/2006/relationships/image" Target="media/image119.png"/><Relationship Id="rId71" Type="http://schemas.openxmlformats.org/officeDocument/2006/relationships/image" Target="media/image64.jpeg"/><Relationship Id="rId92" Type="http://schemas.openxmlformats.org/officeDocument/2006/relationships/hyperlink" Target="https://en.wikipedia.org/wiki/Common_cold" TargetMode="External"/><Relationship Id="rId213" Type="http://schemas.openxmlformats.org/officeDocument/2006/relationships/image" Target="media/image141.jp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hyperlink" Target="http://cancerweb.ncl.ac.uk/cgi-bin/omd?query=erythritol" TargetMode="External"/><Relationship Id="rId136" Type="http://schemas.openxmlformats.org/officeDocument/2006/relationships/hyperlink" Target="https://sq.m.wikipedia.org/wiki/S%C3%ABmundja" TargetMode="External"/><Relationship Id="rId157" Type="http://schemas.openxmlformats.org/officeDocument/2006/relationships/image" Target="media/image90.jpeg"/><Relationship Id="rId178" Type="http://schemas.openxmlformats.org/officeDocument/2006/relationships/image" Target="media/image109.jpeg"/><Relationship Id="rId61" Type="http://schemas.openxmlformats.org/officeDocument/2006/relationships/image" Target="media/image54.jpeg"/><Relationship Id="rId82" Type="http://schemas.openxmlformats.org/officeDocument/2006/relationships/hyperlink" Target="https://en.wikipedia.org/wiki/Bacteria" TargetMode="External"/><Relationship Id="rId199" Type="http://schemas.openxmlformats.org/officeDocument/2006/relationships/image" Target="media/image130.jpeg"/><Relationship Id="rId203" Type="http://schemas.openxmlformats.org/officeDocument/2006/relationships/image" Target="media/image134.jpeg"/><Relationship Id="rId19" Type="http://schemas.openxmlformats.org/officeDocument/2006/relationships/oleObject" Target="embeddings/oleObject1.bin"/></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D22F7-63AC-4DFF-8930-78484B8F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3642</TotalTime>
  <Pages>103</Pages>
  <Words>24875</Words>
  <Characters>141788</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Ardian Hyseni</dc:creator>
  <cp:keywords/>
  <dc:description/>
  <cp:lastModifiedBy>Ardian Hyseni</cp:lastModifiedBy>
  <cp:revision>194</cp:revision>
  <dcterms:created xsi:type="dcterms:W3CDTF">2019-01-11T18:40:00Z</dcterms:created>
  <dcterms:modified xsi:type="dcterms:W3CDTF">2019-08-24T14:53:00Z</dcterms:modified>
</cp:coreProperties>
</file>