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0E7E8" w14:textId="77777777" w:rsidR="00942037" w:rsidRDefault="00E639B0" w:rsidP="00E639B0">
      <w:pPr>
        <w:jc w:val="center"/>
        <w:rPr>
          <w:b/>
          <w:sz w:val="40"/>
          <w:szCs w:val="40"/>
        </w:rPr>
      </w:pPr>
      <w:r>
        <w:rPr>
          <w:b/>
          <w:sz w:val="40"/>
          <w:szCs w:val="40"/>
        </w:rPr>
        <w:t>BIOM262 Final Exam</w:t>
      </w:r>
    </w:p>
    <w:p w14:paraId="74AD95C8" w14:textId="07563A21" w:rsidR="00E639B0" w:rsidRDefault="00E639B0" w:rsidP="00E639B0">
      <w:pPr>
        <w:jc w:val="center"/>
        <w:rPr>
          <w:sz w:val="32"/>
          <w:szCs w:val="32"/>
        </w:rPr>
      </w:pPr>
    </w:p>
    <w:p w14:paraId="1200C28E" w14:textId="0A826800" w:rsidR="002D06DD" w:rsidRDefault="002D06DD" w:rsidP="002D06DD">
      <w:pPr>
        <w:jc w:val="center"/>
        <w:rPr>
          <w:sz w:val="22"/>
          <w:szCs w:val="22"/>
        </w:rPr>
      </w:pPr>
      <w:r>
        <w:rPr>
          <w:sz w:val="22"/>
          <w:szCs w:val="22"/>
        </w:rPr>
        <w:t>IMPORTANT: Please read the instructions first!</w:t>
      </w:r>
    </w:p>
    <w:p w14:paraId="3B31B08C" w14:textId="34156DD5" w:rsidR="00AC61CF" w:rsidRDefault="00AC61CF" w:rsidP="002D06DD">
      <w:pPr>
        <w:rPr>
          <w:sz w:val="22"/>
          <w:szCs w:val="22"/>
        </w:rPr>
      </w:pPr>
      <w:r>
        <w:rPr>
          <w:sz w:val="22"/>
          <w:szCs w:val="22"/>
        </w:rPr>
        <w:t>This final covers the class material treated since the midterm. Each section here covers a module from class. The first three sections are mandatory (part 1 -3) along with either part 4 or part 5.</w:t>
      </w:r>
    </w:p>
    <w:p w14:paraId="5DED7E06" w14:textId="29F64F9A" w:rsidR="00C23AE0" w:rsidRDefault="00AC61CF" w:rsidP="002D06DD">
      <w:pPr>
        <w:rPr>
          <w:sz w:val="22"/>
          <w:szCs w:val="22"/>
        </w:rPr>
      </w:pPr>
      <w:r>
        <w:rPr>
          <w:sz w:val="22"/>
          <w:szCs w:val="22"/>
        </w:rPr>
        <w:t>Please</w:t>
      </w:r>
      <w:r w:rsidR="002D06DD">
        <w:rPr>
          <w:sz w:val="22"/>
          <w:szCs w:val="22"/>
        </w:rPr>
        <w:t xml:space="preserve"> place the answer of each section into SEPARATE documents. In the end you should have 4 different files which you will be sending to the email specified for each problem. </w:t>
      </w:r>
    </w:p>
    <w:p w14:paraId="12B3AC5A" w14:textId="004EDF74" w:rsidR="00C23AE0" w:rsidRDefault="002D06DD" w:rsidP="002D06DD">
      <w:pPr>
        <w:rPr>
          <w:sz w:val="22"/>
          <w:szCs w:val="22"/>
        </w:rPr>
      </w:pPr>
      <w:r>
        <w:rPr>
          <w:sz w:val="22"/>
          <w:szCs w:val="22"/>
        </w:rPr>
        <w:t xml:space="preserve">Each email should have the format: </w:t>
      </w:r>
      <w:r w:rsidR="00C23AE0">
        <w:rPr>
          <w:sz w:val="22"/>
          <w:szCs w:val="22"/>
        </w:rPr>
        <w:tab/>
      </w:r>
      <w:r>
        <w:rPr>
          <w:sz w:val="22"/>
          <w:szCs w:val="22"/>
        </w:rPr>
        <w:t xml:space="preserve">CMM262 Final ‘Section </w:t>
      </w:r>
      <w:r w:rsidR="00C23AE0">
        <w:rPr>
          <w:sz w:val="22"/>
          <w:szCs w:val="22"/>
        </w:rPr>
        <w:t xml:space="preserve">last </w:t>
      </w:r>
      <w:r>
        <w:rPr>
          <w:sz w:val="22"/>
          <w:szCs w:val="22"/>
        </w:rPr>
        <w:t>name’ ‘Student Name’</w:t>
      </w:r>
      <w:r w:rsidR="009D6387">
        <w:rPr>
          <w:sz w:val="22"/>
          <w:szCs w:val="22"/>
        </w:rPr>
        <w:t xml:space="preserve">. </w:t>
      </w:r>
    </w:p>
    <w:p w14:paraId="0AE23D8A" w14:textId="11E7AFC5" w:rsidR="00C23AE0" w:rsidRDefault="00C23AE0" w:rsidP="002D06DD">
      <w:pPr>
        <w:rPr>
          <w:sz w:val="22"/>
          <w:szCs w:val="22"/>
        </w:rPr>
      </w:pPr>
      <w:r>
        <w:rPr>
          <w:sz w:val="22"/>
          <w:szCs w:val="22"/>
        </w:rPr>
        <w:t xml:space="preserve">Each file should be of the format: </w:t>
      </w:r>
      <w:r>
        <w:rPr>
          <w:sz w:val="22"/>
          <w:szCs w:val="22"/>
        </w:rPr>
        <w:tab/>
        <w:t>cmm262_student_name_sectionLastName</w:t>
      </w:r>
    </w:p>
    <w:p w14:paraId="47DC8524" w14:textId="4A3C6B03" w:rsidR="002D06DD" w:rsidRDefault="009D6387" w:rsidP="002D06DD">
      <w:pPr>
        <w:rPr>
          <w:sz w:val="22"/>
          <w:szCs w:val="22"/>
        </w:rPr>
      </w:pPr>
      <w:r>
        <w:rPr>
          <w:sz w:val="22"/>
          <w:szCs w:val="22"/>
        </w:rPr>
        <w:t>You will lose points if you don’t do so!</w:t>
      </w:r>
      <w:r w:rsidR="002D06DD">
        <w:rPr>
          <w:sz w:val="22"/>
          <w:szCs w:val="22"/>
        </w:rPr>
        <w:t xml:space="preserve"> </w:t>
      </w:r>
    </w:p>
    <w:p w14:paraId="10E49E45" w14:textId="03B959A0" w:rsidR="00C23AE0" w:rsidRDefault="00C23AE0" w:rsidP="002D06DD">
      <w:pPr>
        <w:rPr>
          <w:sz w:val="22"/>
          <w:szCs w:val="22"/>
        </w:rPr>
      </w:pPr>
      <w:r>
        <w:rPr>
          <w:sz w:val="22"/>
          <w:szCs w:val="22"/>
        </w:rPr>
        <w:t xml:space="preserve">The final is due on </w:t>
      </w:r>
      <w:r w:rsidR="00AD375D">
        <w:rPr>
          <w:b/>
          <w:sz w:val="22"/>
          <w:szCs w:val="22"/>
        </w:rPr>
        <w:t>Saturday</w:t>
      </w:r>
      <w:r w:rsidR="00AC61CF">
        <w:rPr>
          <w:b/>
          <w:sz w:val="22"/>
          <w:szCs w:val="22"/>
        </w:rPr>
        <w:t>, March 2</w:t>
      </w:r>
      <w:r w:rsidR="00AD375D">
        <w:rPr>
          <w:b/>
          <w:sz w:val="22"/>
          <w:szCs w:val="22"/>
        </w:rPr>
        <w:t>4</w:t>
      </w:r>
      <w:r w:rsidR="00AC61CF">
        <w:rPr>
          <w:b/>
          <w:sz w:val="22"/>
          <w:szCs w:val="22"/>
        </w:rPr>
        <w:t xml:space="preserve"> at </w:t>
      </w:r>
      <w:r w:rsidR="00AD375D">
        <w:rPr>
          <w:b/>
          <w:sz w:val="22"/>
          <w:szCs w:val="22"/>
        </w:rPr>
        <w:t>midnight</w:t>
      </w:r>
      <w:r>
        <w:rPr>
          <w:sz w:val="22"/>
          <w:szCs w:val="22"/>
        </w:rPr>
        <w:t xml:space="preserve">. </w:t>
      </w:r>
    </w:p>
    <w:p w14:paraId="3AF831E3" w14:textId="7BFF1630" w:rsidR="00E40200" w:rsidRPr="002D06DD" w:rsidRDefault="00E40200" w:rsidP="002D06DD">
      <w:pPr>
        <w:rPr>
          <w:sz w:val="22"/>
          <w:szCs w:val="22"/>
        </w:rPr>
      </w:pPr>
      <w:r>
        <w:rPr>
          <w:sz w:val="22"/>
          <w:szCs w:val="22"/>
        </w:rPr>
        <w:t>This is a take home final and collaboration or exchanging of ideas is NOT allowed!</w:t>
      </w:r>
    </w:p>
    <w:p w14:paraId="7555AC1F" w14:textId="77777777" w:rsidR="002D06DD" w:rsidRDefault="002D06DD" w:rsidP="00E639B0">
      <w:pPr>
        <w:jc w:val="center"/>
        <w:rPr>
          <w:sz w:val="32"/>
          <w:szCs w:val="32"/>
        </w:rPr>
      </w:pPr>
    </w:p>
    <w:p w14:paraId="42580614" w14:textId="2A3FDAF6" w:rsidR="00E639B0" w:rsidRPr="00B26684" w:rsidRDefault="00E639B0" w:rsidP="00E639B0">
      <w:pPr>
        <w:rPr>
          <w:b/>
          <w:sz w:val="28"/>
          <w:szCs w:val="28"/>
          <w:u w:val="single"/>
        </w:rPr>
      </w:pPr>
      <w:r w:rsidRPr="00B26684">
        <w:rPr>
          <w:b/>
          <w:sz w:val="28"/>
          <w:szCs w:val="28"/>
          <w:u w:val="single"/>
        </w:rPr>
        <w:t>Part 1 – DNA Analysis and Variant Calling (</w:t>
      </w:r>
      <w:r w:rsidR="00AC61CF">
        <w:rPr>
          <w:b/>
          <w:sz w:val="28"/>
          <w:szCs w:val="28"/>
          <w:u w:val="single"/>
        </w:rPr>
        <w:t xml:space="preserve">Olivier </w:t>
      </w:r>
      <w:proofErr w:type="spellStart"/>
      <w:r w:rsidRPr="00B26684">
        <w:rPr>
          <w:b/>
          <w:sz w:val="28"/>
          <w:szCs w:val="28"/>
          <w:u w:val="single"/>
        </w:rPr>
        <w:t>Harismendy</w:t>
      </w:r>
      <w:proofErr w:type="spellEnd"/>
      <w:r w:rsidRPr="00B26684">
        <w:rPr>
          <w:b/>
          <w:sz w:val="28"/>
          <w:szCs w:val="28"/>
          <w:u w:val="single"/>
        </w:rPr>
        <w:t>):</w:t>
      </w:r>
    </w:p>
    <w:p w14:paraId="45EE00D0" w14:textId="77777777" w:rsidR="00E639B0" w:rsidRPr="00B26684" w:rsidRDefault="00E639B0" w:rsidP="00E639B0">
      <w:pPr>
        <w:widowControl w:val="0"/>
        <w:autoSpaceDE w:val="0"/>
        <w:autoSpaceDN w:val="0"/>
        <w:adjustRightInd w:val="0"/>
        <w:rPr>
          <w:rFonts w:asciiTheme="majorHAnsi" w:hAnsiTheme="majorHAnsi" w:cs="Helvetica"/>
          <w:sz w:val="28"/>
          <w:szCs w:val="28"/>
        </w:rPr>
      </w:pPr>
    </w:p>
    <w:p w14:paraId="56A1F358" w14:textId="7C7D0DAF" w:rsidR="00E65F5C" w:rsidRPr="00B26684" w:rsidRDefault="00E65F5C" w:rsidP="00E639B0">
      <w:pPr>
        <w:widowControl w:val="0"/>
        <w:autoSpaceDE w:val="0"/>
        <w:autoSpaceDN w:val="0"/>
        <w:adjustRightInd w:val="0"/>
        <w:rPr>
          <w:rFonts w:cs="Helvetica"/>
          <w:sz w:val="22"/>
          <w:szCs w:val="22"/>
        </w:rPr>
      </w:pPr>
      <w:r w:rsidRPr="00B26684">
        <w:rPr>
          <w:rFonts w:cs="Helvetica"/>
          <w:sz w:val="22"/>
          <w:szCs w:val="22"/>
        </w:rPr>
        <w:t>Please include the code you used to generate the result in your answer.</w:t>
      </w:r>
      <w:r w:rsidR="00BC59FD">
        <w:rPr>
          <w:rFonts w:cs="Helvetica"/>
          <w:sz w:val="22"/>
          <w:szCs w:val="22"/>
        </w:rPr>
        <w:t xml:space="preserve"> The datasets are </w:t>
      </w:r>
      <w:r w:rsidR="009D6387">
        <w:rPr>
          <w:rFonts w:cs="Helvetica"/>
          <w:sz w:val="22"/>
          <w:szCs w:val="22"/>
        </w:rPr>
        <w:t>found at: /oasis/</w:t>
      </w:r>
      <w:proofErr w:type="spellStart"/>
      <w:r w:rsidR="009D6387">
        <w:rPr>
          <w:rFonts w:cs="Helvetica"/>
          <w:sz w:val="22"/>
          <w:szCs w:val="22"/>
        </w:rPr>
        <w:t>tscc</w:t>
      </w:r>
      <w:proofErr w:type="spellEnd"/>
      <w:r w:rsidR="009D6387">
        <w:rPr>
          <w:rFonts w:cs="Helvetica"/>
          <w:sz w:val="22"/>
          <w:szCs w:val="22"/>
        </w:rPr>
        <w:t>/scratch/biom200/cmm262/</w:t>
      </w:r>
      <w:proofErr w:type="spellStart"/>
      <w:r w:rsidR="009D6387">
        <w:rPr>
          <w:rFonts w:cs="Helvetica"/>
          <w:sz w:val="22"/>
          <w:szCs w:val="22"/>
        </w:rPr>
        <w:t>Final_data_</w:t>
      </w:r>
      <w:proofErr w:type="gramStart"/>
      <w:r w:rsidR="009D6387">
        <w:rPr>
          <w:rFonts w:cs="Helvetica"/>
          <w:sz w:val="22"/>
          <w:szCs w:val="22"/>
        </w:rPr>
        <w:t>Harismendy</w:t>
      </w:r>
      <w:proofErr w:type="spellEnd"/>
      <w:r w:rsidR="009D6387">
        <w:rPr>
          <w:rFonts w:cs="Helvetica"/>
          <w:sz w:val="22"/>
          <w:szCs w:val="22"/>
        </w:rPr>
        <w:t xml:space="preserve"> </w:t>
      </w:r>
      <w:r w:rsidR="00BC59FD">
        <w:rPr>
          <w:rFonts w:cs="Helvetica"/>
          <w:sz w:val="22"/>
          <w:szCs w:val="22"/>
        </w:rPr>
        <w:t>.</w:t>
      </w:r>
      <w:proofErr w:type="gramEnd"/>
      <w:r w:rsidRPr="00B26684">
        <w:rPr>
          <w:rFonts w:cs="Helvetica"/>
          <w:sz w:val="22"/>
          <w:szCs w:val="22"/>
        </w:rPr>
        <w:t xml:space="preserve"> HINT – start an interactive job and run all your commands there. Don’t submit scripts.</w:t>
      </w:r>
    </w:p>
    <w:p w14:paraId="1E015142" w14:textId="514903AA" w:rsidR="00E65F5C" w:rsidRDefault="00784A3B" w:rsidP="00E639B0">
      <w:pPr>
        <w:widowControl w:val="0"/>
        <w:autoSpaceDE w:val="0"/>
        <w:autoSpaceDN w:val="0"/>
        <w:adjustRightInd w:val="0"/>
        <w:rPr>
          <w:rFonts w:cs="Helvetica"/>
          <w:sz w:val="22"/>
          <w:szCs w:val="22"/>
        </w:rPr>
      </w:pPr>
      <w:r>
        <w:rPr>
          <w:rFonts w:cs="Helvetica"/>
          <w:sz w:val="22"/>
          <w:szCs w:val="22"/>
        </w:rPr>
        <w:t>Submit answers to: pfiaux</w:t>
      </w:r>
      <w:r w:rsidR="00C23AE0">
        <w:rPr>
          <w:rFonts w:cs="Helvetica"/>
          <w:sz w:val="22"/>
          <w:szCs w:val="22"/>
        </w:rPr>
        <w:t>@ucsd.edu</w:t>
      </w:r>
    </w:p>
    <w:p w14:paraId="6085556F" w14:textId="77777777" w:rsidR="00784A3B" w:rsidRPr="00B26684" w:rsidRDefault="00784A3B" w:rsidP="00E639B0">
      <w:pPr>
        <w:widowControl w:val="0"/>
        <w:autoSpaceDE w:val="0"/>
        <w:autoSpaceDN w:val="0"/>
        <w:adjustRightInd w:val="0"/>
        <w:rPr>
          <w:rFonts w:cs="Helvetica"/>
          <w:sz w:val="22"/>
          <w:szCs w:val="22"/>
        </w:rPr>
      </w:pPr>
    </w:p>
    <w:p w14:paraId="33972619" w14:textId="41BC6287" w:rsidR="00E639B0" w:rsidRDefault="00E639B0" w:rsidP="00E65F5C">
      <w:pPr>
        <w:pStyle w:val="ListParagraph"/>
        <w:widowControl w:val="0"/>
        <w:numPr>
          <w:ilvl w:val="0"/>
          <w:numId w:val="1"/>
        </w:numPr>
        <w:autoSpaceDE w:val="0"/>
        <w:autoSpaceDN w:val="0"/>
        <w:adjustRightInd w:val="0"/>
        <w:spacing w:line="276" w:lineRule="auto"/>
        <w:rPr>
          <w:rFonts w:cs="Helvetica"/>
          <w:sz w:val="22"/>
          <w:szCs w:val="22"/>
        </w:rPr>
      </w:pPr>
      <w:r w:rsidRPr="00B26684">
        <w:rPr>
          <w:rFonts w:cs="Helvetica"/>
          <w:sz w:val="22"/>
          <w:szCs w:val="22"/>
        </w:rPr>
        <w:t>Which CGC gene has the shortest exon? What is its length?</w:t>
      </w:r>
      <w:r w:rsidR="00EC604D">
        <w:rPr>
          <w:rFonts w:cs="Helvetica"/>
          <w:sz w:val="22"/>
          <w:szCs w:val="22"/>
        </w:rPr>
        <w:t xml:space="preserve"> Files needed: </w:t>
      </w:r>
      <w:proofErr w:type="spellStart"/>
      <w:r w:rsidR="00EC604D">
        <w:rPr>
          <w:rFonts w:cs="Helvetica"/>
          <w:sz w:val="22"/>
          <w:szCs w:val="22"/>
        </w:rPr>
        <w:t>CGC.exons.bed</w:t>
      </w:r>
      <w:proofErr w:type="spellEnd"/>
    </w:p>
    <w:p w14:paraId="497031DB" w14:textId="77777777" w:rsidR="0087609E" w:rsidRPr="00B26684" w:rsidRDefault="0087609E" w:rsidP="0087609E">
      <w:pPr>
        <w:pStyle w:val="ListParagraph"/>
        <w:widowControl w:val="0"/>
        <w:autoSpaceDE w:val="0"/>
        <w:autoSpaceDN w:val="0"/>
        <w:adjustRightInd w:val="0"/>
        <w:spacing w:line="276" w:lineRule="auto"/>
        <w:rPr>
          <w:rFonts w:cs="Helvetica"/>
          <w:sz w:val="22"/>
          <w:szCs w:val="22"/>
        </w:rPr>
      </w:pPr>
    </w:p>
    <w:p w14:paraId="4BF74E25" w14:textId="19D90C65" w:rsidR="0087609E" w:rsidRPr="0087609E" w:rsidRDefault="00E639B0" w:rsidP="0087609E">
      <w:pPr>
        <w:pStyle w:val="ListParagraph"/>
        <w:widowControl w:val="0"/>
        <w:numPr>
          <w:ilvl w:val="0"/>
          <w:numId w:val="1"/>
        </w:numPr>
        <w:autoSpaceDE w:val="0"/>
        <w:autoSpaceDN w:val="0"/>
        <w:adjustRightInd w:val="0"/>
        <w:spacing w:line="276" w:lineRule="auto"/>
        <w:rPr>
          <w:rFonts w:cs="Helvetica"/>
          <w:sz w:val="22"/>
          <w:szCs w:val="22"/>
        </w:rPr>
      </w:pPr>
      <w:r w:rsidRPr="00B26684">
        <w:rPr>
          <w:rFonts w:cs="Helvetica"/>
          <w:sz w:val="22"/>
          <w:szCs w:val="22"/>
        </w:rPr>
        <w:t>Which CGC gene has the most exons? How many exons?</w:t>
      </w:r>
      <w:r w:rsidR="00EC604D">
        <w:rPr>
          <w:rFonts w:cs="Helvetica"/>
          <w:sz w:val="22"/>
          <w:szCs w:val="22"/>
        </w:rPr>
        <w:t xml:space="preserve"> Files needed: </w:t>
      </w:r>
      <w:proofErr w:type="spellStart"/>
      <w:r w:rsidR="00EC604D">
        <w:rPr>
          <w:rFonts w:cs="Helvetica"/>
          <w:sz w:val="22"/>
          <w:szCs w:val="22"/>
        </w:rPr>
        <w:t>CGC.exons.bed</w:t>
      </w:r>
      <w:proofErr w:type="spellEnd"/>
    </w:p>
    <w:p w14:paraId="70356883" w14:textId="77777777" w:rsidR="0087609E" w:rsidRPr="00B26684" w:rsidRDefault="0087609E" w:rsidP="0087609E">
      <w:pPr>
        <w:pStyle w:val="ListParagraph"/>
        <w:widowControl w:val="0"/>
        <w:autoSpaceDE w:val="0"/>
        <w:autoSpaceDN w:val="0"/>
        <w:adjustRightInd w:val="0"/>
        <w:spacing w:line="276" w:lineRule="auto"/>
        <w:rPr>
          <w:rFonts w:cs="Helvetica"/>
          <w:sz w:val="22"/>
          <w:szCs w:val="22"/>
        </w:rPr>
      </w:pPr>
    </w:p>
    <w:p w14:paraId="55BC68DC" w14:textId="4BC1E973" w:rsidR="00E65F5C" w:rsidRDefault="00E639B0" w:rsidP="000F6325">
      <w:pPr>
        <w:pStyle w:val="ListParagraph"/>
        <w:widowControl w:val="0"/>
        <w:numPr>
          <w:ilvl w:val="0"/>
          <w:numId w:val="1"/>
        </w:numPr>
        <w:autoSpaceDE w:val="0"/>
        <w:autoSpaceDN w:val="0"/>
        <w:adjustRightInd w:val="0"/>
        <w:spacing w:line="276" w:lineRule="auto"/>
        <w:rPr>
          <w:rFonts w:cs="Helvetica"/>
          <w:sz w:val="22"/>
          <w:szCs w:val="22"/>
        </w:rPr>
      </w:pPr>
      <w:r w:rsidRPr="00B26684">
        <w:rPr>
          <w:rFonts w:cs="Helvetica"/>
          <w:sz w:val="22"/>
          <w:szCs w:val="22"/>
        </w:rPr>
        <w:t xml:space="preserve">What fraction of reads from SRR948508 sample align to </w:t>
      </w:r>
      <w:proofErr w:type="spellStart"/>
      <w:r w:rsidRPr="00B26684">
        <w:rPr>
          <w:rFonts w:cs="Helvetica"/>
          <w:sz w:val="22"/>
          <w:szCs w:val="22"/>
        </w:rPr>
        <w:t>chromsome</w:t>
      </w:r>
      <w:proofErr w:type="spellEnd"/>
      <w:r w:rsidRPr="00B26684">
        <w:rPr>
          <w:rFonts w:cs="Helvetica"/>
          <w:sz w:val="22"/>
          <w:szCs w:val="22"/>
        </w:rPr>
        <w:t xml:space="preserve"> 1? Provide numerator and denominator.</w:t>
      </w:r>
      <w:r w:rsidR="000F6325">
        <w:rPr>
          <w:rFonts w:cs="Helvetica"/>
          <w:sz w:val="22"/>
          <w:szCs w:val="22"/>
        </w:rPr>
        <w:t xml:space="preserve"> Files needed:  chr1.fa.gz, </w:t>
      </w:r>
      <w:r w:rsidR="000F6325" w:rsidRPr="000F6325">
        <w:rPr>
          <w:rFonts w:cs="Helvetica"/>
          <w:sz w:val="22"/>
          <w:szCs w:val="22"/>
        </w:rPr>
        <w:t>SRR948508_1.fastq.gz</w:t>
      </w:r>
      <w:r w:rsidR="000F6325">
        <w:rPr>
          <w:rFonts w:cs="Helvetica"/>
          <w:sz w:val="22"/>
          <w:szCs w:val="22"/>
        </w:rPr>
        <w:t xml:space="preserve">, </w:t>
      </w:r>
      <w:r w:rsidR="000F6325" w:rsidRPr="000F6325">
        <w:rPr>
          <w:rFonts w:cs="Helvetica"/>
          <w:sz w:val="22"/>
          <w:szCs w:val="22"/>
        </w:rPr>
        <w:t>SRR948508_</w:t>
      </w:r>
      <w:r w:rsidR="00EC604D">
        <w:rPr>
          <w:rFonts w:cs="Helvetica"/>
          <w:sz w:val="22"/>
          <w:szCs w:val="22"/>
        </w:rPr>
        <w:t>2</w:t>
      </w:r>
      <w:r w:rsidR="000F6325" w:rsidRPr="000F6325">
        <w:rPr>
          <w:rFonts w:cs="Helvetica"/>
          <w:sz w:val="22"/>
          <w:szCs w:val="22"/>
        </w:rPr>
        <w:t>.fastq.gz</w:t>
      </w:r>
      <w:bookmarkStart w:id="0" w:name="_GoBack"/>
      <w:bookmarkEnd w:id="0"/>
      <w:r w:rsidR="009D6387">
        <w:rPr>
          <w:rFonts w:cs="Helvetica"/>
          <w:sz w:val="22"/>
          <w:szCs w:val="22"/>
        </w:rPr>
        <w:t xml:space="preserve"> To answer this first obtain the bwa </w:t>
      </w:r>
      <w:proofErr w:type="spellStart"/>
      <w:r w:rsidR="009D6387">
        <w:rPr>
          <w:rFonts w:cs="Helvetica"/>
          <w:sz w:val="22"/>
          <w:szCs w:val="22"/>
        </w:rPr>
        <w:t>alignement</w:t>
      </w:r>
      <w:proofErr w:type="spellEnd"/>
      <w:r w:rsidR="009D6387">
        <w:rPr>
          <w:rFonts w:cs="Helvetica"/>
          <w:sz w:val="22"/>
          <w:szCs w:val="22"/>
        </w:rPr>
        <w:t xml:space="preserve"> software (</w:t>
      </w:r>
      <w:proofErr w:type="spellStart"/>
      <w:r w:rsidR="009D6387">
        <w:rPr>
          <w:rFonts w:ascii="Consolas" w:hAnsi="Consolas"/>
          <w:color w:val="333333"/>
          <w:shd w:val="clear" w:color="auto" w:fill="EEEFF0"/>
        </w:rPr>
        <w:t>conda</w:t>
      </w:r>
      <w:proofErr w:type="spellEnd"/>
      <w:r w:rsidR="009D6387">
        <w:rPr>
          <w:rFonts w:ascii="Consolas" w:hAnsi="Consolas"/>
          <w:color w:val="333333"/>
          <w:shd w:val="clear" w:color="auto" w:fill="EEEFF0"/>
        </w:rPr>
        <w:t xml:space="preserve"> install -c </w:t>
      </w:r>
      <w:proofErr w:type="spellStart"/>
      <w:r w:rsidR="009D6387">
        <w:rPr>
          <w:rFonts w:ascii="Consolas" w:hAnsi="Consolas"/>
          <w:color w:val="333333"/>
          <w:shd w:val="clear" w:color="auto" w:fill="EEEFF0"/>
        </w:rPr>
        <w:t>bioconda</w:t>
      </w:r>
      <w:proofErr w:type="spellEnd"/>
      <w:r w:rsidR="009D6387">
        <w:rPr>
          <w:rFonts w:ascii="Consolas" w:hAnsi="Consolas"/>
          <w:color w:val="333333"/>
          <w:shd w:val="clear" w:color="auto" w:fill="EEEFF0"/>
        </w:rPr>
        <w:t xml:space="preserve"> bwa</w:t>
      </w:r>
      <w:r w:rsidR="009D6387">
        <w:rPr>
          <w:rFonts w:cs="Helvetica"/>
          <w:sz w:val="22"/>
          <w:szCs w:val="22"/>
        </w:rPr>
        <w:t xml:space="preserve">) and align using ‘bwa mem’.  </w:t>
      </w:r>
      <w:r w:rsidR="000F6325">
        <w:rPr>
          <w:rFonts w:cs="Helvetica"/>
          <w:sz w:val="22"/>
          <w:szCs w:val="22"/>
        </w:rPr>
        <w:t>(Hint</w:t>
      </w:r>
      <w:r w:rsidR="00EC604D">
        <w:rPr>
          <w:rFonts w:cs="Helvetica"/>
          <w:sz w:val="22"/>
          <w:szCs w:val="22"/>
        </w:rPr>
        <w:t xml:space="preserve"> 1</w:t>
      </w:r>
      <w:r w:rsidR="000F6325">
        <w:rPr>
          <w:rFonts w:cs="Helvetica"/>
          <w:sz w:val="22"/>
          <w:szCs w:val="22"/>
        </w:rPr>
        <w:t>: use ‘bwa mem’ as a first step, default parameters are sufficient</w:t>
      </w:r>
      <w:r w:rsidR="00EC604D">
        <w:rPr>
          <w:rFonts w:cs="Helvetica"/>
          <w:sz w:val="22"/>
          <w:szCs w:val="22"/>
        </w:rPr>
        <w:t xml:space="preserve">, indexing is not necessary since we already did this for you. Hint 2: </w:t>
      </w:r>
      <w:proofErr w:type="spellStart"/>
      <w:r w:rsidR="00EC604D">
        <w:rPr>
          <w:rFonts w:cs="Helvetica"/>
          <w:sz w:val="22"/>
          <w:szCs w:val="22"/>
        </w:rPr>
        <w:t>samtools</w:t>
      </w:r>
      <w:proofErr w:type="spellEnd"/>
      <w:r w:rsidR="00EC604D">
        <w:rPr>
          <w:rFonts w:cs="Helvetica"/>
          <w:sz w:val="22"/>
          <w:szCs w:val="22"/>
        </w:rPr>
        <w:t xml:space="preserve"> has a good function for calculating summary statistics</w:t>
      </w:r>
      <w:r w:rsidR="000F6325">
        <w:rPr>
          <w:rFonts w:cs="Helvetica"/>
          <w:sz w:val="22"/>
          <w:szCs w:val="22"/>
        </w:rPr>
        <w:t>)</w:t>
      </w:r>
    </w:p>
    <w:p w14:paraId="7F4BD9E2" w14:textId="77777777" w:rsidR="0087609E" w:rsidRPr="00B26684" w:rsidRDefault="0087609E" w:rsidP="0087609E">
      <w:pPr>
        <w:pStyle w:val="ListParagraph"/>
        <w:widowControl w:val="0"/>
        <w:autoSpaceDE w:val="0"/>
        <w:autoSpaceDN w:val="0"/>
        <w:adjustRightInd w:val="0"/>
        <w:spacing w:line="276" w:lineRule="auto"/>
        <w:rPr>
          <w:rFonts w:cs="Helvetica"/>
          <w:sz w:val="22"/>
          <w:szCs w:val="22"/>
        </w:rPr>
      </w:pPr>
    </w:p>
    <w:p w14:paraId="4AB2B39D" w14:textId="12144184" w:rsidR="0087609E" w:rsidRPr="0087609E" w:rsidRDefault="005577E0" w:rsidP="0087609E">
      <w:pPr>
        <w:pStyle w:val="ListParagraph"/>
        <w:widowControl w:val="0"/>
        <w:numPr>
          <w:ilvl w:val="0"/>
          <w:numId w:val="1"/>
        </w:numPr>
        <w:autoSpaceDE w:val="0"/>
        <w:autoSpaceDN w:val="0"/>
        <w:adjustRightInd w:val="0"/>
        <w:spacing w:line="276" w:lineRule="auto"/>
        <w:rPr>
          <w:rFonts w:cs="Helvetica"/>
          <w:sz w:val="22"/>
          <w:szCs w:val="22"/>
        </w:rPr>
      </w:pPr>
      <w:r>
        <w:rPr>
          <w:rFonts w:cs="Helvetica"/>
          <w:sz w:val="22"/>
          <w:szCs w:val="22"/>
        </w:rPr>
        <w:t>I</w:t>
      </w:r>
      <w:r w:rsidR="00E65F5C" w:rsidRPr="00B26684">
        <w:rPr>
          <w:rFonts w:cs="Helvetica"/>
          <w:sz w:val="22"/>
          <w:szCs w:val="22"/>
        </w:rPr>
        <w:t>n the CPTRES4.chr21.bam file, what fraction of the CGC genes base pairs ar</w:t>
      </w:r>
      <w:r>
        <w:rPr>
          <w:rFonts w:cs="Helvetica"/>
          <w:sz w:val="22"/>
          <w:szCs w:val="22"/>
        </w:rPr>
        <w:t xml:space="preserve">e covered by more than </w:t>
      </w:r>
      <w:r w:rsidR="000F6325">
        <w:rPr>
          <w:rFonts w:cs="Helvetica"/>
          <w:sz w:val="22"/>
          <w:szCs w:val="22"/>
        </w:rPr>
        <w:t>5</w:t>
      </w:r>
      <w:r>
        <w:rPr>
          <w:rFonts w:cs="Helvetica"/>
          <w:sz w:val="22"/>
          <w:szCs w:val="22"/>
        </w:rPr>
        <w:t>0 reads</w:t>
      </w:r>
      <w:r w:rsidR="00E65F5C" w:rsidRPr="00B26684">
        <w:rPr>
          <w:rFonts w:cs="Helvetica"/>
          <w:sz w:val="22"/>
          <w:szCs w:val="22"/>
        </w:rPr>
        <w:t>?</w:t>
      </w:r>
      <w:r w:rsidR="000F6325">
        <w:rPr>
          <w:rFonts w:cs="Helvetica"/>
          <w:sz w:val="22"/>
          <w:szCs w:val="22"/>
        </w:rPr>
        <w:t xml:space="preserve"> (Hint: look at the </w:t>
      </w:r>
      <w:proofErr w:type="spellStart"/>
      <w:r w:rsidR="000F6325">
        <w:rPr>
          <w:rFonts w:cs="Helvetica"/>
          <w:sz w:val="22"/>
          <w:szCs w:val="22"/>
        </w:rPr>
        <w:t>samtools</w:t>
      </w:r>
      <w:proofErr w:type="spellEnd"/>
      <w:r w:rsidR="000F6325">
        <w:rPr>
          <w:rFonts w:cs="Helvetica"/>
          <w:sz w:val="22"/>
          <w:szCs w:val="22"/>
        </w:rPr>
        <w:t xml:space="preserve"> depth command and the available options)</w:t>
      </w:r>
    </w:p>
    <w:p w14:paraId="58900C90" w14:textId="77777777" w:rsidR="0087609E" w:rsidRDefault="0087609E" w:rsidP="0087609E">
      <w:pPr>
        <w:spacing w:line="276" w:lineRule="auto"/>
        <w:rPr>
          <w:sz w:val="22"/>
          <w:szCs w:val="22"/>
        </w:rPr>
      </w:pPr>
    </w:p>
    <w:p w14:paraId="3A8816D0" w14:textId="549C8766" w:rsidR="0087609E" w:rsidRDefault="0087609E" w:rsidP="0087609E">
      <w:pPr>
        <w:rPr>
          <w:b/>
          <w:sz w:val="28"/>
          <w:szCs w:val="28"/>
          <w:u w:val="single"/>
        </w:rPr>
      </w:pPr>
      <w:r>
        <w:rPr>
          <w:b/>
          <w:sz w:val="28"/>
          <w:szCs w:val="28"/>
          <w:u w:val="single"/>
        </w:rPr>
        <w:t>Part 2</w:t>
      </w:r>
      <w:r w:rsidRPr="00B26684">
        <w:rPr>
          <w:b/>
          <w:sz w:val="28"/>
          <w:szCs w:val="28"/>
          <w:u w:val="single"/>
        </w:rPr>
        <w:t xml:space="preserve"> –</w:t>
      </w:r>
      <w:r>
        <w:rPr>
          <w:b/>
          <w:sz w:val="28"/>
          <w:szCs w:val="28"/>
          <w:u w:val="single"/>
        </w:rPr>
        <w:t xml:space="preserve"> </w:t>
      </w:r>
      <w:r w:rsidR="00784A3B">
        <w:rPr>
          <w:b/>
          <w:sz w:val="28"/>
          <w:szCs w:val="28"/>
          <w:u w:val="single"/>
        </w:rPr>
        <w:t xml:space="preserve">Population Genetics </w:t>
      </w:r>
      <w:r>
        <w:rPr>
          <w:b/>
          <w:sz w:val="28"/>
          <w:szCs w:val="28"/>
          <w:u w:val="single"/>
        </w:rPr>
        <w:t>(</w:t>
      </w:r>
      <w:r w:rsidR="00AC61CF">
        <w:rPr>
          <w:b/>
          <w:sz w:val="28"/>
          <w:szCs w:val="28"/>
          <w:u w:val="single"/>
        </w:rPr>
        <w:t xml:space="preserve">Nick </w:t>
      </w:r>
      <w:proofErr w:type="spellStart"/>
      <w:r>
        <w:rPr>
          <w:b/>
          <w:sz w:val="28"/>
          <w:szCs w:val="28"/>
          <w:u w:val="single"/>
        </w:rPr>
        <w:t>Schork</w:t>
      </w:r>
      <w:proofErr w:type="spellEnd"/>
      <w:r w:rsidRPr="00B26684">
        <w:rPr>
          <w:b/>
          <w:sz w:val="28"/>
          <w:szCs w:val="28"/>
          <w:u w:val="single"/>
        </w:rPr>
        <w:t>):</w:t>
      </w:r>
    </w:p>
    <w:p w14:paraId="59C834D9" w14:textId="77777777" w:rsidR="008C2A20" w:rsidRDefault="008C2A20" w:rsidP="008C2A20">
      <w:pPr>
        <w:widowControl w:val="0"/>
        <w:autoSpaceDE w:val="0"/>
        <w:autoSpaceDN w:val="0"/>
        <w:adjustRightInd w:val="0"/>
        <w:ind w:left="720"/>
        <w:rPr>
          <w:rFonts w:cs="Calibri"/>
          <w:sz w:val="22"/>
          <w:szCs w:val="22"/>
        </w:rPr>
      </w:pPr>
    </w:p>
    <w:p w14:paraId="08C1298A" w14:textId="266464AF" w:rsidR="00784A3B" w:rsidRDefault="008C2A20" w:rsidP="00C23AE0">
      <w:pPr>
        <w:widowControl w:val="0"/>
        <w:autoSpaceDE w:val="0"/>
        <w:autoSpaceDN w:val="0"/>
        <w:adjustRightInd w:val="0"/>
        <w:rPr>
          <w:rFonts w:cs="Helvetica"/>
          <w:sz w:val="22"/>
          <w:szCs w:val="22"/>
        </w:rPr>
      </w:pPr>
      <w:r w:rsidRPr="00B31F01">
        <w:rPr>
          <w:rFonts w:cs="Calibri"/>
          <w:sz w:val="22"/>
          <w:szCs w:val="22"/>
        </w:rPr>
        <w:t xml:space="preserve">Use leptospirosis data in </w:t>
      </w:r>
      <w:r w:rsidR="00784A3B">
        <w:rPr>
          <w:rFonts w:cs="Helvetica"/>
          <w:sz w:val="22"/>
          <w:szCs w:val="22"/>
        </w:rPr>
        <w:t>/oasis/tscc/scratch/biom200/cmm262/Final_data_Schork_Libiger</w:t>
      </w:r>
      <w:r w:rsidR="00763A4A">
        <w:rPr>
          <w:rFonts w:cs="Helvetica"/>
          <w:sz w:val="22"/>
          <w:szCs w:val="22"/>
        </w:rPr>
        <w:t>/</w:t>
      </w:r>
      <w:r w:rsidR="0018075C">
        <w:rPr>
          <w:rFonts w:cs="Helvetica"/>
          <w:sz w:val="22"/>
          <w:szCs w:val="22"/>
        </w:rPr>
        <w:t>lepto_unrel*</w:t>
      </w:r>
    </w:p>
    <w:p w14:paraId="0085D0AB" w14:textId="0E3B5CA7" w:rsidR="001E3D84" w:rsidRPr="001E3D84" w:rsidRDefault="001E3D84" w:rsidP="00C23AE0">
      <w:pPr>
        <w:widowControl w:val="0"/>
        <w:autoSpaceDE w:val="0"/>
        <w:autoSpaceDN w:val="0"/>
        <w:adjustRightInd w:val="0"/>
        <w:rPr>
          <w:rFonts w:cs="Calibri"/>
          <w:sz w:val="22"/>
          <w:szCs w:val="22"/>
        </w:rPr>
      </w:pPr>
      <w:r>
        <w:rPr>
          <w:rFonts w:cs="Menlo Regular"/>
          <w:sz w:val="22"/>
          <w:szCs w:val="22"/>
        </w:rPr>
        <w:t>Include the commands you used to get the answer in your responses.</w:t>
      </w:r>
    </w:p>
    <w:p w14:paraId="30A36B80" w14:textId="77777777" w:rsidR="00C23AE0" w:rsidRDefault="00C23AE0" w:rsidP="00C23AE0">
      <w:pPr>
        <w:widowControl w:val="0"/>
        <w:autoSpaceDE w:val="0"/>
        <w:autoSpaceDN w:val="0"/>
        <w:adjustRightInd w:val="0"/>
        <w:rPr>
          <w:rFonts w:cs="Helvetica"/>
          <w:sz w:val="22"/>
          <w:szCs w:val="22"/>
        </w:rPr>
      </w:pPr>
      <w:r>
        <w:rPr>
          <w:rFonts w:cs="Helvetica"/>
          <w:sz w:val="22"/>
          <w:szCs w:val="22"/>
        </w:rPr>
        <w:t>Submit answers to: pfiaux@ucsd.edu</w:t>
      </w:r>
    </w:p>
    <w:p w14:paraId="27BAABDE" w14:textId="5EB06870" w:rsidR="008C2A20" w:rsidRPr="00B31F01" w:rsidRDefault="008C2A20" w:rsidP="00C23AE0">
      <w:pPr>
        <w:widowControl w:val="0"/>
        <w:autoSpaceDE w:val="0"/>
        <w:autoSpaceDN w:val="0"/>
        <w:adjustRightInd w:val="0"/>
        <w:rPr>
          <w:rFonts w:cs="Calibri"/>
          <w:sz w:val="22"/>
          <w:szCs w:val="22"/>
        </w:rPr>
      </w:pPr>
    </w:p>
    <w:p w14:paraId="3F6020DD" w14:textId="77777777" w:rsidR="008C2A20" w:rsidRPr="00B31F01" w:rsidRDefault="008C2A20" w:rsidP="008C2A20">
      <w:pPr>
        <w:widowControl w:val="0"/>
        <w:autoSpaceDE w:val="0"/>
        <w:autoSpaceDN w:val="0"/>
        <w:adjustRightInd w:val="0"/>
        <w:ind w:left="720"/>
        <w:rPr>
          <w:rFonts w:cs="Calibri"/>
          <w:sz w:val="22"/>
          <w:szCs w:val="22"/>
        </w:rPr>
      </w:pPr>
      <w:r>
        <w:rPr>
          <w:rFonts w:cs="Menlo Regular"/>
          <w:sz w:val="22"/>
          <w:szCs w:val="22"/>
        </w:rPr>
        <w:t xml:space="preserve">1) </w:t>
      </w:r>
      <w:r w:rsidRPr="00B31F01">
        <w:rPr>
          <w:rFonts w:cs="Menlo Regular"/>
          <w:sz w:val="22"/>
          <w:szCs w:val="22"/>
        </w:rPr>
        <w:t>prune for LD in plink and create IBS distance matrix</w:t>
      </w:r>
    </w:p>
    <w:p w14:paraId="65D9A77C" w14:textId="77777777" w:rsidR="008C2A20" w:rsidRPr="00B31F01" w:rsidRDefault="008C2A20" w:rsidP="008C2A20">
      <w:pPr>
        <w:widowControl w:val="0"/>
        <w:autoSpaceDE w:val="0"/>
        <w:autoSpaceDN w:val="0"/>
        <w:adjustRightInd w:val="0"/>
        <w:ind w:left="720"/>
        <w:rPr>
          <w:rFonts w:cs="Calibri"/>
          <w:sz w:val="22"/>
          <w:szCs w:val="22"/>
        </w:rPr>
      </w:pPr>
      <w:r w:rsidRPr="00B31F01">
        <w:rPr>
          <w:rFonts w:cs="Menlo Regular"/>
          <w:sz w:val="22"/>
          <w:szCs w:val="22"/>
        </w:rPr>
        <w:t> </w:t>
      </w:r>
    </w:p>
    <w:p w14:paraId="30005632" w14:textId="600CC1F7" w:rsidR="00215FA4" w:rsidRDefault="008C2A20" w:rsidP="008C2A20">
      <w:pPr>
        <w:widowControl w:val="0"/>
        <w:autoSpaceDE w:val="0"/>
        <w:autoSpaceDN w:val="0"/>
        <w:adjustRightInd w:val="0"/>
        <w:ind w:left="720"/>
        <w:rPr>
          <w:rFonts w:cs="Calibri"/>
          <w:sz w:val="22"/>
          <w:szCs w:val="22"/>
        </w:rPr>
      </w:pPr>
      <w:r>
        <w:rPr>
          <w:rFonts w:cs="Menlo Regular"/>
          <w:sz w:val="22"/>
          <w:szCs w:val="22"/>
        </w:rPr>
        <w:t xml:space="preserve">2) </w:t>
      </w:r>
      <w:r w:rsidR="00215FA4">
        <w:rPr>
          <w:rFonts w:cs="Menlo Regular"/>
          <w:sz w:val="22"/>
          <w:szCs w:val="22"/>
        </w:rPr>
        <w:t>R</w:t>
      </w:r>
      <w:r w:rsidR="00215FA4" w:rsidRPr="00B31F01">
        <w:rPr>
          <w:rFonts w:cs="Menlo Regular"/>
          <w:sz w:val="22"/>
          <w:szCs w:val="22"/>
        </w:rPr>
        <w:t>un multidimensional scaling</w:t>
      </w:r>
      <w:r w:rsidR="00215FA4">
        <w:rPr>
          <w:rFonts w:cs="Menlo Regular"/>
          <w:sz w:val="22"/>
          <w:szCs w:val="22"/>
        </w:rPr>
        <w:t xml:space="preserve"> (MDS)</w:t>
      </w:r>
      <w:r w:rsidR="00215FA4" w:rsidRPr="00B31F01">
        <w:rPr>
          <w:rFonts w:cs="Menlo Regular"/>
          <w:sz w:val="22"/>
          <w:szCs w:val="22"/>
        </w:rPr>
        <w:t xml:space="preserve"> in R on the resulting distance matrix</w:t>
      </w:r>
      <w:r w:rsidR="00215FA4">
        <w:rPr>
          <w:rFonts w:cs="Menlo Regular"/>
          <w:sz w:val="22"/>
          <w:szCs w:val="22"/>
        </w:rPr>
        <w:t>. P</w:t>
      </w:r>
      <w:r w:rsidR="00215FA4" w:rsidRPr="00B31F01">
        <w:rPr>
          <w:rFonts w:cs="Menlo Regular"/>
          <w:sz w:val="22"/>
          <w:szCs w:val="22"/>
        </w:rPr>
        <w:t>lot the individuals using the first 2 components in two-dimensional plot</w:t>
      </w:r>
      <w:r w:rsidR="00215FA4">
        <w:rPr>
          <w:rFonts w:cs="Menlo Regular"/>
          <w:sz w:val="22"/>
          <w:szCs w:val="22"/>
        </w:rPr>
        <w:t xml:space="preserve"> in </w:t>
      </w:r>
      <w:r w:rsidR="00215FA4" w:rsidRPr="00E40200">
        <w:rPr>
          <w:rFonts w:cs="Menlo Regular"/>
          <w:sz w:val="22"/>
          <w:szCs w:val="22"/>
          <w:u w:val="single"/>
        </w:rPr>
        <w:t>green</w:t>
      </w:r>
      <w:r w:rsidR="00215FA4">
        <w:rPr>
          <w:rFonts w:cs="Menlo Regular"/>
          <w:sz w:val="22"/>
          <w:szCs w:val="22"/>
        </w:rPr>
        <w:t xml:space="preserve"> along with the in-class generated data for chromosome 21 of the hapma3 project (if you followed along in class you should already have this data set and simply read it into R). Show the plot. (Hint</w:t>
      </w:r>
      <w:r w:rsidR="00E40200">
        <w:rPr>
          <w:rFonts w:cs="Menlo Regular"/>
          <w:sz w:val="22"/>
          <w:szCs w:val="22"/>
        </w:rPr>
        <w:t>:</w:t>
      </w:r>
      <w:r w:rsidR="00215FA4">
        <w:rPr>
          <w:rFonts w:cs="Menlo Regular"/>
          <w:sz w:val="22"/>
          <w:szCs w:val="22"/>
        </w:rPr>
        <w:t xml:space="preserve"> the MDS result for the </w:t>
      </w:r>
      <w:r w:rsidR="00215FA4" w:rsidRPr="00B31F01">
        <w:rPr>
          <w:rFonts w:cs="Calibri"/>
          <w:sz w:val="22"/>
          <w:szCs w:val="22"/>
        </w:rPr>
        <w:t>leptospirosis</w:t>
      </w:r>
      <w:r w:rsidR="00215FA4">
        <w:rPr>
          <w:rFonts w:cs="Calibri"/>
          <w:sz w:val="22"/>
          <w:szCs w:val="22"/>
        </w:rPr>
        <w:t xml:space="preserve"> data and the hapmap3 data can simply be combined</w:t>
      </w:r>
      <w:r w:rsidR="00E40200">
        <w:rPr>
          <w:rFonts w:cs="Calibri"/>
          <w:sz w:val="22"/>
          <w:szCs w:val="22"/>
        </w:rPr>
        <w:t xml:space="preserve"> in R</w:t>
      </w:r>
      <w:r w:rsidR="00215FA4">
        <w:rPr>
          <w:rFonts w:cs="Calibri"/>
          <w:sz w:val="22"/>
          <w:szCs w:val="22"/>
        </w:rPr>
        <w:t xml:space="preserve">. Think of what data you would add to what </w:t>
      </w:r>
      <w:proofErr w:type="gramStart"/>
      <w:r w:rsidR="00215FA4">
        <w:rPr>
          <w:rFonts w:cs="Calibri"/>
          <w:sz w:val="22"/>
          <w:szCs w:val="22"/>
        </w:rPr>
        <w:t>in order to</w:t>
      </w:r>
      <w:proofErr w:type="gramEnd"/>
      <w:r w:rsidR="00215FA4">
        <w:rPr>
          <w:rFonts w:cs="Calibri"/>
          <w:sz w:val="22"/>
          <w:szCs w:val="22"/>
        </w:rPr>
        <w:t xml:space="preserve"> leverage the row information we used in class to display the different groups)</w:t>
      </w:r>
    </w:p>
    <w:p w14:paraId="613F6995" w14:textId="354EEDAA" w:rsidR="008C2A20" w:rsidRPr="00B31F01" w:rsidRDefault="008C2A20" w:rsidP="008C2A20">
      <w:pPr>
        <w:widowControl w:val="0"/>
        <w:autoSpaceDE w:val="0"/>
        <w:autoSpaceDN w:val="0"/>
        <w:adjustRightInd w:val="0"/>
        <w:ind w:left="720"/>
        <w:rPr>
          <w:rFonts w:cs="Calibri"/>
          <w:sz w:val="22"/>
          <w:szCs w:val="22"/>
        </w:rPr>
      </w:pPr>
      <w:r w:rsidRPr="00B31F01">
        <w:rPr>
          <w:rFonts w:cs="Menlo Regular"/>
          <w:sz w:val="22"/>
          <w:szCs w:val="22"/>
        </w:rPr>
        <w:t> </w:t>
      </w:r>
    </w:p>
    <w:p w14:paraId="58C26DCB" w14:textId="77777777" w:rsidR="008C2A20" w:rsidRPr="00B31F01" w:rsidRDefault="008C2A20" w:rsidP="008C2A20">
      <w:pPr>
        <w:widowControl w:val="0"/>
        <w:autoSpaceDE w:val="0"/>
        <w:autoSpaceDN w:val="0"/>
        <w:adjustRightInd w:val="0"/>
        <w:ind w:left="720"/>
        <w:rPr>
          <w:rFonts w:cs="Calibri"/>
          <w:sz w:val="22"/>
          <w:szCs w:val="22"/>
        </w:rPr>
      </w:pPr>
      <w:r>
        <w:rPr>
          <w:rFonts w:cs="Menlo Regular"/>
          <w:sz w:val="22"/>
          <w:szCs w:val="22"/>
        </w:rPr>
        <w:t xml:space="preserve">3) </w:t>
      </w:r>
      <w:r w:rsidRPr="00B31F01">
        <w:rPr>
          <w:rFonts w:cs="Menlo Regular"/>
          <w:sz w:val="22"/>
          <w:szCs w:val="22"/>
        </w:rPr>
        <w:t>Are ther</w:t>
      </w:r>
      <w:r>
        <w:rPr>
          <w:rFonts w:cs="Menlo Regular"/>
          <w:sz w:val="22"/>
          <w:szCs w:val="22"/>
        </w:rPr>
        <w:t xml:space="preserve">e apparent clusters in the plot? </w:t>
      </w:r>
      <w:r w:rsidRPr="00B31F01">
        <w:rPr>
          <w:rFonts w:cs="Menlo Regular"/>
          <w:sz w:val="22"/>
          <w:szCs w:val="22"/>
        </w:rPr>
        <w:t>What do you think they represent?</w:t>
      </w:r>
    </w:p>
    <w:p w14:paraId="35FAD778" w14:textId="77777777" w:rsidR="008C2A20" w:rsidRPr="00B31F01" w:rsidRDefault="008C2A20" w:rsidP="008C2A20">
      <w:pPr>
        <w:widowControl w:val="0"/>
        <w:autoSpaceDE w:val="0"/>
        <w:autoSpaceDN w:val="0"/>
        <w:adjustRightInd w:val="0"/>
        <w:ind w:left="720"/>
        <w:rPr>
          <w:rFonts w:cs="Calibri"/>
          <w:sz w:val="22"/>
          <w:szCs w:val="22"/>
        </w:rPr>
      </w:pPr>
      <w:r w:rsidRPr="00B31F01">
        <w:rPr>
          <w:rFonts w:cs="Menlo Regular"/>
          <w:sz w:val="22"/>
          <w:szCs w:val="22"/>
        </w:rPr>
        <w:t> </w:t>
      </w:r>
    </w:p>
    <w:p w14:paraId="7328DE72" w14:textId="77777777" w:rsidR="008C2A20" w:rsidRPr="00B31F01" w:rsidRDefault="008C2A20" w:rsidP="008C2A20">
      <w:pPr>
        <w:widowControl w:val="0"/>
        <w:autoSpaceDE w:val="0"/>
        <w:autoSpaceDN w:val="0"/>
        <w:adjustRightInd w:val="0"/>
        <w:ind w:left="720"/>
        <w:rPr>
          <w:rFonts w:cs="Calibri"/>
          <w:sz w:val="22"/>
          <w:szCs w:val="22"/>
        </w:rPr>
      </w:pPr>
      <w:r>
        <w:rPr>
          <w:rFonts w:cs="Menlo Regular"/>
          <w:sz w:val="22"/>
          <w:szCs w:val="22"/>
        </w:rPr>
        <w:t xml:space="preserve">4) </w:t>
      </w:r>
      <w:r w:rsidRPr="00B31F01">
        <w:rPr>
          <w:rFonts w:cs="Menlo Regular"/>
          <w:sz w:val="22"/>
          <w:szCs w:val="22"/>
        </w:rPr>
        <w:t>Do you see evidence of admixture? How is it manifested in the plot?</w:t>
      </w:r>
    </w:p>
    <w:p w14:paraId="01EAC30A" w14:textId="77777777" w:rsidR="008C2A20" w:rsidRPr="00B31F01" w:rsidRDefault="008C2A20" w:rsidP="008C2A20">
      <w:pPr>
        <w:widowControl w:val="0"/>
        <w:autoSpaceDE w:val="0"/>
        <w:autoSpaceDN w:val="0"/>
        <w:adjustRightInd w:val="0"/>
        <w:ind w:left="720"/>
        <w:rPr>
          <w:rFonts w:cs="Calibri"/>
          <w:sz w:val="22"/>
          <w:szCs w:val="22"/>
        </w:rPr>
      </w:pPr>
      <w:r w:rsidRPr="00B31F01">
        <w:rPr>
          <w:rFonts w:cs="Menlo Regular"/>
          <w:sz w:val="22"/>
          <w:szCs w:val="22"/>
        </w:rPr>
        <w:t> </w:t>
      </w:r>
    </w:p>
    <w:p w14:paraId="2649016B" w14:textId="7E32C7A4" w:rsidR="008C2A20" w:rsidRDefault="008C2A20" w:rsidP="008C2A20">
      <w:pPr>
        <w:ind w:left="720"/>
        <w:rPr>
          <w:rFonts w:cs="Menlo Regular"/>
          <w:sz w:val="22"/>
          <w:szCs w:val="22"/>
        </w:rPr>
      </w:pPr>
      <w:r>
        <w:rPr>
          <w:rFonts w:cs="Menlo Regular"/>
          <w:sz w:val="22"/>
          <w:szCs w:val="22"/>
        </w:rPr>
        <w:t xml:space="preserve">5) </w:t>
      </w:r>
      <w:r w:rsidRPr="00B31F01">
        <w:rPr>
          <w:rFonts w:cs="Menlo Regular"/>
          <w:sz w:val="22"/>
          <w:szCs w:val="22"/>
        </w:rPr>
        <w:t>If you were to carry out a genome-wide association study using this data, would you need to consider population stratification? If yes, why? What, if any, strategies would you incorporate in your analysis to account for population stratification?</w:t>
      </w:r>
      <w:r w:rsidR="00215FA4">
        <w:rPr>
          <w:rFonts w:cs="Menlo Regular"/>
          <w:sz w:val="22"/>
          <w:szCs w:val="22"/>
        </w:rPr>
        <w:t xml:space="preserve"> How would you to that using plink (just show what flags and why you would use them, you don’t have to </w:t>
      </w:r>
      <w:proofErr w:type="gramStart"/>
      <w:r w:rsidR="00215FA4">
        <w:rPr>
          <w:rFonts w:cs="Menlo Regular"/>
          <w:sz w:val="22"/>
          <w:szCs w:val="22"/>
        </w:rPr>
        <w:t>actually run</w:t>
      </w:r>
      <w:proofErr w:type="gramEnd"/>
      <w:r w:rsidR="00215FA4">
        <w:rPr>
          <w:rFonts w:cs="Menlo Regular"/>
          <w:sz w:val="22"/>
          <w:szCs w:val="22"/>
        </w:rPr>
        <w:t xml:space="preserve"> anything here)</w:t>
      </w:r>
    </w:p>
    <w:p w14:paraId="337BA28A" w14:textId="29175204" w:rsidR="00844909" w:rsidRDefault="00844909" w:rsidP="00844909">
      <w:pPr>
        <w:rPr>
          <w:sz w:val="22"/>
          <w:szCs w:val="22"/>
        </w:rPr>
      </w:pPr>
    </w:p>
    <w:p w14:paraId="11B633AB" w14:textId="4461AB71" w:rsidR="00844909" w:rsidRPr="00844909" w:rsidRDefault="00844909" w:rsidP="00844909">
      <w:pPr>
        <w:rPr>
          <w:b/>
          <w:sz w:val="28"/>
          <w:szCs w:val="28"/>
          <w:u w:val="single"/>
        </w:rPr>
      </w:pPr>
      <w:r w:rsidRPr="00844909">
        <w:rPr>
          <w:b/>
          <w:sz w:val="28"/>
          <w:szCs w:val="28"/>
          <w:u w:val="single"/>
        </w:rPr>
        <w:t>Part 3 -</w:t>
      </w:r>
      <w:r>
        <w:rPr>
          <w:b/>
          <w:sz w:val="28"/>
          <w:szCs w:val="28"/>
          <w:u w:val="single"/>
        </w:rPr>
        <w:t xml:space="preserve"> </w:t>
      </w:r>
      <w:r w:rsidRPr="00844909">
        <w:rPr>
          <w:b/>
          <w:sz w:val="28"/>
          <w:szCs w:val="28"/>
          <w:u w:val="single"/>
        </w:rPr>
        <w:t>GWAS/</w:t>
      </w:r>
      <w:proofErr w:type="spellStart"/>
      <w:r w:rsidRPr="00844909">
        <w:rPr>
          <w:b/>
          <w:sz w:val="28"/>
          <w:szCs w:val="28"/>
          <w:u w:val="single"/>
        </w:rPr>
        <w:t>eQTLs</w:t>
      </w:r>
      <w:proofErr w:type="spellEnd"/>
      <w:r w:rsidRPr="00844909">
        <w:rPr>
          <w:b/>
          <w:sz w:val="28"/>
          <w:szCs w:val="28"/>
          <w:u w:val="single"/>
        </w:rPr>
        <w:t xml:space="preserve"> (Graham McVicker):</w:t>
      </w:r>
    </w:p>
    <w:p w14:paraId="15E8F247" w14:textId="77777777" w:rsidR="00844909" w:rsidRPr="00844909" w:rsidRDefault="00844909" w:rsidP="00844909">
      <w:pPr>
        <w:pStyle w:val="ListParagraph"/>
        <w:rPr>
          <w:u w:val="single"/>
        </w:rPr>
      </w:pPr>
    </w:p>
    <w:p w14:paraId="24A34864" w14:textId="4299DA3D" w:rsidR="00844909" w:rsidRPr="00C23AE0" w:rsidRDefault="00844909" w:rsidP="00C23AE0">
      <w:pPr>
        <w:rPr>
          <w:sz w:val="22"/>
          <w:szCs w:val="22"/>
        </w:rPr>
      </w:pPr>
      <w:r w:rsidRPr="00C23AE0">
        <w:rPr>
          <w:sz w:val="22"/>
          <w:szCs w:val="22"/>
        </w:rPr>
        <w:t xml:space="preserve">See the file uploaded to the </w:t>
      </w:r>
      <w:proofErr w:type="spellStart"/>
      <w:r w:rsidR="00784A3B" w:rsidRPr="00C23AE0">
        <w:rPr>
          <w:sz w:val="22"/>
          <w:szCs w:val="22"/>
        </w:rPr>
        <w:t>Github</w:t>
      </w:r>
      <w:proofErr w:type="spellEnd"/>
      <w:r w:rsidR="00784A3B" w:rsidRPr="00C23AE0">
        <w:rPr>
          <w:sz w:val="22"/>
          <w:szCs w:val="22"/>
        </w:rPr>
        <w:t xml:space="preserve"> </w:t>
      </w:r>
      <w:r w:rsidRPr="00C23AE0">
        <w:rPr>
          <w:sz w:val="22"/>
          <w:szCs w:val="22"/>
        </w:rPr>
        <w:t>website</w:t>
      </w:r>
      <w:r w:rsidR="00784A3B" w:rsidRPr="00C23AE0">
        <w:rPr>
          <w:sz w:val="22"/>
          <w:szCs w:val="22"/>
        </w:rPr>
        <w:t xml:space="preserve"> in the ‘Final’ folder</w:t>
      </w:r>
      <w:r w:rsidRPr="00C23AE0">
        <w:rPr>
          <w:sz w:val="22"/>
          <w:szCs w:val="22"/>
        </w:rPr>
        <w:t xml:space="preserve"> with the plots you need to answer this question (</w:t>
      </w:r>
      <w:r w:rsidR="00AC61CF">
        <w:rPr>
          <w:sz w:val="22"/>
          <w:szCs w:val="22"/>
        </w:rPr>
        <w:t>BIOM262_final_exam_mcvicker</w:t>
      </w:r>
      <w:r w:rsidRPr="00C23AE0">
        <w:rPr>
          <w:sz w:val="22"/>
          <w:szCs w:val="22"/>
        </w:rPr>
        <w:t>).</w:t>
      </w:r>
    </w:p>
    <w:p w14:paraId="5B9D271D" w14:textId="77777777" w:rsidR="00C23AE0" w:rsidRDefault="00C23AE0" w:rsidP="00C23AE0">
      <w:pPr>
        <w:widowControl w:val="0"/>
        <w:autoSpaceDE w:val="0"/>
        <w:autoSpaceDN w:val="0"/>
        <w:adjustRightInd w:val="0"/>
        <w:rPr>
          <w:rFonts w:cs="Helvetica"/>
          <w:sz w:val="22"/>
          <w:szCs w:val="22"/>
        </w:rPr>
      </w:pPr>
      <w:r>
        <w:rPr>
          <w:rFonts w:cs="Helvetica"/>
          <w:sz w:val="22"/>
          <w:szCs w:val="22"/>
        </w:rPr>
        <w:t>Submit answers to: pfiaux@ucsd.edu</w:t>
      </w:r>
    </w:p>
    <w:p w14:paraId="4F5FE2C6" w14:textId="77777777" w:rsidR="00C23AE0" w:rsidRPr="00C23AE0" w:rsidRDefault="00C23AE0" w:rsidP="00C23AE0">
      <w:pPr>
        <w:rPr>
          <w:sz w:val="22"/>
          <w:szCs w:val="22"/>
        </w:rPr>
      </w:pPr>
    </w:p>
    <w:p w14:paraId="271CD974" w14:textId="77777777" w:rsidR="00844909" w:rsidRDefault="00844909" w:rsidP="00844909">
      <w:pPr>
        <w:pStyle w:val="ListParagraph"/>
      </w:pPr>
    </w:p>
    <w:p w14:paraId="18CF08AA" w14:textId="77777777" w:rsidR="00844909" w:rsidRPr="003A0A46" w:rsidRDefault="00844909" w:rsidP="00844909">
      <w:pPr>
        <w:pStyle w:val="NormalWeb"/>
        <w:shd w:val="clear" w:color="auto" w:fill="FFFFFF"/>
        <w:spacing w:before="0" w:beforeAutospacing="0" w:after="150" w:afterAutospacing="0"/>
        <w:ind w:left="720"/>
        <w:rPr>
          <w:rFonts w:asciiTheme="minorHAnsi" w:hAnsiTheme="minorHAnsi"/>
          <w:color w:val="333333"/>
          <w:sz w:val="22"/>
          <w:szCs w:val="22"/>
        </w:rPr>
      </w:pPr>
      <w:r w:rsidRPr="003A0A46">
        <w:rPr>
          <w:rStyle w:val="Emphasis"/>
          <w:rFonts w:asciiTheme="minorHAnsi" w:hAnsiTheme="minorHAnsi"/>
          <w:color w:val="333333"/>
          <w:sz w:val="22"/>
          <w:szCs w:val="22"/>
        </w:rPr>
        <w:t>Q1:</w:t>
      </w:r>
      <w:r w:rsidRPr="003A0A46">
        <w:rPr>
          <w:rStyle w:val="apple-converted-space"/>
          <w:rFonts w:asciiTheme="minorHAnsi" w:hAnsiTheme="minorHAnsi"/>
          <w:color w:val="333333"/>
          <w:sz w:val="22"/>
          <w:szCs w:val="22"/>
        </w:rPr>
        <w:t> </w:t>
      </w:r>
      <w:r w:rsidRPr="003A0A46">
        <w:rPr>
          <w:rFonts w:asciiTheme="minorHAnsi" w:hAnsiTheme="minorHAnsi"/>
          <w:color w:val="333333"/>
          <w:sz w:val="22"/>
          <w:szCs w:val="22"/>
        </w:rPr>
        <w:t>Under the null hypothesis, how should the p-values be distributed (i.e. what distribution should they come from)?</w:t>
      </w:r>
    </w:p>
    <w:p w14:paraId="598C2D36" w14:textId="77777777" w:rsidR="00844909" w:rsidRPr="003A0A46" w:rsidRDefault="00844909" w:rsidP="00844909">
      <w:pPr>
        <w:pStyle w:val="NormalWeb"/>
        <w:shd w:val="clear" w:color="auto" w:fill="FFFFFF"/>
        <w:spacing w:before="0" w:beforeAutospacing="0" w:after="150" w:afterAutospacing="0"/>
        <w:ind w:left="720"/>
        <w:rPr>
          <w:rFonts w:asciiTheme="minorHAnsi" w:hAnsiTheme="minorHAnsi"/>
          <w:color w:val="333333"/>
          <w:sz w:val="22"/>
          <w:szCs w:val="22"/>
        </w:rPr>
      </w:pPr>
      <w:r w:rsidRPr="003A0A46">
        <w:rPr>
          <w:rStyle w:val="Emphasis"/>
          <w:rFonts w:asciiTheme="minorHAnsi" w:hAnsiTheme="minorHAnsi"/>
          <w:color w:val="333333"/>
          <w:sz w:val="22"/>
          <w:szCs w:val="22"/>
        </w:rPr>
        <w:t>Q2:</w:t>
      </w:r>
      <w:r w:rsidRPr="003A0A46">
        <w:rPr>
          <w:rStyle w:val="apple-converted-space"/>
          <w:rFonts w:asciiTheme="minorHAnsi" w:hAnsiTheme="minorHAnsi"/>
          <w:color w:val="333333"/>
          <w:sz w:val="22"/>
          <w:szCs w:val="22"/>
        </w:rPr>
        <w:t> </w:t>
      </w:r>
      <w:r w:rsidRPr="003A0A46">
        <w:rPr>
          <w:rFonts w:asciiTheme="minorHAnsi" w:hAnsiTheme="minorHAnsi"/>
          <w:color w:val="333333"/>
          <w:sz w:val="22"/>
          <w:szCs w:val="22"/>
        </w:rPr>
        <w:t>Do you notice a problem with the p-values from this plot?</w:t>
      </w:r>
    </w:p>
    <w:p w14:paraId="71AF4715" w14:textId="77777777" w:rsidR="00844909" w:rsidRPr="003A0A46" w:rsidRDefault="00844909" w:rsidP="00844909">
      <w:pPr>
        <w:pStyle w:val="NormalWeb"/>
        <w:shd w:val="clear" w:color="auto" w:fill="FFFFFF"/>
        <w:spacing w:before="0" w:beforeAutospacing="0" w:after="150" w:afterAutospacing="0"/>
        <w:ind w:left="720"/>
        <w:rPr>
          <w:rFonts w:asciiTheme="minorHAnsi" w:hAnsiTheme="minorHAnsi"/>
          <w:color w:val="333333"/>
          <w:sz w:val="22"/>
          <w:szCs w:val="22"/>
        </w:rPr>
      </w:pPr>
      <w:r w:rsidRPr="003A0A46">
        <w:rPr>
          <w:rStyle w:val="Emphasis"/>
          <w:rFonts w:asciiTheme="minorHAnsi" w:hAnsiTheme="minorHAnsi"/>
          <w:color w:val="333333"/>
          <w:sz w:val="22"/>
          <w:szCs w:val="22"/>
        </w:rPr>
        <w:t>Q3:</w:t>
      </w:r>
      <w:r w:rsidRPr="003A0A46">
        <w:rPr>
          <w:rStyle w:val="apple-converted-space"/>
          <w:rFonts w:asciiTheme="minorHAnsi" w:hAnsiTheme="minorHAnsi"/>
          <w:color w:val="333333"/>
          <w:sz w:val="22"/>
          <w:szCs w:val="22"/>
        </w:rPr>
        <w:t> </w:t>
      </w:r>
      <w:r w:rsidRPr="003A0A46">
        <w:rPr>
          <w:rFonts w:asciiTheme="minorHAnsi" w:hAnsiTheme="minorHAnsi"/>
          <w:color w:val="333333"/>
          <w:sz w:val="22"/>
          <w:szCs w:val="22"/>
        </w:rPr>
        <w:t>Why is this a problem?</w:t>
      </w:r>
    </w:p>
    <w:p w14:paraId="6C46E1FE" w14:textId="77777777" w:rsidR="00844909" w:rsidRPr="003A0A46" w:rsidRDefault="00844909" w:rsidP="00844909">
      <w:pPr>
        <w:pStyle w:val="NormalWeb"/>
        <w:shd w:val="clear" w:color="auto" w:fill="FFFFFF"/>
        <w:spacing w:before="0" w:beforeAutospacing="0" w:after="150" w:afterAutospacing="0"/>
        <w:ind w:left="720"/>
        <w:rPr>
          <w:rFonts w:asciiTheme="minorHAnsi" w:hAnsiTheme="minorHAnsi"/>
          <w:color w:val="333333"/>
          <w:sz w:val="22"/>
          <w:szCs w:val="22"/>
        </w:rPr>
      </w:pPr>
      <w:r w:rsidRPr="003A0A46">
        <w:rPr>
          <w:rStyle w:val="Emphasis"/>
          <w:rFonts w:asciiTheme="minorHAnsi" w:hAnsiTheme="minorHAnsi"/>
          <w:color w:val="333333"/>
          <w:sz w:val="22"/>
          <w:szCs w:val="22"/>
        </w:rPr>
        <w:t>Q4:</w:t>
      </w:r>
      <w:r w:rsidRPr="003A0A46">
        <w:rPr>
          <w:rStyle w:val="apple-converted-space"/>
          <w:rFonts w:asciiTheme="minorHAnsi" w:hAnsiTheme="minorHAnsi"/>
          <w:color w:val="333333"/>
          <w:sz w:val="22"/>
          <w:szCs w:val="22"/>
        </w:rPr>
        <w:t> </w:t>
      </w:r>
      <w:r w:rsidRPr="003A0A46">
        <w:rPr>
          <w:rFonts w:asciiTheme="minorHAnsi" w:hAnsiTheme="minorHAnsi"/>
          <w:color w:val="333333"/>
          <w:sz w:val="22"/>
          <w:szCs w:val="22"/>
        </w:rPr>
        <w:t>What could cause this problem with the p-values?</w:t>
      </w:r>
    </w:p>
    <w:p w14:paraId="7658C6BB" w14:textId="77777777" w:rsidR="00844909" w:rsidRPr="003A0A46" w:rsidRDefault="00844909" w:rsidP="00844909">
      <w:pPr>
        <w:pStyle w:val="NormalWeb"/>
        <w:shd w:val="clear" w:color="auto" w:fill="FFFFFF"/>
        <w:spacing w:before="0" w:beforeAutospacing="0" w:after="150" w:afterAutospacing="0"/>
        <w:ind w:left="720"/>
        <w:rPr>
          <w:rFonts w:asciiTheme="minorHAnsi" w:hAnsiTheme="minorHAnsi"/>
          <w:color w:val="333333"/>
          <w:sz w:val="22"/>
          <w:szCs w:val="22"/>
        </w:rPr>
      </w:pPr>
      <w:r w:rsidRPr="003A0A46">
        <w:rPr>
          <w:rStyle w:val="Emphasis"/>
          <w:rFonts w:asciiTheme="minorHAnsi" w:hAnsiTheme="minorHAnsi"/>
          <w:color w:val="333333"/>
          <w:sz w:val="22"/>
          <w:szCs w:val="22"/>
        </w:rPr>
        <w:t>Q5:</w:t>
      </w:r>
      <w:r w:rsidRPr="003A0A46">
        <w:rPr>
          <w:rStyle w:val="apple-converted-space"/>
          <w:rFonts w:asciiTheme="minorHAnsi" w:hAnsiTheme="minorHAnsi"/>
          <w:color w:val="333333"/>
          <w:sz w:val="22"/>
          <w:szCs w:val="22"/>
        </w:rPr>
        <w:t> </w:t>
      </w:r>
      <w:r w:rsidRPr="003A0A46">
        <w:rPr>
          <w:rFonts w:asciiTheme="minorHAnsi" w:hAnsiTheme="minorHAnsi"/>
          <w:color w:val="333333"/>
          <w:sz w:val="22"/>
          <w:szCs w:val="22"/>
        </w:rPr>
        <w:t>How could you correct this problem?</w:t>
      </w:r>
    </w:p>
    <w:p w14:paraId="7EB21AAC" w14:textId="77777777" w:rsidR="00844909" w:rsidRPr="00B31F01" w:rsidRDefault="00844909" w:rsidP="00844909">
      <w:pPr>
        <w:rPr>
          <w:sz w:val="22"/>
          <w:szCs w:val="22"/>
        </w:rPr>
      </w:pPr>
    </w:p>
    <w:p w14:paraId="1E2FC180" w14:textId="1D17EA00" w:rsidR="003A0A46" w:rsidRPr="003A0A46" w:rsidRDefault="003A0A46" w:rsidP="0087609E">
      <w:pPr>
        <w:rPr>
          <w:sz w:val="22"/>
          <w:szCs w:val="22"/>
        </w:rPr>
      </w:pPr>
    </w:p>
    <w:p w14:paraId="40D7C56D" w14:textId="77777777" w:rsidR="0087609E" w:rsidRDefault="0087609E" w:rsidP="0087609E">
      <w:pPr>
        <w:rPr>
          <w:b/>
          <w:sz w:val="28"/>
          <w:szCs w:val="28"/>
          <w:u w:val="single"/>
        </w:rPr>
      </w:pPr>
    </w:p>
    <w:p w14:paraId="7C1EC840" w14:textId="45371E47" w:rsidR="0087609E" w:rsidRDefault="0087609E" w:rsidP="0087609E">
      <w:pPr>
        <w:rPr>
          <w:b/>
          <w:sz w:val="28"/>
          <w:szCs w:val="28"/>
          <w:u w:val="single"/>
        </w:rPr>
      </w:pPr>
      <w:r>
        <w:rPr>
          <w:b/>
          <w:sz w:val="28"/>
          <w:szCs w:val="28"/>
          <w:u w:val="single"/>
        </w:rPr>
        <w:t xml:space="preserve">Answer ONE of the following </w:t>
      </w:r>
      <w:r w:rsidR="00844909">
        <w:rPr>
          <w:b/>
          <w:sz w:val="28"/>
          <w:szCs w:val="28"/>
          <w:u w:val="single"/>
        </w:rPr>
        <w:t>two</w:t>
      </w:r>
      <w:r>
        <w:rPr>
          <w:b/>
          <w:sz w:val="28"/>
          <w:szCs w:val="28"/>
          <w:u w:val="single"/>
        </w:rPr>
        <w:t xml:space="preserve"> </w:t>
      </w:r>
      <w:r w:rsidR="00AC61CF">
        <w:rPr>
          <w:b/>
          <w:sz w:val="28"/>
          <w:szCs w:val="28"/>
          <w:u w:val="single"/>
        </w:rPr>
        <w:t>Sections</w:t>
      </w:r>
      <w:r>
        <w:rPr>
          <w:b/>
          <w:sz w:val="28"/>
          <w:szCs w:val="28"/>
          <w:u w:val="single"/>
        </w:rPr>
        <w:t>:</w:t>
      </w:r>
    </w:p>
    <w:p w14:paraId="18AC5D7D" w14:textId="77777777" w:rsidR="0087609E" w:rsidRDefault="0087609E" w:rsidP="0087609E">
      <w:pPr>
        <w:rPr>
          <w:b/>
          <w:sz w:val="28"/>
          <w:szCs w:val="28"/>
          <w:u w:val="single"/>
        </w:rPr>
      </w:pPr>
    </w:p>
    <w:p w14:paraId="3886589F" w14:textId="342AB02B" w:rsidR="0087609E" w:rsidRDefault="00AC61CF" w:rsidP="00AC61CF">
      <w:pPr>
        <w:pStyle w:val="ListParagraph"/>
      </w:pPr>
      <w:r w:rsidRPr="00844909">
        <w:rPr>
          <w:b/>
          <w:sz w:val="28"/>
          <w:szCs w:val="28"/>
          <w:u w:val="single"/>
        </w:rPr>
        <w:t xml:space="preserve">Part </w:t>
      </w:r>
      <w:r>
        <w:rPr>
          <w:b/>
          <w:sz w:val="28"/>
          <w:szCs w:val="28"/>
          <w:u w:val="single"/>
        </w:rPr>
        <w:t xml:space="preserve">4 – </w:t>
      </w:r>
      <w:proofErr w:type="spellStart"/>
      <w:r>
        <w:rPr>
          <w:b/>
          <w:sz w:val="28"/>
          <w:szCs w:val="28"/>
          <w:u w:val="single"/>
        </w:rPr>
        <w:t>ChIP-seq</w:t>
      </w:r>
      <w:proofErr w:type="spellEnd"/>
      <w:r>
        <w:rPr>
          <w:b/>
          <w:sz w:val="28"/>
          <w:szCs w:val="28"/>
          <w:u w:val="single"/>
        </w:rPr>
        <w:t xml:space="preserve"> (Alon Goren):</w:t>
      </w:r>
    </w:p>
    <w:p w14:paraId="1FA063F5" w14:textId="77777777" w:rsidR="0087609E" w:rsidRDefault="0087609E" w:rsidP="0087609E">
      <w:pPr>
        <w:pStyle w:val="ListParagraph"/>
      </w:pPr>
    </w:p>
    <w:p w14:paraId="2CD0AD3F" w14:textId="11BD800B" w:rsidR="00C23AE0" w:rsidRPr="0087609E" w:rsidRDefault="00C23AE0" w:rsidP="00C23AE0">
      <w:pPr>
        <w:widowControl w:val="0"/>
        <w:autoSpaceDE w:val="0"/>
        <w:autoSpaceDN w:val="0"/>
        <w:adjustRightInd w:val="0"/>
        <w:ind w:left="360" w:firstLine="720"/>
        <w:rPr>
          <w:sz w:val="22"/>
          <w:szCs w:val="22"/>
        </w:rPr>
      </w:pPr>
      <w:r>
        <w:rPr>
          <w:rFonts w:cs="Helvetica"/>
          <w:sz w:val="22"/>
          <w:szCs w:val="22"/>
        </w:rPr>
        <w:t>Submit answers to: pfiaux@ucsd.edu</w:t>
      </w:r>
    </w:p>
    <w:p w14:paraId="21CB11D4" w14:textId="6A61DA81" w:rsidR="0087609E" w:rsidRPr="0087609E" w:rsidRDefault="00C23AE0" w:rsidP="0087609E">
      <w:pPr>
        <w:rPr>
          <w:sz w:val="22"/>
          <w:szCs w:val="22"/>
        </w:rPr>
      </w:pPr>
      <w:r>
        <w:rPr>
          <w:sz w:val="22"/>
          <w:szCs w:val="22"/>
        </w:rPr>
        <w:tab/>
      </w:r>
      <w:r>
        <w:rPr>
          <w:sz w:val="22"/>
          <w:szCs w:val="22"/>
        </w:rPr>
        <w:tab/>
      </w:r>
    </w:p>
    <w:p w14:paraId="56038A01" w14:textId="77777777" w:rsidR="004C1B62" w:rsidRDefault="004C1B62" w:rsidP="004C1B62">
      <w:pPr>
        <w:pStyle w:val="ListParagraph"/>
        <w:numPr>
          <w:ilvl w:val="0"/>
          <w:numId w:val="5"/>
        </w:numPr>
        <w:spacing w:after="160" w:line="259" w:lineRule="auto"/>
        <w:jc w:val="both"/>
        <w:rPr>
          <w:rFonts w:ascii="Times" w:hAnsi="Times"/>
        </w:rPr>
      </w:pPr>
      <w:r>
        <w:rPr>
          <w:rFonts w:ascii="Times" w:hAnsi="Times"/>
        </w:rPr>
        <w:lastRenderedPageBreak/>
        <w:t xml:space="preserve">You are interested in understanding the role of a specific genetic </w:t>
      </w:r>
      <w:r w:rsidRPr="00E207C7">
        <w:rPr>
          <w:rFonts w:ascii="Times" w:hAnsi="Times"/>
        </w:rPr>
        <w:t>dysregulation</w:t>
      </w:r>
      <w:r>
        <w:rPr>
          <w:rFonts w:ascii="Times" w:hAnsi="Times"/>
        </w:rPr>
        <w:t xml:space="preserve"> in cancer.  You are focused on t</w:t>
      </w:r>
      <w:r w:rsidRPr="00724321">
        <w:rPr>
          <w:rFonts w:ascii="Times" w:hAnsi="Times"/>
        </w:rPr>
        <w:t xml:space="preserve">wo </w:t>
      </w:r>
      <w:r>
        <w:rPr>
          <w:rFonts w:ascii="Times" w:hAnsi="Times"/>
        </w:rPr>
        <w:t>types of samples:</w:t>
      </w:r>
      <w:r w:rsidRPr="00724321">
        <w:rPr>
          <w:rFonts w:ascii="Times" w:hAnsi="Times"/>
        </w:rPr>
        <w:t xml:space="preserve"> case and control. </w:t>
      </w:r>
      <w:r>
        <w:rPr>
          <w:rFonts w:ascii="Times" w:hAnsi="Times"/>
        </w:rPr>
        <w:t xml:space="preserve">You assume that </w:t>
      </w:r>
      <w:r w:rsidRPr="00724321">
        <w:rPr>
          <w:rFonts w:ascii="Times" w:hAnsi="Times"/>
        </w:rPr>
        <w:t xml:space="preserve">some genetic dysregulation is causal, </w:t>
      </w:r>
      <w:r>
        <w:rPr>
          <w:rFonts w:ascii="Times" w:hAnsi="Times"/>
        </w:rPr>
        <w:t>thus</w:t>
      </w:r>
      <w:r w:rsidRPr="00724321">
        <w:rPr>
          <w:rFonts w:ascii="Times" w:hAnsi="Times"/>
        </w:rPr>
        <w:t xml:space="preserve"> you want to </w:t>
      </w:r>
      <w:r>
        <w:rPr>
          <w:rFonts w:ascii="Times" w:hAnsi="Times"/>
        </w:rPr>
        <w:t xml:space="preserve">evaluate and compare </w:t>
      </w:r>
      <w:r w:rsidRPr="00724321">
        <w:rPr>
          <w:rFonts w:ascii="Times" w:hAnsi="Times"/>
        </w:rPr>
        <w:t xml:space="preserve">putative regulatory regions. </w:t>
      </w:r>
    </w:p>
    <w:p w14:paraId="60D2262C" w14:textId="5D3A7650" w:rsidR="004C1B62" w:rsidRDefault="004C1B62" w:rsidP="004C1B62">
      <w:pPr>
        <w:pStyle w:val="ListParagraph"/>
        <w:jc w:val="both"/>
        <w:rPr>
          <w:rFonts w:ascii="Times" w:hAnsi="Times"/>
        </w:rPr>
      </w:pPr>
      <w:r>
        <w:rPr>
          <w:rFonts w:ascii="Times" w:hAnsi="Times"/>
        </w:rPr>
        <w:br/>
        <w:t>How would you experimentally identify the putative regulatory elements? (provide details describing the type of method you would use, the specific molecular marks you will study, and the reason you chose these marks</w:t>
      </w:r>
      <w:r w:rsidR="00E2605B">
        <w:rPr>
          <w:rFonts w:ascii="Times" w:hAnsi="Times"/>
        </w:rPr>
        <w:t>)</w:t>
      </w:r>
    </w:p>
    <w:p w14:paraId="393E063B" w14:textId="77777777" w:rsidR="00E2605B" w:rsidRDefault="00E2605B" w:rsidP="004C1B62">
      <w:pPr>
        <w:pStyle w:val="ListParagraph"/>
        <w:jc w:val="both"/>
        <w:rPr>
          <w:rFonts w:ascii="Times" w:hAnsi="Times"/>
        </w:rPr>
      </w:pPr>
    </w:p>
    <w:p w14:paraId="722BB089" w14:textId="36024671" w:rsidR="0087609E" w:rsidRPr="004C1B62" w:rsidRDefault="004C1B62" w:rsidP="004C1B62">
      <w:pPr>
        <w:pStyle w:val="ListParagraph"/>
        <w:numPr>
          <w:ilvl w:val="0"/>
          <w:numId w:val="5"/>
        </w:numPr>
      </w:pPr>
      <w:r w:rsidRPr="005919B4">
        <w:rPr>
          <w:rFonts w:ascii="Times" w:hAnsi="Times"/>
        </w:rPr>
        <w:t xml:space="preserve">Following up on the data you generated above, you analyze the putative regulatory regions and identify a putative enhancer that is present only in the case group and devoid in the controls. Upon further investigation you see that a MYB binding site was created in the case group. </w:t>
      </w:r>
      <w:r w:rsidRPr="005919B4">
        <w:rPr>
          <w:rFonts w:ascii="Times" w:hAnsi="Times"/>
        </w:rPr>
        <w:br/>
      </w:r>
      <w:r w:rsidRPr="005919B4">
        <w:rPr>
          <w:rFonts w:ascii="Times" w:hAnsi="Times"/>
        </w:rPr>
        <w:br/>
        <w:t>Describe how you would computationally obtain the regulatory regions from the data you generated in question 2. What is the function of MYB? Based on these properties of MYB, what phenotype do you think the case group has compared to the control group?</w:t>
      </w:r>
    </w:p>
    <w:p w14:paraId="10553CBD" w14:textId="77777777" w:rsidR="004C1B62" w:rsidRPr="004C1B62" w:rsidRDefault="004C1B62" w:rsidP="004C1B62">
      <w:pPr>
        <w:pStyle w:val="ListParagraph"/>
      </w:pPr>
    </w:p>
    <w:p w14:paraId="3107D06A" w14:textId="2B151317" w:rsidR="004C1B62" w:rsidRPr="005919B4" w:rsidRDefault="004C1B62" w:rsidP="004C1B62">
      <w:pPr>
        <w:pStyle w:val="ListParagraph"/>
        <w:numPr>
          <w:ilvl w:val="0"/>
          <w:numId w:val="5"/>
        </w:numPr>
        <w:spacing w:after="160" w:line="259" w:lineRule="auto"/>
        <w:jc w:val="both"/>
        <w:rPr>
          <w:rFonts w:ascii="Times" w:hAnsi="Times"/>
        </w:rPr>
      </w:pPr>
      <w:r w:rsidRPr="005919B4">
        <w:rPr>
          <w:rFonts w:ascii="Times" w:hAnsi="Times"/>
        </w:rPr>
        <w:t xml:space="preserve">Your colleagues sent you a BAM file of </w:t>
      </w:r>
      <w:proofErr w:type="spellStart"/>
      <w:r w:rsidRPr="005919B4">
        <w:rPr>
          <w:rFonts w:ascii="Times" w:hAnsi="Times"/>
        </w:rPr>
        <w:t>ChIP-seq</w:t>
      </w:r>
      <w:proofErr w:type="spellEnd"/>
      <w:r w:rsidRPr="005919B4">
        <w:rPr>
          <w:rFonts w:ascii="Times" w:hAnsi="Times"/>
        </w:rPr>
        <w:t xml:space="preserve"> data for the transcription factor MYB</w:t>
      </w:r>
      <w:r>
        <w:rPr>
          <w:rFonts w:ascii="Times" w:hAnsi="Times"/>
        </w:rPr>
        <w:t xml:space="preserve"> </w:t>
      </w:r>
      <w:r w:rsidRPr="005919B4">
        <w:rPr>
          <w:rFonts w:ascii="Times" w:hAnsi="Times"/>
        </w:rPr>
        <w:t xml:space="preserve">(/home/ucsd-train36/biom262-2018/exam-data/human_tall-myb_chipseq.bam) in human T-All cells, but you suspect that during the process of generating the file, they did something wrong. </w:t>
      </w:r>
    </w:p>
    <w:p w14:paraId="13D33D5D" w14:textId="77777777" w:rsidR="004C1B62" w:rsidRPr="005919B4" w:rsidRDefault="004C1B62" w:rsidP="004C1B62">
      <w:pPr>
        <w:pStyle w:val="ListParagraph"/>
        <w:numPr>
          <w:ilvl w:val="1"/>
          <w:numId w:val="5"/>
        </w:numPr>
        <w:spacing w:after="160" w:line="259" w:lineRule="auto"/>
        <w:jc w:val="both"/>
        <w:rPr>
          <w:rFonts w:ascii="Times" w:hAnsi="Times"/>
        </w:rPr>
      </w:pPr>
      <w:r w:rsidRPr="005919B4">
        <w:rPr>
          <w:rFonts w:ascii="Times" w:hAnsi="Times"/>
        </w:rPr>
        <w:t xml:space="preserve">Can you identify the issue? (hint – use </w:t>
      </w:r>
      <w:proofErr w:type="spellStart"/>
      <w:r w:rsidRPr="005919B4">
        <w:rPr>
          <w:rFonts w:ascii="Times" w:hAnsi="Times"/>
        </w:rPr>
        <w:t>samtools</w:t>
      </w:r>
      <w:proofErr w:type="spellEnd"/>
      <w:r w:rsidRPr="005919B4">
        <w:rPr>
          <w:rFonts w:ascii="Times" w:hAnsi="Times"/>
        </w:rPr>
        <w:t xml:space="preserve"> and view the file using the flag to display the header too).</w:t>
      </w:r>
    </w:p>
    <w:p w14:paraId="29E5DDDF" w14:textId="1DA0FEAE" w:rsidR="004C1B62" w:rsidRDefault="004C1B62" w:rsidP="004C1B62">
      <w:pPr>
        <w:pStyle w:val="ListParagraph"/>
        <w:numPr>
          <w:ilvl w:val="1"/>
          <w:numId w:val="5"/>
        </w:numPr>
        <w:spacing w:after="160" w:line="259" w:lineRule="auto"/>
        <w:jc w:val="both"/>
        <w:rPr>
          <w:rFonts w:ascii="Times" w:hAnsi="Times"/>
        </w:rPr>
      </w:pPr>
      <w:r w:rsidRPr="005919B4">
        <w:rPr>
          <w:rFonts w:ascii="Times" w:hAnsi="Times"/>
        </w:rPr>
        <w:t>Now that you know what went wrong, how would you fix the problematic BAM file using the ‘</w:t>
      </w:r>
      <w:proofErr w:type="spellStart"/>
      <w:r w:rsidRPr="005919B4">
        <w:rPr>
          <w:rFonts w:ascii="Times" w:hAnsi="Times"/>
        </w:rPr>
        <w:t>bedtools</w:t>
      </w:r>
      <w:proofErr w:type="spellEnd"/>
      <w:r w:rsidRPr="005919B4">
        <w:rPr>
          <w:rFonts w:ascii="Times" w:hAnsi="Times"/>
        </w:rPr>
        <w:t>’ command ‘</w:t>
      </w:r>
      <w:proofErr w:type="spellStart"/>
      <w:r w:rsidRPr="005919B4">
        <w:rPr>
          <w:rFonts w:ascii="Times" w:hAnsi="Times"/>
        </w:rPr>
        <w:t>bamtofastq</w:t>
      </w:r>
      <w:proofErr w:type="spellEnd"/>
      <w:r w:rsidRPr="005919B4">
        <w:rPr>
          <w:rFonts w:ascii="Times" w:hAnsi="Times"/>
        </w:rPr>
        <w:t>’, and other tools that were introduced in class</w:t>
      </w:r>
      <w:r w:rsidR="00BB1FEB">
        <w:rPr>
          <w:rFonts w:ascii="Times" w:hAnsi="Times"/>
        </w:rPr>
        <w:t xml:space="preserve"> (no need to do so, just spell out the steps you would do)</w:t>
      </w:r>
      <w:r w:rsidRPr="005919B4">
        <w:rPr>
          <w:rFonts w:ascii="Times" w:hAnsi="Times"/>
        </w:rPr>
        <w:t>?</w:t>
      </w:r>
    </w:p>
    <w:p w14:paraId="52AF98C9" w14:textId="77777777" w:rsidR="004C1B62" w:rsidRPr="005919B4" w:rsidRDefault="004C1B62" w:rsidP="004C1B62">
      <w:pPr>
        <w:pStyle w:val="ListParagraph"/>
        <w:spacing w:after="160" w:line="259" w:lineRule="auto"/>
        <w:ind w:left="1440"/>
        <w:jc w:val="both"/>
        <w:rPr>
          <w:rFonts w:ascii="Times" w:hAnsi="Times"/>
        </w:rPr>
      </w:pPr>
    </w:p>
    <w:p w14:paraId="3C9EDFF3" w14:textId="48230BED" w:rsidR="004C1B62" w:rsidRPr="004C1B62" w:rsidRDefault="004C1B62" w:rsidP="004C1B62">
      <w:pPr>
        <w:pStyle w:val="ListParagraph"/>
        <w:numPr>
          <w:ilvl w:val="0"/>
          <w:numId w:val="5"/>
        </w:numPr>
      </w:pPr>
      <w:r>
        <w:rPr>
          <w:rFonts w:ascii="Times" w:hAnsi="Times"/>
        </w:rPr>
        <w:t>Next, you want to see with what other genomic regions the new MYB binding site interacts. What experiment would you perform to identify such regional changes? Describe the reasoning for the approach you select, as well as the pros and cons.</w:t>
      </w:r>
    </w:p>
    <w:p w14:paraId="038D5B12" w14:textId="77777777" w:rsidR="004C1B62" w:rsidRPr="004C1B62" w:rsidRDefault="004C1B62" w:rsidP="004C1B62">
      <w:pPr>
        <w:pStyle w:val="ListParagraph"/>
      </w:pPr>
    </w:p>
    <w:p w14:paraId="77B658D4" w14:textId="67D69828" w:rsidR="004C1B62" w:rsidRPr="004C1B62" w:rsidRDefault="004C1B62" w:rsidP="004C1B62">
      <w:pPr>
        <w:pStyle w:val="ListParagraph"/>
        <w:numPr>
          <w:ilvl w:val="0"/>
          <w:numId w:val="5"/>
        </w:numPr>
      </w:pPr>
      <w:r>
        <w:rPr>
          <w:rFonts w:ascii="Times" w:hAnsi="Times"/>
        </w:rPr>
        <w:t>You then perform an experiment to identify proteins that interact with MYB in the putative regulatory region that is specific to case samples. One of the proteins you identify is CBP – what would be the mechanistic sense given MYB’s known roles and the notion that the region is a putative enhancer?</w:t>
      </w:r>
    </w:p>
    <w:p w14:paraId="28EB5482" w14:textId="77777777" w:rsidR="004C1B62" w:rsidRDefault="004C1B62" w:rsidP="004C1B62">
      <w:pPr>
        <w:pStyle w:val="ListParagraph"/>
      </w:pPr>
    </w:p>
    <w:p w14:paraId="76BF6DFC" w14:textId="18CFA8D2" w:rsidR="004C1B62" w:rsidRDefault="004C1B62" w:rsidP="004C1B62">
      <w:pPr>
        <w:pStyle w:val="ListParagraph"/>
        <w:numPr>
          <w:ilvl w:val="0"/>
          <w:numId w:val="5"/>
        </w:numPr>
      </w:pPr>
      <w:r>
        <w:rPr>
          <w:rFonts w:ascii="Times" w:hAnsi="Times"/>
        </w:rPr>
        <w:t>The new putative enhancer region introduced in the case samples interacts with TAL1 gene region. Following on this observation, can</w:t>
      </w:r>
      <w:r w:rsidRPr="00E42571">
        <w:rPr>
          <w:rFonts w:ascii="Times" w:hAnsi="Times"/>
        </w:rPr>
        <w:t xml:space="preserve"> you suggest the molecular sequence (step by step) </w:t>
      </w:r>
      <w:r>
        <w:rPr>
          <w:rFonts w:ascii="Times" w:hAnsi="Times"/>
        </w:rPr>
        <w:t xml:space="preserve">leading to </w:t>
      </w:r>
      <w:r w:rsidRPr="00E42571">
        <w:rPr>
          <w:rFonts w:ascii="Times" w:hAnsi="Times"/>
        </w:rPr>
        <w:t>the condition of the case group?</w:t>
      </w:r>
      <w:r>
        <w:rPr>
          <w:rFonts w:ascii="Times" w:hAnsi="Times"/>
        </w:rPr>
        <w:t xml:space="preserve"> Further, now that you know the putative enhancer interacts with TAL1, what is the sub-category of the disease induced by the new MYB binding site?</w:t>
      </w:r>
    </w:p>
    <w:p w14:paraId="112075E1" w14:textId="77777777" w:rsidR="0087609E" w:rsidRDefault="0087609E" w:rsidP="0087609E">
      <w:pPr>
        <w:pStyle w:val="ListParagraph"/>
      </w:pPr>
    </w:p>
    <w:p w14:paraId="10FBDF50" w14:textId="77777777" w:rsidR="0087609E" w:rsidRDefault="0087609E" w:rsidP="00844909"/>
    <w:p w14:paraId="29B2BFAE" w14:textId="77777777" w:rsidR="0087609E" w:rsidRDefault="0087609E" w:rsidP="0087609E">
      <w:pPr>
        <w:pStyle w:val="ListParagraph"/>
      </w:pPr>
    </w:p>
    <w:p w14:paraId="64778056" w14:textId="18434B4E" w:rsidR="0087609E" w:rsidRDefault="00AC61CF" w:rsidP="00AC61CF">
      <w:pPr>
        <w:ind w:left="540"/>
      </w:pPr>
      <w:r w:rsidRPr="00844909">
        <w:rPr>
          <w:b/>
          <w:sz w:val="28"/>
          <w:szCs w:val="28"/>
          <w:u w:val="single"/>
        </w:rPr>
        <w:t xml:space="preserve">Part </w:t>
      </w:r>
      <w:r>
        <w:rPr>
          <w:b/>
          <w:sz w:val="28"/>
          <w:szCs w:val="28"/>
          <w:u w:val="single"/>
        </w:rPr>
        <w:t>5 – Networks (Hannah Carter):</w:t>
      </w:r>
    </w:p>
    <w:p w14:paraId="7F6E86FE" w14:textId="77777777" w:rsidR="00C23AE0" w:rsidRPr="00C23AE0" w:rsidRDefault="00C23AE0" w:rsidP="00C23AE0">
      <w:pPr>
        <w:widowControl w:val="0"/>
        <w:autoSpaceDE w:val="0"/>
        <w:autoSpaceDN w:val="0"/>
        <w:adjustRightInd w:val="0"/>
        <w:ind w:firstLine="720"/>
        <w:rPr>
          <w:rFonts w:cs="Helvetica"/>
          <w:sz w:val="22"/>
          <w:szCs w:val="22"/>
        </w:rPr>
      </w:pPr>
      <w:r w:rsidRPr="00C23AE0">
        <w:rPr>
          <w:rFonts w:cs="Helvetica"/>
          <w:sz w:val="22"/>
          <w:szCs w:val="22"/>
        </w:rPr>
        <w:t>Submit answers to: pfiaux@ucsd.edu</w:t>
      </w:r>
    </w:p>
    <w:p w14:paraId="5BC5ED4A" w14:textId="77777777" w:rsidR="003A0A46" w:rsidRDefault="003A0A46" w:rsidP="003A0A46">
      <w:pPr>
        <w:pStyle w:val="ListParagraph"/>
      </w:pPr>
    </w:p>
    <w:p w14:paraId="532D242C" w14:textId="517DC788" w:rsidR="003A0A46" w:rsidRDefault="003A0A46" w:rsidP="003A0A46">
      <w:pPr>
        <w:pStyle w:val="ListParagraph"/>
        <w:rPr>
          <w:sz w:val="2"/>
          <w:szCs w:val="2"/>
        </w:rPr>
      </w:pPr>
      <w:r>
        <w:rPr>
          <w:sz w:val="2"/>
          <w:szCs w:val="2"/>
        </w:rPr>
        <w:t>1</w:t>
      </w:r>
    </w:p>
    <w:p w14:paraId="615C8BCA" w14:textId="77777777" w:rsidR="003A0A46" w:rsidRPr="003A0A46" w:rsidRDefault="003A0A46" w:rsidP="003A0A46">
      <w:pPr>
        <w:ind w:left="720"/>
        <w:rPr>
          <w:sz w:val="22"/>
          <w:szCs w:val="22"/>
        </w:rPr>
      </w:pPr>
      <w:r w:rsidRPr="003A0A46">
        <w:rPr>
          <w:sz w:val="22"/>
          <w:szCs w:val="22"/>
        </w:rPr>
        <w:t>1) What is the advantage of a scale-free network architecture? Why might this be a common architecture for biological systems to adopt?</w:t>
      </w:r>
    </w:p>
    <w:p w14:paraId="10BF8271" w14:textId="77777777" w:rsidR="003A0A46" w:rsidRPr="003A0A46" w:rsidRDefault="003A0A46" w:rsidP="003A0A46">
      <w:pPr>
        <w:rPr>
          <w:sz w:val="22"/>
          <w:szCs w:val="22"/>
        </w:rPr>
      </w:pPr>
    </w:p>
    <w:p w14:paraId="1DFBD868" w14:textId="77777777" w:rsidR="003A0A46" w:rsidRPr="003A0A46" w:rsidRDefault="003A0A46" w:rsidP="003A0A46">
      <w:pPr>
        <w:ind w:left="720"/>
        <w:rPr>
          <w:sz w:val="22"/>
          <w:szCs w:val="22"/>
        </w:rPr>
      </w:pPr>
    </w:p>
    <w:p w14:paraId="007F649F" w14:textId="4E18A481" w:rsidR="003A0A46" w:rsidRPr="003A0A46" w:rsidRDefault="003A0A46" w:rsidP="003A0A46">
      <w:pPr>
        <w:ind w:left="720"/>
        <w:rPr>
          <w:sz w:val="22"/>
          <w:szCs w:val="22"/>
        </w:rPr>
      </w:pPr>
      <w:r w:rsidRPr="003A0A46">
        <w:rPr>
          <w:sz w:val="22"/>
          <w:szCs w:val="22"/>
        </w:rPr>
        <w:t>2) What does the clustering coefficient of a node tell you? What are the implications of a node with a high clustering coefficient in a protein-protein interaction network? What about a node with a high clustering coefficient in a gene regulatory network?</w:t>
      </w:r>
    </w:p>
    <w:p w14:paraId="3243E222" w14:textId="77777777" w:rsidR="003A0A46" w:rsidRPr="003A0A46" w:rsidRDefault="003A0A46" w:rsidP="003A0A46">
      <w:pPr>
        <w:ind w:left="720"/>
        <w:rPr>
          <w:sz w:val="22"/>
          <w:szCs w:val="22"/>
        </w:rPr>
      </w:pPr>
    </w:p>
    <w:p w14:paraId="7146F8EF" w14:textId="77777777" w:rsidR="003A0A46" w:rsidRPr="003A0A46" w:rsidRDefault="003A0A46" w:rsidP="003A0A46">
      <w:pPr>
        <w:ind w:left="720"/>
        <w:rPr>
          <w:sz w:val="22"/>
          <w:szCs w:val="22"/>
        </w:rPr>
      </w:pPr>
    </w:p>
    <w:p w14:paraId="201079D5" w14:textId="226BD74F" w:rsidR="003A0A46" w:rsidRPr="003A0A46" w:rsidRDefault="003A0A46" w:rsidP="003A0A46">
      <w:pPr>
        <w:ind w:left="720"/>
        <w:rPr>
          <w:sz w:val="22"/>
          <w:szCs w:val="22"/>
        </w:rPr>
      </w:pPr>
      <w:r w:rsidRPr="003A0A46">
        <w:rPr>
          <w:sz w:val="22"/>
          <w:szCs w:val="22"/>
        </w:rPr>
        <w:t>3) What kind of information is displayed in a genetic interaction network? What is one application of studying genetic interaction networks?</w:t>
      </w:r>
    </w:p>
    <w:p w14:paraId="331EAADC" w14:textId="77777777" w:rsidR="003A0A46" w:rsidRPr="003A0A46" w:rsidRDefault="003A0A46" w:rsidP="003A0A46">
      <w:pPr>
        <w:ind w:left="720"/>
        <w:rPr>
          <w:sz w:val="22"/>
          <w:szCs w:val="22"/>
        </w:rPr>
      </w:pPr>
    </w:p>
    <w:p w14:paraId="3A8D8287" w14:textId="77777777" w:rsidR="003A0A46" w:rsidRPr="003A0A46" w:rsidRDefault="003A0A46" w:rsidP="003A0A46">
      <w:pPr>
        <w:ind w:left="720"/>
        <w:rPr>
          <w:sz w:val="22"/>
          <w:szCs w:val="22"/>
        </w:rPr>
      </w:pPr>
    </w:p>
    <w:p w14:paraId="61D54F41" w14:textId="77777777" w:rsidR="003A0A46" w:rsidRPr="003A0A46" w:rsidRDefault="003A0A46" w:rsidP="003A0A46">
      <w:pPr>
        <w:ind w:left="720"/>
        <w:rPr>
          <w:sz w:val="22"/>
          <w:szCs w:val="22"/>
        </w:rPr>
      </w:pPr>
      <w:r w:rsidRPr="003A0A46">
        <w:rPr>
          <w:sz w:val="22"/>
          <w:szCs w:val="22"/>
        </w:rPr>
        <w:t>4) What is the diameter of the following graph? What is the highest degree of a node in the graph?</w:t>
      </w:r>
    </w:p>
    <w:p w14:paraId="4F4E6520" w14:textId="77777777" w:rsidR="003A0A46" w:rsidRPr="003A0A46" w:rsidRDefault="003A0A46" w:rsidP="003A0A46">
      <w:pPr>
        <w:ind w:left="720"/>
        <w:rPr>
          <w:sz w:val="22"/>
          <w:szCs w:val="22"/>
        </w:rPr>
      </w:pPr>
      <w:r w:rsidRPr="003A0A46">
        <w:rPr>
          <w:noProof/>
          <w:sz w:val="22"/>
          <w:szCs w:val="22"/>
        </w:rPr>
        <w:drawing>
          <wp:inline distT="0" distB="0" distL="0" distR="0" wp14:anchorId="7F5F42C3" wp14:editId="04911D2B">
            <wp:extent cx="2054506" cy="154088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5">
                      <a:extLst>
                        <a:ext uri="{28A0092B-C50C-407E-A947-70E740481C1C}">
                          <a14:useLocalDpi xmlns:a14="http://schemas.microsoft.com/office/drawing/2010/main" val="0"/>
                        </a:ext>
                      </a:extLst>
                    </a:blip>
                    <a:stretch>
                      <a:fillRect/>
                    </a:stretch>
                  </pic:blipFill>
                  <pic:spPr>
                    <a:xfrm>
                      <a:off x="0" y="0"/>
                      <a:ext cx="2055098" cy="1541324"/>
                    </a:xfrm>
                    <a:prstGeom prst="rect">
                      <a:avLst/>
                    </a:prstGeom>
                  </pic:spPr>
                </pic:pic>
              </a:graphicData>
            </a:graphic>
          </wp:inline>
        </w:drawing>
      </w:r>
    </w:p>
    <w:p w14:paraId="0D8A67C7" w14:textId="77777777" w:rsidR="003A0A46" w:rsidRPr="003A0A46" w:rsidRDefault="003A0A46" w:rsidP="003A0A46">
      <w:pPr>
        <w:ind w:left="720"/>
        <w:rPr>
          <w:sz w:val="22"/>
          <w:szCs w:val="22"/>
        </w:rPr>
      </w:pPr>
    </w:p>
    <w:p w14:paraId="11BBE708" w14:textId="77777777" w:rsidR="003A0A46" w:rsidRPr="003A0A46" w:rsidRDefault="003A0A46" w:rsidP="003A0A46">
      <w:pPr>
        <w:ind w:left="720"/>
        <w:rPr>
          <w:sz w:val="22"/>
          <w:szCs w:val="22"/>
        </w:rPr>
      </w:pPr>
    </w:p>
    <w:p w14:paraId="709AD80C" w14:textId="77777777" w:rsidR="003A0A46" w:rsidRPr="003A0A46" w:rsidRDefault="003A0A46" w:rsidP="003A0A46">
      <w:pPr>
        <w:ind w:left="720"/>
        <w:rPr>
          <w:sz w:val="22"/>
          <w:szCs w:val="22"/>
        </w:rPr>
      </w:pPr>
      <w:r w:rsidRPr="003A0A46">
        <w:rPr>
          <w:sz w:val="22"/>
          <w:szCs w:val="22"/>
        </w:rPr>
        <w:t>5) What is ‘degree-preserving’ permutation, and why would you use it instead of simply shuffling the edges of a network?</w:t>
      </w:r>
    </w:p>
    <w:p w14:paraId="4DEDE572" w14:textId="4764B1BE" w:rsidR="0087609E" w:rsidRDefault="0087609E" w:rsidP="0087609E">
      <w:pPr>
        <w:spacing w:line="276" w:lineRule="auto"/>
        <w:rPr>
          <w:sz w:val="22"/>
          <w:szCs w:val="22"/>
        </w:rPr>
      </w:pPr>
    </w:p>
    <w:p w14:paraId="4958EDF0" w14:textId="77777777" w:rsidR="0087609E" w:rsidRPr="0087609E" w:rsidRDefault="0087609E" w:rsidP="0087609E">
      <w:pPr>
        <w:spacing w:line="276" w:lineRule="auto"/>
        <w:rPr>
          <w:sz w:val="22"/>
          <w:szCs w:val="22"/>
        </w:rPr>
      </w:pPr>
    </w:p>
    <w:sectPr w:rsidR="0087609E" w:rsidRPr="0087609E" w:rsidSect="009F2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713"/>
    <w:multiLevelType w:val="hybridMultilevel"/>
    <w:tmpl w:val="F852E32E"/>
    <w:lvl w:ilvl="0" w:tplc="49CEE912">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47DF8"/>
    <w:multiLevelType w:val="hybridMultilevel"/>
    <w:tmpl w:val="B8A4E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6123F"/>
    <w:multiLevelType w:val="hybridMultilevel"/>
    <w:tmpl w:val="2C088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75A30"/>
    <w:multiLevelType w:val="hybridMultilevel"/>
    <w:tmpl w:val="657A8B86"/>
    <w:lvl w:ilvl="0" w:tplc="9D3461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747E4A2C"/>
    <w:multiLevelType w:val="hybridMultilevel"/>
    <w:tmpl w:val="B3D471C6"/>
    <w:lvl w:ilvl="0" w:tplc="8AA0B6F0">
      <w:start w:val="1"/>
      <w:numFmt w:val="decimal"/>
      <w:lvlText w:val="%1."/>
      <w:lvlJc w:val="left"/>
      <w:pPr>
        <w:ind w:left="1140" w:hanging="4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B0"/>
    <w:rsid w:val="000179F1"/>
    <w:rsid w:val="00055411"/>
    <w:rsid w:val="000F6325"/>
    <w:rsid w:val="0015139F"/>
    <w:rsid w:val="001772C6"/>
    <w:rsid w:val="0018075C"/>
    <w:rsid w:val="001E3D84"/>
    <w:rsid w:val="00215FA4"/>
    <w:rsid w:val="00254070"/>
    <w:rsid w:val="002D06DD"/>
    <w:rsid w:val="003A0A46"/>
    <w:rsid w:val="004C1B62"/>
    <w:rsid w:val="005577E0"/>
    <w:rsid w:val="005A55BF"/>
    <w:rsid w:val="00763A4A"/>
    <w:rsid w:val="00784A3B"/>
    <w:rsid w:val="007933A3"/>
    <w:rsid w:val="00844909"/>
    <w:rsid w:val="0087609E"/>
    <w:rsid w:val="008A32FD"/>
    <w:rsid w:val="008C2A20"/>
    <w:rsid w:val="00942037"/>
    <w:rsid w:val="009D6387"/>
    <w:rsid w:val="009F21BA"/>
    <w:rsid w:val="00AC0437"/>
    <w:rsid w:val="00AC61CF"/>
    <w:rsid w:val="00AD375D"/>
    <w:rsid w:val="00AF4763"/>
    <w:rsid w:val="00B26684"/>
    <w:rsid w:val="00B43ECF"/>
    <w:rsid w:val="00BB1FEB"/>
    <w:rsid w:val="00BC59FD"/>
    <w:rsid w:val="00C23AE0"/>
    <w:rsid w:val="00E2605B"/>
    <w:rsid w:val="00E40200"/>
    <w:rsid w:val="00E639B0"/>
    <w:rsid w:val="00E65F5C"/>
    <w:rsid w:val="00EC604D"/>
    <w:rsid w:val="00FE3EB5"/>
    <w:rsid w:val="00FF1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1A18C"/>
  <w14:defaultImageDpi w14:val="300"/>
  <w15:docId w15:val="{2AB55D49-2D4A-41D1-9743-3DA6459F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5C"/>
    <w:pPr>
      <w:ind w:left="720"/>
      <w:contextualSpacing/>
    </w:pPr>
  </w:style>
  <w:style w:type="paragraph" w:styleId="BalloonText">
    <w:name w:val="Balloon Text"/>
    <w:basedOn w:val="Normal"/>
    <w:link w:val="BalloonTextChar"/>
    <w:uiPriority w:val="99"/>
    <w:semiHidden/>
    <w:unhideWhenUsed/>
    <w:rsid w:val="003A0A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A46"/>
    <w:rPr>
      <w:rFonts w:ascii="Lucida Grande" w:hAnsi="Lucida Grande" w:cs="Lucida Grande"/>
      <w:sz w:val="18"/>
      <w:szCs w:val="18"/>
    </w:rPr>
  </w:style>
  <w:style w:type="paragraph" w:styleId="NormalWeb">
    <w:name w:val="Normal (Web)"/>
    <w:basedOn w:val="Normal"/>
    <w:uiPriority w:val="99"/>
    <w:semiHidden/>
    <w:unhideWhenUsed/>
    <w:rsid w:val="003A0A4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A0A46"/>
    <w:rPr>
      <w:i/>
      <w:iCs/>
    </w:rPr>
  </w:style>
  <w:style w:type="character" w:customStyle="1" w:styleId="apple-converted-space">
    <w:name w:val="apple-converted-space"/>
    <w:basedOn w:val="DefaultParagraphFont"/>
    <w:rsid w:val="003A0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58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Wheeler</dc:creator>
  <cp:keywords/>
  <dc:description/>
  <cp:lastModifiedBy>Patrick C Fiaux</cp:lastModifiedBy>
  <cp:revision>12</cp:revision>
  <dcterms:created xsi:type="dcterms:W3CDTF">2018-03-15T19:23:00Z</dcterms:created>
  <dcterms:modified xsi:type="dcterms:W3CDTF">2018-03-15T20:26:00Z</dcterms:modified>
</cp:coreProperties>
</file>