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703096288"/>
        <w:docPartObj>
          <w:docPartGallery w:val="Cover Pages"/>
          <w:docPartUnique/>
        </w:docPartObj>
      </w:sdtPr>
      <w:sdtEndPr>
        <w:rPr>
          <w:rFonts w:asciiTheme="minorHAnsi" w:eastAsiaTheme="minorHAnsi" w:hAnsiTheme="minorHAnsi" w:cstheme="minorBidi"/>
          <w:caps w:val="0"/>
          <w:lang w:eastAsia="en-US"/>
        </w:rPr>
      </w:sdtEndPr>
      <w:sdtContent>
        <w:tbl>
          <w:tblPr>
            <w:tblW w:w="5000" w:type="pct"/>
            <w:jc w:val="center"/>
            <w:tblLook w:val="04A0" w:firstRow="1" w:lastRow="0" w:firstColumn="1" w:lastColumn="0" w:noHBand="0" w:noVBand="1"/>
          </w:tblPr>
          <w:tblGrid>
            <w:gridCol w:w="9054"/>
          </w:tblGrid>
          <w:tr w:rsidR="001175B2">
            <w:trPr>
              <w:trHeight w:val="2880"/>
              <w:jc w:val="center"/>
            </w:trPr>
            <w:sdt>
              <w:sdtPr>
                <w:rPr>
                  <w:rFonts w:asciiTheme="majorHAnsi" w:eastAsiaTheme="majorEastAsia" w:hAnsiTheme="majorHAnsi" w:cstheme="majorBidi"/>
                  <w:caps/>
                </w:rPr>
                <w:alias w:val="Compañía"/>
                <w:id w:val="15524243"/>
                <w:placeholder>
                  <w:docPart w:val="846968CF9A4D437FA2D52DB414FDC9E3"/>
                </w:placeholder>
                <w:dataBinding w:prefixMappings="xmlns:ns0='http://schemas.openxmlformats.org/officeDocument/2006/extended-properties'" w:xpath="/ns0:Properties[1]/ns0:Company[1]" w:storeItemID="{6668398D-A668-4E3E-A5EB-62B293D839F1}"/>
                <w:text/>
              </w:sdtPr>
              <w:sdtContent>
                <w:tc>
                  <w:tcPr>
                    <w:tcW w:w="5000" w:type="pct"/>
                  </w:tcPr>
                  <w:p w:rsidR="001175B2" w:rsidRDefault="001175B2" w:rsidP="001175B2">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corporacion de estudios tecnologicos del norte del valle</w:t>
                    </w:r>
                  </w:p>
                </w:tc>
              </w:sdtContent>
            </w:sdt>
          </w:tr>
          <w:tr w:rsidR="001175B2">
            <w:trPr>
              <w:trHeight w:val="1440"/>
              <w:jc w:val="center"/>
            </w:trPr>
            <w:sdt>
              <w:sdtPr>
                <w:rPr>
                  <w:rFonts w:asciiTheme="majorHAnsi" w:eastAsiaTheme="majorEastAsia" w:hAnsiTheme="majorHAnsi" w:cstheme="majorBidi"/>
                  <w:sz w:val="80"/>
                  <w:szCs w:val="80"/>
                </w:rPr>
                <w:alias w:val="Título"/>
                <w:id w:val="15524250"/>
                <w:placeholder>
                  <w:docPart w:val="54EA1D1AD97341BD9ED14DD5AD05C4E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175B2" w:rsidRDefault="001175B2" w:rsidP="001175B2">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Inteligencia artificial</w:t>
                    </w:r>
                  </w:p>
                </w:tc>
              </w:sdtContent>
            </w:sdt>
          </w:tr>
          <w:tr w:rsidR="001175B2">
            <w:trPr>
              <w:trHeight w:val="720"/>
              <w:jc w:val="center"/>
            </w:trPr>
            <w:sdt>
              <w:sdtPr>
                <w:rPr>
                  <w:rFonts w:asciiTheme="majorHAnsi" w:eastAsiaTheme="majorEastAsia" w:hAnsiTheme="majorHAnsi" w:cstheme="majorBidi"/>
                  <w:sz w:val="52"/>
                  <w:szCs w:val="52"/>
                </w:rPr>
                <w:alias w:val="Subtítulo"/>
                <w:id w:val="15524255"/>
                <w:placeholder>
                  <w:docPart w:val="6C2CDCB130024E80B962444805406C86"/>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175B2" w:rsidRDefault="001175B2" w:rsidP="001175B2">
                    <w:pPr>
                      <w:pStyle w:val="Sinespaciado"/>
                      <w:jc w:val="center"/>
                      <w:rPr>
                        <w:rFonts w:asciiTheme="majorHAnsi" w:eastAsiaTheme="majorEastAsia" w:hAnsiTheme="majorHAnsi" w:cstheme="majorBidi"/>
                        <w:sz w:val="44"/>
                        <w:szCs w:val="44"/>
                      </w:rPr>
                    </w:pPr>
                    <w:r w:rsidRPr="00145F31">
                      <w:rPr>
                        <w:rFonts w:asciiTheme="majorHAnsi" w:eastAsiaTheme="majorEastAsia" w:hAnsiTheme="majorHAnsi" w:cstheme="majorBidi"/>
                        <w:sz w:val="52"/>
                        <w:szCs w:val="52"/>
                      </w:rPr>
                      <w:t xml:space="preserve">Definición </w:t>
                    </w:r>
                    <w:r w:rsidR="00145F31">
                      <w:rPr>
                        <w:rFonts w:asciiTheme="majorHAnsi" w:eastAsiaTheme="majorEastAsia" w:hAnsiTheme="majorHAnsi" w:cstheme="majorBidi"/>
                        <w:sz w:val="52"/>
                        <w:szCs w:val="52"/>
                      </w:rPr>
                      <w:t>y su  historia</w:t>
                    </w:r>
                  </w:p>
                </w:tc>
              </w:sdtContent>
            </w:sdt>
          </w:tr>
          <w:tr w:rsidR="001175B2">
            <w:trPr>
              <w:trHeight w:val="360"/>
              <w:jc w:val="center"/>
            </w:trPr>
            <w:tc>
              <w:tcPr>
                <w:tcW w:w="5000" w:type="pct"/>
                <w:vAlign w:val="center"/>
              </w:tcPr>
              <w:p w:rsidR="001175B2" w:rsidRDefault="001175B2">
                <w:pPr>
                  <w:pStyle w:val="Sinespaciado"/>
                  <w:jc w:val="center"/>
                </w:pPr>
              </w:p>
            </w:tc>
          </w:tr>
          <w:tr w:rsidR="001175B2">
            <w:trPr>
              <w:trHeight w:val="360"/>
              <w:jc w:val="center"/>
            </w:trPr>
            <w:sdt>
              <w:sdtPr>
                <w:rPr>
                  <w:rFonts w:ascii="Arial" w:hAnsi="Arial" w:cs="Arial"/>
                  <w:b/>
                  <w:bCs/>
                  <w:sz w:val="36"/>
                  <w:szCs w:val="36"/>
                </w:rPr>
                <w:alias w:val="Autor"/>
                <w:id w:val="15524260"/>
                <w:placeholder>
                  <w:docPart w:val="4D98EA61E3AE4FC0BC8D89CF3AE1E6D6"/>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175B2" w:rsidRPr="00145F31" w:rsidRDefault="001175B2">
                    <w:pPr>
                      <w:pStyle w:val="Sinespaciado"/>
                      <w:jc w:val="center"/>
                      <w:rPr>
                        <w:rFonts w:ascii="Arial" w:hAnsi="Arial" w:cs="Arial"/>
                        <w:b/>
                        <w:bCs/>
                        <w:sz w:val="36"/>
                        <w:szCs w:val="36"/>
                      </w:rPr>
                    </w:pPr>
                    <w:r w:rsidRPr="00145F31">
                      <w:rPr>
                        <w:rFonts w:ascii="Arial" w:hAnsi="Arial" w:cs="Arial"/>
                        <w:b/>
                        <w:bCs/>
                        <w:sz w:val="36"/>
                        <w:szCs w:val="36"/>
                      </w:rPr>
                      <w:t xml:space="preserve">Juan </w:t>
                    </w:r>
                    <w:proofErr w:type="spellStart"/>
                    <w:r w:rsidRPr="00145F31">
                      <w:rPr>
                        <w:rFonts w:ascii="Arial" w:hAnsi="Arial" w:cs="Arial"/>
                        <w:b/>
                        <w:bCs/>
                        <w:sz w:val="36"/>
                        <w:szCs w:val="36"/>
                      </w:rPr>
                      <w:t>carlos</w:t>
                    </w:r>
                    <w:proofErr w:type="spellEnd"/>
                    <w:r w:rsidRPr="00145F31">
                      <w:rPr>
                        <w:rFonts w:ascii="Arial" w:hAnsi="Arial" w:cs="Arial"/>
                        <w:b/>
                        <w:bCs/>
                        <w:sz w:val="36"/>
                        <w:szCs w:val="36"/>
                      </w:rPr>
                      <w:t xml:space="preserve"> serna </w:t>
                    </w:r>
                    <w:proofErr w:type="spellStart"/>
                    <w:r w:rsidRPr="00145F31">
                      <w:rPr>
                        <w:rFonts w:ascii="Arial" w:hAnsi="Arial" w:cs="Arial"/>
                        <w:b/>
                        <w:bCs/>
                        <w:sz w:val="36"/>
                        <w:szCs w:val="36"/>
                      </w:rPr>
                      <w:t>gomez</w:t>
                    </w:r>
                    <w:proofErr w:type="spellEnd"/>
                    <w:r w:rsidRPr="00145F31">
                      <w:rPr>
                        <w:rFonts w:ascii="Arial" w:hAnsi="Arial" w:cs="Arial"/>
                        <w:b/>
                        <w:bCs/>
                        <w:sz w:val="36"/>
                        <w:szCs w:val="36"/>
                      </w:rPr>
                      <w:t xml:space="preserve"> </w:t>
                    </w:r>
                  </w:p>
                </w:tc>
              </w:sdtContent>
            </w:sdt>
          </w:tr>
          <w:tr w:rsidR="001175B2">
            <w:trPr>
              <w:trHeight w:val="360"/>
              <w:jc w:val="center"/>
            </w:trPr>
            <w:sdt>
              <w:sdtPr>
                <w:rPr>
                  <w:b/>
                  <w:bCs/>
                  <w:sz w:val="28"/>
                  <w:szCs w:val="28"/>
                </w:rPr>
                <w:alias w:val="Fecha"/>
                <w:id w:val="516659546"/>
                <w:placeholder>
                  <w:docPart w:val="EA83FF52882A46D2B46941F7AF96B703"/>
                </w:placeholder>
                <w:dataBinding w:prefixMappings="xmlns:ns0='http://schemas.microsoft.com/office/2006/coverPageProps'" w:xpath="/ns0:CoverPageProperties[1]/ns0:PublishDate[1]" w:storeItemID="{55AF091B-3C7A-41E3-B477-F2FDAA23CFDA}"/>
                <w:date w:fullDate="2016-08-10T00:00:00Z">
                  <w:dateFormat w:val="dd/MM/yyyy"/>
                  <w:lid w:val="es-ES"/>
                  <w:storeMappedDataAs w:val="dateTime"/>
                  <w:calendar w:val="gregorian"/>
                </w:date>
              </w:sdtPr>
              <w:sdtContent>
                <w:tc>
                  <w:tcPr>
                    <w:tcW w:w="5000" w:type="pct"/>
                    <w:vAlign w:val="center"/>
                  </w:tcPr>
                  <w:p w:rsidR="001175B2" w:rsidRDefault="001175B2">
                    <w:pPr>
                      <w:pStyle w:val="Sinespaciado"/>
                      <w:jc w:val="center"/>
                      <w:rPr>
                        <w:b/>
                        <w:bCs/>
                      </w:rPr>
                    </w:pPr>
                    <w:r w:rsidRPr="00145F31">
                      <w:rPr>
                        <w:b/>
                        <w:bCs/>
                        <w:sz w:val="28"/>
                        <w:szCs w:val="28"/>
                        <w:lang w:val="es-ES"/>
                      </w:rPr>
                      <w:t>10/08/2016</w:t>
                    </w:r>
                  </w:p>
                </w:tc>
              </w:sdtContent>
            </w:sdt>
          </w:tr>
        </w:tbl>
        <w:p w:rsidR="001175B2" w:rsidRDefault="001175B2"/>
        <w:p w:rsidR="001175B2" w:rsidRDefault="001175B2"/>
        <w:tbl>
          <w:tblPr>
            <w:tblpPr w:leftFromText="187" w:rightFromText="187" w:horzAnchor="margin" w:tblpXSpec="center" w:tblpYSpec="bottom"/>
            <w:tblW w:w="5000" w:type="pct"/>
            <w:tblLook w:val="04A0" w:firstRow="1" w:lastRow="0" w:firstColumn="1" w:lastColumn="0" w:noHBand="0" w:noVBand="1"/>
          </w:tblPr>
          <w:tblGrid>
            <w:gridCol w:w="9054"/>
          </w:tblGrid>
          <w:tr w:rsidR="001175B2">
            <w:sdt>
              <w:sdtPr>
                <w:rPr>
                  <w:rFonts w:ascii="Arial" w:eastAsia="Times New Roman" w:hAnsi="Arial" w:cs="Arial"/>
                  <w:bCs/>
                  <w:sz w:val="24"/>
                  <w:szCs w:val="24"/>
                </w:rPr>
                <w:alias w:val="Descripción breve"/>
                <w:id w:val="8276291"/>
                <w:placeholder>
                  <w:docPart w:val="7F958C4BA1554D5A938B278C740B0F6F"/>
                </w:placeholder>
                <w:dataBinding w:prefixMappings="xmlns:ns0='http://schemas.microsoft.com/office/2006/coverPageProps'" w:xpath="/ns0:CoverPageProperties[1]/ns0:Abstract[1]" w:storeItemID="{55AF091B-3C7A-41E3-B477-F2FDAA23CFDA}"/>
                <w:text/>
              </w:sdtPr>
              <w:sdtContent>
                <w:tc>
                  <w:tcPr>
                    <w:tcW w:w="5000" w:type="pct"/>
                  </w:tcPr>
                  <w:p w:rsidR="001175B2" w:rsidRPr="00B92892" w:rsidRDefault="00B92892" w:rsidP="00B92892">
                    <w:pPr>
                      <w:pStyle w:val="Sinespaciado"/>
                      <w:rPr>
                        <w:rFonts w:ascii="Arial" w:hAnsi="Arial" w:cs="Arial"/>
                        <w:sz w:val="24"/>
                        <w:szCs w:val="24"/>
                      </w:rPr>
                    </w:pPr>
                    <w:r w:rsidRPr="00B92892">
                      <w:rPr>
                        <w:rFonts w:ascii="Arial" w:eastAsia="Times New Roman" w:hAnsi="Arial" w:cs="Arial"/>
                        <w:bCs/>
                        <w:sz w:val="24"/>
                        <w:szCs w:val="24"/>
                      </w:rPr>
                      <w:t xml:space="preserve"> La inteligencia artificial es un campo de investigación y aplicación que trata de conseguir que las computadoras simulen en cierta manera la inteligencia humana. El problema es que la inteligencia humana es difícil de circunscribir y definir. En efecto, la inteligencia es una conducta compleja que incluye la conciencia, el inconsciente, </w:t>
                    </w:r>
                    <w:r>
                      <w:rPr>
                        <w:rFonts w:ascii="Arial" w:eastAsia="Times New Roman" w:hAnsi="Arial" w:cs="Arial"/>
                        <w:bCs/>
                        <w:sz w:val="24"/>
                        <w:szCs w:val="24"/>
                      </w:rPr>
                      <w:t xml:space="preserve">los procesos cognoscitivos                                                                                                                                                                   </w:t>
                    </w:r>
                    <w:r w:rsidRPr="00B92892">
                      <w:rPr>
                        <w:rFonts w:ascii="Arial" w:eastAsia="Times New Roman" w:hAnsi="Arial" w:cs="Arial"/>
                        <w:bCs/>
                        <w:sz w:val="24"/>
                        <w:szCs w:val="24"/>
                      </w:rPr>
                      <w:t xml:space="preserve"> </w:t>
                    </w:r>
                  </w:p>
                </w:tc>
              </w:sdtContent>
            </w:sdt>
          </w:tr>
        </w:tbl>
        <w:p w:rsidR="001175B2" w:rsidRDefault="001175B2"/>
        <w:p w:rsidR="001175B2" w:rsidRDefault="001175B2">
          <w:r>
            <w:br w:type="page"/>
          </w:r>
        </w:p>
      </w:sdtContent>
    </w:sdt>
    <w:p w:rsidR="009058A2" w:rsidRPr="001175B2" w:rsidRDefault="004D6214" w:rsidP="001175B2">
      <w:pPr>
        <w:pStyle w:val="Prrafodelista"/>
        <w:numPr>
          <w:ilvl w:val="0"/>
          <w:numId w:val="4"/>
        </w:numPr>
        <w:jc w:val="both"/>
        <w:rPr>
          <w:rFonts w:ascii="Arial" w:hAnsi="Arial" w:cs="Arial"/>
          <w:sz w:val="24"/>
          <w:szCs w:val="24"/>
        </w:rPr>
      </w:pPr>
      <w:r w:rsidRPr="001175B2">
        <w:rPr>
          <w:rFonts w:ascii="Arial" w:hAnsi="Arial" w:cs="Arial"/>
          <w:sz w:val="24"/>
          <w:szCs w:val="24"/>
        </w:rPr>
        <w:lastRenderedPageBreak/>
        <w:t>Definir el término inteligencia artificial;</w:t>
      </w:r>
    </w:p>
    <w:p w:rsidR="004D6214" w:rsidRPr="001175B2" w:rsidRDefault="004D6214" w:rsidP="001175B2">
      <w:pPr>
        <w:spacing w:after="0" w:line="240" w:lineRule="auto"/>
        <w:jc w:val="both"/>
        <w:rPr>
          <w:rFonts w:ascii="Arial" w:eastAsia="Times New Roman" w:hAnsi="Arial" w:cs="Arial"/>
          <w:sz w:val="24"/>
          <w:szCs w:val="24"/>
          <w:lang w:eastAsia="es-CO"/>
        </w:rPr>
      </w:pPr>
      <w:r w:rsidRPr="001175B2">
        <w:rPr>
          <w:rFonts w:ascii="Arial" w:eastAsia="Times New Roman" w:hAnsi="Arial" w:cs="Arial"/>
          <w:sz w:val="24"/>
          <w:szCs w:val="24"/>
          <w:lang w:eastAsia="es-CO"/>
        </w:rPr>
        <w:t xml:space="preserve">El </w:t>
      </w:r>
      <w:r w:rsidRPr="001175B2">
        <w:rPr>
          <w:rFonts w:ascii="Arial" w:eastAsia="Times New Roman" w:hAnsi="Arial" w:cs="Arial"/>
          <w:bCs/>
          <w:sz w:val="24"/>
          <w:szCs w:val="24"/>
          <w:lang w:eastAsia="es-CO"/>
        </w:rPr>
        <w:t>término inteligencia artificial</w:t>
      </w:r>
      <w:r w:rsidRPr="001175B2">
        <w:rPr>
          <w:rFonts w:ascii="Arial" w:eastAsia="Times New Roman" w:hAnsi="Arial" w:cs="Arial"/>
          <w:sz w:val="24"/>
          <w:szCs w:val="24"/>
          <w:lang w:eastAsia="es-CO"/>
        </w:rPr>
        <w:t xml:space="preserve"> es simular a las funciones superiores del cerebro, la </w:t>
      </w:r>
      <w:r w:rsidRPr="001175B2">
        <w:rPr>
          <w:rFonts w:ascii="Arial" w:eastAsia="Times New Roman" w:hAnsi="Arial" w:cs="Arial"/>
          <w:bCs/>
          <w:sz w:val="24"/>
          <w:szCs w:val="24"/>
          <w:lang w:eastAsia="es-CO"/>
        </w:rPr>
        <w:t>inteligencia</w:t>
      </w:r>
      <w:r w:rsidRPr="001175B2">
        <w:rPr>
          <w:rFonts w:ascii="Arial" w:eastAsia="Times New Roman" w:hAnsi="Arial" w:cs="Arial"/>
          <w:sz w:val="24"/>
          <w:szCs w:val="24"/>
          <w:lang w:eastAsia="es-CO"/>
        </w:rPr>
        <w:t xml:space="preserve"> humana a costa de un computador. La </w:t>
      </w:r>
      <w:r w:rsidRPr="001175B2">
        <w:rPr>
          <w:rFonts w:ascii="Arial" w:eastAsia="Times New Roman" w:hAnsi="Arial" w:cs="Arial"/>
          <w:bCs/>
          <w:sz w:val="24"/>
          <w:szCs w:val="24"/>
          <w:lang w:eastAsia="es-CO"/>
        </w:rPr>
        <w:t>inteligencia artificial</w:t>
      </w:r>
      <w:r w:rsidRPr="001175B2">
        <w:rPr>
          <w:rFonts w:ascii="Arial" w:eastAsia="Times New Roman" w:hAnsi="Arial" w:cs="Arial"/>
          <w:sz w:val="24"/>
          <w:szCs w:val="24"/>
          <w:lang w:eastAsia="es-CO"/>
        </w:rPr>
        <w:t xml:space="preserve"> se caracteriza por la capacidad de razonar a un agente racional no vivo.</w:t>
      </w:r>
    </w:p>
    <w:p w:rsidR="004D6214" w:rsidRPr="00B92892" w:rsidRDefault="00145F31" w:rsidP="001175B2">
      <w:pPr>
        <w:spacing w:before="100" w:beforeAutospacing="1" w:after="100" w:afterAutospacing="1" w:line="240" w:lineRule="auto"/>
        <w:jc w:val="both"/>
        <w:outlineLvl w:val="2"/>
        <w:rPr>
          <w:rStyle w:val="Hipervnculo"/>
          <w:rFonts w:ascii="Arial" w:eastAsia="Times New Roman" w:hAnsi="Arial" w:cs="Arial"/>
          <w:b/>
          <w:bCs/>
          <w:color w:val="auto"/>
          <w:sz w:val="27"/>
          <w:szCs w:val="27"/>
          <w:u w:val="none"/>
          <w:lang w:eastAsia="es-CO"/>
        </w:rPr>
      </w:pPr>
      <w:hyperlink r:id="rId7" w:history="1">
        <w:r w:rsidR="004D6214" w:rsidRPr="00B92892">
          <w:rPr>
            <w:rFonts w:ascii="Arial" w:eastAsia="Times New Roman" w:hAnsi="Arial" w:cs="Arial"/>
            <w:b/>
            <w:bCs/>
            <w:sz w:val="27"/>
            <w:szCs w:val="27"/>
            <w:u w:val="single"/>
            <w:lang w:eastAsia="es-CO"/>
          </w:rPr>
          <w:t>Significado de Inteligencia artificial - Qué es, Concepto y Definición</w:t>
        </w:r>
      </w:hyperlink>
      <w:hyperlink r:id="rId8" w:history="1">
        <w:r w:rsidR="004D6214" w:rsidRPr="00B92892">
          <w:rPr>
            <w:rStyle w:val="Hipervnculo"/>
            <w:rFonts w:ascii="Arial" w:eastAsia="Times New Roman" w:hAnsi="Arial" w:cs="Arial"/>
            <w:i/>
            <w:iCs/>
            <w:color w:val="auto"/>
            <w:sz w:val="24"/>
            <w:szCs w:val="24"/>
            <w:lang w:eastAsia="es-CO"/>
          </w:rPr>
          <w:t>www.significados.com/</w:t>
        </w:r>
        <w:r w:rsidR="004D6214" w:rsidRPr="00B92892">
          <w:rPr>
            <w:rStyle w:val="Hipervnculo"/>
            <w:rFonts w:ascii="Arial" w:eastAsia="Times New Roman" w:hAnsi="Arial" w:cs="Arial"/>
            <w:b/>
            <w:bCs/>
            <w:i/>
            <w:iCs/>
            <w:color w:val="auto"/>
            <w:sz w:val="24"/>
            <w:szCs w:val="24"/>
            <w:lang w:eastAsia="es-CO"/>
          </w:rPr>
          <w:t>inteligencia</w:t>
        </w:r>
        <w:r w:rsidR="004D6214" w:rsidRPr="00B92892">
          <w:rPr>
            <w:rStyle w:val="Hipervnculo"/>
            <w:rFonts w:ascii="Arial" w:eastAsia="Times New Roman" w:hAnsi="Arial" w:cs="Arial"/>
            <w:i/>
            <w:iCs/>
            <w:color w:val="auto"/>
            <w:sz w:val="24"/>
            <w:szCs w:val="24"/>
            <w:lang w:eastAsia="es-CO"/>
          </w:rPr>
          <w:t>-</w:t>
        </w:r>
        <w:r w:rsidR="004D6214" w:rsidRPr="00B92892">
          <w:rPr>
            <w:rStyle w:val="Hipervnculo"/>
            <w:rFonts w:ascii="Arial" w:eastAsia="Times New Roman" w:hAnsi="Arial" w:cs="Arial"/>
            <w:b/>
            <w:bCs/>
            <w:i/>
            <w:iCs/>
            <w:color w:val="auto"/>
            <w:sz w:val="24"/>
            <w:szCs w:val="24"/>
            <w:lang w:eastAsia="es-CO"/>
          </w:rPr>
          <w:t>artificial</w:t>
        </w:r>
        <w:r w:rsidR="004D6214" w:rsidRPr="00B92892">
          <w:rPr>
            <w:rStyle w:val="Hipervnculo"/>
            <w:rFonts w:ascii="Arial" w:eastAsia="Times New Roman" w:hAnsi="Arial" w:cs="Arial"/>
            <w:i/>
            <w:iCs/>
            <w:color w:val="auto"/>
            <w:sz w:val="24"/>
            <w:szCs w:val="24"/>
            <w:lang w:eastAsia="es-CO"/>
          </w:rPr>
          <w:t>/</w:t>
        </w:r>
      </w:hyperlink>
    </w:p>
    <w:p w:rsidR="005E512A" w:rsidRPr="001175B2" w:rsidRDefault="005E512A" w:rsidP="001175B2">
      <w:pPr>
        <w:spacing w:after="0" w:line="240" w:lineRule="auto"/>
        <w:jc w:val="both"/>
        <w:rPr>
          <w:rFonts w:ascii="Arial" w:eastAsia="Times New Roman" w:hAnsi="Arial" w:cs="Arial"/>
          <w:i/>
          <w:iCs/>
          <w:sz w:val="24"/>
          <w:szCs w:val="24"/>
          <w:lang w:eastAsia="es-CO"/>
        </w:rPr>
      </w:pPr>
    </w:p>
    <w:p w:rsidR="00802DBE" w:rsidRPr="001175B2" w:rsidRDefault="00802DBE" w:rsidP="001175B2">
      <w:pPr>
        <w:pStyle w:val="Prrafodelista"/>
        <w:numPr>
          <w:ilvl w:val="0"/>
          <w:numId w:val="4"/>
        </w:numPr>
        <w:autoSpaceDE w:val="0"/>
        <w:autoSpaceDN w:val="0"/>
        <w:adjustRightInd w:val="0"/>
        <w:spacing w:after="0" w:line="240" w:lineRule="auto"/>
        <w:jc w:val="both"/>
        <w:rPr>
          <w:rFonts w:ascii="Arial" w:hAnsi="Arial" w:cs="Arial"/>
          <w:sz w:val="24"/>
          <w:szCs w:val="24"/>
        </w:rPr>
      </w:pPr>
      <w:r w:rsidRPr="001175B2">
        <w:rPr>
          <w:rFonts w:ascii="Arial" w:hAnsi="Arial" w:cs="Arial"/>
          <w:sz w:val="24"/>
          <w:szCs w:val="24"/>
        </w:rPr>
        <w:t>Realizar un mapa mental con la herramienta que represente la historia de la inteligencia artificial.</w:t>
      </w:r>
    </w:p>
    <w:p w:rsidR="004D6214" w:rsidRPr="001175B2" w:rsidRDefault="00802DBE" w:rsidP="001175B2">
      <w:pPr>
        <w:tabs>
          <w:tab w:val="left" w:pos="2310"/>
        </w:tabs>
        <w:spacing w:after="0" w:line="240" w:lineRule="auto"/>
        <w:jc w:val="both"/>
        <w:rPr>
          <w:rFonts w:ascii="Arial" w:eastAsia="Times New Roman" w:hAnsi="Arial" w:cs="Arial"/>
          <w:i/>
          <w:iCs/>
          <w:sz w:val="24"/>
          <w:szCs w:val="24"/>
          <w:lang w:eastAsia="es-CO"/>
        </w:rPr>
      </w:pPr>
      <w:r w:rsidRPr="001175B2">
        <w:rPr>
          <w:rFonts w:ascii="Arial" w:eastAsia="Times New Roman" w:hAnsi="Arial" w:cs="Arial"/>
          <w:i/>
          <w:iCs/>
          <w:sz w:val="24"/>
          <w:szCs w:val="24"/>
          <w:lang w:eastAsia="es-CO"/>
        </w:rPr>
        <w:tab/>
      </w:r>
    </w:p>
    <w:p w:rsidR="00802DBE" w:rsidRPr="001175B2" w:rsidRDefault="00802DBE" w:rsidP="001175B2">
      <w:pPr>
        <w:tabs>
          <w:tab w:val="left" w:pos="2310"/>
        </w:tabs>
        <w:spacing w:after="0" w:line="240" w:lineRule="auto"/>
        <w:jc w:val="both"/>
        <w:rPr>
          <w:rFonts w:ascii="Arial" w:eastAsia="Times New Roman" w:hAnsi="Arial" w:cs="Arial"/>
          <w:i/>
          <w:iCs/>
          <w:sz w:val="24"/>
          <w:szCs w:val="24"/>
          <w:lang w:eastAsia="es-CO"/>
        </w:rPr>
      </w:pPr>
      <w:r w:rsidRPr="001175B2">
        <w:rPr>
          <w:rFonts w:ascii="Arial" w:eastAsia="Times New Roman" w:hAnsi="Arial" w:cs="Arial"/>
          <w:i/>
          <w:iCs/>
          <w:noProof/>
          <w:sz w:val="24"/>
          <w:szCs w:val="24"/>
          <w:lang w:eastAsia="es-CO"/>
        </w:rPr>
        <w:drawing>
          <wp:inline distT="0" distB="0" distL="0" distR="0" wp14:anchorId="065FDD27" wp14:editId="26B3E282">
            <wp:extent cx="6153150" cy="5657850"/>
            <wp:effectExtent l="0" t="0" r="0" b="0"/>
            <wp:docPr id="1" name="Imagen 1" descr="C:\Users\USUARIO\Desktop\mapa mental 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apa mental I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5657850"/>
                    </a:xfrm>
                    <a:prstGeom prst="rect">
                      <a:avLst/>
                    </a:prstGeom>
                    <a:noFill/>
                    <a:ln>
                      <a:noFill/>
                    </a:ln>
                  </pic:spPr>
                </pic:pic>
              </a:graphicData>
            </a:graphic>
          </wp:inline>
        </w:drawing>
      </w:r>
    </w:p>
    <w:p w:rsidR="00802DBE" w:rsidRPr="001175B2" w:rsidRDefault="00802DBE" w:rsidP="001175B2">
      <w:pPr>
        <w:tabs>
          <w:tab w:val="left" w:pos="2310"/>
        </w:tabs>
        <w:spacing w:after="0" w:line="240" w:lineRule="auto"/>
        <w:jc w:val="both"/>
        <w:rPr>
          <w:rFonts w:ascii="Arial" w:eastAsia="Times New Roman" w:hAnsi="Arial" w:cs="Arial"/>
          <w:i/>
          <w:iCs/>
          <w:sz w:val="24"/>
          <w:szCs w:val="24"/>
          <w:lang w:eastAsia="es-CO"/>
        </w:rPr>
      </w:pPr>
      <w:r w:rsidRPr="001175B2">
        <w:rPr>
          <w:rFonts w:ascii="Arial" w:eastAsia="Times New Roman" w:hAnsi="Arial" w:cs="Arial"/>
          <w:i/>
          <w:iCs/>
          <w:sz w:val="24"/>
          <w:szCs w:val="24"/>
          <w:lang w:eastAsia="es-CO"/>
        </w:rPr>
        <w:t>https://www.text2mindmap.com/qGRAbPu</w:t>
      </w:r>
    </w:p>
    <w:p w:rsidR="00802DBE" w:rsidRPr="001175B2" w:rsidRDefault="00802DBE" w:rsidP="001175B2">
      <w:pPr>
        <w:tabs>
          <w:tab w:val="left" w:pos="2310"/>
        </w:tabs>
        <w:spacing w:after="0" w:line="240" w:lineRule="auto"/>
        <w:jc w:val="both"/>
        <w:rPr>
          <w:rFonts w:ascii="Arial" w:eastAsia="Times New Roman" w:hAnsi="Arial" w:cs="Arial"/>
          <w:i/>
          <w:iCs/>
          <w:sz w:val="24"/>
          <w:szCs w:val="24"/>
          <w:lang w:eastAsia="es-CO"/>
        </w:rPr>
      </w:pPr>
    </w:p>
    <w:p w:rsidR="004D6214" w:rsidRPr="001175B2" w:rsidRDefault="005E512A" w:rsidP="001175B2">
      <w:pPr>
        <w:spacing w:after="0" w:line="240" w:lineRule="auto"/>
        <w:jc w:val="both"/>
        <w:rPr>
          <w:rFonts w:ascii="Arial" w:hAnsi="Arial" w:cs="Arial"/>
          <w:sz w:val="24"/>
          <w:szCs w:val="24"/>
        </w:rPr>
      </w:pPr>
      <w:proofErr w:type="spellStart"/>
      <w:r w:rsidRPr="001175B2">
        <w:rPr>
          <w:rFonts w:ascii="Arial" w:eastAsia="Times New Roman" w:hAnsi="Arial" w:cs="Arial"/>
          <w:sz w:val="24"/>
          <w:szCs w:val="24"/>
          <w:lang w:eastAsia="es-CO"/>
        </w:rPr>
        <w:t>c.</w:t>
      </w:r>
      <w:r w:rsidR="00802DBE" w:rsidRPr="001175B2">
        <w:rPr>
          <w:rFonts w:ascii="Arial" w:hAnsi="Arial" w:cs="Arial"/>
          <w:sz w:val="24"/>
          <w:szCs w:val="24"/>
        </w:rPr>
        <w:t>Definir</w:t>
      </w:r>
      <w:proofErr w:type="spellEnd"/>
      <w:r w:rsidR="00802DBE" w:rsidRPr="001175B2">
        <w:rPr>
          <w:rFonts w:ascii="Arial" w:hAnsi="Arial" w:cs="Arial"/>
          <w:sz w:val="24"/>
          <w:szCs w:val="24"/>
        </w:rPr>
        <w:t xml:space="preserve"> y diferenciar los 4 tipos de inteligencia artificial</w:t>
      </w:r>
    </w:p>
    <w:p w:rsidR="00C8456D" w:rsidRPr="001175B2" w:rsidRDefault="00C8456D" w:rsidP="001175B2">
      <w:pPr>
        <w:spacing w:after="0" w:line="240" w:lineRule="auto"/>
        <w:jc w:val="both"/>
        <w:rPr>
          <w:rFonts w:ascii="Arial" w:hAnsi="Arial" w:cs="Arial"/>
          <w:color w:val="424242"/>
          <w:sz w:val="24"/>
          <w:szCs w:val="24"/>
        </w:rPr>
      </w:pPr>
    </w:p>
    <w:p w:rsidR="0002171C" w:rsidRPr="001175B2" w:rsidRDefault="00C8456D" w:rsidP="001175B2">
      <w:pPr>
        <w:spacing w:after="0" w:line="240" w:lineRule="auto"/>
        <w:jc w:val="both"/>
        <w:rPr>
          <w:rFonts w:ascii="Arial" w:hAnsi="Arial" w:cs="Arial"/>
          <w:color w:val="000000"/>
          <w:sz w:val="24"/>
          <w:szCs w:val="24"/>
        </w:rPr>
      </w:pPr>
      <w:r w:rsidRPr="001175B2">
        <w:rPr>
          <w:rFonts w:ascii="Arial" w:hAnsi="Arial" w:cs="Arial"/>
          <w:color w:val="000000"/>
          <w:sz w:val="24"/>
          <w:szCs w:val="24"/>
        </w:rPr>
        <w:t xml:space="preserve">Inteligencia </w:t>
      </w:r>
      <w:r w:rsidR="0002171C" w:rsidRPr="001175B2">
        <w:rPr>
          <w:rFonts w:ascii="Arial" w:hAnsi="Arial" w:cs="Arial"/>
          <w:color w:val="000000"/>
          <w:sz w:val="24"/>
          <w:szCs w:val="24"/>
        </w:rPr>
        <w:t>artificial dura</w:t>
      </w:r>
      <w:r w:rsidR="0002171C" w:rsidRPr="001175B2">
        <w:rPr>
          <w:rFonts w:ascii="Arial" w:hAnsi="Arial" w:cs="Arial"/>
          <w:color w:val="000000"/>
          <w:sz w:val="24"/>
          <w:szCs w:val="24"/>
        </w:rPr>
        <w:br/>
      </w:r>
      <w:r w:rsidR="0002171C" w:rsidRPr="001175B2">
        <w:rPr>
          <w:rFonts w:ascii="Arial" w:hAnsi="Arial" w:cs="Arial"/>
          <w:color w:val="000000"/>
          <w:sz w:val="24"/>
          <w:szCs w:val="24"/>
        </w:rPr>
        <w:br/>
        <w:t>La inteligencia artificial dura se propone la creación de formas de inteligencia basada en las computadoras, que pueda razonar y resolver problemas. En teoría, esta forma de inteligencia artificial debería ser consciente de sí misma. Un ejemplo de este tipo de inteligencia artificial, es el computador HAL 9000 de la película 2001 Odisea del Espacio. Existen a su vez dos variantes de inteligencia artificial dura: una en la que se imita la forma de pensar y razonar de los humanos, y otra en la que se propone una manera no humana de pensar y razonar.</w:t>
      </w:r>
      <w:r w:rsidR="0002171C" w:rsidRPr="001175B2">
        <w:rPr>
          <w:rFonts w:ascii="Arial" w:hAnsi="Arial" w:cs="Arial"/>
          <w:color w:val="000000"/>
          <w:sz w:val="24"/>
          <w:szCs w:val="24"/>
        </w:rPr>
        <w:br/>
      </w:r>
      <w:r w:rsidR="0002171C" w:rsidRPr="001175B2">
        <w:rPr>
          <w:rFonts w:ascii="Arial" w:hAnsi="Arial" w:cs="Arial"/>
          <w:color w:val="000000"/>
          <w:sz w:val="24"/>
          <w:szCs w:val="24"/>
        </w:rPr>
        <w:br/>
        <w:t>Inteligencia artificial blanda</w:t>
      </w:r>
      <w:r w:rsidR="0002171C" w:rsidRPr="001175B2">
        <w:rPr>
          <w:rFonts w:ascii="Arial" w:hAnsi="Arial" w:cs="Arial"/>
          <w:color w:val="000000"/>
          <w:sz w:val="24"/>
          <w:szCs w:val="24"/>
        </w:rPr>
        <w:br/>
      </w:r>
      <w:r w:rsidR="0002171C" w:rsidRPr="001175B2">
        <w:rPr>
          <w:rFonts w:ascii="Arial" w:hAnsi="Arial" w:cs="Arial"/>
          <w:color w:val="000000"/>
          <w:sz w:val="24"/>
          <w:szCs w:val="24"/>
        </w:rPr>
        <w:br/>
        <w:t>En este caso, el objetivo es la creación de una inteligencia basada en máquinas, que sólo pueda ser operacional dentro de un dominio limitado. No se pretenden máquinas inteligentes e independientes, sino adecuadas solamente para una tarea específica. Uno de los ejemplos más ilustrativos se da cuando se hace referencia a los edificios inteligentes, que son aquellos que poseen dispositivos para regular la temperatura de los ambientes, cerrar puertas y ventanas, registrar la entrada o salida de personas, encender electrodomésticos, etc.</w:t>
      </w:r>
    </w:p>
    <w:p w:rsidR="00C8456D" w:rsidRPr="001175B2" w:rsidRDefault="00C8456D" w:rsidP="001175B2">
      <w:pPr>
        <w:spacing w:after="0" w:line="240" w:lineRule="auto"/>
        <w:jc w:val="both"/>
        <w:rPr>
          <w:rFonts w:ascii="Arial" w:hAnsi="Arial" w:cs="Arial"/>
          <w:color w:val="000000"/>
          <w:sz w:val="24"/>
          <w:szCs w:val="24"/>
        </w:rPr>
      </w:pPr>
    </w:p>
    <w:p w:rsidR="00712F76" w:rsidRPr="001175B2" w:rsidRDefault="00C8456D" w:rsidP="001175B2">
      <w:pPr>
        <w:pStyle w:val="Ttulo3"/>
        <w:jc w:val="both"/>
        <w:rPr>
          <w:rFonts w:ascii="Arial" w:hAnsi="Arial" w:cs="Arial"/>
        </w:rPr>
      </w:pPr>
      <w:hyperlink r:id="rId10" w:history="1">
        <w:r w:rsidRPr="001175B2">
          <w:rPr>
            <w:rStyle w:val="Hipervnculo"/>
            <w:rFonts w:ascii="Arial" w:hAnsi="Arial" w:cs="Arial"/>
            <w:color w:val="auto"/>
          </w:rPr>
          <w:t>Tecnología e Informática: INTELIGENCIA ARTIFICIAL</w:t>
        </w:r>
      </w:hyperlink>
    </w:p>
    <w:p w:rsidR="00C8456D" w:rsidRPr="001175B2" w:rsidRDefault="00C8456D" w:rsidP="001175B2">
      <w:pPr>
        <w:pStyle w:val="Ttulo3"/>
        <w:jc w:val="both"/>
        <w:rPr>
          <w:rFonts w:ascii="Arial" w:hAnsi="Arial" w:cs="Arial"/>
        </w:rPr>
      </w:pPr>
      <w:r w:rsidRPr="001175B2">
        <w:rPr>
          <w:rStyle w:val="CitaHTML"/>
          <w:rFonts w:ascii="Arial" w:hAnsi="Arial" w:cs="Arial"/>
        </w:rPr>
        <w:t>latecnologiavirtual.blogspot.com/2008/11/</w:t>
      </w:r>
      <w:r w:rsidRPr="001175B2">
        <w:rPr>
          <w:rStyle w:val="CitaHTML"/>
          <w:rFonts w:ascii="Arial" w:hAnsi="Arial" w:cs="Arial"/>
          <w:b w:val="0"/>
          <w:bCs w:val="0"/>
        </w:rPr>
        <w:t>inteligencia</w:t>
      </w:r>
      <w:r w:rsidRPr="001175B2">
        <w:rPr>
          <w:rStyle w:val="CitaHTML"/>
          <w:rFonts w:ascii="Arial" w:hAnsi="Arial" w:cs="Arial"/>
        </w:rPr>
        <w:t>-</w:t>
      </w:r>
      <w:r w:rsidRPr="001175B2">
        <w:rPr>
          <w:rStyle w:val="CitaHTML"/>
          <w:rFonts w:ascii="Arial" w:hAnsi="Arial" w:cs="Arial"/>
          <w:b w:val="0"/>
          <w:bCs w:val="0"/>
        </w:rPr>
        <w:t>artificial</w:t>
      </w:r>
      <w:r w:rsidRPr="001175B2">
        <w:rPr>
          <w:rStyle w:val="CitaHTML"/>
          <w:rFonts w:ascii="Arial" w:hAnsi="Arial" w:cs="Arial"/>
        </w:rPr>
        <w:t>.html</w:t>
      </w:r>
    </w:p>
    <w:p w:rsidR="00C8456D" w:rsidRPr="001175B2" w:rsidRDefault="00C8456D" w:rsidP="001175B2">
      <w:pPr>
        <w:spacing w:after="0" w:line="240" w:lineRule="auto"/>
        <w:jc w:val="both"/>
        <w:rPr>
          <w:rFonts w:ascii="Arial" w:hAnsi="Arial" w:cs="Arial"/>
          <w:color w:val="424242"/>
          <w:sz w:val="24"/>
          <w:szCs w:val="24"/>
        </w:rPr>
      </w:pPr>
    </w:p>
    <w:p w:rsidR="0002171C" w:rsidRPr="001175B2" w:rsidRDefault="0002171C" w:rsidP="001175B2">
      <w:pPr>
        <w:spacing w:after="0" w:line="240" w:lineRule="auto"/>
        <w:jc w:val="both"/>
        <w:rPr>
          <w:rFonts w:ascii="Arial" w:hAnsi="Arial" w:cs="Arial"/>
          <w:color w:val="424242"/>
          <w:sz w:val="24"/>
          <w:szCs w:val="24"/>
        </w:rPr>
      </w:pPr>
    </w:p>
    <w:p w:rsidR="0002171C" w:rsidRPr="001175B2" w:rsidRDefault="0002171C" w:rsidP="001175B2">
      <w:pPr>
        <w:spacing w:after="0" w:line="240" w:lineRule="auto"/>
        <w:jc w:val="both"/>
        <w:rPr>
          <w:rFonts w:ascii="Arial" w:hAnsi="Arial" w:cs="Arial"/>
          <w:sz w:val="24"/>
          <w:szCs w:val="24"/>
        </w:rPr>
      </w:pPr>
      <w:r w:rsidRPr="001175B2">
        <w:rPr>
          <w:rFonts w:ascii="Arial" w:hAnsi="Arial" w:cs="Arial"/>
          <w:sz w:val="24"/>
          <w:szCs w:val="24"/>
        </w:rPr>
        <w:t>¿Por qué estudiar la inteligencia artificial?</w:t>
      </w:r>
    </w:p>
    <w:p w:rsidR="00802DBE" w:rsidRPr="001175B2" w:rsidRDefault="00802DBE" w:rsidP="001175B2">
      <w:pPr>
        <w:spacing w:after="0" w:line="240" w:lineRule="auto"/>
        <w:jc w:val="both"/>
        <w:rPr>
          <w:rFonts w:ascii="Arial" w:eastAsia="Times New Roman" w:hAnsi="Arial" w:cs="Arial"/>
          <w:sz w:val="24"/>
          <w:szCs w:val="24"/>
          <w:lang w:eastAsia="es-CO"/>
        </w:rPr>
      </w:pPr>
    </w:p>
    <w:p w:rsidR="003E6E0D" w:rsidRPr="001175B2" w:rsidRDefault="003E6E0D" w:rsidP="001175B2">
      <w:pPr>
        <w:spacing w:after="0" w:line="240" w:lineRule="auto"/>
        <w:jc w:val="both"/>
        <w:rPr>
          <w:rFonts w:ascii="Arial" w:eastAsia="Times New Roman" w:hAnsi="Arial" w:cs="Arial"/>
          <w:sz w:val="24"/>
          <w:szCs w:val="24"/>
          <w:lang w:eastAsia="es-CO"/>
        </w:rPr>
      </w:pPr>
      <w:r w:rsidRPr="001175B2">
        <w:rPr>
          <w:rFonts w:ascii="Arial" w:eastAsia="Times New Roman" w:hAnsi="Arial" w:cs="Arial"/>
          <w:sz w:val="24"/>
          <w:szCs w:val="24"/>
          <w:lang w:eastAsia="es-CO"/>
        </w:rPr>
        <w:t>En el proceso evolutivo</w:t>
      </w:r>
      <w:r w:rsidR="00CE6C73" w:rsidRPr="001175B2">
        <w:rPr>
          <w:rFonts w:ascii="Arial" w:eastAsia="Times New Roman" w:hAnsi="Arial" w:cs="Arial"/>
          <w:sz w:val="24"/>
          <w:szCs w:val="24"/>
          <w:lang w:eastAsia="es-CO"/>
        </w:rPr>
        <w:t xml:space="preserve"> del mundo actual  y en vista que ya en mundo entro en la 4 revolución industrial es preciso  que la humanidad este sincronizado con la </w:t>
      </w:r>
      <w:r w:rsidR="00A7626C" w:rsidRPr="001175B2">
        <w:rPr>
          <w:rFonts w:ascii="Arial" w:eastAsia="Times New Roman" w:hAnsi="Arial" w:cs="Arial"/>
          <w:sz w:val="24"/>
          <w:szCs w:val="24"/>
          <w:lang w:eastAsia="es-CO"/>
        </w:rPr>
        <w:t>actualidad,</w:t>
      </w:r>
      <w:r w:rsidR="00CE6C73" w:rsidRPr="001175B2">
        <w:rPr>
          <w:rFonts w:ascii="Arial" w:eastAsia="Times New Roman" w:hAnsi="Arial" w:cs="Arial"/>
          <w:sz w:val="24"/>
          <w:szCs w:val="24"/>
          <w:lang w:eastAsia="es-CO"/>
        </w:rPr>
        <w:t xml:space="preserve"> la IA ha permitido innumerables inventos que han facilitado las labores del ser humano en su cotidianidad el no estudiar y entender este fenómeno   estará condenado a no disfrutar  del maravilloso mundo tecnológico  que la int</w:t>
      </w:r>
      <w:r w:rsidR="00A7626C" w:rsidRPr="001175B2">
        <w:rPr>
          <w:rFonts w:ascii="Arial" w:eastAsia="Times New Roman" w:hAnsi="Arial" w:cs="Arial"/>
          <w:sz w:val="24"/>
          <w:szCs w:val="24"/>
          <w:lang w:eastAsia="es-CO"/>
        </w:rPr>
        <w:t xml:space="preserve">eligencia artificial nos ofrece. </w:t>
      </w:r>
    </w:p>
    <w:p w:rsidR="00A7626C" w:rsidRPr="001175B2" w:rsidRDefault="00A7626C" w:rsidP="001175B2">
      <w:pPr>
        <w:spacing w:after="0" w:line="240" w:lineRule="auto"/>
        <w:jc w:val="both"/>
        <w:rPr>
          <w:rFonts w:ascii="Arial" w:eastAsia="Times New Roman" w:hAnsi="Arial" w:cs="Arial"/>
          <w:sz w:val="24"/>
          <w:szCs w:val="24"/>
          <w:lang w:eastAsia="es-CO"/>
        </w:rPr>
      </w:pPr>
    </w:p>
    <w:p w:rsidR="00A7626C" w:rsidRPr="001175B2" w:rsidRDefault="00A7626C" w:rsidP="001175B2">
      <w:pPr>
        <w:spacing w:after="0" w:line="240" w:lineRule="auto"/>
        <w:jc w:val="both"/>
        <w:rPr>
          <w:rFonts w:ascii="Arial" w:eastAsia="Times New Roman" w:hAnsi="Arial" w:cs="Arial"/>
          <w:sz w:val="24"/>
          <w:szCs w:val="24"/>
          <w:lang w:eastAsia="es-CO"/>
        </w:rPr>
      </w:pPr>
    </w:p>
    <w:p w:rsidR="00A7626C" w:rsidRPr="001175B2" w:rsidRDefault="005E512A" w:rsidP="001175B2">
      <w:pPr>
        <w:spacing w:after="0" w:line="240" w:lineRule="auto"/>
        <w:jc w:val="both"/>
        <w:rPr>
          <w:rFonts w:ascii="Arial" w:hAnsi="Arial" w:cs="Arial"/>
          <w:color w:val="424242"/>
          <w:sz w:val="24"/>
          <w:szCs w:val="24"/>
        </w:rPr>
      </w:pPr>
      <w:r w:rsidRPr="001175B2">
        <w:rPr>
          <w:rFonts w:ascii="Arial" w:hAnsi="Arial" w:cs="Arial"/>
          <w:color w:val="424242"/>
          <w:sz w:val="24"/>
          <w:szCs w:val="24"/>
        </w:rPr>
        <w:t xml:space="preserve">d. </w:t>
      </w:r>
      <w:r w:rsidR="00A7626C" w:rsidRPr="001175B2">
        <w:rPr>
          <w:rFonts w:ascii="Arial" w:hAnsi="Arial" w:cs="Arial"/>
          <w:color w:val="424242"/>
          <w:sz w:val="24"/>
          <w:szCs w:val="24"/>
        </w:rPr>
        <w:t>Definir las ramas de la inteligencia artificial</w:t>
      </w:r>
    </w:p>
    <w:p w:rsidR="0076344D" w:rsidRPr="001175B2" w:rsidRDefault="0076344D" w:rsidP="001175B2">
      <w:pPr>
        <w:spacing w:after="0" w:line="240" w:lineRule="auto"/>
        <w:jc w:val="both"/>
        <w:rPr>
          <w:rFonts w:ascii="Arial" w:eastAsia="Times New Roman" w:hAnsi="Arial" w:cs="Arial"/>
          <w:sz w:val="24"/>
          <w:szCs w:val="24"/>
          <w:lang w:eastAsia="es-CO"/>
        </w:rPr>
      </w:pPr>
    </w:p>
    <w:p w:rsidR="004D6214" w:rsidRPr="001175B2" w:rsidRDefault="0076344D" w:rsidP="001175B2">
      <w:pPr>
        <w:jc w:val="both"/>
        <w:rPr>
          <w:rFonts w:ascii="Arial" w:hAnsi="Arial" w:cs="Arial"/>
          <w:b/>
          <w:bCs/>
        </w:rPr>
      </w:pPr>
      <w:bookmarkStart w:id="0" w:name="ramas"/>
      <w:proofErr w:type="spellStart"/>
      <w:r w:rsidRPr="001175B2">
        <w:rPr>
          <w:rFonts w:ascii="Arial" w:hAnsi="Arial" w:cs="Arial"/>
          <w:b/>
          <w:bCs/>
        </w:rPr>
        <w:t>Areas</w:t>
      </w:r>
      <w:proofErr w:type="spellEnd"/>
      <w:r w:rsidRPr="001175B2">
        <w:rPr>
          <w:rFonts w:ascii="Arial" w:hAnsi="Arial" w:cs="Arial"/>
          <w:b/>
          <w:bCs/>
        </w:rPr>
        <w:t xml:space="preserve"> Clásicas de AI (Ramas, Campos).</w:t>
      </w:r>
      <w:bookmarkEnd w:id="0"/>
    </w:p>
    <w:p w:rsidR="0076344D" w:rsidRPr="001175B2" w:rsidRDefault="0076344D" w:rsidP="001175B2">
      <w:pPr>
        <w:jc w:val="both"/>
        <w:rPr>
          <w:rFonts w:ascii="Arial" w:hAnsi="Arial" w:cs="Arial"/>
        </w:rPr>
      </w:pPr>
      <w:r w:rsidRPr="001175B2">
        <w:rPr>
          <w:rFonts w:ascii="Arial" w:hAnsi="Arial" w:cs="Arial"/>
          <w:b/>
          <w:bCs/>
        </w:rPr>
        <w:t>Sistemas Expertos (Sistemas basados en Conocimiento).</w:t>
      </w:r>
      <w:r w:rsidRPr="001175B2">
        <w:rPr>
          <w:rFonts w:ascii="Arial" w:hAnsi="Arial" w:cs="Arial"/>
        </w:rPr>
        <w:t xml:space="preserve"> Programas computacionales que resuelven problemas que normalmente requieren del conocimiento de un especialista o experto humano. Es un sistema capaz de tomar decisiones </w:t>
      </w:r>
      <w:r w:rsidRPr="001175B2">
        <w:rPr>
          <w:rFonts w:ascii="Arial" w:hAnsi="Arial" w:cs="Arial"/>
        </w:rPr>
        <w:lastRenderedPageBreak/>
        <w:t>inteligentes interpretando grandes cantidades de datos sobre un dominio específico de problemas.</w:t>
      </w:r>
    </w:p>
    <w:p w:rsidR="0076344D" w:rsidRPr="001175B2" w:rsidRDefault="0076344D" w:rsidP="001175B2">
      <w:pPr>
        <w:jc w:val="both"/>
        <w:rPr>
          <w:rFonts w:ascii="Arial" w:hAnsi="Arial" w:cs="Arial"/>
        </w:rPr>
      </w:pPr>
      <w:r w:rsidRPr="001175B2">
        <w:rPr>
          <w:rFonts w:ascii="Arial" w:hAnsi="Arial" w:cs="Arial"/>
          <w:b/>
          <w:bCs/>
        </w:rPr>
        <w:t>Aprendizaje y Razonamiento Automático.</w:t>
      </w:r>
      <w:r w:rsidRPr="001175B2">
        <w:rPr>
          <w:rFonts w:ascii="Arial" w:hAnsi="Arial" w:cs="Arial"/>
        </w:rPr>
        <w:t xml:space="preserve"> Máquinas capaces de planificar, tomar decisiones, plantear y evaluar estrategias, aprender a partir de la experiencia, auto reprogramables, etc.</w:t>
      </w:r>
    </w:p>
    <w:p w:rsidR="0076344D" w:rsidRPr="001175B2" w:rsidRDefault="00145F31" w:rsidP="001175B2">
      <w:pPr>
        <w:jc w:val="both"/>
        <w:rPr>
          <w:rFonts w:ascii="Arial" w:hAnsi="Arial" w:cs="Arial"/>
        </w:rPr>
      </w:pPr>
      <w:hyperlink r:id="rId11" w:tgtFrame="info" w:history="1">
        <w:r w:rsidR="0076344D" w:rsidRPr="001175B2">
          <w:rPr>
            <w:rStyle w:val="Hipervnculo"/>
            <w:rFonts w:ascii="Arial" w:hAnsi="Arial" w:cs="Arial"/>
            <w:b/>
            <w:bCs/>
            <w:color w:val="auto"/>
            <w:u w:val="none"/>
          </w:rPr>
          <w:t>Robótica.</w:t>
        </w:r>
      </w:hyperlink>
      <w:r w:rsidR="0076344D" w:rsidRPr="001175B2">
        <w:rPr>
          <w:rFonts w:ascii="Arial" w:hAnsi="Arial" w:cs="Arial"/>
        </w:rPr>
        <w:t xml:space="preserve"> Artefactos autónomos capaces de llevar a cabo diversas tareas mecánicas de manera flexible e inteligente, cumpliendo con un objetivo y ajustándose al entorno cambiante.</w:t>
      </w:r>
    </w:p>
    <w:p w:rsidR="0076344D" w:rsidRPr="001175B2" w:rsidRDefault="0076344D" w:rsidP="001175B2">
      <w:pPr>
        <w:jc w:val="both"/>
        <w:rPr>
          <w:rFonts w:ascii="Arial" w:hAnsi="Arial" w:cs="Arial"/>
        </w:rPr>
      </w:pPr>
      <w:r w:rsidRPr="001175B2">
        <w:rPr>
          <w:rFonts w:ascii="Arial" w:hAnsi="Arial" w:cs="Arial"/>
          <w:b/>
          <w:bCs/>
        </w:rPr>
        <w:t>Procesamiento de Lenguaje Natural.</w:t>
      </w:r>
      <w:r w:rsidRPr="001175B2">
        <w:rPr>
          <w:rFonts w:ascii="Arial" w:hAnsi="Arial" w:cs="Arial"/>
        </w:rPr>
        <w:t xml:space="preserve"> Sistemas capaces de reconocer, procesar y emular el lenguaje humano.</w:t>
      </w:r>
    </w:p>
    <w:p w:rsidR="0076344D" w:rsidRPr="001175B2" w:rsidRDefault="0076344D" w:rsidP="001175B2">
      <w:pPr>
        <w:jc w:val="both"/>
        <w:rPr>
          <w:rFonts w:ascii="Arial" w:hAnsi="Arial" w:cs="Arial"/>
        </w:rPr>
      </w:pPr>
      <w:r w:rsidRPr="001175B2">
        <w:rPr>
          <w:rFonts w:ascii="Arial" w:hAnsi="Arial" w:cs="Arial"/>
          <w:b/>
          <w:bCs/>
        </w:rPr>
        <w:t>Visión por Computadora (Reconocimiento de patrones).</w:t>
      </w:r>
      <w:r w:rsidRPr="001175B2">
        <w:rPr>
          <w:rFonts w:ascii="Arial" w:hAnsi="Arial" w:cs="Arial"/>
        </w:rPr>
        <w:t xml:space="preserve"> Reconoce y procesa señales, caracteres, patrones, objetos, escenas.</w:t>
      </w:r>
    </w:p>
    <w:p w:rsidR="0076344D" w:rsidRPr="001175B2" w:rsidRDefault="0076344D" w:rsidP="001175B2">
      <w:pPr>
        <w:jc w:val="both"/>
        <w:rPr>
          <w:rFonts w:ascii="Arial" w:hAnsi="Arial" w:cs="Arial"/>
          <w:b/>
          <w:bCs/>
        </w:rPr>
      </w:pPr>
      <w:r w:rsidRPr="001175B2">
        <w:rPr>
          <w:rFonts w:ascii="Arial" w:hAnsi="Arial" w:cs="Arial"/>
          <w:b/>
          <w:bCs/>
        </w:rPr>
        <w:t>Áreas de Vanguardia: Inteligencia Natural.</w:t>
      </w:r>
    </w:p>
    <w:p w:rsidR="0076344D" w:rsidRPr="001175B2" w:rsidRDefault="0076344D" w:rsidP="001175B2">
      <w:pPr>
        <w:jc w:val="both"/>
        <w:rPr>
          <w:rFonts w:ascii="Arial" w:hAnsi="Arial" w:cs="Arial"/>
        </w:rPr>
      </w:pPr>
      <w:r w:rsidRPr="001175B2">
        <w:rPr>
          <w:rFonts w:ascii="Arial" w:hAnsi="Arial" w:cs="Arial"/>
          <w:b/>
          <w:bCs/>
        </w:rPr>
        <w:t>Redes Neurales.</w:t>
      </w:r>
      <w:r w:rsidRPr="001175B2">
        <w:rPr>
          <w:rFonts w:ascii="Arial" w:hAnsi="Arial" w:cs="Arial"/>
        </w:rPr>
        <w:t xml:space="preserve"> Crear elementos de procesamiento y organizarlos de acuerdo a un modelo basado en las células del cerebro humano (neuronas). Estos sistemas no se programan, se entrenan. Se caracterizan por reconocer objetos partiendo de señales ruidosas.</w:t>
      </w:r>
    </w:p>
    <w:p w:rsidR="0076344D" w:rsidRPr="001175B2" w:rsidRDefault="0076344D" w:rsidP="001175B2">
      <w:pPr>
        <w:jc w:val="both"/>
        <w:rPr>
          <w:rFonts w:ascii="Arial" w:hAnsi="Arial" w:cs="Arial"/>
        </w:rPr>
      </w:pPr>
      <w:r w:rsidRPr="001175B2">
        <w:rPr>
          <w:rFonts w:ascii="Arial" w:hAnsi="Arial" w:cs="Arial"/>
          <w:b/>
          <w:bCs/>
        </w:rPr>
        <w:t>Lógica Difusa.</w:t>
      </w:r>
      <w:r w:rsidRPr="001175B2">
        <w:rPr>
          <w:rFonts w:ascii="Arial" w:hAnsi="Arial" w:cs="Arial"/>
        </w:rPr>
        <w:t xml:space="preserve"> Basado en los principios del razonamiento aproximado y el "cálculo con palabras", éstos sistemas logran simplificar y aproximar la descripción del problema de una manera natural, eficiente y robusta. La lógica difusa va más allá de la lógica booleana en cuanto a que acepta valores parciales de verdad, es decir, de 0 a 100%; aceptando con ello expresiones tales como: "Juan es alto" con un 75% de certeza, o mejor aún, simplificándolo a "Juan no es muy alto"; "El tanque está lleno" con 50% de certeza, o bien, "El tanque está medio lleno o medio vacío".</w:t>
      </w:r>
    </w:p>
    <w:p w:rsidR="0076344D" w:rsidRPr="001175B2" w:rsidRDefault="0076344D" w:rsidP="001175B2">
      <w:pPr>
        <w:jc w:val="both"/>
        <w:rPr>
          <w:rFonts w:ascii="Arial" w:hAnsi="Arial" w:cs="Arial"/>
        </w:rPr>
      </w:pPr>
      <w:r w:rsidRPr="001175B2">
        <w:rPr>
          <w:rFonts w:ascii="Arial" w:hAnsi="Arial" w:cs="Arial"/>
          <w:b/>
          <w:bCs/>
        </w:rPr>
        <w:t>Algoritmos genéticos.</w:t>
      </w:r>
      <w:r w:rsidRPr="001175B2">
        <w:rPr>
          <w:rFonts w:ascii="Arial" w:hAnsi="Arial" w:cs="Arial"/>
        </w:rPr>
        <w:t xml:space="preserve"> La ley de la selva de la Naturaleza: "La supervivencia del más apto", ha impulsado la evolución, extinción y supervivencia de los seres vivos. Cada organismo, tiene inscrito y codificado el conocimiento-biológico-genético acumulado durante millones de años. En una computadora, comenzando por una población inicial de organismos-candidatos para la solución de un problema, éstos se recombinan de manera aleatoria (reproducción), luego de seleccionar los mejores, y después de cierto tiempo o número de generaciones se alcanza una solución suficientemente buena para resolver el problema.</w:t>
      </w:r>
    </w:p>
    <w:p w:rsidR="0076344D" w:rsidRPr="001175B2" w:rsidRDefault="00145F31" w:rsidP="001175B2">
      <w:pPr>
        <w:jc w:val="both"/>
        <w:rPr>
          <w:rFonts w:ascii="Arial" w:hAnsi="Arial" w:cs="Arial"/>
        </w:rPr>
      </w:pPr>
      <w:hyperlink r:id="rId12" w:tgtFrame="info" w:history="1">
        <w:r w:rsidR="0076344D" w:rsidRPr="001175B2">
          <w:rPr>
            <w:rStyle w:val="Hipervnculo"/>
            <w:rFonts w:ascii="Arial" w:hAnsi="Arial" w:cs="Arial"/>
            <w:b/>
            <w:bCs/>
            <w:color w:val="auto"/>
            <w:u w:val="none"/>
          </w:rPr>
          <w:t>Vehículos Autónomos.</w:t>
        </w:r>
      </w:hyperlink>
      <w:r w:rsidR="0076344D" w:rsidRPr="001175B2">
        <w:rPr>
          <w:rFonts w:ascii="Arial" w:hAnsi="Arial" w:cs="Arial"/>
          <w:b/>
        </w:rPr>
        <w:t xml:space="preserve"> </w:t>
      </w:r>
      <w:r w:rsidR="0076344D" w:rsidRPr="001175B2">
        <w:rPr>
          <w:rFonts w:ascii="Arial" w:hAnsi="Arial" w:cs="Arial"/>
        </w:rPr>
        <w:t>Son una amalgama de ramas AI como: robótica, aprendizaje de máquina, sistemas expertos, visión, etc. para lograr que una máquina inteligente pueda maniobrar en un espacio físico singular pero variable, de manera autónoma hasta lograr el objetivo que se le asigne: tomar una muestra de la superficie del planeta Marte, conducir un vehículo hasta cierto destino por una carretera transitada, etc.</w:t>
      </w:r>
    </w:p>
    <w:p w:rsidR="0076344D" w:rsidRPr="001175B2" w:rsidRDefault="0076344D" w:rsidP="001175B2">
      <w:pPr>
        <w:jc w:val="both"/>
        <w:rPr>
          <w:rFonts w:ascii="Arial" w:hAnsi="Arial" w:cs="Arial"/>
        </w:rPr>
      </w:pPr>
      <w:r w:rsidRPr="001175B2">
        <w:rPr>
          <w:rFonts w:ascii="Arial" w:hAnsi="Arial" w:cs="Arial"/>
          <w:b/>
          <w:bCs/>
        </w:rPr>
        <w:lastRenderedPageBreak/>
        <w:t>Realidad Virtual.</w:t>
      </w:r>
      <w:r w:rsidRPr="001175B2">
        <w:rPr>
          <w:rFonts w:ascii="Arial" w:hAnsi="Arial" w:cs="Arial"/>
        </w:rPr>
        <w:t xml:space="preserve"> Recrea mundos artificiales en tiempo real que pueden ser captados por diversos canales sensoriales en el espectador, el cuál puede navegar "inmerso" a través de dicho mundo virtual.</w:t>
      </w:r>
    </w:p>
    <w:p w:rsidR="0076344D" w:rsidRPr="001175B2" w:rsidRDefault="0076344D" w:rsidP="001175B2">
      <w:pPr>
        <w:jc w:val="both"/>
        <w:rPr>
          <w:rFonts w:ascii="Arial" w:hAnsi="Arial" w:cs="Arial"/>
        </w:rPr>
      </w:pPr>
      <w:r w:rsidRPr="001175B2">
        <w:rPr>
          <w:rFonts w:ascii="Arial" w:hAnsi="Arial" w:cs="Arial"/>
          <w:b/>
          <w:bCs/>
        </w:rPr>
        <w:t>Agentes (</w:t>
      </w:r>
      <w:proofErr w:type="spellStart"/>
      <w:r w:rsidRPr="001175B2">
        <w:rPr>
          <w:rFonts w:ascii="Arial" w:hAnsi="Arial" w:cs="Arial"/>
          <w:b/>
          <w:bCs/>
        </w:rPr>
        <w:t>Wizards</w:t>
      </w:r>
      <w:proofErr w:type="spellEnd"/>
      <w:r w:rsidRPr="001175B2">
        <w:rPr>
          <w:rFonts w:ascii="Arial" w:hAnsi="Arial" w:cs="Arial"/>
          <w:b/>
          <w:bCs/>
        </w:rPr>
        <w:t>).</w:t>
      </w:r>
      <w:r w:rsidRPr="001175B2">
        <w:rPr>
          <w:rFonts w:ascii="Arial" w:hAnsi="Arial" w:cs="Arial"/>
        </w:rPr>
        <w:t xml:space="preserve"> Son programas "invisibles" tipo espía que analizan las tareas que esté llevando a cabo un usuario, y que dependiendo de las preferencias, costumbres y nivel del usuario, en cuanto se detecte alguna anomalía, el agente "aparece" ante el usuario para ayudarle (dando información), </w:t>
      </w:r>
      <w:r w:rsidR="005E512A" w:rsidRPr="001175B2">
        <w:rPr>
          <w:rFonts w:ascii="Arial" w:hAnsi="Arial" w:cs="Arial"/>
        </w:rPr>
        <w:t>sugiriendo</w:t>
      </w:r>
      <w:r w:rsidRPr="001175B2">
        <w:rPr>
          <w:rFonts w:ascii="Arial" w:hAnsi="Arial" w:cs="Arial"/>
        </w:rPr>
        <w:t xml:space="preserve"> una solución o para ejecutar un conjunto de tareas rutinarias de manera automática.</w:t>
      </w:r>
    </w:p>
    <w:p w:rsidR="005E512A" w:rsidRPr="001175B2" w:rsidRDefault="00145F31" w:rsidP="001175B2">
      <w:pPr>
        <w:pStyle w:val="Ttulo3"/>
        <w:jc w:val="both"/>
        <w:rPr>
          <w:rStyle w:val="CitaHTML"/>
          <w:rFonts w:ascii="Arial" w:hAnsi="Arial" w:cs="Arial"/>
          <w:i w:val="0"/>
          <w:iCs w:val="0"/>
        </w:rPr>
      </w:pPr>
      <w:hyperlink r:id="rId13" w:history="1">
        <w:r w:rsidR="005E512A" w:rsidRPr="001175B2">
          <w:rPr>
            <w:rStyle w:val="Hipervnculo"/>
            <w:rFonts w:ascii="Arial" w:hAnsi="Arial" w:cs="Arial"/>
            <w:color w:val="auto"/>
          </w:rPr>
          <w:t xml:space="preserve">Ramas de la Inteligencia Artificial - </w:t>
        </w:r>
        <w:proofErr w:type="spellStart"/>
        <w:r w:rsidR="005E512A" w:rsidRPr="001175B2">
          <w:rPr>
            <w:rStyle w:val="Hipervnculo"/>
            <w:rFonts w:ascii="Arial" w:hAnsi="Arial" w:cs="Arial"/>
            <w:color w:val="auto"/>
          </w:rPr>
          <w:t>ITCh</w:t>
        </w:r>
        <w:proofErr w:type="spellEnd"/>
        <w:r w:rsidR="005E512A" w:rsidRPr="001175B2">
          <w:rPr>
            <w:rStyle w:val="Hipervnculo"/>
            <w:rFonts w:ascii="Arial" w:hAnsi="Arial" w:cs="Arial"/>
            <w:color w:val="auto"/>
          </w:rPr>
          <w:t xml:space="preserve"> DEPI</w:t>
        </w:r>
      </w:hyperlink>
      <w:hyperlink r:id="rId14" w:history="1">
        <w:r w:rsidR="005E512A" w:rsidRPr="001175B2">
          <w:rPr>
            <w:rStyle w:val="Hipervnculo"/>
            <w:rFonts w:ascii="Arial" w:hAnsi="Arial" w:cs="Arial"/>
            <w:color w:val="auto"/>
          </w:rPr>
          <w:t>www.depi.itch.edu.mx/apacheco/ai/ramas.htm</w:t>
        </w:r>
      </w:hyperlink>
    </w:p>
    <w:p w:rsidR="005E512A" w:rsidRPr="001175B2" w:rsidRDefault="005E512A" w:rsidP="001175B2">
      <w:pPr>
        <w:jc w:val="both"/>
        <w:rPr>
          <w:rFonts w:ascii="Arial" w:hAnsi="Arial" w:cs="Arial"/>
        </w:rPr>
      </w:pPr>
    </w:p>
    <w:p w:rsidR="005E512A" w:rsidRPr="001175B2" w:rsidRDefault="005E512A" w:rsidP="001175B2">
      <w:pPr>
        <w:jc w:val="both"/>
        <w:rPr>
          <w:rFonts w:ascii="Arial" w:hAnsi="Arial" w:cs="Arial"/>
        </w:rPr>
      </w:pPr>
    </w:p>
    <w:sectPr w:rsidR="005E512A" w:rsidRPr="001175B2" w:rsidSect="001175B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27B"/>
    <w:multiLevelType w:val="hybridMultilevel"/>
    <w:tmpl w:val="9AF2BA9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16B1FDC"/>
    <w:multiLevelType w:val="hybridMultilevel"/>
    <w:tmpl w:val="6696079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53AF244C"/>
    <w:multiLevelType w:val="hybridMultilevel"/>
    <w:tmpl w:val="12301BD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56973038"/>
    <w:multiLevelType w:val="hybridMultilevel"/>
    <w:tmpl w:val="B5481D4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214"/>
    <w:rsid w:val="0002171C"/>
    <w:rsid w:val="001175B2"/>
    <w:rsid w:val="00145F31"/>
    <w:rsid w:val="003E6E0D"/>
    <w:rsid w:val="004225D8"/>
    <w:rsid w:val="004D6214"/>
    <w:rsid w:val="005E512A"/>
    <w:rsid w:val="00712F76"/>
    <w:rsid w:val="0076344D"/>
    <w:rsid w:val="00802DBE"/>
    <w:rsid w:val="008B67D0"/>
    <w:rsid w:val="009058A2"/>
    <w:rsid w:val="00A55721"/>
    <w:rsid w:val="00A7626C"/>
    <w:rsid w:val="00B92892"/>
    <w:rsid w:val="00C8456D"/>
    <w:rsid w:val="00CE6C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4D6214"/>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D6214"/>
    <w:rPr>
      <w:rFonts w:ascii="Times New Roman" w:eastAsia="Times New Roman" w:hAnsi="Times New Roman" w:cs="Times New Roman"/>
      <w:b/>
      <w:bCs/>
      <w:sz w:val="27"/>
      <w:szCs w:val="27"/>
      <w:lang w:eastAsia="es-CO"/>
    </w:rPr>
  </w:style>
  <w:style w:type="character" w:customStyle="1" w:styleId="tgc">
    <w:name w:val="_tgc"/>
    <w:basedOn w:val="Fuentedeprrafopredeter"/>
    <w:rsid w:val="004D6214"/>
  </w:style>
  <w:style w:type="character" w:styleId="Hipervnculo">
    <w:name w:val="Hyperlink"/>
    <w:basedOn w:val="Fuentedeprrafopredeter"/>
    <w:uiPriority w:val="99"/>
    <w:unhideWhenUsed/>
    <w:rsid w:val="004D6214"/>
    <w:rPr>
      <w:color w:val="0000FF"/>
      <w:u w:val="single"/>
    </w:rPr>
  </w:style>
  <w:style w:type="character" w:styleId="CitaHTML">
    <w:name w:val="HTML Cite"/>
    <w:basedOn w:val="Fuentedeprrafopredeter"/>
    <w:uiPriority w:val="99"/>
    <w:semiHidden/>
    <w:unhideWhenUsed/>
    <w:rsid w:val="004D6214"/>
    <w:rPr>
      <w:i/>
      <w:iCs/>
    </w:rPr>
  </w:style>
  <w:style w:type="paragraph" w:styleId="Prrafodelista">
    <w:name w:val="List Paragraph"/>
    <w:basedOn w:val="Normal"/>
    <w:uiPriority w:val="34"/>
    <w:qFormat/>
    <w:rsid w:val="00802DBE"/>
    <w:pPr>
      <w:ind w:left="720"/>
      <w:contextualSpacing/>
    </w:pPr>
  </w:style>
  <w:style w:type="paragraph" w:styleId="Textodeglobo">
    <w:name w:val="Balloon Text"/>
    <w:basedOn w:val="Normal"/>
    <w:link w:val="TextodegloboCar"/>
    <w:uiPriority w:val="99"/>
    <w:semiHidden/>
    <w:unhideWhenUsed/>
    <w:rsid w:val="00802D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DBE"/>
    <w:rPr>
      <w:rFonts w:ascii="Tahoma" w:hAnsi="Tahoma" w:cs="Tahoma"/>
      <w:sz w:val="16"/>
      <w:szCs w:val="16"/>
    </w:rPr>
  </w:style>
  <w:style w:type="paragraph" w:styleId="Sinespaciado">
    <w:name w:val="No Spacing"/>
    <w:link w:val="SinespaciadoCar"/>
    <w:uiPriority w:val="1"/>
    <w:qFormat/>
    <w:rsid w:val="001175B2"/>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175B2"/>
    <w:rPr>
      <w:rFonts w:eastAsiaTheme="minorEastAsia"/>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4D6214"/>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D6214"/>
    <w:rPr>
      <w:rFonts w:ascii="Times New Roman" w:eastAsia="Times New Roman" w:hAnsi="Times New Roman" w:cs="Times New Roman"/>
      <w:b/>
      <w:bCs/>
      <w:sz w:val="27"/>
      <w:szCs w:val="27"/>
      <w:lang w:eastAsia="es-CO"/>
    </w:rPr>
  </w:style>
  <w:style w:type="character" w:customStyle="1" w:styleId="tgc">
    <w:name w:val="_tgc"/>
    <w:basedOn w:val="Fuentedeprrafopredeter"/>
    <w:rsid w:val="004D6214"/>
  </w:style>
  <w:style w:type="character" w:styleId="Hipervnculo">
    <w:name w:val="Hyperlink"/>
    <w:basedOn w:val="Fuentedeprrafopredeter"/>
    <w:uiPriority w:val="99"/>
    <w:unhideWhenUsed/>
    <w:rsid w:val="004D6214"/>
    <w:rPr>
      <w:color w:val="0000FF"/>
      <w:u w:val="single"/>
    </w:rPr>
  </w:style>
  <w:style w:type="character" w:styleId="CitaHTML">
    <w:name w:val="HTML Cite"/>
    <w:basedOn w:val="Fuentedeprrafopredeter"/>
    <w:uiPriority w:val="99"/>
    <w:semiHidden/>
    <w:unhideWhenUsed/>
    <w:rsid w:val="004D6214"/>
    <w:rPr>
      <w:i/>
      <w:iCs/>
    </w:rPr>
  </w:style>
  <w:style w:type="paragraph" w:styleId="Prrafodelista">
    <w:name w:val="List Paragraph"/>
    <w:basedOn w:val="Normal"/>
    <w:uiPriority w:val="34"/>
    <w:qFormat/>
    <w:rsid w:val="00802DBE"/>
    <w:pPr>
      <w:ind w:left="720"/>
      <w:contextualSpacing/>
    </w:pPr>
  </w:style>
  <w:style w:type="paragraph" w:styleId="Textodeglobo">
    <w:name w:val="Balloon Text"/>
    <w:basedOn w:val="Normal"/>
    <w:link w:val="TextodegloboCar"/>
    <w:uiPriority w:val="99"/>
    <w:semiHidden/>
    <w:unhideWhenUsed/>
    <w:rsid w:val="00802D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DBE"/>
    <w:rPr>
      <w:rFonts w:ascii="Tahoma" w:hAnsi="Tahoma" w:cs="Tahoma"/>
      <w:sz w:val="16"/>
      <w:szCs w:val="16"/>
    </w:rPr>
  </w:style>
  <w:style w:type="paragraph" w:styleId="Sinespaciado">
    <w:name w:val="No Spacing"/>
    <w:link w:val="SinespaciadoCar"/>
    <w:uiPriority w:val="1"/>
    <w:qFormat/>
    <w:rsid w:val="001175B2"/>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175B2"/>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28556">
      <w:bodyDiv w:val="1"/>
      <w:marLeft w:val="0"/>
      <w:marRight w:val="0"/>
      <w:marTop w:val="0"/>
      <w:marBottom w:val="0"/>
      <w:divBdr>
        <w:top w:val="none" w:sz="0" w:space="0" w:color="auto"/>
        <w:left w:val="none" w:sz="0" w:space="0" w:color="auto"/>
        <w:bottom w:val="none" w:sz="0" w:space="0" w:color="auto"/>
        <w:right w:val="none" w:sz="0" w:space="0" w:color="auto"/>
      </w:divBdr>
      <w:divsChild>
        <w:div w:id="792482875">
          <w:marLeft w:val="0"/>
          <w:marRight w:val="0"/>
          <w:marTop w:val="0"/>
          <w:marBottom w:val="0"/>
          <w:divBdr>
            <w:top w:val="none" w:sz="0" w:space="0" w:color="auto"/>
            <w:left w:val="none" w:sz="0" w:space="0" w:color="auto"/>
            <w:bottom w:val="none" w:sz="0" w:space="0" w:color="auto"/>
            <w:right w:val="none" w:sz="0" w:space="0" w:color="auto"/>
          </w:divBdr>
          <w:divsChild>
            <w:div w:id="1010715955">
              <w:marLeft w:val="0"/>
              <w:marRight w:val="0"/>
              <w:marTop w:val="0"/>
              <w:marBottom w:val="200"/>
              <w:divBdr>
                <w:top w:val="none" w:sz="0" w:space="0" w:color="auto"/>
                <w:left w:val="none" w:sz="0" w:space="0" w:color="auto"/>
                <w:bottom w:val="none" w:sz="0" w:space="0" w:color="auto"/>
                <w:right w:val="none" w:sz="0" w:space="0" w:color="auto"/>
              </w:divBdr>
            </w:div>
            <w:div w:id="1067267901">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709960854">
      <w:bodyDiv w:val="1"/>
      <w:marLeft w:val="0"/>
      <w:marRight w:val="0"/>
      <w:marTop w:val="0"/>
      <w:marBottom w:val="0"/>
      <w:divBdr>
        <w:top w:val="none" w:sz="0" w:space="0" w:color="auto"/>
        <w:left w:val="none" w:sz="0" w:space="0" w:color="auto"/>
        <w:bottom w:val="none" w:sz="0" w:space="0" w:color="auto"/>
        <w:right w:val="none" w:sz="0" w:space="0" w:color="auto"/>
      </w:divBdr>
    </w:div>
    <w:div w:id="1029070204">
      <w:bodyDiv w:val="1"/>
      <w:marLeft w:val="0"/>
      <w:marRight w:val="0"/>
      <w:marTop w:val="0"/>
      <w:marBottom w:val="0"/>
      <w:divBdr>
        <w:top w:val="none" w:sz="0" w:space="0" w:color="auto"/>
        <w:left w:val="none" w:sz="0" w:space="0" w:color="auto"/>
        <w:bottom w:val="none" w:sz="0" w:space="0" w:color="auto"/>
        <w:right w:val="none" w:sz="0" w:space="0" w:color="auto"/>
      </w:divBdr>
      <w:divsChild>
        <w:div w:id="839656419">
          <w:marLeft w:val="0"/>
          <w:marRight w:val="0"/>
          <w:marTop w:val="0"/>
          <w:marBottom w:val="0"/>
          <w:divBdr>
            <w:top w:val="none" w:sz="0" w:space="0" w:color="auto"/>
            <w:left w:val="none" w:sz="0" w:space="0" w:color="auto"/>
            <w:bottom w:val="none" w:sz="0" w:space="0" w:color="auto"/>
            <w:right w:val="none" w:sz="0" w:space="0" w:color="auto"/>
          </w:divBdr>
          <w:divsChild>
            <w:div w:id="1528522026">
              <w:marLeft w:val="0"/>
              <w:marRight w:val="0"/>
              <w:marTop w:val="0"/>
              <w:marBottom w:val="0"/>
              <w:divBdr>
                <w:top w:val="none" w:sz="0" w:space="0" w:color="auto"/>
                <w:left w:val="none" w:sz="0" w:space="0" w:color="auto"/>
                <w:bottom w:val="none" w:sz="0" w:space="0" w:color="auto"/>
                <w:right w:val="none" w:sz="0" w:space="0" w:color="auto"/>
              </w:divBdr>
              <w:divsChild>
                <w:div w:id="18863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09477">
      <w:bodyDiv w:val="1"/>
      <w:marLeft w:val="0"/>
      <w:marRight w:val="0"/>
      <w:marTop w:val="0"/>
      <w:marBottom w:val="0"/>
      <w:divBdr>
        <w:top w:val="none" w:sz="0" w:space="0" w:color="auto"/>
        <w:left w:val="none" w:sz="0" w:space="0" w:color="auto"/>
        <w:bottom w:val="none" w:sz="0" w:space="0" w:color="auto"/>
        <w:right w:val="none" w:sz="0" w:space="0" w:color="auto"/>
      </w:divBdr>
      <w:divsChild>
        <w:div w:id="1029188239">
          <w:marLeft w:val="0"/>
          <w:marRight w:val="0"/>
          <w:marTop w:val="0"/>
          <w:marBottom w:val="0"/>
          <w:divBdr>
            <w:top w:val="none" w:sz="0" w:space="0" w:color="auto"/>
            <w:left w:val="none" w:sz="0" w:space="0" w:color="auto"/>
            <w:bottom w:val="none" w:sz="0" w:space="0" w:color="auto"/>
            <w:right w:val="none" w:sz="0" w:space="0" w:color="auto"/>
          </w:divBdr>
          <w:divsChild>
            <w:div w:id="279655723">
              <w:marLeft w:val="0"/>
              <w:marRight w:val="0"/>
              <w:marTop w:val="0"/>
              <w:marBottom w:val="0"/>
              <w:divBdr>
                <w:top w:val="none" w:sz="0" w:space="0" w:color="auto"/>
                <w:left w:val="none" w:sz="0" w:space="0" w:color="auto"/>
                <w:bottom w:val="none" w:sz="0" w:space="0" w:color="auto"/>
                <w:right w:val="none" w:sz="0" w:space="0" w:color="auto"/>
              </w:divBdr>
              <w:divsChild>
                <w:div w:id="14404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84188">
      <w:bodyDiv w:val="1"/>
      <w:marLeft w:val="0"/>
      <w:marRight w:val="0"/>
      <w:marTop w:val="0"/>
      <w:marBottom w:val="0"/>
      <w:divBdr>
        <w:top w:val="none" w:sz="0" w:space="0" w:color="auto"/>
        <w:left w:val="none" w:sz="0" w:space="0" w:color="auto"/>
        <w:bottom w:val="none" w:sz="0" w:space="0" w:color="auto"/>
        <w:right w:val="none" w:sz="0" w:space="0" w:color="auto"/>
      </w:divBdr>
      <w:divsChild>
        <w:div w:id="822425325">
          <w:marLeft w:val="0"/>
          <w:marRight w:val="0"/>
          <w:marTop w:val="0"/>
          <w:marBottom w:val="0"/>
          <w:divBdr>
            <w:top w:val="none" w:sz="0" w:space="0" w:color="auto"/>
            <w:left w:val="none" w:sz="0" w:space="0" w:color="auto"/>
            <w:bottom w:val="none" w:sz="0" w:space="0" w:color="auto"/>
            <w:right w:val="none" w:sz="0" w:space="0" w:color="auto"/>
          </w:divBdr>
          <w:divsChild>
            <w:div w:id="2072119081">
              <w:marLeft w:val="0"/>
              <w:marRight w:val="0"/>
              <w:marTop w:val="0"/>
              <w:marBottom w:val="0"/>
              <w:divBdr>
                <w:top w:val="none" w:sz="0" w:space="0" w:color="auto"/>
                <w:left w:val="none" w:sz="0" w:space="0" w:color="auto"/>
                <w:bottom w:val="none" w:sz="0" w:space="0" w:color="auto"/>
                <w:right w:val="none" w:sz="0" w:space="0" w:color="auto"/>
              </w:divBdr>
              <w:divsChild>
                <w:div w:id="1274702742">
                  <w:marLeft w:val="0"/>
                  <w:marRight w:val="0"/>
                  <w:marTop w:val="0"/>
                  <w:marBottom w:val="0"/>
                  <w:divBdr>
                    <w:top w:val="none" w:sz="0" w:space="0" w:color="auto"/>
                    <w:left w:val="none" w:sz="0" w:space="0" w:color="auto"/>
                    <w:bottom w:val="none" w:sz="0" w:space="0" w:color="auto"/>
                    <w:right w:val="none" w:sz="0" w:space="0" w:color="auto"/>
                  </w:divBdr>
                  <w:divsChild>
                    <w:div w:id="1745178071">
                      <w:marLeft w:val="0"/>
                      <w:marRight w:val="0"/>
                      <w:marTop w:val="0"/>
                      <w:marBottom w:val="0"/>
                      <w:divBdr>
                        <w:top w:val="none" w:sz="0" w:space="0" w:color="auto"/>
                        <w:left w:val="none" w:sz="0" w:space="0" w:color="auto"/>
                        <w:bottom w:val="none" w:sz="0" w:space="0" w:color="auto"/>
                        <w:right w:val="none" w:sz="0" w:space="0" w:color="auto"/>
                      </w:divBdr>
                      <w:divsChild>
                        <w:div w:id="45372680">
                          <w:marLeft w:val="0"/>
                          <w:marRight w:val="0"/>
                          <w:marTop w:val="0"/>
                          <w:marBottom w:val="0"/>
                          <w:divBdr>
                            <w:top w:val="none" w:sz="0" w:space="0" w:color="auto"/>
                            <w:left w:val="none" w:sz="0" w:space="0" w:color="auto"/>
                            <w:bottom w:val="none" w:sz="0" w:space="0" w:color="auto"/>
                            <w:right w:val="none" w:sz="0" w:space="0" w:color="auto"/>
                          </w:divBdr>
                          <w:divsChild>
                            <w:div w:id="1148014604">
                              <w:marLeft w:val="0"/>
                              <w:marRight w:val="0"/>
                              <w:marTop w:val="0"/>
                              <w:marBottom w:val="0"/>
                              <w:divBdr>
                                <w:top w:val="none" w:sz="0" w:space="0" w:color="auto"/>
                                <w:left w:val="none" w:sz="0" w:space="0" w:color="auto"/>
                                <w:bottom w:val="none" w:sz="0" w:space="0" w:color="auto"/>
                                <w:right w:val="none" w:sz="0" w:space="0" w:color="auto"/>
                              </w:divBdr>
                            </w:div>
                          </w:divsChild>
                        </w:div>
                        <w:div w:id="639774406">
                          <w:marLeft w:val="0"/>
                          <w:marRight w:val="0"/>
                          <w:marTop w:val="0"/>
                          <w:marBottom w:val="0"/>
                          <w:divBdr>
                            <w:top w:val="none" w:sz="0" w:space="0" w:color="auto"/>
                            <w:left w:val="none" w:sz="0" w:space="0" w:color="auto"/>
                            <w:bottom w:val="none" w:sz="0" w:space="0" w:color="auto"/>
                            <w:right w:val="none" w:sz="0" w:space="0" w:color="auto"/>
                          </w:divBdr>
                          <w:divsChild>
                            <w:div w:id="638849833">
                              <w:marLeft w:val="0"/>
                              <w:marRight w:val="0"/>
                              <w:marTop w:val="0"/>
                              <w:marBottom w:val="0"/>
                              <w:divBdr>
                                <w:top w:val="none" w:sz="0" w:space="0" w:color="auto"/>
                                <w:left w:val="none" w:sz="0" w:space="0" w:color="auto"/>
                                <w:bottom w:val="none" w:sz="0" w:space="0" w:color="auto"/>
                                <w:right w:val="none" w:sz="0" w:space="0" w:color="auto"/>
                              </w:divBdr>
                              <w:divsChild>
                                <w:div w:id="340814119">
                                  <w:marLeft w:val="0"/>
                                  <w:marRight w:val="0"/>
                                  <w:marTop w:val="0"/>
                                  <w:marBottom w:val="0"/>
                                  <w:divBdr>
                                    <w:top w:val="none" w:sz="0" w:space="0" w:color="auto"/>
                                    <w:left w:val="none" w:sz="0" w:space="0" w:color="auto"/>
                                    <w:bottom w:val="none" w:sz="0" w:space="0" w:color="auto"/>
                                    <w:right w:val="none" w:sz="0" w:space="0" w:color="auto"/>
                                  </w:divBdr>
                                  <w:divsChild>
                                    <w:div w:id="1690717210">
                                      <w:marLeft w:val="0"/>
                                      <w:marRight w:val="0"/>
                                      <w:marTop w:val="0"/>
                                      <w:marBottom w:val="0"/>
                                      <w:divBdr>
                                        <w:top w:val="none" w:sz="0" w:space="0" w:color="auto"/>
                                        <w:left w:val="none" w:sz="0" w:space="0" w:color="auto"/>
                                        <w:bottom w:val="none" w:sz="0" w:space="0" w:color="auto"/>
                                        <w:right w:val="none" w:sz="0" w:space="0" w:color="auto"/>
                                      </w:divBdr>
                                      <w:divsChild>
                                        <w:div w:id="10863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gnificados.com/inteligencia-artificial/" TargetMode="External"/><Relationship Id="rId13" Type="http://schemas.openxmlformats.org/officeDocument/2006/relationships/hyperlink" Target="http://www.depi.itch.edu.mx/apacheco/ai/ramas.htm" TargetMode="External"/><Relationship Id="rId3" Type="http://schemas.openxmlformats.org/officeDocument/2006/relationships/styles" Target="styles.xml"/><Relationship Id="rId7" Type="http://schemas.openxmlformats.org/officeDocument/2006/relationships/hyperlink" Target="http://www.significados.com/inteligencia-artificial/" TargetMode="External"/><Relationship Id="rId12" Type="http://schemas.openxmlformats.org/officeDocument/2006/relationships/hyperlink" Target="http://www.depi.itch.edu.mx/apacheco/ai/robots.ht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epi.itch.edu.mx/apacheco/ai/robots.htm"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www.google.com.co/url?sa=t&amp;rct=j&amp;q=&amp;esrc=s&amp;source=web&amp;cd=3&amp;ved=0ahUKEwj48en6_rvOAhXEQiYKHUKqCykQFggsMAI&amp;url=http%3A%2F%2Flatecnologiavirtual.blogspot.com%2F2008%2F11%2Finteligencia-artificial.html&amp;usg=AFQjCNFAjxLZx6jBaxWJEobRL7qWi3xBnA&amp;sig2=yp0yUYHcXMPCvIpUb8A13Q"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depi.itch.edu.mx/apacheco/ai/ramas.ht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46968CF9A4D437FA2D52DB414FDC9E3"/>
        <w:category>
          <w:name w:val="General"/>
          <w:gallery w:val="placeholder"/>
        </w:category>
        <w:types>
          <w:type w:val="bbPlcHdr"/>
        </w:types>
        <w:behaviors>
          <w:behavior w:val="content"/>
        </w:behaviors>
        <w:guid w:val="{E0080338-F9D0-466B-A388-2A1A118F8333}"/>
      </w:docPartPr>
      <w:docPartBody>
        <w:p w:rsidR="00000000" w:rsidRDefault="00DE4B49" w:rsidP="00DE4B49">
          <w:pPr>
            <w:pStyle w:val="846968CF9A4D437FA2D52DB414FDC9E3"/>
          </w:pPr>
          <w:r>
            <w:rPr>
              <w:rFonts w:asciiTheme="majorHAnsi" w:eastAsiaTheme="majorEastAsia" w:hAnsiTheme="majorHAnsi" w:cstheme="majorBidi"/>
              <w:caps/>
              <w:lang w:val="es-ES"/>
            </w:rPr>
            <w:t>[Escriba el nombre de la compañía]</w:t>
          </w:r>
        </w:p>
      </w:docPartBody>
    </w:docPart>
    <w:docPart>
      <w:docPartPr>
        <w:name w:val="54EA1D1AD97341BD9ED14DD5AD05C4ED"/>
        <w:category>
          <w:name w:val="General"/>
          <w:gallery w:val="placeholder"/>
        </w:category>
        <w:types>
          <w:type w:val="bbPlcHdr"/>
        </w:types>
        <w:behaviors>
          <w:behavior w:val="content"/>
        </w:behaviors>
        <w:guid w:val="{150B8821-94BF-453D-AAA6-6F0B3B8FFAA1}"/>
      </w:docPartPr>
      <w:docPartBody>
        <w:p w:rsidR="00000000" w:rsidRDefault="00DE4B49" w:rsidP="00DE4B49">
          <w:pPr>
            <w:pStyle w:val="54EA1D1AD97341BD9ED14DD5AD05C4ED"/>
          </w:pPr>
          <w:r>
            <w:rPr>
              <w:rFonts w:asciiTheme="majorHAnsi" w:eastAsiaTheme="majorEastAsia" w:hAnsiTheme="majorHAnsi" w:cstheme="majorBidi"/>
              <w:sz w:val="80"/>
              <w:szCs w:val="80"/>
              <w:lang w:val="es-ES"/>
            </w:rPr>
            <w:t>[Escriba el título del documento]</w:t>
          </w:r>
        </w:p>
      </w:docPartBody>
    </w:docPart>
    <w:docPart>
      <w:docPartPr>
        <w:name w:val="6C2CDCB130024E80B962444805406C86"/>
        <w:category>
          <w:name w:val="General"/>
          <w:gallery w:val="placeholder"/>
        </w:category>
        <w:types>
          <w:type w:val="bbPlcHdr"/>
        </w:types>
        <w:behaviors>
          <w:behavior w:val="content"/>
        </w:behaviors>
        <w:guid w:val="{396CD6CC-CDDE-4BEF-9A34-370F2EEB6D8D}"/>
      </w:docPartPr>
      <w:docPartBody>
        <w:p w:rsidR="00000000" w:rsidRDefault="00DE4B49" w:rsidP="00DE4B49">
          <w:pPr>
            <w:pStyle w:val="6C2CDCB130024E80B962444805406C86"/>
          </w:pPr>
          <w:r>
            <w:rPr>
              <w:rFonts w:asciiTheme="majorHAnsi" w:eastAsiaTheme="majorEastAsia" w:hAnsiTheme="majorHAnsi" w:cstheme="majorBidi"/>
              <w:sz w:val="44"/>
              <w:szCs w:val="44"/>
              <w:lang w:val="es-ES"/>
            </w:rPr>
            <w:t>[Escriba el subtítulo del documento]</w:t>
          </w:r>
        </w:p>
      </w:docPartBody>
    </w:docPart>
    <w:docPart>
      <w:docPartPr>
        <w:name w:val="4D98EA61E3AE4FC0BC8D89CF3AE1E6D6"/>
        <w:category>
          <w:name w:val="General"/>
          <w:gallery w:val="placeholder"/>
        </w:category>
        <w:types>
          <w:type w:val="bbPlcHdr"/>
        </w:types>
        <w:behaviors>
          <w:behavior w:val="content"/>
        </w:behaviors>
        <w:guid w:val="{B149B9B3-FB8E-4E0A-88D7-91B85E00A3E0}"/>
      </w:docPartPr>
      <w:docPartBody>
        <w:p w:rsidR="00000000" w:rsidRDefault="00DE4B49" w:rsidP="00DE4B49">
          <w:pPr>
            <w:pStyle w:val="4D98EA61E3AE4FC0BC8D89CF3AE1E6D6"/>
          </w:pPr>
          <w:r>
            <w:rPr>
              <w:b/>
              <w:bCs/>
              <w:lang w:val="es-ES"/>
            </w:rPr>
            <w:t>[Escriba el nombre del autor]</w:t>
          </w:r>
        </w:p>
      </w:docPartBody>
    </w:docPart>
    <w:docPart>
      <w:docPartPr>
        <w:name w:val="EA83FF52882A46D2B46941F7AF96B703"/>
        <w:category>
          <w:name w:val="General"/>
          <w:gallery w:val="placeholder"/>
        </w:category>
        <w:types>
          <w:type w:val="bbPlcHdr"/>
        </w:types>
        <w:behaviors>
          <w:behavior w:val="content"/>
        </w:behaviors>
        <w:guid w:val="{E339E1C3-5979-4D37-9ED4-D492BA553E25}"/>
      </w:docPartPr>
      <w:docPartBody>
        <w:p w:rsidR="00000000" w:rsidRDefault="00DE4B49" w:rsidP="00DE4B49">
          <w:pPr>
            <w:pStyle w:val="EA83FF52882A46D2B46941F7AF96B703"/>
          </w:pPr>
          <w:r>
            <w:rPr>
              <w:b/>
              <w:bCs/>
              <w:lang w:val="es-ES"/>
            </w:rPr>
            <w:t>[Seleccione la fecha]</w:t>
          </w:r>
        </w:p>
      </w:docPartBody>
    </w:docPart>
    <w:docPart>
      <w:docPartPr>
        <w:name w:val="7F958C4BA1554D5A938B278C740B0F6F"/>
        <w:category>
          <w:name w:val="General"/>
          <w:gallery w:val="placeholder"/>
        </w:category>
        <w:types>
          <w:type w:val="bbPlcHdr"/>
        </w:types>
        <w:behaviors>
          <w:behavior w:val="content"/>
        </w:behaviors>
        <w:guid w:val="{8192E5A4-5529-49C0-A9DD-7CFEBD5BF426}"/>
      </w:docPartPr>
      <w:docPartBody>
        <w:p w:rsidR="00000000" w:rsidRDefault="00DE4B49" w:rsidP="00DE4B49">
          <w:pPr>
            <w:pStyle w:val="7F958C4BA1554D5A938B278C740B0F6F"/>
          </w:pPr>
          <w:r>
            <w:rPr>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49"/>
    <w:rsid w:val="00337191"/>
    <w:rsid w:val="00DE4B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CC8EAB3F3C94BFB849F9B98C46FDD44">
    <w:name w:val="0CC8EAB3F3C94BFB849F9B98C46FDD44"/>
    <w:rsid w:val="00DE4B49"/>
  </w:style>
  <w:style w:type="paragraph" w:customStyle="1" w:styleId="2691E981CBA44CC08395E71A9F68032C">
    <w:name w:val="2691E981CBA44CC08395E71A9F68032C"/>
    <w:rsid w:val="00DE4B49"/>
  </w:style>
  <w:style w:type="paragraph" w:customStyle="1" w:styleId="ED04AF192F8D4F03A5BC08BFABD24D57">
    <w:name w:val="ED04AF192F8D4F03A5BC08BFABD24D57"/>
    <w:rsid w:val="00DE4B49"/>
  </w:style>
  <w:style w:type="paragraph" w:customStyle="1" w:styleId="AAC8283B45364B5EBEC2B0AD1BE205F5">
    <w:name w:val="AAC8283B45364B5EBEC2B0AD1BE205F5"/>
    <w:rsid w:val="00DE4B49"/>
  </w:style>
  <w:style w:type="paragraph" w:customStyle="1" w:styleId="846968CF9A4D437FA2D52DB414FDC9E3">
    <w:name w:val="846968CF9A4D437FA2D52DB414FDC9E3"/>
    <w:rsid w:val="00DE4B49"/>
  </w:style>
  <w:style w:type="paragraph" w:customStyle="1" w:styleId="54EA1D1AD97341BD9ED14DD5AD05C4ED">
    <w:name w:val="54EA1D1AD97341BD9ED14DD5AD05C4ED"/>
    <w:rsid w:val="00DE4B49"/>
  </w:style>
  <w:style w:type="paragraph" w:customStyle="1" w:styleId="6C2CDCB130024E80B962444805406C86">
    <w:name w:val="6C2CDCB130024E80B962444805406C86"/>
    <w:rsid w:val="00DE4B49"/>
  </w:style>
  <w:style w:type="paragraph" w:customStyle="1" w:styleId="4D98EA61E3AE4FC0BC8D89CF3AE1E6D6">
    <w:name w:val="4D98EA61E3AE4FC0BC8D89CF3AE1E6D6"/>
    <w:rsid w:val="00DE4B49"/>
  </w:style>
  <w:style w:type="paragraph" w:customStyle="1" w:styleId="EA83FF52882A46D2B46941F7AF96B703">
    <w:name w:val="EA83FF52882A46D2B46941F7AF96B703"/>
    <w:rsid w:val="00DE4B49"/>
  </w:style>
  <w:style w:type="paragraph" w:customStyle="1" w:styleId="7F958C4BA1554D5A938B278C740B0F6F">
    <w:name w:val="7F958C4BA1554D5A938B278C740B0F6F"/>
    <w:rsid w:val="00DE4B4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CC8EAB3F3C94BFB849F9B98C46FDD44">
    <w:name w:val="0CC8EAB3F3C94BFB849F9B98C46FDD44"/>
    <w:rsid w:val="00DE4B49"/>
  </w:style>
  <w:style w:type="paragraph" w:customStyle="1" w:styleId="2691E981CBA44CC08395E71A9F68032C">
    <w:name w:val="2691E981CBA44CC08395E71A9F68032C"/>
    <w:rsid w:val="00DE4B49"/>
  </w:style>
  <w:style w:type="paragraph" w:customStyle="1" w:styleId="ED04AF192F8D4F03A5BC08BFABD24D57">
    <w:name w:val="ED04AF192F8D4F03A5BC08BFABD24D57"/>
    <w:rsid w:val="00DE4B49"/>
  </w:style>
  <w:style w:type="paragraph" w:customStyle="1" w:styleId="AAC8283B45364B5EBEC2B0AD1BE205F5">
    <w:name w:val="AAC8283B45364B5EBEC2B0AD1BE205F5"/>
    <w:rsid w:val="00DE4B49"/>
  </w:style>
  <w:style w:type="paragraph" w:customStyle="1" w:styleId="846968CF9A4D437FA2D52DB414FDC9E3">
    <w:name w:val="846968CF9A4D437FA2D52DB414FDC9E3"/>
    <w:rsid w:val="00DE4B49"/>
  </w:style>
  <w:style w:type="paragraph" w:customStyle="1" w:styleId="54EA1D1AD97341BD9ED14DD5AD05C4ED">
    <w:name w:val="54EA1D1AD97341BD9ED14DD5AD05C4ED"/>
    <w:rsid w:val="00DE4B49"/>
  </w:style>
  <w:style w:type="paragraph" w:customStyle="1" w:styleId="6C2CDCB130024E80B962444805406C86">
    <w:name w:val="6C2CDCB130024E80B962444805406C86"/>
    <w:rsid w:val="00DE4B49"/>
  </w:style>
  <w:style w:type="paragraph" w:customStyle="1" w:styleId="4D98EA61E3AE4FC0BC8D89CF3AE1E6D6">
    <w:name w:val="4D98EA61E3AE4FC0BC8D89CF3AE1E6D6"/>
    <w:rsid w:val="00DE4B49"/>
  </w:style>
  <w:style w:type="paragraph" w:customStyle="1" w:styleId="EA83FF52882A46D2B46941F7AF96B703">
    <w:name w:val="EA83FF52882A46D2B46941F7AF96B703"/>
    <w:rsid w:val="00DE4B49"/>
  </w:style>
  <w:style w:type="paragraph" w:customStyle="1" w:styleId="7F958C4BA1554D5A938B278C740B0F6F">
    <w:name w:val="7F958C4BA1554D5A938B278C740B0F6F"/>
    <w:rsid w:val="00DE4B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2016-08-10T00:00:00</PublishDate>
  <Abstract> La inteligencia artificial es un campo de investigación y aplicación que trata de conseguir que las computadoras simulen en cierta manera la inteligencia humana. El problema es que la inteligencia humana es difícil de circunscribir y definir. En efecto, la inteligencia es una conducta compleja que incluye la conciencia, el inconsciente, los procesos cognoscitivos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5</Pages>
  <Words>1131</Words>
  <Characters>6223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corporacion de estudios tecnologicos del norte del valle</Company>
  <LinksUpToDate>false</LinksUpToDate>
  <CharactersWithSpaces>7340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artificial</dc:title>
  <dc:subject>Definición y su  historia</dc:subject>
  <dc:creator>Juan carlos serna gomez </dc:creator>
  <cp:lastModifiedBy>USUARIO</cp:lastModifiedBy>
  <cp:revision>13</cp:revision>
  <dcterms:created xsi:type="dcterms:W3CDTF">2016-08-10T14:00:00Z</dcterms:created>
  <dcterms:modified xsi:type="dcterms:W3CDTF">2016-08-12T14:14:00Z</dcterms:modified>
</cp:coreProperties>
</file>