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4F91" w14:textId="5BD9C486" w:rsidR="00E60F0C" w:rsidRDefault="00E60F0C" w:rsidP="00AE4D7B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How to generate/replicate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Suppl. </w:t>
      </w: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Figure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3:</w:t>
      </w:r>
    </w:p>
    <w:p w14:paraId="4C551DB9" w14:textId="7589BE32" w:rsidR="00AE4D7B" w:rsidRDefault="00AE4D7B" w:rsidP="00AE4D7B">
      <w:pPr>
        <w:spacing w:after="0"/>
        <w:rPr>
          <w:rFonts w:ascii="Times New Roman" w:hAnsi="Times New Roman" w:cs="Times New Roman"/>
          <w:b/>
          <w:bCs/>
        </w:rPr>
      </w:pPr>
      <w:r w:rsidRPr="00AE4D7B">
        <w:rPr>
          <w:rFonts w:ascii="Times New Roman" w:hAnsi="Times New Roman" w:cs="Times New Roman"/>
          <w:b/>
          <w:bCs/>
          <w:sz w:val="24"/>
          <w:szCs w:val="24"/>
        </w:rPr>
        <w:t>Suppl. Fig</w:t>
      </w:r>
      <w:r>
        <w:rPr>
          <w:rFonts w:ascii="Times New Roman" w:hAnsi="Times New Roman" w:cs="Times New Roman"/>
          <w:b/>
          <w:bCs/>
          <w:sz w:val="24"/>
          <w:szCs w:val="24"/>
        </w:rPr>
        <w:t>ure</w:t>
      </w:r>
      <w:r w:rsidRPr="00AE4D7B">
        <w:rPr>
          <w:rFonts w:ascii="Times New Roman" w:hAnsi="Times New Roman" w:cs="Times New Roman"/>
          <w:b/>
          <w:bCs/>
          <w:sz w:val="24"/>
          <w:szCs w:val="24"/>
        </w:rPr>
        <w:t xml:space="preserve"> 3.</w:t>
      </w:r>
      <w:bookmarkStart w:id="0" w:name="_Hlk134551427"/>
      <w:r w:rsidRPr="00AE4D7B">
        <w:rPr>
          <w:rFonts w:ascii="Times New Roman" w:hAnsi="Times New Roman" w:cs="Times New Roman"/>
          <w:b/>
          <w:bCs/>
          <w:sz w:val="24"/>
          <w:szCs w:val="24"/>
        </w:rPr>
        <w:t xml:space="preserve"> Precision curve evaluation for PPI networks: CH2-L3 vs RA-L3 methods.</w:t>
      </w:r>
      <w:bookmarkEnd w:id="0"/>
    </w:p>
    <w:p w14:paraId="6FDE934D" w14:textId="77777777" w:rsidR="00AE4D7B" w:rsidRPr="00AE4D7B" w:rsidRDefault="00AE4D7B" w:rsidP="00AE4D7B">
      <w:pPr>
        <w:spacing w:after="0"/>
        <w:rPr>
          <w:rFonts w:ascii="Times New Roman" w:hAnsi="Times New Roman" w:cs="Times New Roman"/>
          <w:b/>
          <w:bCs/>
        </w:rPr>
      </w:pPr>
    </w:p>
    <w:p w14:paraId="23C34CE9" w14:textId="77777777" w:rsidR="00E60F0C" w:rsidRDefault="00E60F0C" w:rsidP="00E60F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0422">
        <w:rPr>
          <w:rFonts w:ascii="Times New Roman" w:hAnsi="Times New Roman" w:cs="Times New Roman"/>
          <w:b/>
          <w:bCs/>
          <w:sz w:val="28"/>
          <w:szCs w:val="28"/>
        </w:rPr>
        <w:t>Running the code</w:t>
      </w:r>
    </w:p>
    <w:p w14:paraId="166A5B51" w14:textId="75795720" w:rsidR="00E60F0C" w:rsidRDefault="00E60F0C" w:rsidP="00E60F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code, execute the function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fig3</w:t>
      </w:r>
      <w:r>
        <w:rPr>
          <w:rFonts w:ascii="Times New Roman" w:hAnsi="Times New Roman" w:cs="Times New Roman"/>
          <w:sz w:val="24"/>
          <w:szCs w:val="24"/>
        </w:rPr>
        <w:t xml:space="preserve"> with one of these options:</w:t>
      </w:r>
    </w:p>
    <w:p w14:paraId="093DEFA5" w14:textId="4E3770EB" w:rsidR="00E60F0C" w:rsidRPr="00D90422" w:rsidRDefault="00E60F0C" w:rsidP="00E60F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1: </w:t>
      </w:r>
      <w:r w:rsidRPr="00D90422">
        <w:rPr>
          <w:rFonts w:ascii="Times New Roman" w:hAnsi="Times New Roman" w:cs="Times New Roman"/>
          <w:sz w:val="24"/>
          <w:szCs w:val="24"/>
        </w:rPr>
        <w:t>1 to generate item with existing results</w:t>
      </w:r>
      <w:r>
        <w:rPr>
          <w:rFonts w:ascii="Times New Roman" w:hAnsi="Times New Roman" w:cs="Times New Roman"/>
          <w:sz w:val="24"/>
          <w:szCs w:val="24"/>
        </w:rPr>
        <w:t xml:space="preserve">.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fig3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(1).</w:t>
      </w:r>
    </w:p>
    <w:p w14:paraId="281F4FC7" w14:textId="06D1D493" w:rsidR="00E60F0C" w:rsidRPr="00D90422" w:rsidRDefault="00E60F0C" w:rsidP="00E60F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2: 2 </w:t>
      </w:r>
      <w:r w:rsidRPr="00D90422">
        <w:rPr>
          <w:rFonts w:ascii="Times New Roman" w:hAnsi="Times New Roman" w:cs="Times New Roman"/>
          <w:sz w:val="24"/>
          <w:szCs w:val="24"/>
        </w:rPr>
        <w:t>to recreate item from original data, involving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422">
        <w:rPr>
          <w:rFonts w:ascii="Times New Roman" w:hAnsi="Times New Roman" w:cs="Times New Roman"/>
          <w:sz w:val="24"/>
          <w:szCs w:val="24"/>
        </w:rPr>
        <w:t>required computations.</w:t>
      </w:r>
      <w:r>
        <w:rPr>
          <w:rFonts w:ascii="Times New Roman" w:hAnsi="Times New Roman" w:cs="Times New Roman"/>
          <w:sz w:val="24"/>
          <w:szCs w:val="24"/>
        </w:rPr>
        <w:t xml:space="preserve">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fig3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(2).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578E3" w14:textId="77777777" w:rsidR="00D26508" w:rsidRDefault="00E60F0C" w:rsidP="00E60F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an overview of the execution of each </w:t>
      </w:r>
      <w:r w:rsidRPr="00D26508">
        <w:rPr>
          <w:rFonts w:ascii="Times New Roman" w:hAnsi="Times New Roman" w:cs="Times New Roman"/>
          <w:sz w:val="24"/>
          <w:szCs w:val="24"/>
        </w:rPr>
        <w:t>option.</w:t>
      </w:r>
      <w:bookmarkStart w:id="1" w:name="_Hlk149761635"/>
      <w:bookmarkStart w:id="2" w:name="_Hlk149762192"/>
      <w:r w:rsidR="00216388" w:rsidRPr="00D26508">
        <w:rPr>
          <w:rFonts w:ascii="Times New Roman" w:hAnsi="Times New Roman" w:cs="Times New Roman"/>
          <w:sz w:val="24"/>
          <w:szCs w:val="24"/>
        </w:rPr>
        <w:t xml:space="preserve"> The execution times reported below are measured executing </w:t>
      </w:r>
      <w:r w:rsidR="00216388" w:rsidRPr="00D26508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code in Windows 10 Pro with 256 GB RAM, and AMD Ryzen Threadripper PRO 3995WX 64-Cores CPU with 2.70 GHz. The software environment is MATLAB 2019a.</w:t>
      </w:r>
      <w:bookmarkEnd w:id="1"/>
      <w:bookmarkEnd w:id="2"/>
    </w:p>
    <w:p w14:paraId="54446008" w14:textId="4B52DD6D" w:rsidR="00E60F0C" w:rsidRDefault="00E60F0C" w:rsidP="00E60F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Option 1:</w:t>
      </w:r>
      <w:r w:rsidR="00216388">
        <w:rPr>
          <w:rFonts w:ascii="Times New Roman" w:hAnsi="Times New Roman" w:cs="Times New Roman"/>
          <w:sz w:val="24"/>
          <w:szCs w:val="24"/>
        </w:rPr>
        <w:t xml:space="preserve"> Total execution time negligible.</w:t>
      </w:r>
    </w:p>
    <w:p w14:paraId="5E24EB78" w14:textId="29B314BF" w:rsidR="00E60F0C" w:rsidRDefault="00E60F0C" w:rsidP="00E60F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Runs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plot_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fig3</w:t>
      </w:r>
      <w:r>
        <w:rPr>
          <w:rFonts w:ascii="Times New Roman" w:hAnsi="Times New Roman" w:cs="Times New Roman"/>
          <w:sz w:val="24"/>
          <w:szCs w:val="24"/>
        </w:rPr>
        <w:t xml:space="preserve"> to generate item with existing results located in data folder. In data folder, there is:</w:t>
      </w:r>
    </w:p>
    <w:p w14:paraId="562FBB47" w14:textId="62264126" w:rsidR="000430C3" w:rsidRPr="000430C3" w:rsidRDefault="000430C3" w:rsidP="000430C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original_data: contains the raw data downloaded from their source.</w:t>
      </w:r>
    </w:p>
    <w:p w14:paraId="496A4F42" w14:textId="77777777" w:rsidR="00E60F0C" w:rsidRDefault="00E60F0C" w:rsidP="00E60F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matrix: contains the adjacency matrix of each PPI network.</w:t>
      </w:r>
    </w:p>
    <w:p w14:paraId="0E6F69B3" w14:textId="77777777" w:rsidR="00E60F0C" w:rsidRDefault="00E60F0C" w:rsidP="00E60F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sparsified_matrices: contains the sparsified networks with 10% of their links removed at random.</w:t>
      </w:r>
    </w:p>
    <w:p w14:paraId="6336BFE2" w14:textId="77777777" w:rsidR="00E60F0C" w:rsidRDefault="00E60F0C" w:rsidP="00E60F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network_similarities: contains CH similarity scores matrices of each sparsified network.</w:t>
      </w:r>
    </w:p>
    <w:p w14:paraId="466C225C" w14:textId="77777777" w:rsidR="00E60F0C" w:rsidRDefault="00E60F0C" w:rsidP="00E60F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pvalues_aup: </w:t>
      </w:r>
      <w:bookmarkStart w:id="3" w:name="_Hlk149681149"/>
      <w:r>
        <w:rPr>
          <w:rFonts w:ascii="Times New Roman" w:hAnsi="Times New Roman" w:cs="Times New Roman"/>
          <w:sz w:val="24"/>
          <w:szCs w:val="24"/>
        </w:rPr>
        <w:t>contains the p-values of the permutation test for all methods in the AUP evaluation.</w:t>
      </w:r>
    </w:p>
    <w:bookmarkEnd w:id="3"/>
    <w:p w14:paraId="3D6EF46B" w14:textId="535156CC" w:rsidR="00E60F0C" w:rsidRPr="004415C3" w:rsidRDefault="00E60F0C" w:rsidP="00E60F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script: contains </w:t>
      </w:r>
      <w:r w:rsidRPr="00650B36">
        <w:rPr>
          <w:rFonts w:ascii="Times New Roman" w:hAnsi="Times New Roman" w:cs="Times New Roman"/>
          <w:i/>
          <w:iCs/>
          <w:sz w:val="24"/>
          <w:szCs w:val="24"/>
        </w:rPr>
        <w:t>plot_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50B36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fig</w:t>
      </w:r>
      <w:r w:rsidR="00216388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32414828" w14:textId="77777777" w:rsidR="00D26508" w:rsidRDefault="00D26508" w:rsidP="00E60F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A39445" w14:textId="7DFB7194" w:rsidR="00E60F0C" w:rsidRDefault="00E60F0C" w:rsidP="00E60F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2:</w:t>
      </w:r>
      <w:r w:rsidR="00005A04">
        <w:rPr>
          <w:rFonts w:ascii="Times New Roman" w:hAnsi="Times New Roman" w:cs="Times New Roman"/>
          <w:sz w:val="24"/>
          <w:szCs w:val="24"/>
        </w:rPr>
        <w:t xml:space="preserve"> Total execution time </w:t>
      </w:r>
      <w:r w:rsidR="003E729E">
        <w:rPr>
          <w:rFonts w:ascii="Times New Roman" w:hAnsi="Times New Roman" w:cs="Times New Roman"/>
          <w:sz w:val="24"/>
          <w:szCs w:val="24"/>
        </w:rPr>
        <w:t>~</w:t>
      </w:r>
      <w:r w:rsidR="00005A04" w:rsidRPr="009B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  <w:r w:rsidR="00005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05A04" w:rsidRPr="009B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</w:t>
      </w:r>
    </w:p>
    <w:p w14:paraId="727C0E61" w14:textId="77777777" w:rsidR="00E60F0C" w:rsidRDefault="00E60F0C" w:rsidP="00E60F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results of the following scripts are stored in the directory data_replicated. Below are the different required computations: </w:t>
      </w:r>
    </w:p>
    <w:p w14:paraId="1C408DFC" w14:textId="77777777" w:rsidR="00E60F0C" w:rsidRDefault="00E60F0C" w:rsidP="00E60F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18F">
        <w:rPr>
          <w:rFonts w:ascii="Times New Roman" w:hAnsi="Times New Roman" w:cs="Times New Roman"/>
          <w:i/>
          <w:iCs/>
          <w:sz w:val="24"/>
          <w:szCs w:val="24"/>
        </w:rPr>
        <w:lastRenderedPageBreak/>
        <w:t>create_[NAME PPI NET]</w:t>
      </w:r>
      <w:r>
        <w:rPr>
          <w:rFonts w:ascii="Times New Roman" w:hAnsi="Times New Roman" w:cs="Times New Roman"/>
          <w:sz w:val="24"/>
          <w:szCs w:val="24"/>
        </w:rPr>
        <w:t xml:space="preserve"> : creates the adjacency matrix for each 15 PPI networks. Outputs in “matrix”. Total execution time: </w:t>
      </w:r>
      <w:bookmarkStart w:id="4" w:name="OLE_LINK1"/>
      <w:bookmarkStart w:id="5" w:name="OLE_LINK2"/>
      <w:r>
        <w:rPr>
          <w:rFonts w:ascii="Times New Roman" w:hAnsi="Times New Roman" w:cs="Times New Roman"/>
          <w:sz w:val="24"/>
          <w:szCs w:val="24"/>
        </w:rPr>
        <w:t>~</w:t>
      </w:r>
      <w:bookmarkEnd w:id="4"/>
      <w:bookmarkEnd w:id="5"/>
      <w:r w:rsidRPr="009B3E16">
        <w:rPr>
          <w:rFonts w:ascii="Times New Roman" w:hAnsi="Times New Roman" w:cs="Times New Roman"/>
          <w:b/>
          <w:bCs/>
          <w:sz w:val="24"/>
          <w:szCs w:val="24"/>
        </w:rPr>
        <w:t>7 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93C201" w14:textId="77777777" w:rsidR="00E60F0C" w:rsidRPr="00BF2D11" w:rsidRDefault="00E60F0C" w:rsidP="00E60F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C15EF">
        <w:rPr>
          <w:rFonts w:ascii="Times New Roman" w:hAnsi="Times New Roman" w:cs="Times New Roman"/>
          <w:i/>
          <w:iCs/>
          <w:sz w:val="24"/>
          <w:szCs w:val="24"/>
        </w:rPr>
        <w:t>run_link_removal_10</w:t>
      </w:r>
      <w:r w:rsidRPr="00AC15E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Remove at random 10% of the total links in the network. Outputs in “sparsified_matrices”. Total </w:t>
      </w:r>
      <w:r w:rsidRPr="00BF2D11">
        <w:rPr>
          <w:rFonts w:ascii="Times New Roman" w:hAnsi="Times New Roman" w:cs="Times New Roman"/>
          <w:sz w:val="24"/>
          <w:szCs w:val="24"/>
        </w:rPr>
        <w:t>execution time: ~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F2D11">
        <w:rPr>
          <w:rFonts w:ascii="Times New Roman" w:hAnsi="Times New Roman" w:cs="Times New Roman"/>
          <w:sz w:val="24"/>
          <w:szCs w:val="24"/>
        </w:rPr>
        <w:t>.</w:t>
      </w:r>
    </w:p>
    <w:p w14:paraId="068688D1" w14:textId="77777777" w:rsidR="00E60F0C" w:rsidRPr="008B57DC" w:rsidRDefault="00E60F0C" w:rsidP="00E60F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B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run_simulation_linkrem10_CHv2_L2_L3</w:t>
      </w:r>
      <w:r>
        <w:rPr>
          <w:rFonts w:ascii="Times New Roman" w:hAnsi="Times New Roman" w:cs="Times New Roman"/>
          <w:color w:val="000000"/>
          <w:sz w:val="24"/>
          <w:szCs w:val="24"/>
        </w:rPr>
        <w:t>: For each simulation (sparsified network) of a network, computes the CH similarity scores for all the methods. Also, computes the AUP evaluation for all the methods. Outputs in “network_similarities/CH_L2_L3/results”. Total execution: ~</w:t>
      </w:r>
      <w:r w:rsidRPr="009B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B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23B757E" w14:textId="77777777" w:rsidR="00E60F0C" w:rsidRPr="00EF6D41" w:rsidRDefault="00E60F0C" w:rsidP="00E60F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6D41">
        <w:rPr>
          <w:rFonts w:ascii="Times New Roman" w:hAnsi="Times New Roman" w:cs="Times New Roman"/>
          <w:i/>
          <w:iCs/>
          <w:sz w:val="24"/>
          <w:szCs w:val="24"/>
        </w:rPr>
        <w:t>compute_pvalues_aup_top100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F6D41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mputes</w:t>
      </w:r>
      <w:r w:rsidRPr="00EF6D41">
        <w:rPr>
          <w:rFonts w:ascii="Times New Roman" w:hAnsi="Times New Roman" w:cs="Times New Roman"/>
          <w:sz w:val="24"/>
          <w:szCs w:val="24"/>
        </w:rPr>
        <w:t xml:space="preserve"> the p-values of the permutation test for all methods in the AUP evaluation.</w:t>
      </w:r>
      <w:r>
        <w:rPr>
          <w:rFonts w:ascii="Times New Roman" w:hAnsi="Times New Roman" w:cs="Times New Roman"/>
          <w:sz w:val="24"/>
          <w:szCs w:val="24"/>
        </w:rPr>
        <w:t xml:space="preserve"> Outputs in “pvalues_aup”. Total execution time: ~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1 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D258D" w14:textId="526E007F" w:rsidR="00E60F0C" w:rsidRPr="003E729E" w:rsidRDefault="00E60F0C" w:rsidP="00E60F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plot_suppl_fig3</w:t>
      </w:r>
      <w:r>
        <w:rPr>
          <w:rFonts w:ascii="Times New Roman" w:hAnsi="Times New Roman" w:cs="Times New Roman"/>
          <w:sz w:val="24"/>
          <w:szCs w:val="24"/>
        </w:rPr>
        <w:t xml:space="preserve">: Plot Suppl. Figure 3. Total execution time: </w:t>
      </w:r>
      <w:r w:rsidR="00005A04">
        <w:rPr>
          <w:rFonts w:ascii="Times New Roman" w:hAnsi="Times New Roman" w:cs="Times New Roman"/>
          <w:b/>
          <w:bCs/>
          <w:sz w:val="24"/>
          <w:szCs w:val="24"/>
        </w:rPr>
        <w:t>negligible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E325E3" w14:textId="77777777" w:rsidR="003E729E" w:rsidRPr="007104C8" w:rsidRDefault="003E729E" w:rsidP="003E729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26508">
        <w:rPr>
          <w:rFonts w:ascii="Times New Roman" w:hAnsi="Times New Roman" w:cs="Times New Roman"/>
          <w:sz w:val="24"/>
          <w:szCs w:val="24"/>
        </w:rPr>
        <w:t xml:space="preserve">Note: running option 2 for multiple independent times might generate results slightly different because of the random link removal process performed by the function </w:t>
      </w:r>
      <w:r w:rsidRPr="00D26508">
        <w:rPr>
          <w:rFonts w:ascii="Times New Roman" w:hAnsi="Times New Roman" w:cs="Times New Roman"/>
          <w:i/>
          <w:iCs/>
          <w:sz w:val="24"/>
          <w:szCs w:val="24"/>
        </w:rPr>
        <w:t>run_link_removal_10</w:t>
      </w:r>
      <w:r w:rsidRPr="00D26508">
        <w:rPr>
          <w:rFonts w:ascii="Times New Roman" w:hAnsi="Times New Roman" w:cs="Times New Roman"/>
          <w:sz w:val="24"/>
          <w:szCs w:val="24"/>
        </w:rPr>
        <w:t>.</w:t>
      </w:r>
      <w:r w:rsidRPr="007104C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D9C19B" w14:textId="77777777" w:rsidR="00E60F0C" w:rsidRDefault="00E60F0C"/>
    <w:sectPr w:rsidR="00E6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6FF"/>
    <w:multiLevelType w:val="hybridMultilevel"/>
    <w:tmpl w:val="6768888E"/>
    <w:lvl w:ilvl="0" w:tplc="51709B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434"/>
    <w:multiLevelType w:val="hybridMultilevel"/>
    <w:tmpl w:val="9C980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0C"/>
    <w:rsid w:val="00005A04"/>
    <w:rsid w:val="000430C3"/>
    <w:rsid w:val="00216388"/>
    <w:rsid w:val="003E729E"/>
    <w:rsid w:val="00AE4D7B"/>
    <w:rsid w:val="00D26508"/>
    <w:rsid w:val="00E6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02B6"/>
  <w15:chartTrackingRefBased/>
  <w15:docId w15:val="{CB8324BC-901B-4A10-AC32-BF9F7678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F0C"/>
  </w:style>
  <w:style w:type="paragraph" w:styleId="Heading1">
    <w:name w:val="heading 1"/>
    <w:basedOn w:val="Normal"/>
    <w:next w:val="Normal"/>
    <w:link w:val="Heading1Char"/>
    <w:uiPriority w:val="9"/>
    <w:qFormat/>
    <w:rsid w:val="00AE4D7B"/>
    <w:pPr>
      <w:keepNext/>
      <w:keepLines/>
      <w:widowControl w:val="0"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F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4D7B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6</cp:revision>
  <dcterms:created xsi:type="dcterms:W3CDTF">2023-11-01T00:52:00Z</dcterms:created>
  <dcterms:modified xsi:type="dcterms:W3CDTF">2023-11-06T06:36:00Z</dcterms:modified>
</cp:coreProperties>
</file>