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5BC" w:rsidRDefault="005D5A3B">
      <w:pPr>
        <w:pStyle w:val="Title"/>
      </w:pPr>
      <w:r>
        <w:t>BAE Self Reflection Form</w:t>
      </w:r>
    </w:p>
    <w:p w:rsidR="00D215BC" w:rsidRDefault="005D5A3B">
      <w:pPr>
        <w:pStyle w:val="Heading1"/>
      </w:pPr>
      <w:r>
        <w:t>Introduction</w:t>
      </w:r>
    </w:p>
    <w:p w:rsidR="00D215BC" w:rsidRDefault="005D5A3B">
      <w:r>
        <w:t xml:space="preserve">The ability to perform self-analysis, to look at your flaws and considering how they can be improved, as well as looking at your successes and attempting to replicate them, is a vital skill for anyone, in any walk of life. </w:t>
      </w:r>
    </w:p>
    <w:p w:rsidR="00D215BC" w:rsidRDefault="005D5A3B">
      <w:r>
        <w:t xml:space="preserve">As consultants for BAE you need </w:t>
      </w:r>
      <w:r>
        <w:t>to demonstrate that you understand and champion the core values of BAE.  Below is your opportunity to analyse how your performance over the last week has shown you capability in certain areas.</w:t>
      </w:r>
    </w:p>
    <w:p w:rsidR="00D215BC" w:rsidRDefault="005D5A3B">
      <w:pPr>
        <w:pStyle w:val="Heading1"/>
      </w:pPr>
      <w:r>
        <w:t>Rated Questions</w:t>
      </w:r>
    </w:p>
    <w:p w:rsidR="00D215BC" w:rsidRDefault="00D215BC"/>
    <w:p w:rsidR="00D215BC" w:rsidRDefault="005D5A3B">
      <w:r>
        <w:t>1 = Poor</w:t>
      </w:r>
    </w:p>
    <w:p w:rsidR="00D215BC" w:rsidRDefault="005D5A3B">
      <w:r>
        <w:t>5 = Average</w:t>
      </w:r>
    </w:p>
    <w:p w:rsidR="00D215BC" w:rsidRDefault="005D5A3B">
      <w:r>
        <w:t>10 = Excellent</w:t>
      </w:r>
    </w:p>
    <w:p w:rsidR="00D215BC" w:rsidRDefault="00D215BC"/>
    <w:p w:rsidR="00D215BC" w:rsidRDefault="005D5A3B">
      <w:r>
        <w:t xml:space="preserve">How well </w:t>
      </w:r>
      <w:r>
        <w:t>have you been able to use the technologies and tools you have learnt this week to solve a solution?</w:t>
      </w:r>
    </w:p>
    <w:tbl>
      <w:tblPr>
        <w:tblW w:w="9015" w:type="dxa"/>
        <w:tblLook w:val="0000" w:firstRow="0" w:lastRow="0" w:firstColumn="0" w:lastColumn="0" w:noHBand="0" w:noVBand="0"/>
      </w:tblPr>
      <w:tblGrid>
        <w:gridCol w:w="901"/>
        <w:gridCol w:w="901"/>
        <w:gridCol w:w="899"/>
        <w:gridCol w:w="901"/>
        <w:gridCol w:w="901"/>
        <w:gridCol w:w="902"/>
        <w:gridCol w:w="901"/>
        <w:gridCol w:w="902"/>
        <w:gridCol w:w="901"/>
        <w:gridCol w:w="906"/>
      </w:tblGrid>
      <w:tr w:rsidR="00D215BC" w:rsidTr="005D5A3B">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000000" w:themeFill="text1"/>
          </w:tcPr>
          <w:p w:rsidR="00D215BC" w:rsidRPr="00C44FA2" w:rsidRDefault="005D5A3B">
            <w:pPr>
              <w:spacing w:after="0" w:line="240" w:lineRule="auto"/>
              <w:rPr>
                <w:b/>
                <w:color w:val="FF0000"/>
              </w:rPr>
            </w:pPr>
            <w:r w:rsidRPr="005D5A3B">
              <w:rPr>
                <w:b/>
                <w:color w:val="FFFFFF" w:themeColor="background1"/>
              </w:rP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10</w:t>
            </w:r>
          </w:p>
        </w:tc>
      </w:tr>
    </w:tbl>
    <w:p w:rsidR="00D215BC" w:rsidRDefault="00D215BC"/>
    <w:p w:rsidR="00D215BC" w:rsidRDefault="005D5A3B">
      <w:r>
        <w:t>How well would you be able to explain the concepts you have learnt this week to a peer?</w:t>
      </w:r>
    </w:p>
    <w:tbl>
      <w:tblPr>
        <w:tblW w:w="9015" w:type="dxa"/>
        <w:tblLook w:val="0000" w:firstRow="0" w:lastRow="0" w:firstColumn="0" w:lastColumn="0" w:noHBand="0" w:noVBand="0"/>
      </w:tblPr>
      <w:tblGrid>
        <w:gridCol w:w="901"/>
        <w:gridCol w:w="901"/>
        <w:gridCol w:w="899"/>
        <w:gridCol w:w="901"/>
        <w:gridCol w:w="901"/>
        <w:gridCol w:w="902"/>
        <w:gridCol w:w="901"/>
        <w:gridCol w:w="902"/>
        <w:gridCol w:w="901"/>
        <w:gridCol w:w="906"/>
      </w:tblGrid>
      <w:tr w:rsidR="00D215BC" w:rsidTr="005D5A3B">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D215BC" w:rsidRPr="005D5A3B" w:rsidRDefault="005D5A3B">
            <w:pPr>
              <w:spacing w:after="0" w:line="240" w:lineRule="auto"/>
              <w:rPr>
                <w:color w:val="FF0000"/>
              </w:rPr>
            </w:pPr>
            <w:r w:rsidRPr="005D5A3B">
              <w:t>6</w:t>
            </w:r>
          </w:p>
        </w:tc>
        <w:tc>
          <w:tcPr>
            <w:tcW w:w="901" w:type="dxa"/>
            <w:tcBorders>
              <w:top w:val="single" w:sz="4" w:space="0" w:color="000000"/>
              <w:left w:val="single" w:sz="4" w:space="0" w:color="000000"/>
              <w:bottom w:val="single" w:sz="4" w:space="0" w:color="000000"/>
              <w:right w:val="single" w:sz="4" w:space="0" w:color="000000"/>
            </w:tcBorders>
            <w:shd w:val="clear" w:color="auto" w:fill="000000" w:themeFill="text1"/>
          </w:tcPr>
          <w:p w:rsidR="00D215BC" w:rsidRPr="005D5A3B" w:rsidRDefault="005D5A3B">
            <w:pPr>
              <w:spacing w:after="0" w:line="240" w:lineRule="auto"/>
              <w:rPr>
                <w:b/>
              </w:rPr>
            </w:pPr>
            <w:r w:rsidRPr="005D5A3B">
              <w:rPr>
                <w:b/>
                <w:color w:val="FFFFFF" w:themeColor="background1"/>
              </w:rP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10</w:t>
            </w:r>
          </w:p>
        </w:tc>
      </w:tr>
    </w:tbl>
    <w:p w:rsidR="00D215BC" w:rsidRDefault="00D215BC"/>
    <w:p w:rsidR="00D215BC" w:rsidRDefault="005D5A3B">
      <w:r>
        <w:t xml:space="preserve">How well have you </w:t>
      </w:r>
      <w:r>
        <w:t>driven high standards through collaboration and teamwork this week?</w:t>
      </w:r>
    </w:p>
    <w:tbl>
      <w:tblPr>
        <w:tblW w:w="9015" w:type="dxa"/>
        <w:tblLook w:val="0000" w:firstRow="0" w:lastRow="0" w:firstColumn="0" w:lastColumn="0" w:noHBand="0" w:noVBand="0"/>
      </w:tblPr>
      <w:tblGrid>
        <w:gridCol w:w="901"/>
        <w:gridCol w:w="901"/>
        <w:gridCol w:w="899"/>
        <w:gridCol w:w="901"/>
        <w:gridCol w:w="901"/>
        <w:gridCol w:w="902"/>
        <w:gridCol w:w="901"/>
        <w:gridCol w:w="902"/>
        <w:gridCol w:w="901"/>
        <w:gridCol w:w="906"/>
      </w:tblGrid>
      <w:tr w:rsidR="00D215BC" w:rsidTr="005D5A3B">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000000" w:themeFill="text1"/>
          </w:tcPr>
          <w:p w:rsidR="00D215BC" w:rsidRPr="00C44FA2" w:rsidRDefault="005D5A3B">
            <w:pPr>
              <w:spacing w:after="0" w:line="240" w:lineRule="auto"/>
              <w:rPr>
                <w:b/>
                <w:color w:val="FF0000"/>
              </w:rPr>
            </w:pPr>
            <w:r w:rsidRPr="005D5A3B">
              <w:rPr>
                <w:b/>
                <w:color w:val="FFFFFF" w:themeColor="background1"/>
              </w:rP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10</w:t>
            </w:r>
          </w:p>
        </w:tc>
      </w:tr>
    </w:tbl>
    <w:p w:rsidR="00D215BC" w:rsidRDefault="00D215BC"/>
    <w:p w:rsidR="00D215BC" w:rsidRDefault="005D5A3B">
      <w:r>
        <w:t>How well have you been able to present ideas and concepts to the group this week?</w:t>
      </w:r>
    </w:p>
    <w:tbl>
      <w:tblPr>
        <w:tblW w:w="9015" w:type="dxa"/>
        <w:tblLook w:val="0000" w:firstRow="0" w:lastRow="0" w:firstColumn="0" w:lastColumn="0" w:noHBand="0" w:noVBand="0"/>
      </w:tblPr>
      <w:tblGrid>
        <w:gridCol w:w="901"/>
        <w:gridCol w:w="901"/>
        <w:gridCol w:w="899"/>
        <w:gridCol w:w="901"/>
        <w:gridCol w:w="901"/>
        <w:gridCol w:w="902"/>
        <w:gridCol w:w="901"/>
        <w:gridCol w:w="902"/>
        <w:gridCol w:w="901"/>
        <w:gridCol w:w="906"/>
      </w:tblGrid>
      <w:tr w:rsidR="00D215BC" w:rsidTr="005D5A3B">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000000" w:themeFill="text1"/>
          </w:tcPr>
          <w:p w:rsidR="00D215BC" w:rsidRPr="00C44FA2" w:rsidRDefault="005D5A3B">
            <w:pPr>
              <w:spacing w:after="0" w:line="240" w:lineRule="auto"/>
              <w:rPr>
                <w:b/>
                <w:color w:val="FF0000"/>
              </w:rPr>
            </w:pPr>
            <w:r w:rsidRPr="005D5A3B">
              <w:rPr>
                <w:b/>
                <w:color w:val="FFFFFF" w:themeColor="background1"/>
              </w:rP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10</w:t>
            </w:r>
          </w:p>
        </w:tc>
      </w:tr>
    </w:tbl>
    <w:p w:rsidR="00D215BC" w:rsidRDefault="00D215BC"/>
    <w:p w:rsidR="00D215BC" w:rsidRDefault="005D5A3B">
      <w:r>
        <w:t xml:space="preserve">How well have you managed your time this week at the </w:t>
      </w:r>
      <w:r>
        <w:t>Academy?</w:t>
      </w:r>
    </w:p>
    <w:tbl>
      <w:tblPr>
        <w:tblW w:w="9015" w:type="dxa"/>
        <w:tblLook w:val="0000" w:firstRow="0" w:lastRow="0" w:firstColumn="0" w:lastColumn="0" w:noHBand="0" w:noVBand="0"/>
      </w:tblPr>
      <w:tblGrid>
        <w:gridCol w:w="901"/>
        <w:gridCol w:w="901"/>
        <w:gridCol w:w="899"/>
        <w:gridCol w:w="901"/>
        <w:gridCol w:w="901"/>
        <w:gridCol w:w="902"/>
        <w:gridCol w:w="901"/>
        <w:gridCol w:w="902"/>
        <w:gridCol w:w="901"/>
        <w:gridCol w:w="906"/>
      </w:tblGrid>
      <w:tr w:rsidR="00D215BC" w:rsidTr="005D5A3B">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000000" w:themeFill="text1"/>
          </w:tcPr>
          <w:p w:rsidR="00D215BC" w:rsidRPr="005D5A3B" w:rsidRDefault="005D5A3B">
            <w:pPr>
              <w:spacing w:after="0" w:line="240" w:lineRule="auto"/>
              <w:rPr>
                <w:b/>
                <w:color w:val="FFFFFF" w:themeColor="background1"/>
              </w:rPr>
            </w:pPr>
            <w:r w:rsidRPr="005D5A3B">
              <w:rPr>
                <w:b/>
                <w:color w:val="FFFFFF" w:themeColor="background1"/>
              </w:rP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10</w:t>
            </w:r>
          </w:p>
        </w:tc>
      </w:tr>
    </w:tbl>
    <w:p w:rsidR="00D215BC" w:rsidRDefault="00D215BC"/>
    <w:p w:rsidR="00D215BC" w:rsidRDefault="005D5A3B">
      <w:r>
        <w:t>How ambitious have you been to work on projects out of the Academy to improve your skills?</w:t>
      </w:r>
    </w:p>
    <w:tbl>
      <w:tblPr>
        <w:tblW w:w="9015" w:type="dxa"/>
        <w:tblLook w:val="0000" w:firstRow="0" w:lastRow="0" w:firstColumn="0" w:lastColumn="0" w:noHBand="0" w:noVBand="0"/>
      </w:tblPr>
      <w:tblGrid>
        <w:gridCol w:w="901"/>
        <w:gridCol w:w="901"/>
        <w:gridCol w:w="899"/>
        <w:gridCol w:w="901"/>
        <w:gridCol w:w="901"/>
        <w:gridCol w:w="902"/>
        <w:gridCol w:w="901"/>
        <w:gridCol w:w="902"/>
        <w:gridCol w:w="901"/>
        <w:gridCol w:w="906"/>
      </w:tblGrid>
      <w:tr w:rsidR="00D215BC" w:rsidTr="005D5A3B">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2</w:t>
            </w:r>
          </w:p>
        </w:tc>
        <w:tc>
          <w:tcPr>
            <w:tcW w:w="899" w:type="dxa"/>
            <w:tcBorders>
              <w:top w:val="single" w:sz="4" w:space="0" w:color="000000"/>
              <w:left w:val="single" w:sz="4" w:space="0" w:color="000000"/>
              <w:bottom w:val="single" w:sz="4" w:space="0" w:color="000000"/>
              <w:right w:val="single" w:sz="4" w:space="0" w:color="000000"/>
            </w:tcBorders>
            <w:shd w:val="clear" w:color="auto" w:fill="000000" w:themeFill="text1"/>
          </w:tcPr>
          <w:p w:rsidR="00D215BC" w:rsidRPr="00C44FA2" w:rsidRDefault="005D5A3B">
            <w:pPr>
              <w:spacing w:after="0" w:line="240" w:lineRule="auto"/>
              <w:rPr>
                <w:b/>
                <w:color w:val="FF0000"/>
              </w:rPr>
            </w:pPr>
            <w:r w:rsidRPr="005D5A3B">
              <w:rPr>
                <w:b/>
                <w:color w:val="FFFFFF" w:themeColor="background1"/>
              </w:rPr>
              <w:t>3</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4</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5</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6</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7</w:t>
            </w:r>
          </w:p>
        </w:tc>
        <w:tc>
          <w:tcPr>
            <w:tcW w:w="902"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8</w:t>
            </w:r>
          </w:p>
        </w:tc>
        <w:tc>
          <w:tcPr>
            <w:tcW w:w="901"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9</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pPr>
            <w:r>
              <w:t>10</w:t>
            </w:r>
          </w:p>
        </w:tc>
      </w:tr>
    </w:tbl>
    <w:p w:rsidR="00D215BC" w:rsidRDefault="00D215BC">
      <w:bookmarkStart w:id="0" w:name="_GoBack"/>
      <w:bookmarkEnd w:id="0"/>
    </w:p>
    <w:p w:rsidR="00D215BC" w:rsidRDefault="005D5A3B">
      <w:pPr>
        <w:pStyle w:val="Heading1"/>
      </w:pPr>
      <w:r>
        <w:lastRenderedPageBreak/>
        <w:t>SWOT analysis</w:t>
      </w:r>
    </w:p>
    <w:p w:rsidR="00D215BC" w:rsidRDefault="00D215BC"/>
    <w:p w:rsidR="00D215BC" w:rsidRDefault="005D5A3B">
      <w:r>
        <w:t>Make your targets:</w:t>
      </w:r>
    </w:p>
    <w:p w:rsidR="00D215BC" w:rsidRDefault="005D5A3B">
      <w:pPr>
        <w:pStyle w:val="ListParagraph"/>
        <w:numPr>
          <w:ilvl w:val="0"/>
          <w:numId w:val="2"/>
        </w:numPr>
      </w:pPr>
      <w:r>
        <w:rPr>
          <w:b/>
        </w:rPr>
        <w:t>S</w:t>
      </w:r>
      <w:r>
        <w:t>pecific</w:t>
      </w:r>
    </w:p>
    <w:p w:rsidR="00D215BC" w:rsidRDefault="005D5A3B">
      <w:pPr>
        <w:pStyle w:val="ListParagraph"/>
        <w:numPr>
          <w:ilvl w:val="0"/>
          <w:numId w:val="2"/>
        </w:numPr>
      </w:pPr>
      <w:r>
        <w:rPr>
          <w:b/>
        </w:rPr>
        <w:t>M</w:t>
      </w:r>
      <w:r>
        <w:t>easurable</w:t>
      </w:r>
    </w:p>
    <w:p w:rsidR="00D215BC" w:rsidRDefault="005D5A3B">
      <w:pPr>
        <w:pStyle w:val="ListParagraph"/>
        <w:numPr>
          <w:ilvl w:val="0"/>
          <w:numId w:val="2"/>
        </w:numPr>
      </w:pPr>
      <w:r>
        <w:rPr>
          <w:b/>
        </w:rPr>
        <w:t>A</w:t>
      </w:r>
      <w:r>
        <w:t>ttainable</w:t>
      </w:r>
    </w:p>
    <w:p w:rsidR="00D215BC" w:rsidRDefault="005D5A3B">
      <w:pPr>
        <w:pStyle w:val="ListParagraph"/>
        <w:numPr>
          <w:ilvl w:val="0"/>
          <w:numId w:val="2"/>
        </w:numPr>
      </w:pPr>
      <w:r>
        <w:rPr>
          <w:b/>
        </w:rPr>
        <w:t>R</w:t>
      </w:r>
      <w:r>
        <w:t>ealistic</w:t>
      </w:r>
    </w:p>
    <w:p w:rsidR="00D215BC" w:rsidRDefault="005D5A3B">
      <w:pPr>
        <w:pStyle w:val="ListParagraph"/>
        <w:numPr>
          <w:ilvl w:val="0"/>
          <w:numId w:val="2"/>
        </w:numPr>
      </w:pPr>
      <w:r>
        <w:rPr>
          <w:b/>
        </w:rPr>
        <w:t>T</w:t>
      </w:r>
      <w:r>
        <w:t>ime-Bound</w:t>
      </w:r>
    </w:p>
    <w:p w:rsidR="00D215BC" w:rsidRDefault="00D215BC">
      <w:pPr>
        <w:pStyle w:val="ListParagraph"/>
      </w:pPr>
    </w:p>
    <w:tbl>
      <w:tblPr>
        <w:tblW w:w="9016" w:type="dxa"/>
        <w:tblLook w:val="0000" w:firstRow="0" w:lastRow="0" w:firstColumn="0" w:lastColumn="0" w:noHBand="0" w:noVBand="0"/>
      </w:tblPr>
      <w:tblGrid>
        <w:gridCol w:w="9016"/>
      </w:tblGrid>
      <w:tr w:rsidR="00D215BC">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pStyle w:val="Heading2"/>
              <w:spacing w:line="240" w:lineRule="auto"/>
            </w:pPr>
            <w:r>
              <w:t>Strengths</w:t>
            </w:r>
          </w:p>
        </w:tc>
      </w:tr>
      <w:tr w:rsidR="00D215BC">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D215BC">
            <w:pPr>
              <w:spacing w:after="0" w:line="240" w:lineRule="auto"/>
            </w:pPr>
          </w:p>
          <w:p w:rsidR="00D215BC" w:rsidRDefault="00C44FA2">
            <w:pPr>
              <w:spacing w:after="0" w:line="240" w:lineRule="auto"/>
              <w:rPr>
                <w:i/>
              </w:rPr>
            </w:pPr>
            <w:r>
              <w:rPr>
                <w:i/>
              </w:rPr>
              <w:t>Managed to pick up Java syntax and concepts</w:t>
            </w:r>
            <w:r w:rsidR="001E28FA">
              <w:rPr>
                <w:i/>
              </w:rPr>
              <w:t xml:space="preserve"> this week</w:t>
            </w:r>
            <w:r>
              <w:rPr>
                <w:i/>
              </w:rPr>
              <w:t xml:space="preserve"> quicker than I thought I would</w:t>
            </w:r>
            <w:r w:rsidR="001E28FA">
              <w:rPr>
                <w:i/>
              </w:rPr>
              <w:t>.</w:t>
            </w:r>
          </w:p>
          <w:p w:rsidR="00D215BC" w:rsidRDefault="00D215BC">
            <w:pPr>
              <w:spacing w:after="0" w:line="240" w:lineRule="auto"/>
            </w:pPr>
          </w:p>
        </w:tc>
      </w:tr>
      <w:tr w:rsidR="00D215BC">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pStyle w:val="Heading2"/>
              <w:spacing w:line="240" w:lineRule="auto"/>
            </w:pPr>
            <w:r>
              <w:t>Weaknesses</w:t>
            </w:r>
          </w:p>
        </w:tc>
      </w:tr>
      <w:tr w:rsidR="00D215BC">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D215BC">
            <w:pPr>
              <w:spacing w:after="0" w:line="240" w:lineRule="auto"/>
              <w:rPr>
                <w:i/>
              </w:rPr>
            </w:pPr>
          </w:p>
          <w:p w:rsidR="00D215BC" w:rsidRDefault="00613B18">
            <w:pPr>
              <w:spacing w:after="0" w:line="240" w:lineRule="auto"/>
              <w:rPr>
                <w:i/>
              </w:rPr>
            </w:pPr>
            <w:r>
              <w:rPr>
                <w:i/>
              </w:rPr>
              <w:t>Need to improve ability to plan out OOP structures e</w:t>
            </w:r>
            <w:r w:rsidR="008E5F50">
              <w:rPr>
                <w:i/>
              </w:rPr>
              <w:t>.</w:t>
            </w:r>
            <w:r>
              <w:rPr>
                <w:i/>
              </w:rPr>
              <w:t>g. Should have planned how the library exercise would work before starting implementation.</w:t>
            </w:r>
          </w:p>
          <w:p w:rsidR="00D215BC" w:rsidRDefault="00D215BC">
            <w:pPr>
              <w:spacing w:after="0" w:line="240" w:lineRule="auto"/>
            </w:pPr>
          </w:p>
        </w:tc>
      </w:tr>
      <w:tr w:rsidR="00D215BC">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pStyle w:val="Heading2"/>
              <w:spacing w:line="240" w:lineRule="auto"/>
            </w:pPr>
            <w:r>
              <w:t>Opportunities</w:t>
            </w:r>
          </w:p>
        </w:tc>
      </w:tr>
      <w:tr w:rsidR="00D215BC">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D215BC">
            <w:pPr>
              <w:spacing w:after="0" w:line="240" w:lineRule="auto"/>
              <w:rPr>
                <w:i/>
              </w:rPr>
            </w:pPr>
          </w:p>
          <w:p w:rsidR="00D215BC" w:rsidRDefault="00C44FA2">
            <w:pPr>
              <w:spacing w:after="0" w:line="240" w:lineRule="auto"/>
              <w:rPr>
                <w:i/>
              </w:rPr>
            </w:pPr>
            <w:r>
              <w:rPr>
                <w:i/>
              </w:rPr>
              <w:t xml:space="preserve">Spend more time each evening </w:t>
            </w:r>
            <w:r w:rsidR="006F3AB8">
              <w:rPr>
                <w:i/>
              </w:rPr>
              <w:t>(</w:t>
            </w:r>
            <w:r>
              <w:rPr>
                <w:i/>
              </w:rPr>
              <w:t>~20/30 minutes</w:t>
            </w:r>
            <w:r w:rsidR="006F3AB8">
              <w:rPr>
                <w:i/>
              </w:rPr>
              <w:t>)</w:t>
            </w:r>
            <w:r>
              <w:rPr>
                <w:i/>
              </w:rPr>
              <w:t xml:space="preserve"> to review new concepts and refresh skills learned throughout the week.</w:t>
            </w:r>
          </w:p>
          <w:p w:rsidR="00D215BC" w:rsidRDefault="00D215BC">
            <w:pPr>
              <w:spacing w:after="0" w:line="240" w:lineRule="auto"/>
            </w:pPr>
          </w:p>
        </w:tc>
      </w:tr>
      <w:tr w:rsidR="00D215BC">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pStyle w:val="Heading2"/>
              <w:spacing w:line="240" w:lineRule="auto"/>
            </w:pPr>
            <w:r>
              <w:t>Threats</w:t>
            </w:r>
          </w:p>
        </w:tc>
      </w:tr>
      <w:tr w:rsidR="00D215BC">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D215BC">
            <w:pPr>
              <w:spacing w:after="0" w:line="240" w:lineRule="auto"/>
              <w:rPr>
                <w:i/>
              </w:rPr>
            </w:pPr>
          </w:p>
          <w:p w:rsidR="00D215BC" w:rsidRDefault="00613B18">
            <w:pPr>
              <w:spacing w:after="0" w:line="240" w:lineRule="auto"/>
              <w:rPr>
                <w:i/>
              </w:rPr>
            </w:pPr>
            <w:r>
              <w:rPr>
                <w:i/>
              </w:rPr>
              <w:t>Don’t jump straight into exercises without pla</w:t>
            </w:r>
            <w:r w:rsidR="00010C67">
              <w:rPr>
                <w:i/>
              </w:rPr>
              <w:t>nning using pen and paper first to reduce wasted time down the line.</w:t>
            </w:r>
          </w:p>
          <w:p w:rsidR="00D215BC" w:rsidRDefault="00D215BC">
            <w:pPr>
              <w:spacing w:after="0" w:line="240" w:lineRule="auto"/>
            </w:pPr>
          </w:p>
        </w:tc>
      </w:tr>
    </w:tbl>
    <w:p w:rsidR="00D215BC" w:rsidRDefault="00D215BC"/>
    <w:p w:rsidR="00D215BC" w:rsidRDefault="005D5A3B">
      <w:pPr>
        <w:pStyle w:val="Heading1"/>
      </w:pPr>
      <w:r>
        <w:t>Trainer Comments</w:t>
      </w:r>
    </w:p>
    <w:p w:rsidR="00D215BC" w:rsidRDefault="00D215BC"/>
    <w:tbl>
      <w:tblPr>
        <w:tblW w:w="9016" w:type="dxa"/>
        <w:tblLook w:val="0000" w:firstRow="0" w:lastRow="0" w:firstColumn="0" w:lastColumn="0" w:noHBand="0" w:noVBand="0"/>
      </w:tblPr>
      <w:tblGrid>
        <w:gridCol w:w="9016"/>
      </w:tblGrid>
      <w:tr w:rsidR="00D215BC">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rPr>
                <w:i/>
              </w:rPr>
            </w:pPr>
            <w:r>
              <w:rPr>
                <w:i/>
              </w:rPr>
              <w:t xml:space="preserve">To be </w:t>
            </w:r>
            <w:r>
              <w:rPr>
                <w:i/>
              </w:rPr>
              <w:t>completed by the Trainer</w:t>
            </w:r>
          </w:p>
          <w:p w:rsidR="00D215BC" w:rsidRDefault="00D215BC">
            <w:pPr>
              <w:spacing w:after="0" w:line="240" w:lineRule="auto"/>
              <w:rPr>
                <w:i/>
              </w:rPr>
            </w:pPr>
          </w:p>
          <w:p w:rsidR="00D215BC" w:rsidRDefault="00D215BC">
            <w:pPr>
              <w:spacing w:after="0" w:line="240" w:lineRule="auto"/>
              <w:rPr>
                <w:i/>
              </w:rPr>
            </w:pPr>
          </w:p>
          <w:p w:rsidR="00D215BC" w:rsidRDefault="00D215BC">
            <w:pPr>
              <w:spacing w:after="0" w:line="240" w:lineRule="auto"/>
              <w:rPr>
                <w:i/>
              </w:rPr>
            </w:pPr>
          </w:p>
        </w:tc>
      </w:tr>
    </w:tbl>
    <w:p w:rsidR="00D215BC" w:rsidRDefault="00D215BC">
      <w:pPr>
        <w:rPr>
          <w:i/>
        </w:rPr>
      </w:pPr>
    </w:p>
    <w:p w:rsidR="00D215BC" w:rsidRDefault="005D5A3B">
      <w:pPr>
        <w:pStyle w:val="Heading1"/>
      </w:pPr>
      <w:r>
        <w:t>Learning Pathway</w:t>
      </w:r>
    </w:p>
    <w:p w:rsidR="00D215BC" w:rsidRDefault="00D215BC"/>
    <w:tbl>
      <w:tblPr>
        <w:tblW w:w="9016" w:type="dxa"/>
        <w:tblLook w:val="0000" w:firstRow="0" w:lastRow="0" w:firstColumn="0" w:lastColumn="0" w:noHBand="0" w:noVBand="0"/>
      </w:tblPr>
      <w:tblGrid>
        <w:gridCol w:w="9016"/>
      </w:tblGrid>
      <w:tr w:rsidR="00D215BC">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D215BC" w:rsidRDefault="005D5A3B">
            <w:pPr>
              <w:spacing w:after="0" w:line="240" w:lineRule="auto"/>
              <w:rPr>
                <w:i/>
              </w:rPr>
            </w:pPr>
            <w:r>
              <w:rPr>
                <w:i/>
              </w:rPr>
              <w:t>To be completed by the Trainer</w:t>
            </w:r>
          </w:p>
          <w:p w:rsidR="00D215BC" w:rsidRDefault="00D215BC">
            <w:pPr>
              <w:spacing w:after="0" w:line="240" w:lineRule="auto"/>
              <w:rPr>
                <w:i/>
              </w:rPr>
            </w:pPr>
          </w:p>
          <w:p w:rsidR="00D215BC" w:rsidRDefault="00D215BC">
            <w:pPr>
              <w:spacing w:after="0" w:line="240" w:lineRule="auto"/>
              <w:rPr>
                <w:i/>
              </w:rPr>
            </w:pPr>
          </w:p>
          <w:p w:rsidR="00D215BC" w:rsidRDefault="00D215BC">
            <w:pPr>
              <w:spacing w:after="0" w:line="240" w:lineRule="auto"/>
              <w:rPr>
                <w:i/>
              </w:rPr>
            </w:pPr>
          </w:p>
        </w:tc>
      </w:tr>
    </w:tbl>
    <w:p w:rsidR="00D215BC" w:rsidRDefault="00D215BC"/>
    <w:sectPr w:rsidR="00D215B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8150D"/>
    <w:multiLevelType w:val="multilevel"/>
    <w:tmpl w:val="774E81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C606A4"/>
    <w:multiLevelType w:val="multilevel"/>
    <w:tmpl w:val="E6A62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BC"/>
    <w:rsid w:val="00010C67"/>
    <w:rsid w:val="00170C33"/>
    <w:rsid w:val="001E28FA"/>
    <w:rsid w:val="005D5A3B"/>
    <w:rsid w:val="00613B18"/>
    <w:rsid w:val="006F3AB8"/>
    <w:rsid w:val="008E5F50"/>
    <w:rsid w:val="00C44FA2"/>
    <w:rsid w:val="00D2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ABFE"/>
  <w15:docId w15:val="{EFE18CE5-00A8-4968-9337-69EC58C1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line="254" w:lineRule="auto"/>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TitleChar">
    <w:name w:val="Title Char"/>
    <w:basedOn w:val="DefaultParagraphFont"/>
    <w:qFormat/>
    <w:rPr>
      <w:rFonts w:ascii="Calibri Light" w:eastAsia="Calibri" w:hAnsi="Calibri Light" w:cs="DejaVu Sans"/>
      <w:spacing w:val="-10"/>
      <w:kern w:val="2"/>
      <w:sz w:val="56"/>
      <w:szCs w:val="56"/>
    </w:rPr>
  </w:style>
  <w:style w:type="character" w:customStyle="1" w:styleId="Heading2Char">
    <w:name w:val="Heading 2 Char"/>
    <w:basedOn w:val="DefaultParagraphFont"/>
    <w:qFormat/>
    <w:rPr>
      <w:rFonts w:ascii="Calibri Light" w:eastAsia="Calibri" w:hAnsi="Calibri Light" w:cs="DejaVu Sans"/>
      <w:color w:val="2E74B5"/>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after="0" w:line="240" w:lineRule="auto"/>
      <w:contextualSpacing/>
    </w:pPr>
    <w:rPr>
      <w:rFonts w:ascii="Calibri Light" w:hAnsi="Calibri Light"/>
      <w:spacing w:val="-10"/>
      <w:kern w:val="2"/>
      <w:sz w:val="56"/>
      <w:szCs w:val="56"/>
    </w:rPr>
  </w:style>
  <w:style w:type="paragraph" w:styleId="ListParagraph">
    <w:name w:val="List Paragraph"/>
    <w:basedOn w:val="Normal"/>
    <w:qFormat/>
    <w:pPr>
      <w:spacing w:line="254" w:lineRule="auto"/>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Administrator</cp:lastModifiedBy>
  <cp:revision>7</cp:revision>
  <dcterms:created xsi:type="dcterms:W3CDTF">2019-05-24T14:40:00Z</dcterms:created>
  <dcterms:modified xsi:type="dcterms:W3CDTF">2019-05-24T14:46:00Z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