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14" w:rsidRDefault="00404014" w:rsidP="00404014">
      <w:pPr>
        <w:pStyle w:val="Heading3"/>
      </w:pPr>
      <w:r>
        <w:t>6 – Working with State</w:t>
      </w:r>
    </w:p>
    <w:p w:rsidR="00404014" w:rsidRDefault="00404014" w:rsidP="00404014"/>
    <w:p w:rsidR="00404014" w:rsidRDefault="00404014" w:rsidP="00404014">
      <w:r>
        <w:t xml:space="preserve">Make the </w:t>
      </w:r>
      <w:proofErr w:type="spellStart"/>
      <w:r>
        <w:t>UserDetail</w:t>
      </w:r>
      <w:proofErr w:type="spellEnd"/>
      <w:r>
        <w:t xml:space="preserve"> component make use of State, as standard a User should live in Salford, however you need to add an input field that will change the standard location to somewhere else.</w:t>
      </w:r>
    </w:p>
    <w:p w:rsidR="00404014" w:rsidRPr="003D2D60" w:rsidRDefault="00404014" w:rsidP="00404014">
      <w:r>
        <w:t xml:space="preserve">When this field is used it should change the state of the </w:t>
      </w:r>
      <w:proofErr w:type="spellStart"/>
      <w:r>
        <w:t>UserDetail</w:t>
      </w:r>
      <w:proofErr w:type="spellEnd"/>
      <w:r>
        <w:t xml:space="preserve"> Component.</w:t>
      </w:r>
    </w:p>
    <w:p w:rsidR="00521E32" w:rsidRDefault="00521E32">
      <w:bookmarkStart w:id="0" w:name="_GoBack"/>
      <w:bookmarkEnd w:id="0"/>
    </w:p>
    <w:sectPr w:rsidR="0052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14"/>
    <w:rsid w:val="00404014"/>
    <w:rsid w:val="005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928C-5A34-4B40-AEA5-35DCED5F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01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2019-07-29T12:30:00Z</dcterms:created>
  <dcterms:modified xsi:type="dcterms:W3CDTF">2019-07-29T12:31:00Z</dcterms:modified>
</cp:coreProperties>
</file>