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C4C7A" w14:textId="047C95EF" w:rsidR="009A0E2B" w:rsidRPr="001E6DE1" w:rsidRDefault="009A0E2B" w:rsidP="009A0E2B">
      <w:pPr>
        <w:pStyle w:val="QATemplateHeadingOne"/>
        <w:rPr>
          <w:color w:val="1F497D" w:themeColor="text2"/>
        </w:rPr>
      </w:pPr>
      <w:r w:rsidRPr="001E6DE1">
        <w:rPr>
          <w:color w:val="1F497D" w:themeColor="text2"/>
        </w:rPr>
        <w:t xml:space="preserve">Module </w:t>
      </w:r>
      <w:r w:rsidR="003A68A7">
        <w:rPr>
          <w:color w:val="1F497D" w:themeColor="text2"/>
        </w:rPr>
        <w:t>9</w:t>
      </w:r>
      <w:r w:rsidRPr="001E6DE1">
        <w:rPr>
          <w:color w:val="1F497D" w:themeColor="text2"/>
        </w:rPr>
        <w:t xml:space="preserve"> – </w:t>
      </w:r>
      <w:r w:rsidR="003A68A7">
        <w:rPr>
          <w:color w:val="1F497D" w:themeColor="text2"/>
        </w:rPr>
        <w:t>Registries</w:t>
      </w:r>
      <w:r w:rsidRPr="001E6DE1">
        <w:rPr>
          <w:color w:val="1F497D" w:themeColor="text2"/>
        </w:rPr>
        <w:t>: Lab</w:t>
      </w:r>
    </w:p>
    <w:p w14:paraId="44EE2212" w14:textId="2C85F57C" w:rsidR="00302847" w:rsidRDefault="002D683C" w:rsidP="002D683C">
      <w:pPr>
        <w:pStyle w:val="Heading1"/>
      </w:pPr>
      <w:r>
        <w:t>Lab Objectives</w:t>
      </w:r>
    </w:p>
    <w:p w14:paraId="313B2FE5" w14:textId="3E0C4BEE" w:rsidR="009A0E2B" w:rsidRDefault="00D21D53" w:rsidP="009A0E2B">
      <w:pPr>
        <w:pStyle w:val="Bulletpointlist"/>
        <w:rPr>
          <w:rStyle w:val="Emphasis"/>
        </w:rPr>
      </w:pPr>
      <w:r>
        <w:rPr>
          <w:rStyle w:val="Emphasis"/>
        </w:rPr>
        <w:t>Creating a Registry</w:t>
      </w:r>
    </w:p>
    <w:p w14:paraId="516FEC74" w14:textId="78C9CBB0" w:rsidR="00D21D53" w:rsidRDefault="00D21D53" w:rsidP="009A0E2B">
      <w:pPr>
        <w:pStyle w:val="Bulletpointlist"/>
        <w:rPr>
          <w:rStyle w:val="Emphasis"/>
        </w:rPr>
      </w:pPr>
      <w:r>
        <w:rPr>
          <w:rStyle w:val="Emphasis"/>
        </w:rPr>
        <w:t>Uploading an image to the Registry</w:t>
      </w:r>
    </w:p>
    <w:p w14:paraId="704311E2" w14:textId="1FBA8E6F" w:rsidR="00D21D53" w:rsidRDefault="00D21D53" w:rsidP="00D21D53">
      <w:pPr>
        <w:pStyle w:val="Bulletpointlist"/>
        <w:rPr>
          <w:rStyle w:val="Emphasis"/>
        </w:rPr>
      </w:pPr>
      <w:r>
        <w:rPr>
          <w:rStyle w:val="Emphasis"/>
        </w:rPr>
        <w:t>Downloading an image from the registry</w:t>
      </w:r>
    </w:p>
    <w:p w14:paraId="26ABB936" w14:textId="77777777" w:rsidR="00F3280D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b w:val="0"/>
        </w:rPr>
      </w:pPr>
    </w:p>
    <w:p w14:paraId="57300CF7" w14:textId="4B3E7CD9" w:rsidR="001C39CE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 xml:space="preserve">1. </w:t>
      </w:r>
      <w:r w:rsidR="00D21D53">
        <w:rPr>
          <w:rStyle w:val="Emphasis"/>
          <w:color w:val="1F497D" w:themeColor="text2"/>
          <w:sz w:val="28"/>
          <w:szCs w:val="28"/>
        </w:rPr>
        <w:t>Create a Registry</w:t>
      </w:r>
    </w:p>
    <w:p w14:paraId="6E30112D" w14:textId="75F86C2E" w:rsidR="003A3DBA" w:rsidRPr="0014577D" w:rsidRDefault="00D21D53" w:rsidP="00D21D53">
      <w:pPr>
        <w:pStyle w:val="ListParagraph"/>
        <w:numPr>
          <w:ilvl w:val="0"/>
          <w:numId w:val="16"/>
        </w:numPr>
        <w:rPr>
          <w:lang w:val="en"/>
        </w:rPr>
      </w:pPr>
      <w:r>
        <w:t xml:space="preserve"> </w:t>
      </w:r>
      <w:r w:rsidRPr="00D21D53">
        <w:rPr>
          <w:lang w:val="en"/>
        </w:rPr>
        <w:t>Start by creating the Registry and make sure that the port 5000 has been published, you may use the command shown previously in this document for this.</w:t>
      </w:r>
      <w:r w:rsidR="00AF1C10">
        <w:t xml:space="preserve"> </w:t>
      </w:r>
    </w:p>
    <w:p w14:paraId="565B094F" w14:textId="77777777" w:rsidR="0014577D" w:rsidRPr="00D21D53" w:rsidRDefault="0014577D" w:rsidP="0014577D">
      <w:pPr>
        <w:pStyle w:val="ListParagraph"/>
        <w:ind w:left="1004"/>
        <w:rPr>
          <w:lang w:val="en"/>
        </w:rPr>
      </w:pPr>
    </w:p>
    <w:p w14:paraId="2B9A64A7" w14:textId="52283A9A" w:rsidR="00FD6C80" w:rsidRDefault="009A0E2B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>2</w:t>
      </w:r>
      <w:r w:rsidR="00F3280D">
        <w:rPr>
          <w:rStyle w:val="Emphasis"/>
          <w:color w:val="1F497D" w:themeColor="text2"/>
          <w:sz w:val="28"/>
          <w:szCs w:val="28"/>
        </w:rPr>
        <w:t xml:space="preserve">. </w:t>
      </w:r>
      <w:r w:rsidR="0014577D">
        <w:rPr>
          <w:rStyle w:val="Emphasis"/>
          <w:color w:val="1F497D" w:themeColor="text2"/>
          <w:sz w:val="28"/>
          <w:szCs w:val="28"/>
        </w:rPr>
        <w:t>Upload an image to the Registry</w:t>
      </w:r>
    </w:p>
    <w:p w14:paraId="1B61B10E" w14:textId="77777777" w:rsidR="0014577D" w:rsidRDefault="0014577D" w:rsidP="0014577D">
      <w:pPr>
        <w:pStyle w:val="ListParagraph"/>
        <w:numPr>
          <w:ilvl w:val="0"/>
          <w:numId w:val="27"/>
        </w:numPr>
      </w:pPr>
      <w:r>
        <w:t xml:space="preserve">To upload an image to the Registry, we first need one that has been tagged appropriately. Start by pulling an NGINX down and then retagging it to be </w:t>
      </w:r>
      <w:r w:rsidRPr="0014577D">
        <w:rPr>
          <w:b/>
          <w:color w:val="008FD0"/>
        </w:rPr>
        <w:t>localhost:5000/my/</w:t>
      </w:r>
      <w:proofErr w:type="spellStart"/>
      <w:r w:rsidRPr="0014577D">
        <w:rPr>
          <w:b/>
          <w:color w:val="008FD0"/>
        </w:rPr>
        <w:t>nginx</w:t>
      </w:r>
      <w:proofErr w:type="spellEnd"/>
      <w:r>
        <w:t>.</w:t>
      </w:r>
    </w:p>
    <w:p w14:paraId="2E31EEBC" w14:textId="78750581" w:rsidR="003A3DBA" w:rsidRDefault="0014577D" w:rsidP="003A3DBA">
      <w:pPr>
        <w:pStyle w:val="ListParagraph"/>
        <w:numPr>
          <w:ilvl w:val="0"/>
          <w:numId w:val="27"/>
        </w:numPr>
      </w:pPr>
      <w:r>
        <w:t xml:space="preserve">Once you have retagged the image, use the </w:t>
      </w:r>
      <w:proofErr w:type="spellStart"/>
      <w:r w:rsidRPr="0014577D">
        <w:rPr>
          <w:b/>
          <w:color w:val="008FD0"/>
        </w:rPr>
        <w:t>docker</w:t>
      </w:r>
      <w:proofErr w:type="spellEnd"/>
      <w:r w:rsidRPr="0014577D">
        <w:rPr>
          <w:b/>
          <w:color w:val="008FD0"/>
        </w:rPr>
        <w:t xml:space="preserve"> push</w:t>
      </w:r>
      <w:r>
        <w:t xml:space="preserve"> command to push the image to the Registry that you have created.</w:t>
      </w:r>
    </w:p>
    <w:p w14:paraId="3C6125EB" w14:textId="77777777" w:rsidR="0014577D" w:rsidRPr="0014577D" w:rsidRDefault="0014577D" w:rsidP="0014577D">
      <w:pPr>
        <w:pStyle w:val="ListParagraph"/>
        <w:ind w:left="1004"/>
        <w:rPr>
          <w:rStyle w:val="CodeexampleChar"/>
          <w:rFonts w:ascii="Open Sans" w:hAnsi="Open Sans"/>
          <w:b w:val="0"/>
          <w:color w:val="262626" w:themeColor="text1" w:themeTint="D9"/>
        </w:rPr>
      </w:pPr>
    </w:p>
    <w:p w14:paraId="086706A6" w14:textId="4068A235" w:rsidR="003A3DBA" w:rsidRDefault="0014577D" w:rsidP="003A3DBA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>3</w:t>
      </w:r>
      <w:bookmarkStart w:id="0" w:name="_GoBack"/>
      <w:bookmarkEnd w:id="0"/>
      <w:r w:rsidR="003A3DBA">
        <w:rPr>
          <w:rStyle w:val="Emphasis"/>
          <w:color w:val="1F497D" w:themeColor="text2"/>
          <w:sz w:val="28"/>
          <w:szCs w:val="28"/>
        </w:rPr>
        <w:t xml:space="preserve">. </w:t>
      </w:r>
      <w:r>
        <w:rPr>
          <w:rStyle w:val="Emphasis"/>
          <w:color w:val="1F497D" w:themeColor="text2"/>
          <w:sz w:val="28"/>
          <w:szCs w:val="28"/>
        </w:rPr>
        <w:t>Download an image from the Registry</w:t>
      </w:r>
    </w:p>
    <w:p w14:paraId="203C28EC" w14:textId="45A59D77" w:rsidR="003A3DBA" w:rsidRDefault="0014577D" w:rsidP="0014577D">
      <w:pPr>
        <w:pStyle w:val="ListParagraph"/>
        <w:numPr>
          <w:ilvl w:val="0"/>
          <w:numId w:val="30"/>
        </w:numPr>
      </w:pPr>
      <w:r w:rsidRPr="0014577D">
        <w:t>Delete the NGINX images, both yours (</w:t>
      </w:r>
      <w:r>
        <w:rPr>
          <w:b/>
          <w:color w:val="008FD0"/>
        </w:rPr>
        <w:t>localhost:5000/my/</w:t>
      </w:r>
      <w:proofErr w:type="spellStart"/>
      <w:r>
        <w:rPr>
          <w:b/>
          <w:color w:val="008FD0"/>
        </w:rPr>
        <w:t>nginx</w:t>
      </w:r>
      <w:proofErr w:type="spellEnd"/>
      <w:r w:rsidRPr="0014577D">
        <w:t>) and the official (</w:t>
      </w:r>
      <w:proofErr w:type="spellStart"/>
      <w:r>
        <w:rPr>
          <w:b/>
          <w:color w:val="008FD0"/>
        </w:rPr>
        <w:t>nginx</w:t>
      </w:r>
      <w:proofErr w:type="spellEnd"/>
      <w:r w:rsidRPr="0014577D">
        <w:t>) NGINX image.</w:t>
      </w:r>
    </w:p>
    <w:p w14:paraId="17328FE4" w14:textId="57371D89" w:rsidR="003A3DBA" w:rsidRDefault="0014577D" w:rsidP="003A3DBA">
      <w:pPr>
        <w:pStyle w:val="ListParagraph"/>
        <w:numPr>
          <w:ilvl w:val="0"/>
          <w:numId w:val="30"/>
        </w:numPr>
      </w:pPr>
      <w:r>
        <w:t xml:space="preserve">Now we can run a </w:t>
      </w:r>
      <w:proofErr w:type="spellStart"/>
      <w:r w:rsidRPr="0014577D">
        <w:rPr>
          <w:b/>
          <w:color w:val="008FD0"/>
        </w:rPr>
        <w:t>docker</w:t>
      </w:r>
      <w:proofErr w:type="spellEnd"/>
      <w:r w:rsidRPr="0014577D">
        <w:rPr>
          <w:b/>
          <w:color w:val="008FD0"/>
        </w:rPr>
        <w:t xml:space="preserve"> pull</w:t>
      </w:r>
      <w:r>
        <w:t xml:space="preserve"> command to prove that the image has been stored in the Registry that we deployed, remember to pull you </w:t>
      </w:r>
      <w:proofErr w:type="spellStart"/>
      <w:r>
        <w:t>docker</w:t>
      </w:r>
      <w:proofErr w:type="spellEnd"/>
      <w:r>
        <w:t xml:space="preserve"> image as </w:t>
      </w:r>
      <w:r w:rsidRPr="0014577D">
        <w:rPr>
          <w:b/>
          <w:color w:val="008FD0"/>
        </w:rPr>
        <w:t>localhost:5000/my/</w:t>
      </w:r>
      <w:proofErr w:type="spellStart"/>
      <w:r w:rsidRPr="0014577D">
        <w:rPr>
          <w:b/>
          <w:color w:val="008FD0"/>
        </w:rPr>
        <w:t>nginx</w:t>
      </w:r>
      <w:proofErr w:type="spellEnd"/>
      <w:r>
        <w:t>.</w:t>
      </w:r>
    </w:p>
    <w:p w14:paraId="2CB22C12" w14:textId="77777777" w:rsidR="003A3DBA" w:rsidRDefault="003A3DBA" w:rsidP="003A3DBA"/>
    <w:p w14:paraId="4198F32D" w14:textId="62880C78" w:rsidR="00072B6B" w:rsidRDefault="003A3DBA" w:rsidP="00072B6B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>4</w:t>
      </w:r>
      <w:r w:rsidR="00072B6B">
        <w:rPr>
          <w:rStyle w:val="Emphasis"/>
          <w:color w:val="1F497D" w:themeColor="text2"/>
          <w:sz w:val="28"/>
          <w:szCs w:val="28"/>
        </w:rPr>
        <w:t>. Finish up</w:t>
      </w:r>
    </w:p>
    <w:p w14:paraId="58417419" w14:textId="77777777" w:rsidR="0014577D" w:rsidRDefault="0014577D" w:rsidP="0014577D">
      <w:pPr>
        <w:pStyle w:val="ListParagraph"/>
        <w:numPr>
          <w:ilvl w:val="0"/>
          <w:numId w:val="28"/>
        </w:numPr>
      </w:pPr>
      <w:r>
        <w:t>Stop and remove all containers, remove all the images.</w:t>
      </w:r>
    </w:p>
    <w:p w14:paraId="2A05732A" w14:textId="77777777" w:rsidR="0014577D" w:rsidRDefault="0014577D" w:rsidP="0014577D">
      <w:pPr>
        <w:pStyle w:val="ListParagraph"/>
        <w:numPr>
          <w:ilvl w:val="0"/>
          <w:numId w:val="28"/>
        </w:numPr>
      </w:pPr>
      <w:r>
        <w:t>Try create a shell script that can pull down a project from GitHub, build the Docker image and push it to the registry.</w:t>
      </w:r>
    </w:p>
    <w:p w14:paraId="2B064E55" w14:textId="6D906A0D" w:rsidR="003A3DBA" w:rsidRDefault="003A3DBA" w:rsidP="0014577D">
      <w:pPr>
        <w:pStyle w:val="ListParagraph"/>
        <w:ind w:left="1004"/>
      </w:pPr>
    </w:p>
    <w:p w14:paraId="3B7E10E9" w14:textId="77777777" w:rsidR="00072B6B" w:rsidRDefault="00072B6B" w:rsidP="00072B6B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</w:p>
    <w:p w14:paraId="15D904C7" w14:textId="77777777" w:rsidR="00072B6B" w:rsidRDefault="00072B6B" w:rsidP="00072B6B">
      <w:pPr>
        <w:pStyle w:val="ListParagraph"/>
        <w:spacing w:line="276" w:lineRule="auto"/>
        <w:ind w:left="1004"/>
        <w:rPr>
          <w:rStyle w:val="CodeexampleChar"/>
        </w:rPr>
      </w:pPr>
    </w:p>
    <w:p w14:paraId="75D00F2D" w14:textId="77777777" w:rsidR="00072B6B" w:rsidRDefault="00072B6B" w:rsidP="00072B6B">
      <w:pPr>
        <w:spacing w:line="276" w:lineRule="auto"/>
      </w:pPr>
    </w:p>
    <w:p w14:paraId="63ACC20B" w14:textId="5D98926D" w:rsidR="001E6DE1" w:rsidRPr="001E6DE1" w:rsidRDefault="001E6DE1" w:rsidP="00FD6C80">
      <w:pPr>
        <w:rPr>
          <w:rStyle w:val="Emphasis"/>
          <w:rFonts w:cs="Open Sans"/>
        </w:rPr>
      </w:pPr>
      <w:r>
        <w:rPr>
          <w:rStyle w:val="Emphasis"/>
        </w:rPr>
        <w:br/>
      </w:r>
      <w:r>
        <w:rPr>
          <w:rStyle w:val="Emphasis"/>
        </w:rPr>
        <w:br/>
      </w:r>
    </w:p>
    <w:p w14:paraId="253249CB" w14:textId="77777777" w:rsidR="001C39CE" w:rsidRPr="002D683C" w:rsidRDefault="001C39CE" w:rsidP="001C39CE">
      <w:pPr>
        <w:rPr>
          <w:rStyle w:val="Emphasis"/>
        </w:rPr>
      </w:pPr>
    </w:p>
    <w:sectPr w:rsidR="001C39CE" w:rsidRPr="002D683C" w:rsidSect="00FF33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E6260" w14:textId="77777777" w:rsidR="00243210" w:rsidRDefault="00243210">
      <w:r>
        <w:separator/>
      </w:r>
    </w:p>
  </w:endnote>
  <w:endnote w:type="continuationSeparator" w:id="0">
    <w:p w14:paraId="146F66C7" w14:textId="77777777" w:rsidR="00243210" w:rsidRDefault="0024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BB52F" w14:textId="77777777" w:rsidR="00243210" w:rsidRDefault="00243210">
      <w:r>
        <w:separator/>
      </w:r>
    </w:p>
  </w:footnote>
  <w:footnote w:type="continuationSeparator" w:id="0">
    <w:p w14:paraId="6E08D6B9" w14:textId="77777777" w:rsidR="00243210" w:rsidRDefault="0024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5E0D7B2"/>
    <w:lvl w:ilvl="0">
      <w:start w:val="1"/>
      <w:numFmt w:val="decimal"/>
      <w:pStyle w:val="ListNumber2"/>
      <w:lvlText w:val="%1."/>
      <w:lvlJc w:val="left"/>
      <w:pPr>
        <w:tabs>
          <w:tab w:val="num" w:pos="644"/>
        </w:tabs>
        <w:ind w:left="644" w:hanging="360"/>
      </w:pPr>
      <w:rPr>
        <w:b w:val="0"/>
        <w:color w:val="auto"/>
        <w:sz w:val="28"/>
        <w:szCs w:val="28"/>
      </w:rPr>
    </w:lvl>
  </w:abstractNum>
  <w:abstractNum w:abstractNumId="1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71C38"/>
    <w:multiLevelType w:val="hybridMultilevel"/>
    <w:tmpl w:val="7A86FF0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1D13D8"/>
    <w:multiLevelType w:val="hybridMultilevel"/>
    <w:tmpl w:val="BC76751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4C7A02"/>
    <w:multiLevelType w:val="hybridMultilevel"/>
    <w:tmpl w:val="B694CAB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0A81394"/>
    <w:multiLevelType w:val="multilevel"/>
    <w:tmpl w:val="6F8AA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A7495"/>
    <w:multiLevelType w:val="hybridMultilevel"/>
    <w:tmpl w:val="6D667A44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5B53D3C"/>
    <w:multiLevelType w:val="hybridMultilevel"/>
    <w:tmpl w:val="B694CAB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D46DC4"/>
    <w:multiLevelType w:val="hybridMultilevel"/>
    <w:tmpl w:val="BC76751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6940536"/>
    <w:multiLevelType w:val="multilevel"/>
    <w:tmpl w:val="1458C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CC5851"/>
    <w:multiLevelType w:val="hybridMultilevel"/>
    <w:tmpl w:val="BDEECC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234D99"/>
    <w:multiLevelType w:val="hybridMultilevel"/>
    <w:tmpl w:val="155026C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8EF4DC3"/>
    <w:multiLevelType w:val="hybridMultilevel"/>
    <w:tmpl w:val="82E61984"/>
    <w:lvl w:ilvl="0" w:tplc="A64AF71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5" w15:restartNumberingAfterBreak="0">
    <w:nsid w:val="591A7764"/>
    <w:multiLevelType w:val="multilevel"/>
    <w:tmpl w:val="335EE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8E5218"/>
    <w:multiLevelType w:val="multilevel"/>
    <w:tmpl w:val="361C2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7D4C19"/>
    <w:multiLevelType w:val="multilevel"/>
    <w:tmpl w:val="2862A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EF4CF6"/>
    <w:multiLevelType w:val="hybridMultilevel"/>
    <w:tmpl w:val="6C86D1A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62D7CD1"/>
    <w:multiLevelType w:val="multilevel"/>
    <w:tmpl w:val="160E9484"/>
    <w:lvl w:ilvl="0">
      <w:start w:val="1"/>
      <w:numFmt w:val="bullet"/>
      <w:lvlText w:val="●"/>
      <w:lvlJc w:val="left"/>
      <w:pPr>
        <w:ind w:left="720" w:hanging="360"/>
      </w:pPr>
      <w:rPr>
        <w:rFonts w:ascii="Open Sans" w:hAnsi="Open Sans" w:cs="Open Sans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8FE6DB6"/>
    <w:multiLevelType w:val="hybridMultilevel"/>
    <w:tmpl w:val="A1A251B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14"/>
  </w:num>
  <w:num w:numId="7">
    <w:abstractNumId w:val="11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3"/>
  </w:num>
  <w:num w:numId="17">
    <w:abstractNumId w:val="3"/>
  </w:num>
  <w:num w:numId="18">
    <w:abstractNumId w:val="19"/>
  </w:num>
  <w:num w:numId="19">
    <w:abstractNumId w:val="21"/>
  </w:num>
  <w:num w:numId="20">
    <w:abstractNumId w:val="20"/>
  </w:num>
  <w:num w:numId="21">
    <w:abstractNumId w:val="6"/>
  </w:num>
  <w:num w:numId="22">
    <w:abstractNumId w:val="17"/>
  </w:num>
  <w:num w:numId="23">
    <w:abstractNumId w:val="16"/>
  </w:num>
  <w:num w:numId="24">
    <w:abstractNumId w:val="15"/>
  </w:num>
  <w:num w:numId="25">
    <w:abstractNumId w:val="7"/>
  </w:num>
  <w:num w:numId="26">
    <w:abstractNumId w:val="12"/>
  </w:num>
  <w:num w:numId="27">
    <w:abstractNumId w:val="8"/>
  </w:num>
  <w:num w:numId="28">
    <w:abstractNumId w:val="4"/>
  </w:num>
  <w:num w:numId="29">
    <w:abstractNumId w:val="10"/>
  </w:num>
  <w:num w:numId="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24383"/>
    <w:rsid w:val="0003487E"/>
    <w:rsid w:val="00057E0E"/>
    <w:rsid w:val="00072B6B"/>
    <w:rsid w:val="00077D90"/>
    <w:rsid w:val="00094E8C"/>
    <w:rsid w:val="000A013B"/>
    <w:rsid w:val="000B3BC1"/>
    <w:rsid w:val="00100193"/>
    <w:rsid w:val="00102660"/>
    <w:rsid w:val="001155FC"/>
    <w:rsid w:val="0011782B"/>
    <w:rsid w:val="0012571E"/>
    <w:rsid w:val="00130098"/>
    <w:rsid w:val="0014577D"/>
    <w:rsid w:val="001547EA"/>
    <w:rsid w:val="00160984"/>
    <w:rsid w:val="0016715D"/>
    <w:rsid w:val="001731A3"/>
    <w:rsid w:val="001A7CD5"/>
    <w:rsid w:val="001C39CE"/>
    <w:rsid w:val="001C6A02"/>
    <w:rsid w:val="001D35EB"/>
    <w:rsid w:val="001E6DE1"/>
    <w:rsid w:val="001F635E"/>
    <w:rsid w:val="00211C6F"/>
    <w:rsid w:val="00215345"/>
    <w:rsid w:val="00224B32"/>
    <w:rsid w:val="00235B04"/>
    <w:rsid w:val="00243210"/>
    <w:rsid w:val="00267877"/>
    <w:rsid w:val="00281040"/>
    <w:rsid w:val="00281674"/>
    <w:rsid w:val="002A111C"/>
    <w:rsid w:val="002B064D"/>
    <w:rsid w:val="002C72C9"/>
    <w:rsid w:val="002D1AD6"/>
    <w:rsid w:val="002D5665"/>
    <w:rsid w:val="002D683C"/>
    <w:rsid w:val="002F00A7"/>
    <w:rsid w:val="00302847"/>
    <w:rsid w:val="00346F5B"/>
    <w:rsid w:val="003501AE"/>
    <w:rsid w:val="00365AD0"/>
    <w:rsid w:val="0039745F"/>
    <w:rsid w:val="003A3DBA"/>
    <w:rsid w:val="003A4798"/>
    <w:rsid w:val="003A68A7"/>
    <w:rsid w:val="003F71F6"/>
    <w:rsid w:val="00400CAC"/>
    <w:rsid w:val="00416BB5"/>
    <w:rsid w:val="00425265"/>
    <w:rsid w:val="0043783B"/>
    <w:rsid w:val="00443CEA"/>
    <w:rsid w:val="00444C44"/>
    <w:rsid w:val="00446463"/>
    <w:rsid w:val="00470F4D"/>
    <w:rsid w:val="00477189"/>
    <w:rsid w:val="00486761"/>
    <w:rsid w:val="004A27F1"/>
    <w:rsid w:val="004A7812"/>
    <w:rsid w:val="004F0C39"/>
    <w:rsid w:val="004F7901"/>
    <w:rsid w:val="005068F3"/>
    <w:rsid w:val="005204D5"/>
    <w:rsid w:val="00521A18"/>
    <w:rsid w:val="00532A92"/>
    <w:rsid w:val="00551870"/>
    <w:rsid w:val="00566FB1"/>
    <w:rsid w:val="005732E3"/>
    <w:rsid w:val="005A3CEC"/>
    <w:rsid w:val="005B45F6"/>
    <w:rsid w:val="005B6F70"/>
    <w:rsid w:val="0061256B"/>
    <w:rsid w:val="00612B23"/>
    <w:rsid w:val="00623024"/>
    <w:rsid w:val="006361AF"/>
    <w:rsid w:val="00654026"/>
    <w:rsid w:val="006823D2"/>
    <w:rsid w:val="006946B9"/>
    <w:rsid w:val="006A0E8F"/>
    <w:rsid w:val="006B1B05"/>
    <w:rsid w:val="006B7BDD"/>
    <w:rsid w:val="006D0787"/>
    <w:rsid w:val="006F0192"/>
    <w:rsid w:val="006F526E"/>
    <w:rsid w:val="007150FA"/>
    <w:rsid w:val="00746E57"/>
    <w:rsid w:val="00754C4E"/>
    <w:rsid w:val="00760384"/>
    <w:rsid w:val="00765414"/>
    <w:rsid w:val="00796395"/>
    <w:rsid w:val="007B28DA"/>
    <w:rsid w:val="007B756C"/>
    <w:rsid w:val="007C2F25"/>
    <w:rsid w:val="007D1597"/>
    <w:rsid w:val="007D4286"/>
    <w:rsid w:val="00802C0B"/>
    <w:rsid w:val="008271AD"/>
    <w:rsid w:val="00847F7A"/>
    <w:rsid w:val="008536A0"/>
    <w:rsid w:val="008603AF"/>
    <w:rsid w:val="00875DB7"/>
    <w:rsid w:val="00886634"/>
    <w:rsid w:val="008A7A4B"/>
    <w:rsid w:val="008B0F1D"/>
    <w:rsid w:val="008F2276"/>
    <w:rsid w:val="009151E5"/>
    <w:rsid w:val="00916648"/>
    <w:rsid w:val="009239BB"/>
    <w:rsid w:val="009242BC"/>
    <w:rsid w:val="00932908"/>
    <w:rsid w:val="00985135"/>
    <w:rsid w:val="0099092A"/>
    <w:rsid w:val="009A0E2B"/>
    <w:rsid w:val="009A221A"/>
    <w:rsid w:val="009A5D35"/>
    <w:rsid w:val="009B0DA4"/>
    <w:rsid w:val="009D390E"/>
    <w:rsid w:val="00A14AEE"/>
    <w:rsid w:val="00A15CB5"/>
    <w:rsid w:val="00A24D0C"/>
    <w:rsid w:val="00A31540"/>
    <w:rsid w:val="00A32BBA"/>
    <w:rsid w:val="00A45787"/>
    <w:rsid w:val="00A45E9D"/>
    <w:rsid w:val="00A732E1"/>
    <w:rsid w:val="00A97236"/>
    <w:rsid w:val="00AA1DF9"/>
    <w:rsid w:val="00AA3721"/>
    <w:rsid w:val="00AA6BD1"/>
    <w:rsid w:val="00AB461A"/>
    <w:rsid w:val="00AC6D77"/>
    <w:rsid w:val="00AD68AA"/>
    <w:rsid w:val="00AF1C10"/>
    <w:rsid w:val="00B06342"/>
    <w:rsid w:val="00B066A3"/>
    <w:rsid w:val="00B429E7"/>
    <w:rsid w:val="00B672A7"/>
    <w:rsid w:val="00B765E4"/>
    <w:rsid w:val="00B91427"/>
    <w:rsid w:val="00BD64F7"/>
    <w:rsid w:val="00BF49EC"/>
    <w:rsid w:val="00C20232"/>
    <w:rsid w:val="00C5781F"/>
    <w:rsid w:val="00C65F66"/>
    <w:rsid w:val="00CA248E"/>
    <w:rsid w:val="00CC4F96"/>
    <w:rsid w:val="00CE62FB"/>
    <w:rsid w:val="00CF70A5"/>
    <w:rsid w:val="00D21D53"/>
    <w:rsid w:val="00D339DD"/>
    <w:rsid w:val="00D43278"/>
    <w:rsid w:val="00D52423"/>
    <w:rsid w:val="00D77236"/>
    <w:rsid w:val="00D82C10"/>
    <w:rsid w:val="00DB7596"/>
    <w:rsid w:val="00DD4511"/>
    <w:rsid w:val="00E10407"/>
    <w:rsid w:val="00E312FF"/>
    <w:rsid w:val="00E422A1"/>
    <w:rsid w:val="00E45738"/>
    <w:rsid w:val="00E475AB"/>
    <w:rsid w:val="00E530E8"/>
    <w:rsid w:val="00E70364"/>
    <w:rsid w:val="00E75AF3"/>
    <w:rsid w:val="00E84D80"/>
    <w:rsid w:val="00E97CB7"/>
    <w:rsid w:val="00EB679A"/>
    <w:rsid w:val="00EC0383"/>
    <w:rsid w:val="00ED78E3"/>
    <w:rsid w:val="00EE64CF"/>
    <w:rsid w:val="00EE6CFB"/>
    <w:rsid w:val="00F3280D"/>
    <w:rsid w:val="00F375E7"/>
    <w:rsid w:val="00F4364A"/>
    <w:rsid w:val="00F823F7"/>
    <w:rsid w:val="00FA2B41"/>
    <w:rsid w:val="00FB4716"/>
    <w:rsid w:val="00FD0738"/>
    <w:rsid w:val="00FD6C80"/>
    <w:rsid w:val="00FE3162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3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2D683C"/>
    <w:pPr>
      <w:spacing w:before="120" w:after="400" w:line="400" w:lineRule="exact"/>
    </w:pPr>
    <w:rPr>
      <w:rFonts w:eastAsia="Calibri" w:cs="Arial"/>
      <w:b/>
      <w:color w:val="005AAB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qFormat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ModuleTopicNo">
    <w:name w:val="Module Topic No."/>
    <w:basedOn w:val="ListNumber2"/>
    <w:link w:val="ModuleTopicNoChar"/>
    <w:qFormat/>
    <w:rsid w:val="001C39CE"/>
    <w:rPr>
      <w:b/>
    </w:rPr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"/>
      </w:numPr>
      <w:contextualSpacing/>
    </w:pPr>
  </w:style>
  <w:style w:type="character" w:customStyle="1" w:styleId="ModuleTopicNoChar">
    <w:name w:val="Module Topic No. Char"/>
    <w:basedOn w:val="DefaultParagraphFont"/>
    <w:link w:val="ModuleTopicNo"/>
    <w:rsid w:val="001C39CE"/>
    <w:rPr>
      <w:rFonts w:ascii="Open Sans" w:hAnsi="Open Sans"/>
      <w:b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nhideWhenUsed/>
    <w:rsid w:val="001C39CE"/>
    <w:pPr>
      <w:numPr>
        <w:numId w:val="13"/>
      </w:numPr>
      <w:contextualSpacing/>
    </w:pPr>
  </w:style>
  <w:style w:type="character" w:customStyle="1" w:styleId="CodeexampleChar">
    <w:name w:val="Code example Char"/>
    <w:basedOn w:val="DefaultParagraphFont"/>
    <w:link w:val="Codeexample"/>
    <w:locked/>
    <w:rsid w:val="001E6DE1"/>
    <w:rPr>
      <w:rFonts w:ascii="Consolas" w:hAnsi="Consolas"/>
      <w:b/>
      <w:color w:val="000000" w:themeColor="text1"/>
      <w:sz w:val="24"/>
      <w:szCs w:val="24"/>
    </w:rPr>
  </w:style>
  <w:style w:type="paragraph" w:customStyle="1" w:styleId="Codeexample">
    <w:name w:val="Code example"/>
    <w:link w:val="CodeexampleChar"/>
    <w:qFormat/>
    <w:rsid w:val="001E6DE1"/>
    <w:rPr>
      <w:rFonts w:ascii="Consolas" w:hAnsi="Consolas"/>
      <w:b/>
      <w:color w:val="000000" w:themeColor="text1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Open Sans" w:hAnsi="Open Sans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Admin</cp:lastModifiedBy>
  <cp:revision>18</cp:revision>
  <cp:lastPrinted>2010-07-07T10:15:00Z</cp:lastPrinted>
  <dcterms:created xsi:type="dcterms:W3CDTF">2018-04-10T12:59:00Z</dcterms:created>
  <dcterms:modified xsi:type="dcterms:W3CDTF">2019-03-12T14:53:00Z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