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6C24B7" w14:textId="77777777" w:rsidR="002D3278" w:rsidRPr="00B55F9C" w:rsidRDefault="002D3278">
      <w:pPr>
        <w:rPr>
          <w:rFonts w:ascii="Times" w:hAnsi="Times"/>
          <w:b/>
        </w:rPr>
      </w:pPr>
      <w:r w:rsidRPr="00B55F9C">
        <w:rPr>
          <w:rFonts w:ascii="Times" w:hAnsi="Times"/>
          <w:b/>
        </w:rPr>
        <w:t>Problem motivation:</w:t>
      </w:r>
    </w:p>
    <w:p w14:paraId="74C976A4" w14:textId="38BAD4F4" w:rsidR="00D64E9C" w:rsidRDefault="00705FB4">
      <w:pPr>
        <w:rPr>
          <w:rFonts w:ascii="Times" w:hAnsi="Times"/>
        </w:rPr>
      </w:pPr>
      <w:r w:rsidRPr="00705FB4">
        <w:rPr>
          <w:rFonts w:ascii="Times" w:hAnsi="Times"/>
        </w:rPr>
        <w:t xml:space="preserve">CPC Corporation </w:t>
      </w:r>
      <w:r>
        <w:rPr>
          <w:rFonts w:ascii="Times" w:hAnsi="Times"/>
        </w:rPr>
        <w:t>is a Taiwanese oil company owned by t</w:t>
      </w:r>
      <w:r w:rsidR="0090532C">
        <w:rPr>
          <w:rFonts w:ascii="Times" w:hAnsi="Times"/>
        </w:rPr>
        <w:t>he government and distributes ~70</w:t>
      </w:r>
      <w:r>
        <w:rPr>
          <w:rFonts w:ascii="Times" w:hAnsi="Times"/>
        </w:rPr>
        <w:t>% of Taiwan's gas. This company publically announces any adjustments to gas price</w:t>
      </w:r>
      <w:r w:rsidR="00A45B13">
        <w:rPr>
          <w:rFonts w:ascii="Times" w:hAnsi="Times"/>
        </w:rPr>
        <w:t>s</w:t>
      </w:r>
      <w:r>
        <w:rPr>
          <w:rFonts w:ascii="Times" w:hAnsi="Times"/>
        </w:rPr>
        <w:t xml:space="preserve"> one week in advance, but does not always adjust gas prices weekly. Does knowing this information allow one to devise a strategy that, </w:t>
      </w:r>
      <w:r w:rsidR="00AC273C">
        <w:rPr>
          <w:rFonts w:ascii="Times" w:hAnsi="Times"/>
        </w:rPr>
        <w:t>in</w:t>
      </w:r>
      <w:r>
        <w:rPr>
          <w:rFonts w:ascii="Times" w:hAnsi="Times"/>
        </w:rPr>
        <w:t xml:space="preserve"> the long run, save money compared to those who refuels whenever they run out? If so, how much? </w:t>
      </w:r>
    </w:p>
    <w:p w14:paraId="6FD95C93" w14:textId="77777777" w:rsidR="002D3278" w:rsidRDefault="002D3278">
      <w:pPr>
        <w:rPr>
          <w:rFonts w:ascii="Times" w:hAnsi="Times"/>
        </w:rPr>
      </w:pPr>
    </w:p>
    <w:p w14:paraId="00C15BEE" w14:textId="77777777" w:rsidR="002D3278" w:rsidRPr="00B55F9C" w:rsidRDefault="002D3278">
      <w:pPr>
        <w:rPr>
          <w:rFonts w:ascii="Times" w:hAnsi="Times"/>
          <w:b/>
        </w:rPr>
      </w:pPr>
      <w:r w:rsidRPr="00B55F9C">
        <w:rPr>
          <w:rFonts w:ascii="Times" w:hAnsi="Times"/>
          <w:b/>
        </w:rPr>
        <w:t>Data description:</w:t>
      </w:r>
    </w:p>
    <w:p w14:paraId="2BBE273D" w14:textId="77777777" w:rsidR="00B80961" w:rsidRDefault="002D3278">
      <w:pPr>
        <w:rPr>
          <w:rFonts w:ascii="Times" w:hAnsi="Times"/>
        </w:rPr>
      </w:pPr>
      <w:r>
        <w:rPr>
          <w:rFonts w:ascii="Times" w:hAnsi="Times"/>
        </w:rPr>
        <w:t xml:space="preserve">From CPC's website, I obtained a table listing the dates of price adjustments, and prices after adjustment for 12 different kinds of purchasable gas since 1999. I plan on focusing on </w:t>
      </w:r>
      <w:r w:rsidR="008901D0">
        <w:rPr>
          <w:rFonts w:ascii="Times" w:hAnsi="Times"/>
        </w:rPr>
        <w:t>gas prices after 2006 for the</w:t>
      </w:r>
      <w:r>
        <w:rPr>
          <w:rFonts w:ascii="Times" w:hAnsi="Times"/>
        </w:rPr>
        <w:t xml:space="preserve"> 3 major automobile gas</w:t>
      </w:r>
      <w:r w:rsidR="008901D0">
        <w:rPr>
          <w:rFonts w:ascii="Times" w:hAnsi="Times"/>
        </w:rPr>
        <w:t>es</w:t>
      </w:r>
      <w:r>
        <w:rPr>
          <w:rFonts w:ascii="Times" w:hAnsi="Times"/>
        </w:rPr>
        <w:t xml:space="preserve"> (92, 95, 98)</w:t>
      </w:r>
      <w:r w:rsidR="008901D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8901D0">
        <w:rPr>
          <w:rFonts w:ascii="Times" w:hAnsi="Times"/>
        </w:rPr>
        <w:t>whose prices change weekly or biweekly. Prior to 2006 prices were not often adjusted.</w:t>
      </w:r>
    </w:p>
    <w:p w14:paraId="05B6C623" w14:textId="77777777" w:rsidR="00B80961" w:rsidRDefault="00B80961">
      <w:pPr>
        <w:rPr>
          <w:rFonts w:ascii="Times" w:hAnsi="Times"/>
        </w:rPr>
      </w:pPr>
    </w:p>
    <w:p w14:paraId="26152B17" w14:textId="77777777" w:rsidR="00B80961" w:rsidRDefault="00B80961">
      <w:pPr>
        <w:rPr>
          <w:rFonts w:ascii="Times" w:hAnsi="Times"/>
        </w:rPr>
      </w:pPr>
      <w:r>
        <w:rPr>
          <w:rFonts w:ascii="Times" w:hAnsi="Times"/>
        </w:rPr>
        <w:t xml:space="preserve">Secondly, I wish to conduct a survey on </w:t>
      </w:r>
      <w:proofErr w:type="spellStart"/>
      <w:r>
        <w:rPr>
          <w:rFonts w:ascii="Times" w:hAnsi="Times"/>
        </w:rPr>
        <w:t>facebook</w:t>
      </w:r>
      <w:proofErr w:type="spellEnd"/>
      <w:r>
        <w:rPr>
          <w:rFonts w:ascii="Times" w:hAnsi="Times"/>
        </w:rPr>
        <w:t xml:space="preserve"> asking for the following:</w:t>
      </w:r>
    </w:p>
    <w:p w14:paraId="384659B8" w14:textId="3DBE68BC" w:rsidR="00B80961" w:rsidRDefault="00B80961" w:rsidP="00B80961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How many hours per week do you drive?</w:t>
      </w:r>
    </w:p>
    <w:p w14:paraId="21DA2ADB" w14:textId="5CCB0338" w:rsidR="00B80961" w:rsidRDefault="00B80961" w:rsidP="00B80961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How often do you refuel?</w:t>
      </w:r>
    </w:p>
    <w:p w14:paraId="73476118" w14:textId="7BA0F8C8" w:rsidR="00B80961" w:rsidRDefault="00B80961" w:rsidP="00B80961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Do you pay attention to gas price fluctuation</w:t>
      </w:r>
      <w:r w:rsidR="00E445C0">
        <w:rPr>
          <w:rFonts w:ascii="Times" w:hAnsi="Times"/>
        </w:rPr>
        <w:t>, both in time or location</w:t>
      </w:r>
      <w:r>
        <w:rPr>
          <w:rFonts w:ascii="Times" w:hAnsi="Times"/>
        </w:rPr>
        <w:t>?</w:t>
      </w:r>
    </w:p>
    <w:p w14:paraId="08B23FB6" w14:textId="5D7C00C4" w:rsidR="00B80961" w:rsidRPr="00E445C0" w:rsidRDefault="00B80961" w:rsidP="00B80961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If yes to (3), do you adjust your refueling time/location based on prices?</w:t>
      </w:r>
    </w:p>
    <w:p w14:paraId="3C27CF8A" w14:textId="77777777" w:rsidR="005A4BCD" w:rsidRDefault="005A4BCD">
      <w:pPr>
        <w:rPr>
          <w:rFonts w:ascii="Times" w:hAnsi="Times"/>
        </w:rPr>
      </w:pPr>
    </w:p>
    <w:p w14:paraId="5E51A817" w14:textId="0A80F2EF" w:rsidR="005A4BCD" w:rsidRPr="00B55F9C" w:rsidRDefault="005A4BCD">
      <w:pPr>
        <w:rPr>
          <w:rFonts w:ascii="Times" w:hAnsi="Times"/>
          <w:b/>
        </w:rPr>
      </w:pPr>
      <w:r w:rsidRPr="00B55F9C">
        <w:rPr>
          <w:rFonts w:ascii="Times" w:hAnsi="Times"/>
          <w:b/>
        </w:rPr>
        <w:t>Method:</w:t>
      </w:r>
    </w:p>
    <w:p w14:paraId="7DAA54B7" w14:textId="31E14FC6" w:rsidR="005A4BCD" w:rsidRPr="00705FB4" w:rsidRDefault="005A4BCD">
      <w:pPr>
        <w:rPr>
          <w:rFonts w:ascii="Times" w:hAnsi="Times"/>
        </w:rPr>
      </w:pPr>
      <w:bookmarkStart w:id="0" w:name="_GoBack"/>
      <w:bookmarkEnd w:id="0"/>
    </w:p>
    <w:sectPr w:rsidR="005A4BCD" w:rsidRPr="00705FB4" w:rsidSect="00D64E9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37EB3"/>
    <w:multiLevelType w:val="hybridMultilevel"/>
    <w:tmpl w:val="DACA3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FB4"/>
    <w:rsid w:val="002D3278"/>
    <w:rsid w:val="004B5BE6"/>
    <w:rsid w:val="005A4BCD"/>
    <w:rsid w:val="00705FB4"/>
    <w:rsid w:val="008901D0"/>
    <w:rsid w:val="0090532C"/>
    <w:rsid w:val="00A45B13"/>
    <w:rsid w:val="00AC273C"/>
    <w:rsid w:val="00B55F9C"/>
    <w:rsid w:val="00B80961"/>
    <w:rsid w:val="00D64E9C"/>
    <w:rsid w:val="00E4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1A0A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9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160</Words>
  <Characters>916</Characters>
  <Application>Microsoft Macintosh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Chu</dc:creator>
  <cp:keywords/>
  <dc:description/>
  <cp:lastModifiedBy>Benjamin Chu</cp:lastModifiedBy>
  <cp:revision>9</cp:revision>
  <dcterms:created xsi:type="dcterms:W3CDTF">2017-01-31T21:07:00Z</dcterms:created>
  <dcterms:modified xsi:type="dcterms:W3CDTF">2017-02-01T20:38:00Z</dcterms:modified>
</cp:coreProperties>
</file>