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D0E2B" w14:textId="791D9515" w:rsidR="00112095" w:rsidRPr="00AD0874" w:rsidRDefault="00112095" w:rsidP="00112095">
      <w:pPr>
        <w:spacing w:line="48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  <w:t xml:space="preserve">Actividad Semana </w:t>
      </w:r>
      <w:r w:rsidR="00B01894"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  <w:t>15</w:t>
      </w:r>
      <w:r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  <w:t xml:space="preserve"> – </w:t>
      </w:r>
      <w:r w:rsidR="00B01894"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  <w:t>Uso de k6 y Postman</w:t>
      </w:r>
    </w:p>
    <w:p w14:paraId="14158474" w14:textId="77777777" w:rsidR="00112095" w:rsidRPr="00CC27A9" w:rsidRDefault="00112095" w:rsidP="00112095">
      <w:pPr>
        <w:spacing w:line="48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:lang w:val="es-DO"/>
          <w14:ligatures w14:val="none"/>
        </w:rPr>
      </w:pPr>
    </w:p>
    <w:p w14:paraId="1887214C" w14:textId="77777777" w:rsidR="00112095" w:rsidRPr="00CC27A9" w:rsidRDefault="00112095" w:rsidP="00112095">
      <w:pPr>
        <w:spacing w:line="48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:lang w:val="es-DO"/>
          <w14:ligatures w14:val="none"/>
        </w:rPr>
      </w:pPr>
      <w:r w:rsidRPr="00CC27A9">
        <w:rPr>
          <w:rFonts w:ascii="Times New Roman" w:eastAsia="Calibri" w:hAnsi="Times New Roman" w:cs="Times New Roman"/>
          <w:noProof/>
          <w:kern w:val="0"/>
          <w:sz w:val="24"/>
          <w:szCs w:val="24"/>
          <w:lang w:val="es-DO"/>
          <w14:ligatures w14:val="none"/>
        </w:rPr>
        <w:drawing>
          <wp:inline distT="0" distB="0" distL="0" distR="0" wp14:anchorId="3037E5F2" wp14:editId="6B7D5259">
            <wp:extent cx="2381250" cy="2324100"/>
            <wp:effectExtent l="0" t="0" r="0" b="0"/>
            <wp:docPr id="1" name="Imagen 1" descr="https://lh4.googleusercontent.com/xh2KxcgAYfgdFEEAdAw6taS6h4MAPepYHH9bFx6ADwRNYu6pyTVFmGOM5gJvB7bCORlSjB8SGuZHnIKScV_qN4O3MEu3K3qWZJ33IfpDS0GCYzH5hkpiYg_kDWW3nxzYJ1Hl9E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xh2KxcgAYfgdFEEAdAw6taS6h4MAPepYHH9bFx6ADwRNYu6pyTVFmGOM5gJvB7bCORlSjB8SGuZHnIKScV_qN4O3MEu3K3qWZJ33IfpDS0GCYzH5hkpiYg_kDWW3nxzYJ1Hl9EQQ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51B35" w14:textId="77777777" w:rsidR="00112095" w:rsidRPr="00AD0874" w:rsidRDefault="00112095" w:rsidP="00112095">
      <w:pPr>
        <w:spacing w:line="480" w:lineRule="auto"/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</w:pPr>
    </w:p>
    <w:p w14:paraId="2BC17561" w14:textId="77777777" w:rsidR="00112095" w:rsidRPr="00AD0874" w:rsidRDefault="00112095" w:rsidP="00112095">
      <w:pPr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</w:pPr>
      <w:r w:rsidRPr="00AD0874"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  <w:t xml:space="preserve">Lorenzo Biondi de la Rosa </w:t>
      </w:r>
    </w:p>
    <w:p w14:paraId="37C0DBC3" w14:textId="77777777" w:rsidR="00112095" w:rsidRPr="00AD0874" w:rsidRDefault="00112095" w:rsidP="00112095">
      <w:pPr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</w:pPr>
      <w:r w:rsidRPr="00AD0874"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  <w:t>Matrícula 19-0629</w:t>
      </w:r>
    </w:p>
    <w:p w14:paraId="7CBB934A" w14:textId="77777777" w:rsidR="00112095" w:rsidRPr="00AD0874" w:rsidRDefault="00112095" w:rsidP="00112095">
      <w:pPr>
        <w:spacing w:line="48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</w:pPr>
    </w:p>
    <w:p w14:paraId="430E7AB7" w14:textId="77777777" w:rsidR="00112095" w:rsidRPr="00AD0874" w:rsidRDefault="00112095" w:rsidP="00112095">
      <w:pPr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</w:pPr>
      <w:r w:rsidRPr="00AD0874"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  <w:t>Aseguramiento de la Calidad de Software</w:t>
      </w:r>
    </w:p>
    <w:p w14:paraId="1D8689A3" w14:textId="77777777" w:rsidR="00112095" w:rsidRPr="00AD0874" w:rsidRDefault="00112095" w:rsidP="00112095">
      <w:pPr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</w:pPr>
      <w:r w:rsidRPr="00AD0874"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  <w:t>Sección: 01</w:t>
      </w:r>
    </w:p>
    <w:p w14:paraId="4D5AECCF" w14:textId="77777777" w:rsidR="00112095" w:rsidRPr="00AA76A4" w:rsidRDefault="00112095" w:rsidP="00112095">
      <w:pPr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</w:pPr>
      <w:r w:rsidRPr="00AA76A4"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  <w:t>Prof. Joerlyn Mariano Morfe Ureña</w:t>
      </w:r>
    </w:p>
    <w:p w14:paraId="343B9CB0" w14:textId="77777777" w:rsidR="00112095" w:rsidRPr="00AA76A4" w:rsidRDefault="00112095" w:rsidP="00112095">
      <w:pPr>
        <w:spacing w:line="48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</w:pPr>
    </w:p>
    <w:p w14:paraId="6DF6DD75" w14:textId="77777777" w:rsidR="00112095" w:rsidRPr="00AD0874" w:rsidRDefault="00112095" w:rsidP="00112095">
      <w:pPr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</w:pPr>
      <w:r w:rsidRPr="00AD0874"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  <w:t>Universidad Iberoamericana</w:t>
      </w:r>
    </w:p>
    <w:p w14:paraId="329AC352" w14:textId="235B6250" w:rsidR="00112095" w:rsidRPr="00AD0874" w:rsidRDefault="00B01894" w:rsidP="00112095">
      <w:pPr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  <w:t>13</w:t>
      </w:r>
      <w:r w:rsidR="00112095" w:rsidRPr="00AD0874"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  <w:t xml:space="preserve"> de </w:t>
      </w:r>
      <w:r w:rsidR="00112095"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  <w:t>Abril</w:t>
      </w:r>
      <w:r w:rsidR="00112095" w:rsidRPr="00AD0874">
        <w:rPr>
          <w:rFonts w:ascii="Times New Roman" w:eastAsia="Calibri" w:hAnsi="Times New Roman" w:cs="Times New Roman"/>
          <w:kern w:val="0"/>
          <w:sz w:val="28"/>
          <w:szCs w:val="28"/>
          <w:lang w:val="es-DO"/>
          <w14:ligatures w14:val="none"/>
        </w:rPr>
        <w:t xml:space="preserve"> de 2024</w:t>
      </w:r>
    </w:p>
    <w:p w14:paraId="7643F754" w14:textId="77777777" w:rsidR="00112095" w:rsidRDefault="00112095" w:rsidP="00112095">
      <w:pPr>
        <w:rPr>
          <w:rFonts w:ascii="Times New Roman" w:eastAsia="Calibri" w:hAnsi="Times New Roman" w:cs="Times New Roman"/>
          <w:kern w:val="0"/>
          <w:sz w:val="24"/>
          <w:szCs w:val="24"/>
          <w:lang w:val="es-DO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:szCs w:val="24"/>
          <w:lang w:val="es-DO"/>
          <w14:ligatures w14:val="none"/>
        </w:rPr>
        <w:br w:type="page"/>
      </w:r>
    </w:p>
    <w:p w14:paraId="440E29B3" w14:textId="43B6168E" w:rsidR="00085349" w:rsidRDefault="00085349" w:rsidP="0011209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D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s-DO"/>
        </w:rPr>
        <w:lastRenderedPageBreak/>
        <w:t>Postman</w:t>
      </w:r>
    </w:p>
    <w:p w14:paraId="06D58A59" w14:textId="5E18FFE8" w:rsidR="00085349" w:rsidRDefault="00085349" w:rsidP="001120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DO"/>
        </w:rPr>
      </w:pPr>
      <w:r>
        <w:rPr>
          <w:rFonts w:ascii="Times New Roman" w:hAnsi="Times New Roman" w:cs="Times New Roman"/>
          <w:sz w:val="24"/>
          <w:szCs w:val="24"/>
          <w:lang w:val="es-DO"/>
        </w:rPr>
        <w:t>La herramienta de Postman es una aplicación web que le</w:t>
      </w:r>
      <w:r w:rsidRPr="00085349">
        <w:rPr>
          <w:rFonts w:ascii="Times New Roman" w:hAnsi="Times New Roman" w:cs="Times New Roman"/>
          <w:sz w:val="24"/>
          <w:szCs w:val="24"/>
          <w:lang w:val="es-DO"/>
        </w:rPr>
        <w:t xml:space="preserve"> permite</w:t>
      </w:r>
      <w:r>
        <w:rPr>
          <w:rFonts w:ascii="Times New Roman" w:hAnsi="Times New Roman" w:cs="Times New Roman"/>
          <w:sz w:val="24"/>
          <w:szCs w:val="24"/>
          <w:lang w:val="es-DO"/>
        </w:rPr>
        <w:t xml:space="preserve"> a un usuario</w:t>
      </w:r>
      <w:r w:rsidRPr="00085349">
        <w:rPr>
          <w:rFonts w:ascii="Times New Roman" w:hAnsi="Times New Roman" w:cs="Times New Roman"/>
          <w:sz w:val="24"/>
          <w:szCs w:val="24"/>
          <w:lang w:val="es-DO"/>
        </w:rPr>
        <w:t xml:space="preserve"> realizar pruebas </w:t>
      </w:r>
      <w:r w:rsidR="00624A24">
        <w:rPr>
          <w:rFonts w:ascii="Times New Roman" w:hAnsi="Times New Roman" w:cs="Times New Roman"/>
          <w:sz w:val="24"/>
          <w:szCs w:val="24"/>
          <w:lang w:val="es-DO"/>
        </w:rPr>
        <w:t xml:space="preserve">de </w:t>
      </w:r>
      <w:r w:rsidRPr="00085349">
        <w:rPr>
          <w:rFonts w:ascii="Times New Roman" w:hAnsi="Times New Roman" w:cs="Times New Roman"/>
          <w:sz w:val="24"/>
          <w:szCs w:val="24"/>
          <w:lang w:val="es-DO"/>
        </w:rPr>
        <w:t>API</w:t>
      </w:r>
      <w:r w:rsidR="00624A24">
        <w:rPr>
          <w:rFonts w:ascii="Times New Roman" w:hAnsi="Times New Roman" w:cs="Times New Roman"/>
          <w:sz w:val="24"/>
          <w:szCs w:val="24"/>
          <w:lang w:val="es-DO"/>
        </w:rPr>
        <w:t xml:space="preserve">s </w:t>
      </w:r>
      <w:r w:rsidR="004D2550">
        <w:rPr>
          <w:rFonts w:ascii="Times New Roman" w:hAnsi="Times New Roman" w:cs="Times New Roman"/>
          <w:sz w:val="24"/>
          <w:szCs w:val="24"/>
          <w:lang w:val="es-DO"/>
        </w:rPr>
        <w:t>en línea</w:t>
      </w:r>
      <w:r w:rsidRPr="00085349">
        <w:rPr>
          <w:rFonts w:ascii="Times New Roman" w:hAnsi="Times New Roman" w:cs="Times New Roman"/>
          <w:sz w:val="24"/>
          <w:szCs w:val="24"/>
          <w:lang w:val="es-DO"/>
        </w:rPr>
        <w:t>. Es un cliente HTTP</w:t>
      </w:r>
      <w:r w:rsidR="004D2550">
        <w:rPr>
          <w:rFonts w:ascii="Times New Roman" w:hAnsi="Times New Roman" w:cs="Times New Roman"/>
          <w:sz w:val="24"/>
          <w:szCs w:val="24"/>
          <w:lang w:val="es-DO"/>
        </w:rPr>
        <w:t>,</w:t>
      </w:r>
      <w:r w:rsidRPr="00085349">
        <w:rPr>
          <w:rFonts w:ascii="Times New Roman" w:hAnsi="Times New Roman" w:cs="Times New Roman"/>
          <w:sz w:val="24"/>
          <w:szCs w:val="24"/>
          <w:lang w:val="es-DO"/>
        </w:rPr>
        <w:t xml:space="preserve"> </w:t>
      </w:r>
      <w:r w:rsidR="004D2550">
        <w:rPr>
          <w:rFonts w:ascii="Times New Roman" w:hAnsi="Times New Roman" w:cs="Times New Roman"/>
          <w:sz w:val="24"/>
          <w:szCs w:val="24"/>
          <w:lang w:val="es-DO"/>
        </w:rPr>
        <w:t xml:space="preserve">lo </w:t>
      </w:r>
      <w:r w:rsidRPr="00085349">
        <w:rPr>
          <w:rFonts w:ascii="Times New Roman" w:hAnsi="Times New Roman" w:cs="Times New Roman"/>
          <w:sz w:val="24"/>
          <w:szCs w:val="24"/>
          <w:lang w:val="es-DO"/>
        </w:rPr>
        <w:t xml:space="preserve">que nos da la posibilidad de </w:t>
      </w:r>
      <w:r w:rsidR="00727E3C">
        <w:rPr>
          <w:rFonts w:ascii="Times New Roman" w:hAnsi="Times New Roman" w:cs="Times New Roman"/>
          <w:sz w:val="24"/>
          <w:szCs w:val="24"/>
          <w:lang w:val="es-DO"/>
        </w:rPr>
        <w:t>hacer</w:t>
      </w:r>
      <w:r w:rsidRPr="00085349">
        <w:rPr>
          <w:rFonts w:ascii="Times New Roman" w:hAnsi="Times New Roman" w:cs="Times New Roman"/>
          <w:sz w:val="24"/>
          <w:szCs w:val="24"/>
          <w:lang w:val="es-DO"/>
        </w:rPr>
        <w:t xml:space="preserve"> </w:t>
      </w:r>
      <w:r w:rsidRPr="00727E3C">
        <w:rPr>
          <w:rFonts w:ascii="Times New Roman" w:hAnsi="Times New Roman" w:cs="Times New Roman"/>
          <w:i/>
          <w:iCs/>
          <w:sz w:val="24"/>
          <w:szCs w:val="24"/>
          <w:lang w:val="es-DO"/>
        </w:rPr>
        <w:t>HTTP requests</w:t>
      </w:r>
      <w:r w:rsidRPr="00085349">
        <w:rPr>
          <w:rFonts w:ascii="Times New Roman" w:hAnsi="Times New Roman" w:cs="Times New Roman"/>
          <w:sz w:val="24"/>
          <w:szCs w:val="24"/>
          <w:lang w:val="es-DO"/>
        </w:rPr>
        <w:t xml:space="preserve"> a través de una interfaz gráfica de usuario, por medio de la cual obtendremos diferentes tipos de respuesta que posteriormente deberán ser validados.</w:t>
      </w:r>
    </w:p>
    <w:p w14:paraId="3AAA1CD5" w14:textId="2368A1F2" w:rsidR="00BD4C72" w:rsidRDefault="00BD4C72" w:rsidP="009171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DO"/>
        </w:rPr>
      </w:pPr>
      <w:r>
        <w:rPr>
          <w:rFonts w:ascii="Times New Roman" w:hAnsi="Times New Roman" w:cs="Times New Roman"/>
          <w:sz w:val="24"/>
          <w:szCs w:val="24"/>
          <w:lang w:val="es-DO"/>
        </w:rPr>
        <w:t>A través de Postman, es posible</w:t>
      </w:r>
      <w:r w:rsidR="009171C7">
        <w:rPr>
          <w:rFonts w:ascii="Times New Roman" w:hAnsi="Times New Roman" w:cs="Times New Roman"/>
          <w:sz w:val="24"/>
          <w:szCs w:val="24"/>
          <w:lang w:val="es-DO"/>
        </w:rPr>
        <w:t>:</w:t>
      </w:r>
      <w:r>
        <w:rPr>
          <w:rFonts w:ascii="Times New Roman" w:hAnsi="Times New Roman" w:cs="Times New Roman"/>
          <w:sz w:val="24"/>
          <w:szCs w:val="24"/>
          <w:lang w:val="es-DO"/>
        </w:rPr>
        <w:t xml:space="preserve"> </w:t>
      </w:r>
      <w:r w:rsidR="00236B05">
        <w:rPr>
          <w:rFonts w:ascii="Times New Roman" w:hAnsi="Times New Roman" w:cs="Times New Roman"/>
          <w:sz w:val="24"/>
          <w:szCs w:val="24"/>
          <w:lang w:val="es-DO"/>
        </w:rPr>
        <w:t>Hacer p</w:t>
      </w:r>
      <w:r w:rsidR="009171C7" w:rsidRPr="009171C7">
        <w:rPr>
          <w:rFonts w:ascii="Times New Roman" w:hAnsi="Times New Roman" w:cs="Times New Roman"/>
          <w:sz w:val="24"/>
          <w:szCs w:val="24"/>
          <w:lang w:val="es-DO"/>
        </w:rPr>
        <w:t>ruebas de API</w:t>
      </w:r>
      <w:r w:rsidR="009171C7">
        <w:rPr>
          <w:rFonts w:ascii="Times New Roman" w:hAnsi="Times New Roman" w:cs="Times New Roman"/>
          <w:sz w:val="24"/>
          <w:szCs w:val="24"/>
          <w:lang w:val="es-DO"/>
        </w:rPr>
        <w:t xml:space="preserve"> usando</w:t>
      </w:r>
      <w:r w:rsidR="009171C7" w:rsidRPr="009171C7">
        <w:rPr>
          <w:rFonts w:ascii="Times New Roman" w:hAnsi="Times New Roman" w:cs="Times New Roman"/>
          <w:sz w:val="24"/>
          <w:szCs w:val="24"/>
          <w:lang w:val="es-DO"/>
        </w:rPr>
        <w:t xml:space="preserve"> scripts de prueba utilizando JavaScript, lo que facilita la validación de respuestas de API, códigos de estado, encabezados y más</w:t>
      </w:r>
      <w:r w:rsidR="009171C7">
        <w:rPr>
          <w:rFonts w:ascii="Times New Roman" w:hAnsi="Times New Roman" w:cs="Times New Roman"/>
          <w:sz w:val="24"/>
          <w:szCs w:val="24"/>
          <w:lang w:val="es-DO"/>
        </w:rPr>
        <w:t xml:space="preserve">; </w:t>
      </w:r>
      <w:r w:rsidR="009171C7" w:rsidRPr="009171C7">
        <w:rPr>
          <w:rFonts w:ascii="Times New Roman" w:hAnsi="Times New Roman" w:cs="Times New Roman"/>
          <w:sz w:val="24"/>
          <w:szCs w:val="24"/>
          <w:lang w:val="es-DO"/>
        </w:rPr>
        <w:t>C</w:t>
      </w:r>
      <w:r w:rsidR="00236B05">
        <w:rPr>
          <w:rFonts w:ascii="Times New Roman" w:hAnsi="Times New Roman" w:cs="Times New Roman"/>
          <w:sz w:val="24"/>
          <w:szCs w:val="24"/>
          <w:lang w:val="es-DO"/>
        </w:rPr>
        <w:t>rear c</w:t>
      </w:r>
      <w:r w:rsidR="009171C7" w:rsidRPr="009171C7">
        <w:rPr>
          <w:rFonts w:ascii="Times New Roman" w:hAnsi="Times New Roman" w:cs="Times New Roman"/>
          <w:sz w:val="24"/>
          <w:szCs w:val="24"/>
          <w:lang w:val="es-DO"/>
        </w:rPr>
        <w:t>olecciones</w:t>
      </w:r>
      <w:r w:rsidR="009171C7">
        <w:rPr>
          <w:rFonts w:ascii="Times New Roman" w:hAnsi="Times New Roman" w:cs="Times New Roman"/>
          <w:sz w:val="24"/>
          <w:szCs w:val="24"/>
          <w:lang w:val="es-DO"/>
        </w:rPr>
        <w:t>, que son</w:t>
      </w:r>
      <w:r w:rsidR="009171C7" w:rsidRPr="009171C7">
        <w:rPr>
          <w:rFonts w:ascii="Times New Roman" w:hAnsi="Times New Roman" w:cs="Times New Roman"/>
          <w:sz w:val="24"/>
          <w:szCs w:val="24"/>
          <w:lang w:val="es-DO"/>
        </w:rPr>
        <w:t xml:space="preserve"> grupos de solicitudes de API</w:t>
      </w:r>
      <w:r w:rsidR="00EC47D7">
        <w:rPr>
          <w:rFonts w:ascii="Times New Roman" w:hAnsi="Times New Roman" w:cs="Times New Roman"/>
          <w:sz w:val="24"/>
          <w:szCs w:val="24"/>
          <w:lang w:val="es-DO"/>
        </w:rPr>
        <w:t xml:space="preserve"> (incluyendo scripts de prueba)</w:t>
      </w:r>
      <w:r w:rsidR="009171C7" w:rsidRPr="009171C7">
        <w:rPr>
          <w:rFonts w:ascii="Times New Roman" w:hAnsi="Times New Roman" w:cs="Times New Roman"/>
          <w:sz w:val="24"/>
          <w:szCs w:val="24"/>
          <w:lang w:val="es-DO"/>
        </w:rPr>
        <w:t xml:space="preserve"> que se pueden organizar y compartir</w:t>
      </w:r>
      <w:r w:rsidR="00EC47D7">
        <w:rPr>
          <w:rFonts w:ascii="Times New Roman" w:hAnsi="Times New Roman" w:cs="Times New Roman"/>
          <w:sz w:val="24"/>
          <w:szCs w:val="24"/>
          <w:lang w:val="es-DO"/>
        </w:rPr>
        <w:t>; Definir v</w:t>
      </w:r>
      <w:r w:rsidR="009171C7" w:rsidRPr="009171C7">
        <w:rPr>
          <w:rFonts w:ascii="Times New Roman" w:hAnsi="Times New Roman" w:cs="Times New Roman"/>
          <w:sz w:val="24"/>
          <w:szCs w:val="24"/>
          <w:lang w:val="es-DO"/>
        </w:rPr>
        <w:t>ariables de entorno, que se pueden usar para almacenar y reutilizar valores en diferentes solicitudes</w:t>
      </w:r>
      <w:r w:rsidR="00236B05">
        <w:rPr>
          <w:rFonts w:ascii="Times New Roman" w:hAnsi="Times New Roman" w:cs="Times New Roman"/>
          <w:sz w:val="24"/>
          <w:szCs w:val="24"/>
          <w:lang w:val="es-DO"/>
        </w:rPr>
        <w:t>; Crear s</w:t>
      </w:r>
      <w:r w:rsidR="009171C7" w:rsidRPr="009171C7">
        <w:rPr>
          <w:rFonts w:ascii="Times New Roman" w:hAnsi="Times New Roman" w:cs="Times New Roman"/>
          <w:sz w:val="24"/>
          <w:szCs w:val="24"/>
          <w:lang w:val="es-DO"/>
        </w:rPr>
        <w:t xml:space="preserve">ervidores simulados basados en las especificaciones de </w:t>
      </w:r>
      <w:r w:rsidR="00236B05">
        <w:rPr>
          <w:rFonts w:ascii="Times New Roman" w:hAnsi="Times New Roman" w:cs="Times New Roman"/>
          <w:sz w:val="24"/>
          <w:szCs w:val="24"/>
          <w:lang w:val="es-DO"/>
        </w:rPr>
        <w:t>un</w:t>
      </w:r>
      <w:r w:rsidR="009171C7" w:rsidRPr="009171C7">
        <w:rPr>
          <w:rFonts w:ascii="Times New Roman" w:hAnsi="Times New Roman" w:cs="Times New Roman"/>
          <w:sz w:val="24"/>
          <w:szCs w:val="24"/>
          <w:lang w:val="es-DO"/>
        </w:rPr>
        <w:t xml:space="preserve"> API, lo que te permite probar aplicaciones cliente sin necesidad de implementar el backend real</w:t>
      </w:r>
      <w:r w:rsidR="00236B05">
        <w:rPr>
          <w:rFonts w:ascii="Times New Roman" w:hAnsi="Times New Roman" w:cs="Times New Roman"/>
          <w:sz w:val="24"/>
          <w:szCs w:val="24"/>
          <w:lang w:val="es-DO"/>
        </w:rPr>
        <w:t>; Redactar d</w:t>
      </w:r>
      <w:r w:rsidR="009171C7" w:rsidRPr="009171C7">
        <w:rPr>
          <w:rFonts w:ascii="Times New Roman" w:hAnsi="Times New Roman" w:cs="Times New Roman"/>
          <w:sz w:val="24"/>
          <w:szCs w:val="24"/>
          <w:lang w:val="es-DO"/>
        </w:rPr>
        <w:t>ocumentación</w:t>
      </w:r>
      <w:r w:rsidR="00236B05">
        <w:rPr>
          <w:rFonts w:ascii="Times New Roman" w:hAnsi="Times New Roman" w:cs="Times New Roman"/>
          <w:sz w:val="24"/>
          <w:szCs w:val="24"/>
          <w:lang w:val="es-DO"/>
        </w:rPr>
        <w:t>, a través de una</w:t>
      </w:r>
      <w:r w:rsidR="009171C7" w:rsidRPr="009171C7">
        <w:rPr>
          <w:rFonts w:ascii="Times New Roman" w:hAnsi="Times New Roman" w:cs="Times New Roman"/>
          <w:sz w:val="24"/>
          <w:szCs w:val="24"/>
          <w:lang w:val="es-DO"/>
        </w:rPr>
        <w:t xml:space="preserve"> genera</w:t>
      </w:r>
      <w:r w:rsidR="00236B05">
        <w:rPr>
          <w:rFonts w:ascii="Times New Roman" w:hAnsi="Times New Roman" w:cs="Times New Roman"/>
          <w:sz w:val="24"/>
          <w:szCs w:val="24"/>
          <w:lang w:val="es-DO"/>
        </w:rPr>
        <w:t>ción</w:t>
      </w:r>
      <w:r w:rsidR="009171C7" w:rsidRPr="009171C7">
        <w:rPr>
          <w:rFonts w:ascii="Times New Roman" w:hAnsi="Times New Roman" w:cs="Times New Roman"/>
          <w:sz w:val="24"/>
          <w:szCs w:val="24"/>
          <w:lang w:val="es-DO"/>
        </w:rPr>
        <w:t xml:space="preserve"> automática</w:t>
      </w:r>
      <w:r w:rsidR="00236B05">
        <w:rPr>
          <w:rFonts w:ascii="Times New Roman" w:hAnsi="Times New Roman" w:cs="Times New Roman"/>
          <w:sz w:val="24"/>
          <w:szCs w:val="24"/>
          <w:lang w:val="es-DO"/>
        </w:rPr>
        <w:t xml:space="preserve"> de</w:t>
      </w:r>
      <w:r w:rsidR="009171C7" w:rsidRPr="009171C7">
        <w:rPr>
          <w:rFonts w:ascii="Times New Roman" w:hAnsi="Times New Roman" w:cs="Times New Roman"/>
          <w:sz w:val="24"/>
          <w:szCs w:val="24"/>
          <w:lang w:val="es-DO"/>
        </w:rPr>
        <w:t xml:space="preserve"> documentación de API</w:t>
      </w:r>
      <w:r w:rsidR="00236B05">
        <w:rPr>
          <w:rFonts w:ascii="Times New Roman" w:hAnsi="Times New Roman" w:cs="Times New Roman"/>
          <w:sz w:val="24"/>
          <w:szCs w:val="24"/>
          <w:lang w:val="es-DO"/>
        </w:rPr>
        <w:t>;</w:t>
      </w:r>
      <w:r w:rsidR="009171C7" w:rsidRPr="009171C7">
        <w:rPr>
          <w:rFonts w:ascii="Times New Roman" w:hAnsi="Times New Roman" w:cs="Times New Roman"/>
          <w:sz w:val="24"/>
          <w:szCs w:val="24"/>
          <w:lang w:val="es-DO"/>
        </w:rPr>
        <w:t xml:space="preserve"> Monitore</w:t>
      </w:r>
      <w:r w:rsidR="005E4D02">
        <w:rPr>
          <w:rFonts w:ascii="Times New Roman" w:hAnsi="Times New Roman" w:cs="Times New Roman"/>
          <w:sz w:val="24"/>
          <w:szCs w:val="24"/>
          <w:lang w:val="es-DO"/>
        </w:rPr>
        <w:t>ar un API</w:t>
      </w:r>
      <w:r w:rsidR="009171C7" w:rsidRPr="009171C7">
        <w:rPr>
          <w:rFonts w:ascii="Times New Roman" w:hAnsi="Times New Roman" w:cs="Times New Roman"/>
          <w:sz w:val="24"/>
          <w:szCs w:val="24"/>
          <w:lang w:val="es-DO"/>
        </w:rPr>
        <w:t xml:space="preserve"> para rastrear el rendimiento y la disponibilidad</w:t>
      </w:r>
      <w:r w:rsidR="005E4D02">
        <w:rPr>
          <w:rFonts w:ascii="Times New Roman" w:hAnsi="Times New Roman" w:cs="Times New Roman"/>
          <w:sz w:val="24"/>
          <w:szCs w:val="24"/>
          <w:lang w:val="es-DO"/>
        </w:rPr>
        <w:t>; entre otras funciones.</w:t>
      </w:r>
    </w:p>
    <w:p w14:paraId="25DA1B3C" w14:textId="635EB997" w:rsidR="00727E3C" w:rsidRPr="00085349" w:rsidRDefault="00727E3C" w:rsidP="001120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DO"/>
        </w:rPr>
      </w:pPr>
      <w:r w:rsidRPr="00727E3C">
        <w:rPr>
          <w:rFonts w:ascii="Times New Roman" w:hAnsi="Times New Roman" w:cs="Times New Roman"/>
          <w:sz w:val="24"/>
          <w:szCs w:val="24"/>
          <w:lang w:val="es-DO"/>
        </w:rPr>
        <w:t>Postman ofrece la posibilidad de desarrollar y crear peticiones HTTP a cualquier API</w:t>
      </w:r>
      <w:r>
        <w:rPr>
          <w:rFonts w:ascii="Times New Roman" w:hAnsi="Times New Roman" w:cs="Times New Roman"/>
          <w:sz w:val="24"/>
          <w:szCs w:val="24"/>
          <w:lang w:val="es-DO"/>
        </w:rPr>
        <w:t xml:space="preserve"> que esté conectada en línea</w:t>
      </w:r>
      <w:r w:rsidRPr="00727E3C">
        <w:rPr>
          <w:rFonts w:ascii="Times New Roman" w:hAnsi="Times New Roman" w:cs="Times New Roman"/>
          <w:sz w:val="24"/>
          <w:szCs w:val="24"/>
          <w:lang w:val="es-DO"/>
        </w:rPr>
        <w:t xml:space="preserve"> a través de una interfaz gráfica. </w:t>
      </w:r>
      <w:r w:rsidR="0097431C">
        <w:rPr>
          <w:rFonts w:ascii="Times New Roman" w:hAnsi="Times New Roman" w:cs="Times New Roman"/>
          <w:sz w:val="24"/>
          <w:szCs w:val="24"/>
          <w:lang w:val="es-DO"/>
        </w:rPr>
        <w:t>Esto resulta más fácil de realizar pruebas directamente con scripts a través de otras herramientas como k6</w:t>
      </w:r>
      <w:r w:rsidR="00BD4C72">
        <w:rPr>
          <w:rFonts w:ascii="Times New Roman" w:hAnsi="Times New Roman" w:cs="Times New Roman"/>
          <w:sz w:val="24"/>
          <w:szCs w:val="24"/>
          <w:lang w:val="es-DO"/>
        </w:rPr>
        <w:t>, pero idealmente son utilizadas de forma complementarias para así asegurar el buen funcionamiento de un API o página web.</w:t>
      </w:r>
    </w:p>
    <w:p w14:paraId="3FEA6933" w14:textId="4E0C2C59" w:rsidR="00112095" w:rsidRPr="00B11581" w:rsidRDefault="00112095" w:rsidP="0011209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DO"/>
        </w:rPr>
      </w:pPr>
      <w:r w:rsidRPr="00B11581">
        <w:rPr>
          <w:rFonts w:ascii="Times New Roman" w:hAnsi="Times New Roman" w:cs="Times New Roman"/>
          <w:b/>
          <w:bCs/>
          <w:sz w:val="28"/>
          <w:szCs w:val="28"/>
          <w:lang w:val="es-DO"/>
        </w:rPr>
        <w:t xml:space="preserve">Configuración del Entorno </w:t>
      </w:r>
      <w:r>
        <w:rPr>
          <w:rFonts w:ascii="Times New Roman" w:hAnsi="Times New Roman" w:cs="Times New Roman"/>
          <w:b/>
          <w:bCs/>
          <w:sz w:val="28"/>
          <w:szCs w:val="28"/>
          <w:lang w:val="es-DO"/>
        </w:rPr>
        <w:t>de Prueba con k6:</w:t>
      </w:r>
    </w:p>
    <w:p w14:paraId="1ED28E9D" w14:textId="77777777" w:rsidR="00112095" w:rsidRDefault="00112095" w:rsidP="001120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DO"/>
        </w:rPr>
      </w:pPr>
      <w:r>
        <w:rPr>
          <w:rFonts w:ascii="Times New Roman" w:hAnsi="Times New Roman" w:cs="Times New Roman"/>
          <w:sz w:val="24"/>
          <w:szCs w:val="24"/>
          <w:lang w:val="es-DO"/>
        </w:rPr>
        <w:t>La herramienta k6 viene como un paquete que puede ser instalado a través de la página de internet de los desarrolladores Grafana Labs (</w:t>
      </w:r>
      <w:hyperlink r:id="rId6" w:history="1">
        <w:r w:rsidRPr="00460DD4">
          <w:rPr>
            <w:rStyle w:val="Hyperlink"/>
            <w:rFonts w:ascii="Times New Roman" w:hAnsi="Times New Roman" w:cs="Times New Roman"/>
            <w:sz w:val="24"/>
            <w:szCs w:val="24"/>
            <w:lang w:val="es-DO"/>
          </w:rPr>
          <w:t>https://k6.io/open-source/</w:t>
        </w:r>
      </w:hyperlink>
      <w:r>
        <w:rPr>
          <w:rFonts w:ascii="Times New Roman" w:hAnsi="Times New Roman" w:cs="Times New Roman"/>
          <w:sz w:val="24"/>
          <w:szCs w:val="24"/>
          <w:lang w:val="es-DO"/>
        </w:rPr>
        <w:t>) o a través de las líneas de comando de la plataforma que se esté utilizando en el momento.</w:t>
      </w:r>
    </w:p>
    <w:p w14:paraId="0EB5E2A6" w14:textId="77777777" w:rsidR="00112095" w:rsidRDefault="00112095" w:rsidP="001120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DO"/>
        </w:rPr>
      </w:pPr>
      <w:r>
        <w:rPr>
          <w:rFonts w:ascii="Times New Roman" w:hAnsi="Times New Roman" w:cs="Times New Roman"/>
          <w:sz w:val="24"/>
          <w:szCs w:val="24"/>
          <w:lang w:val="es-DO"/>
        </w:rPr>
        <w:t xml:space="preserve">Para Windows, es necesario primero instalar el manejador de paquetes llamado Chocolatay. Si ya se ha instalado Python anteriormente, este módulo seguramente ya se encuentra en su máquina y puede ser accedido a través del comando </w:t>
      </w:r>
      <w:r w:rsidRPr="00341D59">
        <w:rPr>
          <w:rFonts w:ascii="Times New Roman" w:hAnsi="Times New Roman" w:cs="Times New Roman"/>
          <w:i/>
          <w:iCs/>
          <w:sz w:val="24"/>
          <w:szCs w:val="24"/>
          <w:lang w:val="es-DO"/>
        </w:rPr>
        <w:t>choco</w:t>
      </w:r>
      <w:r>
        <w:rPr>
          <w:rFonts w:ascii="Times New Roman" w:hAnsi="Times New Roman" w:cs="Times New Roman"/>
          <w:sz w:val="24"/>
          <w:szCs w:val="24"/>
          <w:lang w:val="es-DO"/>
        </w:rPr>
        <w:t xml:space="preserve"> en la línea de comandos. Si está instalado, se puede utilizar el comando </w:t>
      </w:r>
      <w:r w:rsidRPr="00E8173D">
        <w:rPr>
          <w:rFonts w:ascii="Times New Roman" w:hAnsi="Times New Roman" w:cs="Times New Roman"/>
          <w:i/>
          <w:iCs/>
          <w:sz w:val="24"/>
          <w:szCs w:val="24"/>
          <w:lang w:val="es-DO"/>
        </w:rPr>
        <w:t>choco install k6</w:t>
      </w:r>
      <w:r>
        <w:rPr>
          <w:rFonts w:ascii="Times New Roman" w:hAnsi="Times New Roman" w:cs="Times New Roman"/>
          <w:sz w:val="24"/>
          <w:szCs w:val="24"/>
          <w:lang w:val="es-DO"/>
        </w:rPr>
        <w:t xml:space="preserve"> para instalar la herramienta directamente a la máquina.</w:t>
      </w:r>
    </w:p>
    <w:p w14:paraId="72C4A3F6" w14:textId="77777777" w:rsidR="00112095" w:rsidRDefault="00112095" w:rsidP="001120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DO"/>
        </w:rPr>
      </w:pPr>
      <w:r>
        <w:rPr>
          <w:rFonts w:ascii="Times New Roman" w:hAnsi="Times New Roman" w:cs="Times New Roman"/>
          <w:sz w:val="24"/>
          <w:szCs w:val="24"/>
          <w:lang w:val="es-DO"/>
        </w:rPr>
        <w:lastRenderedPageBreak/>
        <w:t>Una vez instalado k6, se puede abrir cualquier entorno de escritura de código de su preferencia e importar las dependencias necesarias a través de los siguientes comandos a un documento de JavaScript (.js):</w:t>
      </w:r>
    </w:p>
    <w:p w14:paraId="7CD31444" w14:textId="77777777" w:rsidR="00112095" w:rsidRPr="00E4724E" w:rsidRDefault="00112095" w:rsidP="001120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DO"/>
        </w:rPr>
      </w:pPr>
      <w:r w:rsidRPr="00E4724E">
        <w:rPr>
          <w:rFonts w:ascii="Times New Roman" w:hAnsi="Times New Roman" w:cs="Times New Roman"/>
          <w:sz w:val="24"/>
          <w:szCs w:val="24"/>
          <w:lang w:val="es-DO"/>
        </w:rPr>
        <w:t xml:space="preserve">- </w:t>
      </w:r>
      <w:r w:rsidRPr="003D315B">
        <w:rPr>
          <w:rFonts w:ascii="Times New Roman" w:hAnsi="Times New Roman" w:cs="Times New Roman"/>
          <w:i/>
          <w:iCs/>
          <w:sz w:val="24"/>
          <w:szCs w:val="24"/>
          <w:lang w:val="es-DO"/>
        </w:rPr>
        <w:t>import http from 'k6/http'</w:t>
      </w:r>
      <w:r>
        <w:rPr>
          <w:rFonts w:ascii="Times New Roman" w:hAnsi="Times New Roman" w:cs="Times New Roman"/>
          <w:sz w:val="24"/>
          <w:szCs w:val="24"/>
          <w:lang w:val="es-DO"/>
        </w:rPr>
        <w:t xml:space="preserve">; </w:t>
      </w:r>
      <w:r w:rsidRPr="00E4724E">
        <w:rPr>
          <w:rFonts w:ascii="Times New Roman" w:hAnsi="Times New Roman" w:cs="Times New Roman"/>
          <w:sz w:val="24"/>
          <w:szCs w:val="24"/>
          <w:lang w:val="es-DO"/>
        </w:rPr>
        <w:t>Módulo de peticiones http, permite poder consumir endpoints en sus diferentes métodos (POST, GET, PUT).</w:t>
      </w:r>
    </w:p>
    <w:p w14:paraId="48BD774E" w14:textId="77777777" w:rsidR="00112095" w:rsidRPr="00E4724E" w:rsidRDefault="00112095" w:rsidP="001120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DO"/>
        </w:rPr>
      </w:pPr>
      <w:r w:rsidRPr="00AE5FD8">
        <w:rPr>
          <w:rFonts w:ascii="Times New Roman" w:hAnsi="Times New Roman" w:cs="Times New Roman"/>
          <w:sz w:val="24"/>
          <w:szCs w:val="24"/>
          <w:lang w:val="es-DO"/>
        </w:rPr>
        <w:t xml:space="preserve">- </w:t>
      </w:r>
      <w:r w:rsidRPr="003D315B">
        <w:rPr>
          <w:rFonts w:ascii="Times New Roman" w:hAnsi="Times New Roman" w:cs="Times New Roman"/>
          <w:i/>
          <w:iCs/>
          <w:sz w:val="24"/>
          <w:szCs w:val="24"/>
          <w:lang w:val="es-DO"/>
        </w:rPr>
        <w:t>import { check, sleep, group } from 'k6'</w:t>
      </w:r>
      <w:r w:rsidRPr="00AE5FD8">
        <w:rPr>
          <w:rFonts w:ascii="Times New Roman" w:hAnsi="Times New Roman" w:cs="Times New Roman"/>
          <w:sz w:val="24"/>
          <w:szCs w:val="24"/>
          <w:lang w:val="es-DO"/>
        </w:rPr>
        <w:t xml:space="preserve">; </w:t>
      </w:r>
      <w:r w:rsidRPr="00E4724E">
        <w:rPr>
          <w:rFonts w:ascii="Times New Roman" w:hAnsi="Times New Roman" w:cs="Times New Roman"/>
          <w:sz w:val="24"/>
          <w:szCs w:val="24"/>
          <w:lang w:val="es-DO"/>
        </w:rPr>
        <w:t>Sleep</w:t>
      </w:r>
      <w:r>
        <w:rPr>
          <w:rFonts w:ascii="Times New Roman" w:hAnsi="Times New Roman" w:cs="Times New Roman"/>
          <w:sz w:val="24"/>
          <w:szCs w:val="24"/>
          <w:lang w:val="es-DO"/>
        </w:rPr>
        <w:t xml:space="preserve"> p</w:t>
      </w:r>
      <w:r w:rsidRPr="00E4724E">
        <w:rPr>
          <w:rFonts w:ascii="Times New Roman" w:hAnsi="Times New Roman" w:cs="Times New Roman"/>
          <w:sz w:val="24"/>
          <w:szCs w:val="24"/>
          <w:lang w:val="es-DO"/>
        </w:rPr>
        <w:t>ermite realizar pausas o lapsos de tiempo entre cada ejecución</w:t>
      </w:r>
      <w:r>
        <w:rPr>
          <w:rFonts w:ascii="Times New Roman" w:hAnsi="Times New Roman" w:cs="Times New Roman"/>
          <w:sz w:val="24"/>
          <w:szCs w:val="24"/>
          <w:lang w:val="es-DO"/>
        </w:rPr>
        <w:t>,</w:t>
      </w:r>
      <w:r w:rsidRPr="00E4724E">
        <w:rPr>
          <w:rFonts w:ascii="Times New Roman" w:hAnsi="Times New Roman" w:cs="Times New Roman"/>
          <w:sz w:val="24"/>
          <w:szCs w:val="24"/>
          <w:lang w:val="es-DO"/>
        </w:rPr>
        <w:t xml:space="preserve"> Group</w:t>
      </w:r>
      <w:r>
        <w:rPr>
          <w:rFonts w:ascii="Times New Roman" w:hAnsi="Times New Roman" w:cs="Times New Roman"/>
          <w:sz w:val="24"/>
          <w:szCs w:val="24"/>
          <w:lang w:val="es-DO"/>
        </w:rPr>
        <w:t xml:space="preserve"> p</w:t>
      </w:r>
      <w:r w:rsidRPr="00E4724E">
        <w:rPr>
          <w:rFonts w:ascii="Times New Roman" w:hAnsi="Times New Roman" w:cs="Times New Roman"/>
          <w:sz w:val="24"/>
          <w:szCs w:val="24"/>
          <w:lang w:val="es-DO"/>
        </w:rPr>
        <w:t>ermite utilizar grupos de peticiones</w:t>
      </w:r>
      <w:r>
        <w:rPr>
          <w:rFonts w:ascii="Times New Roman" w:hAnsi="Times New Roman" w:cs="Times New Roman"/>
          <w:sz w:val="24"/>
          <w:szCs w:val="24"/>
          <w:lang w:val="es-DO"/>
        </w:rPr>
        <w:t xml:space="preserve"> y</w:t>
      </w:r>
      <w:r w:rsidRPr="00E4724E">
        <w:rPr>
          <w:rFonts w:ascii="Times New Roman" w:hAnsi="Times New Roman" w:cs="Times New Roman"/>
          <w:sz w:val="24"/>
          <w:szCs w:val="24"/>
          <w:lang w:val="es-DO"/>
        </w:rPr>
        <w:t xml:space="preserve"> Check</w:t>
      </w:r>
      <w:r>
        <w:rPr>
          <w:rFonts w:ascii="Times New Roman" w:hAnsi="Times New Roman" w:cs="Times New Roman"/>
          <w:sz w:val="24"/>
          <w:szCs w:val="24"/>
          <w:lang w:val="es-DO"/>
        </w:rPr>
        <w:t xml:space="preserve"> p</w:t>
      </w:r>
      <w:r w:rsidRPr="00E4724E">
        <w:rPr>
          <w:rFonts w:ascii="Times New Roman" w:hAnsi="Times New Roman" w:cs="Times New Roman"/>
          <w:sz w:val="24"/>
          <w:szCs w:val="24"/>
          <w:lang w:val="es-DO"/>
        </w:rPr>
        <w:t>ermite hacer afirmaciones sin detener la ejecución.</w:t>
      </w:r>
    </w:p>
    <w:p w14:paraId="2796B5E4" w14:textId="77777777" w:rsidR="00112095" w:rsidRPr="00E4724E" w:rsidRDefault="00112095" w:rsidP="001120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DO"/>
        </w:rPr>
      </w:pPr>
      <w:r w:rsidRPr="005566F8">
        <w:rPr>
          <w:rFonts w:ascii="Times New Roman" w:hAnsi="Times New Roman" w:cs="Times New Roman"/>
          <w:sz w:val="24"/>
          <w:szCs w:val="24"/>
          <w:lang w:val="es-DO"/>
        </w:rPr>
        <w:t xml:space="preserve">- </w:t>
      </w:r>
      <w:r w:rsidRPr="003D315B">
        <w:rPr>
          <w:rFonts w:ascii="Times New Roman" w:hAnsi="Times New Roman" w:cs="Times New Roman"/>
          <w:i/>
          <w:iCs/>
          <w:sz w:val="24"/>
          <w:szCs w:val="24"/>
          <w:lang w:val="es-DO"/>
        </w:rPr>
        <w:t>import { htmlReport } from "https://raw.githubusercontent.com/benc-uk/k6-reporter/main/dist/bundle.js"</w:t>
      </w:r>
      <w:r w:rsidRPr="005566F8">
        <w:rPr>
          <w:rFonts w:ascii="Times New Roman" w:hAnsi="Times New Roman" w:cs="Times New Roman"/>
          <w:sz w:val="24"/>
          <w:szCs w:val="24"/>
          <w:lang w:val="es-DO"/>
        </w:rPr>
        <w:t xml:space="preserve">; </w:t>
      </w:r>
      <w:r w:rsidRPr="00E4724E">
        <w:rPr>
          <w:rFonts w:ascii="Times New Roman" w:hAnsi="Times New Roman" w:cs="Times New Roman"/>
          <w:sz w:val="24"/>
          <w:szCs w:val="24"/>
          <w:lang w:val="es-DO"/>
        </w:rPr>
        <w:t>Permite escribir un archivo HTML que contiene una versión formateada y  fácil de consumir de los datos de resumen de la prueba.</w:t>
      </w:r>
    </w:p>
    <w:p w14:paraId="5BCCBB67" w14:textId="77777777" w:rsidR="00112095" w:rsidRPr="003D315B" w:rsidRDefault="00112095" w:rsidP="001120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DO"/>
        </w:rPr>
      </w:pPr>
      <w:r w:rsidRPr="003D315B">
        <w:rPr>
          <w:rFonts w:ascii="Times New Roman" w:hAnsi="Times New Roman" w:cs="Times New Roman"/>
          <w:sz w:val="24"/>
          <w:szCs w:val="24"/>
          <w:lang w:val="es-DO"/>
        </w:rPr>
        <w:t xml:space="preserve">- </w:t>
      </w:r>
      <w:r w:rsidRPr="003D315B">
        <w:rPr>
          <w:rFonts w:ascii="Times New Roman" w:hAnsi="Times New Roman" w:cs="Times New Roman"/>
          <w:i/>
          <w:iCs/>
          <w:sz w:val="24"/>
          <w:szCs w:val="24"/>
          <w:lang w:val="es-DO"/>
        </w:rPr>
        <w:t>import { textSummary } from "https://jslib.k6.io/k6-summary/0.0.1/index.js"</w:t>
      </w:r>
      <w:r w:rsidRPr="003D315B">
        <w:rPr>
          <w:rFonts w:ascii="Times New Roman" w:hAnsi="Times New Roman" w:cs="Times New Roman"/>
          <w:sz w:val="24"/>
          <w:szCs w:val="24"/>
          <w:lang w:val="es-DO"/>
        </w:rPr>
        <w:t xml:space="preserve">; </w:t>
      </w:r>
      <w:r w:rsidRPr="00E4724E">
        <w:rPr>
          <w:rFonts w:ascii="Times New Roman" w:hAnsi="Times New Roman" w:cs="Times New Roman"/>
          <w:sz w:val="24"/>
          <w:szCs w:val="24"/>
          <w:lang w:val="es-DO"/>
        </w:rPr>
        <w:t>Permite personalizar completamente el resumen de fin de prueba.</w:t>
      </w:r>
    </w:p>
    <w:p w14:paraId="583E3482" w14:textId="77777777" w:rsidR="00112095" w:rsidRPr="00B11581" w:rsidRDefault="00112095" w:rsidP="0011209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DO"/>
        </w:rPr>
      </w:pPr>
      <w:r w:rsidRPr="002942A5">
        <w:rPr>
          <w:rFonts w:ascii="Times New Roman" w:hAnsi="Times New Roman" w:cs="Times New Roman"/>
          <w:b/>
          <w:bCs/>
          <w:sz w:val="28"/>
          <w:szCs w:val="28"/>
          <w:lang w:val="es-DO"/>
        </w:rPr>
        <w:t>Ejecución de Pruebas y Recopilación de Datos</w:t>
      </w:r>
      <w:r w:rsidRPr="00B11581">
        <w:rPr>
          <w:rFonts w:ascii="Times New Roman" w:hAnsi="Times New Roman" w:cs="Times New Roman"/>
          <w:b/>
          <w:bCs/>
          <w:sz w:val="28"/>
          <w:szCs w:val="28"/>
          <w:lang w:val="es-DO"/>
        </w:rPr>
        <w:t>:</w:t>
      </w:r>
    </w:p>
    <w:p w14:paraId="66286C77" w14:textId="66C142BF" w:rsidR="003D535F" w:rsidRDefault="003D535F" w:rsidP="001120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DO"/>
        </w:rPr>
      </w:pPr>
      <w:r>
        <w:rPr>
          <w:rFonts w:ascii="Times New Roman" w:hAnsi="Times New Roman" w:cs="Times New Roman"/>
          <w:sz w:val="24"/>
          <w:szCs w:val="24"/>
          <w:lang w:val="es-DO"/>
        </w:rPr>
        <w:t>Para las pruebas con k6, se utilizará un API</w:t>
      </w:r>
      <w:r w:rsidR="00F009EC">
        <w:rPr>
          <w:rFonts w:ascii="Times New Roman" w:hAnsi="Times New Roman" w:cs="Times New Roman"/>
          <w:sz w:val="24"/>
          <w:szCs w:val="24"/>
          <w:lang w:val="es-DO"/>
        </w:rPr>
        <w:t xml:space="preserve"> que contiene datos recompilados a lo largo de la pandemia del COVID 19 en el Reino Unido. Será accedido </w:t>
      </w:r>
      <w:r w:rsidR="00490764">
        <w:rPr>
          <w:rFonts w:ascii="Times New Roman" w:hAnsi="Times New Roman" w:cs="Times New Roman"/>
          <w:sz w:val="24"/>
          <w:szCs w:val="24"/>
          <w:lang w:val="es-DO"/>
        </w:rPr>
        <w:t>a través de</w:t>
      </w:r>
      <w:r w:rsidR="00F009EC">
        <w:rPr>
          <w:rFonts w:ascii="Times New Roman" w:hAnsi="Times New Roman" w:cs="Times New Roman"/>
          <w:sz w:val="24"/>
          <w:szCs w:val="24"/>
          <w:lang w:val="es-DO"/>
        </w:rPr>
        <w:t xml:space="preserve"> este enlace: </w:t>
      </w:r>
      <w:hyperlink r:id="rId7" w:history="1">
        <w:r w:rsidR="00490764" w:rsidRPr="005F3E6C">
          <w:rPr>
            <w:rStyle w:val="Hyperlink"/>
            <w:rFonts w:ascii="Times New Roman" w:hAnsi="Times New Roman" w:cs="Times New Roman"/>
            <w:sz w:val="24"/>
            <w:szCs w:val="24"/>
            <w:lang w:val="es-DO"/>
          </w:rPr>
          <w:t>https://api.coronavirus.data.gov.uk/v1/data</w:t>
        </w:r>
      </w:hyperlink>
      <w:r w:rsidR="00490764">
        <w:rPr>
          <w:rFonts w:ascii="Times New Roman" w:hAnsi="Times New Roman" w:cs="Times New Roman"/>
          <w:sz w:val="24"/>
          <w:szCs w:val="24"/>
          <w:lang w:val="es-DO"/>
        </w:rPr>
        <w:t xml:space="preserve"> </w:t>
      </w:r>
    </w:p>
    <w:p w14:paraId="6571541D" w14:textId="26FD801C" w:rsidR="00112095" w:rsidRDefault="00112095" w:rsidP="001120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DO"/>
        </w:rPr>
      </w:pPr>
      <w:r>
        <w:rPr>
          <w:rFonts w:ascii="Times New Roman" w:hAnsi="Times New Roman" w:cs="Times New Roman"/>
          <w:sz w:val="24"/>
          <w:szCs w:val="24"/>
          <w:lang w:val="es-DO"/>
        </w:rPr>
        <w:t>Una vez instaladas las dependencias y preparado el entorno de escritura de código, es posible comenzar a construir scripts de prueba en JavaScript.</w:t>
      </w:r>
    </w:p>
    <w:p w14:paraId="7B2E07BA" w14:textId="77043C47" w:rsidR="001D0EE6" w:rsidRDefault="006D1CE2" w:rsidP="001120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DO"/>
        </w:rPr>
      </w:pPr>
      <w:r>
        <w:rPr>
          <w:rFonts w:ascii="Times New Roman" w:hAnsi="Times New Roman" w:cs="Times New Roman"/>
          <w:sz w:val="24"/>
          <w:szCs w:val="24"/>
          <w:lang w:val="es-DO"/>
        </w:rPr>
        <w:t>Se planean realizar 3 pruebas distintas:</w:t>
      </w:r>
    </w:p>
    <w:p w14:paraId="480284C5" w14:textId="5F4C849C" w:rsidR="006D1CE2" w:rsidRDefault="006D1CE2" w:rsidP="006D1CE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DO"/>
        </w:rPr>
      </w:pPr>
      <w:r>
        <w:rPr>
          <w:rFonts w:ascii="Times New Roman" w:hAnsi="Times New Roman" w:cs="Times New Roman"/>
          <w:sz w:val="24"/>
          <w:szCs w:val="24"/>
          <w:lang w:val="es-DO"/>
        </w:rPr>
        <w:t>Prueba de Acceso</w:t>
      </w:r>
    </w:p>
    <w:p w14:paraId="28E815AA" w14:textId="4E8F549D" w:rsidR="006D1CE2" w:rsidRDefault="006D1CE2" w:rsidP="006D1CE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DO"/>
        </w:rPr>
      </w:pPr>
      <w:r>
        <w:rPr>
          <w:rFonts w:ascii="Times New Roman" w:hAnsi="Times New Roman" w:cs="Times New Roman"/>
          <w:sz w:val="24"/>
          <w:szCs w:val="24"/>
          <w:lang w:val="es-DO"/>
        </w:rPr>
        <w:t>Prueba de Estrés</w:t>
      </w:r>
    </w:p>
    <w:p w14:paraId="1A61ACCC" w14:textId="6012B5EA" w:rsidR="00C83195" w:rsidRDefault="00863A72" w:rsidP="0011209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DO"/>
        </w:rPr>
      </w:pPr>
      <w:r>
        <w:rPr>
          <w:rFonts w:ascii="Times New Roman" w:hAnsi="Times New Roman" w:cs="Times New Roman"/>
          <w:sz w:val="24"/>
          <w:szCs w:val="24"/>
          <w:lang w:val="es-DO"/>
        </w:rPr>
        <w:t>Pr</w:t>
      </w:r>
      <w:r w:rsidR="00C83195">
        <w:rPr>
          <w:rFonts w:ascii="Times New Roman" w:hAnsi="Times New Roman" w:cs="Times New Roman"/>
          <w:sz w:val="24"/>
          <w:szCs w:val="24"/>
          <w:lang w:val="es-DO"/>
        </w:rPr>
        <w:t>ueba de Surgimiento (Spike)</w:t>
      </w:r>
    </w:p>
    <w:p w14:paraId="62DBC768" w14:textId="124B628C" w:rsidR="00C83195" w:rsidRDefault="006D2868" w:rsidP="00C831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DO"/>
        </w:rPr>
      </w:pPr>
      <w:r>
        <w:rPr>
          <w:rFonts w:ascii="Times New Roman" w:hAnsi="Times New Roman" w:cs="Times New Roman"/>
          <w:noProof/>
          <w:sz w:val="24"/>
          <w:szCs w:val="24"/>
          <w:lang w:val="es-DO"/>
        </w:rPr>
        <w:lastRenderedPageBreak/>
        <w:drawing>
          <wp:inline distT="0" distB="0" distL="0" distR="0" wp14:anchorId="72EE5F3D" wp14:editId="338C1A94">
            <wp:extent cx="5943600" cy="3346450"/>
            <wp:effectExtent l="0" t="0" r="0" b="6350"/>
            <wp:docPr id="16907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099ED" w14:textId="3FEF6C98" w:rsidR="006D2868" w:rsidRDefault="006D2868" w:rsidP="00C831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DO"/>
        </w:rPr>
      </w:pPr>
      <w:r>
        <w:rPr>
          <w:rFonts w:ascii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2D97000A" wp14:editId="1CC458B7">
            <wp:extent cx="5943600" cy="3346450"/>
            <wp:effectExtent l="0" t="0" r="0" b="6350"/>
            <wp:docPr id="1297399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F27E" w14:textId="3EDF9DE7" w:rsidR="006D2868" w:rsidRDefault="006D2868" w:rsidP="00C831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DO"/>
        </w:rPr>
      </w:pPr>
      <w:r>
        <w:rPr>
          <w:rFonts w:ascii="Times New Roman" w:hAnsi="Times New Roman" w:cs="Times New Roman"/>
          <w:noProof/>
          <w:sz w:val="24"/>
          <w:szCs w:val="24"/>
          <w:lang w:val="es-DO"/>
        </w:rPr>
        <w:lastRenderedPageBreak/>
        <w:drawing>
          <wp:inline distT="0" distB="0" distL="0" distR="0" wp14:anchorId="64BAD790" wp14:editId="23B974D8">
            <wp:extent cx="5943600" cy="3346450"/>
            <wp:effectExtent l="0" t="0" r="0" b="6350"/>
            <wp:docPr id="16907041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4E1AE" w14:textId="162B1C7F" w:rsidR="008234B4" w:rsidRPr="00C83195" w:rsidRDefault="008234B4" w:rsidP="00C831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DO"/>
        </w:rPr>
      </w:pPr>
      <w:r>
        <w:rPr>
          <w:rFonts w:ascii="Times New Roman" w:hAnsi="Times New Roman" w:cs="Times New Roman"/>
          <w:sz w:val="24"/>
          <w:szCs w:val="24"/>
          <w:lang w:val="es-DO"/>
        </w:rPr>
        <w:t xml:space="preserve">Desafortunadamente, la </w:t>
      </w:r>
      <w:r w:rsidR="00634C43">
        <w:rPr>
          <w:rFonts w:ascii="Times New Roman" w:hAnsi="Times New Roman" w:cs="Times New Roman"/>
          <w:sz w:val="24"/>
          <w:szCs w:val="24"/>
          <w:lang w:val="es-DO"/>
        </w:rPr>
        <w:t>API no se encontra</w:t>
      </w:r>
      <w:r w:rsidR="007F0F9B">
        <w:rPr>
          <w:rFonts w:ascii="Times New Roman" w:hAnsi="Times New Roman" w:cs="Times New Roman"/>
          <w:sz w:val="24"/>
          <w:szCs w:val="24"/>
          <w:lang w:val="es-DO"/>
        </w:rPr>
        <w:t xml:space="preserve">ba disponible </w:t>
      </w:r>
      <w:r w:rsidR="009863D0">
        <w:rPr>
          <w:rFonts w:ascii="Times New Roman" w:hAnsi="Times New Roman" w:cs="Times New Roman"/>
          <w:sz w:val="24"/>
          <w:szCs w:val="24"/>
          <w:lang w:val="es-DO"/>
        </w:rPr>
        <w:t>para conexión. A pesar de esto, la herramienta no presentó problemas algunos en la realización de las funciones programadas.</w:t>
      </w:r>
    </w:p>
    <w:p w14:paraId="7C184F53" w14:textId="5FDB0B1D" w:rsidR="00FB24CA" w:rsidRDefault="008826CA" w:rsidP="0011209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D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s-DO"/>
        </w:rPr>
        <w:drawing>
          <wp:inline distT="0" distB="0" distL="0" distR="0" wp14:anchorId="6B7A7061" wp14:editId="62A89A68">
            <wp:extent cx="5943600" cy="3346450"/>
            <wp:effectExtent l="0" t="0" r="0" b="6350"/>
            <wp:docPr id="2081907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DA3C" w14:textId="77777777" w:rsidR="008826CA" w:rsidRDefault="008826CA">
      <w:pPr>
        <w:rPr>
          <w:rFonts w:ascii="Times New Roman" w:hAnsi="Times New Roman" w:cs="Times New Roman"/>
          <w:b/>
          <w:bCs/>
          <w:sz w:val="28"/>
          <w:szCs w:val="28"/>
          <w:lang w:val="es-D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s-DO"/>
        </w:rPr>
        <w:br w:type="page"/>
      </w:r>
    </w:p>
    <w:p w14:paraId="4198BA22" w14:textId="12AFFE66" w:rsidR="00112095" w:rsidRPr="00B11581" w:rsidRDefault="008234B4" w:rsidP="0011209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D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s-DO"/>
        </w:rPr>
        <w:lastRenderedPageBreak/>
        <w:t>Conclusiones</w:t>
      </w:r>
      <w:r w:rsidR="00112095" w:rsidRPr="00B11581">
        <w:rPr>
          <w:rFonts w:ascii="Times New Roman" w:hAnsi="Times New Roman" w:cs="Times New Roman"/>
          <w:b/>
          <w:bCs/>
          <w:sz w:val="28"/>
          <w:szCs w:val="28"/>
          <w:lang w:val="es-DO"/>
        </w:rPr>
        <w:t>:</w:t>
      </w:r>
    </w:p>
    <w:p w14:paraId="6119A766" w14:textId="485939B5" w:rsidR="00112095" w:rsidRDefault="008234B4" w:rsidP="008826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DO"/>
        </w:rPr>
      </w:pPr>
      <w:r>
        <w:rPr>
          <w:rFonts w:ascii="Times New Roman" w:hAnsi="Times New Roman" w:cs="Times New Roman"/>
          <w:sz w:val="24"/>
          <w:szCs w:val="24"/>
          <w:lang w:val="es-DO"/>
        </w:rPr>
        <w:t xml:space="preserve">La herramienta k6 </w:t>
      </w:r>
      <w:r w:rsidR="001F1C44">
        <w:rPr>
          <w:rFonts w:ascii="Times New Roman" w:hAnsi="Times New Roman" w:cs="Times New Roman"/>
          <w:sz w:val="24"/>
          <w:szCs w:val="24"/>
          <w:lang w:val="es-DO"/>
        </w:rPr>
        <w:t>ha demostrado ser sorprendentemente fácil de utilizar. Sus comandos tienen funciones claras y, como solamente necesita</w:t>
      </w:r>
      <w:r w:rsidR="0043601C">
        <w:rPr>
          <w:rFonts w:ascii="Times New Roman" w:hAnsi="Times New Roman" w:cs="Times New Roman"/>
          <w:sz w:val="24"/>
          <w:szCs w:val="24"/>
          <w:lang w:val="es-DO"/>
        </w:rPr>
        <w:t xml:space="preserve"> una simple instalación y </w:t>
      </w:r>
      <w:r w:rsidR="00E610D6">
        <w:rPr>
          <w:rFonts w:ascii="Times New Roman" w:hAnsi="Times New Roman" w:cs="Times New Roman"/>
          <w:sz w:val="24"/>
          <w:szCs w:val="24"/>
          <w:lang w:val="es-DO"/>
        </w:rPr>
        <w:t>conexión</w:t>
      </w:r>
      <w:r w:rsidR="001F1C44">
        <w:rPr>
          <w:rFonts w:ascii="Times New Roman" w:hAnsi="Times New Roman" w:cs="Times New Roman"/>
          <w:sz w:val="24"/>
          <w:szCs w:val="24"/>
          <w:lang w:val="es-DO"/>
        </w:rPr>
        <w:t xml:space="preserve">, </w:t>
      </w:r>
      <w:r w:rsidR="0043601C">
        <w:rPr>
          <w:rFonts w:ascii="Times New Roman" w:hAnsi="Times New Roman" w:cs="Times New Roman"/>
          <w:sz w:val="24"/>
          <w:szCs w:val="24"/>
          <w:lang w:val="es-DO"/>
        </w:rPr>
        <w:t>no presenta las mismas dificultades que las demás herramientas que hemos utilizado hasta el momento</w:t>
      </w:r>
      <w:r w:rsidR="00026850">
        <w:rPr>
          <w:rFonts w:ascii="Times New Roman" w:hAnsi="Times New Roman" w:cs="Times New Roman"/>
          <w:sz w:val="24"/>
          <w:szCs w:val="24"/>
          <w:lang w:val="es-DO"/>
        </w:rPr>
        <w:t>. E</w:t>
      </w:r>
      <w:r w:rsidR="005529C5">
        <w:rPr>
          <w:rFonts w:ascii="Times New Roman" w:hAnsi="Times New Roman" w:cs="Times New Roman"/>
          <w:sz w:val="24"/>
          <w:szCs w:val="24"/>
          <w:lang w:val="es-DO"/>
        </w:rPr>
        <w:t>n</w:t>
      </w:r>
      <w:r w:rsidR="00026850">
        <w:rPr>
          <w:rFonts w:ascii="Times New Roman" w:hAnsi="Times New Roman" w:cs="Times New Roman"/>
          <w:sz w:val="24"/>
          <w:szCs w:val="24"/>
          <w:lang w:val="es-DO"/>
        </w:rPr>
        <w:t xml:space="preserve"> particular, la configuración del entorno es mucho más simple, lo que </w:t>
      </w:r>
      <w:r w:rsidR="00E610D6">
        <w:rPr>
          <w:rFonts w:ascii="Times New Roman" w:hAnsi="Times New Roman" w:cs="Times New Roman"/>
          <w:sz w:val="24"/>
          <w:szCs w:val="24"/>
          <w:lang w:val="es-DO"/>
        </w:rPr>
        <w:t>me</w:t>
      </w:r>
      <w:r w:rsidR="006F758A">
        <w:rPr>
          <w:rFonts w:ascii="Times New Roman" w:hAnsi="Times New Roman" w:cs="Times New Roman"/>
          <w:sz w:val="24"/>
          <w:szCs w:val="24"/>
          <w:lang w:val="es-DO"/>
        </w:rPr>
        <w:t xml:space="preserve"> d</w:t>
      </w:r>
      <w:r w:rsidR="00E610D6">
        <w:rPr>
          <w:rFonts w:ascii="Times New Roman" w:hAnsi="Times New Roman" w:cs="Times New Roman"/>
          <w:sz w:val="24"/>
          <w:szCs w:val="24"/>
          <w:lang w:val="es-DO"/>
        </w:rPr>
        <w:t>ió</w:t>
      </w:r>
      <w:r w:rsidR="006F758A">
        <w:rPr>
          <w:rFonts w:ascii="Times New Roman" w:hAnsi="Times New Roman" w:cs="Times New Roman"/>
          <w:sz w:val="24"/>
          <w:szCs w:val="24"/>
          <w:lang w:val="es-DO"/>
        </w:rPr>
        <w:t xml:space="preserve"> más tiempo para </w:t>
      </w:r>
      <w:r w:rsidR="00E610D6">
        <w:rPr>
          <w:rFonts w:ascii="Times New Roman" w:hAnsi="Times New Roman" w:cs="Times New Roman"/>
          <w:sz w:val="24"/>
          <w:szCs w:val="24"/>
          <w:lang w:val="es-DO"/>
        </w:rPr>
        <w:t>concentrarme</w:t>
      </w:r>
      <w:r w:rsidR="00CB4670">
        <w:rPr>
          <w:rFonts w:ascii="Times New Roman" w:hAnsi="Times New Roman" w:cs="Times New Roman"/>
          <w:sz w:val="24"/>
          <w:szCs w:val="24"/>
          <w:lang w:val="es-DO"/>
        </w:rPr>
        <w:t xml:space="preserve"> en las pruebas</w:t>
      </w:r>
      <w:r w:rsidR="005529C5">
        <w:rPr>
          <w:rFonts w:ascii="Times New Roman" w:hAnsi="Times New Roman" w:cs="Times New Roman"/>
          <w:sz w:val="24"/>
          <w:szCs w:val="24"/>
          <w:lang w:val="es-DO"/>
        </w:rPr>
        <w:t>.</w:t>
      </w:r>
    </w:p>
    <w:p w14:paraId="31CA9A28" w14:textId="366E2435" w:rsidR="0076413E" w:rsidRDefault="0076413E" w:rsidP="008826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DO"/>
        </w:rPr>
      </w:pPr>
      <w:r>
        <w:rPr>
          <w:rFonts w:ascii="Times New Roman" w:hAnsi="Times New Roman" w:cs="Times New Roman"/>
          <w:sz w:val="24"/>
          <w:szCs w:val="24"/>
          <w:lang w:val="es-DO"/>
        </w:rPr>
        <w:t>Por otro lado, la herramienta de Postman</w:t>
      </w:r>
      <w:r w:rsidR="00FF7013">
        <w:rPr>
          <w:rFonts w:ascii="Times New Roman" w:hAnsi="Times New Roman" w:cs="Times New Roman"/>
          <w:sz w:val="24"/>
          <w:szCs w:val="24"/>
          <w:lang w:val="es-DO"/>
        </w:rPr>
        <w:t xml:space="preserve">, a primera vista, me pareció </w:t>
      </w:r>
      <w:r w:rsidR="00FC3581">
        <w:rPr>
          <w:rFonts w:ascii="Times New Roman" w:hAnsi="Times New Roman" w:cs="Times New Roman"/>
          <w:sz w:val="24"/>
          <w:szCs w:val="24"/>
          <w:lang w:val="es-DO"/>
        </w:rPr>
        <w:t xml:space="preserve">ser una solución idéntica para realizar pruebas de API, pero esta vez en línea. Después de indagar un poco más, me dí cuenta que </w:t>
      </w:r>
      <w:r w:rsidR="00D54EDA">
        <w:rPr>
          <w:rFonts w:ascii="Times New Roman" w:hAnsi="Times New Roman" w:cs="Times New Roman"/>
          <w:sz w:val="24"/>
          <w:szCs w:val="24"/>
          <w:lang w:val="es-DO"/>
        </w:rPr>
        <w:t>ambas sirven para propósitos similares, pero crucialmente diferente.</w:t>
      </w:r>
      <w:r w:rsidR="008D4E84">
        <w:rPr>
          <w:rFonts w:ascii="Times New Roman" w:hAnsi="Times New Roman" w:cs="Times New Roman"/>
          <w:sz w:val="24"/>
          <w:szCs w:val="24"/>
          <w:lang w:val="es-DO"/>
        </w:rPr>
        <w:t xml:space="preserve"> Mientras que k6</w:t>
      </w:r>
      <w:r w:rsidR="00FF3BD3">
        <w:rPr>
          <w:rFonts w:ascii="Times New Roman" w:hAnsi="Times New Roman" w:cs="Times New Roman"/>
          <w:sz w:val="24"/>
          <w:szCs w:val="24"/>
          <w:lang w:val="es-DO"/>
        </w:rPr>
        <w:t xml:space="preserve"> sirve para crear y ejecutar pruebas directamente a APIs ya establecidos, Postman sirve como un increíble soporte de estas funciones. Ciertamente, es posible realizar simples pruebas a través de Postman, pero est</w:t>
      </w:r>
      <w:r w:rsidR="00DA06E1">
        <w:rPr>
          <w:rFonts w:ascii="Times New Roman" w:hAnsi="Times New Roman" w:cs="Times New Roman"/>
          <w:sz w:val="24"/>
          <w:szCs w:val="24"/>
          <w:lang w:val="es-DO"/>
        </w:rPr>
        <w:t>as</w:t>
      </w:r>
      <w:r w:rsidR="00FF3BD3">
        <w:rPr>
          <w:rFonts w:ascii="Times New Roman" w:hAnsi="Times New Roman" w:cs="Times New Roman"/>
          <w:sz w:val="24"/>
          <w:szCs w:val="24"/>
          <w:lang w:val="es-DO"/>
        </w:rPr>
        <w:t xml:space="preserve"> no se compara</w:t>
      </w:r>
      <w:r w:rsidR="00DA06E1">
        <w:rPr>
          <w:rFonts w:ascii="Times New Roman" w:hAnsi="Times New Roman" w:cs="Times New Roman"/>
          <w:sz w:val="24"/>
          <w:szCs w:val="24"/>
          <w:lang w:val="es-DO"/>
        </w:rPr>
        <w:t>n</w:t>
      </w:r>
      <w:r w:rsidR="00FF3BD3">
        <w:rPr>
          <w:rFonts w:ascii="Times New Roman" w:hAnsi="Times New Roman" w:cs="Times New Roman"/>
          <w:sz w:val="24"/>
          <w:szCs w:val="24"/>
          <w:lang w:val="es-DO"/>
        </w:rPr>
        <w:t xml:space="preserve"> a la complejidad de aquellas </w:t>
      </w:r>
      <w:r w:rsidR="00DA06E1">
        <w:rPr>
          <w:rFonts w:ascii="Times New Roman" w:hAnsi="Times New Roman" w:cs="Times New Roman"/>
          <w:sz w:val="24"/>
          <w:szCs w:val="24"/>
          <w:lang w:val="es-DO"/>
        </w:rPr>
        <w:t>que pueden desarrollarse usando k6.</w:t>
      </w:r>
      <w:r w:rsidR="00A64FD0">
        <w:rPr>
          <w:rFonts w:ascii="Times New Roman" w:hAnsi="Times New Roman" w:cs="Times New Roman"/>
          <w:sz w:val="24"/>
          <w:szCs w:val="24"/>
          <w:lang w:val="es-DO"/>
        </w:rPr>
        <w:t xml:space="preserve"> Sin embargo, Postman posee muchas herramientas que facilitan </w:t>
      </w:r>
      <w:r w:rsidR="006B55EC">
        <w:rPr>
          <w:rFonts w:ascii="Times New Roman" w:hAnsi="Times New Roman" w:cs="Times New Roman"/>
          <w:sz w:val="24"/>
          <w:szCs w:val="24"/>
          <w:lang w:val="es-DO"/>
        </w:rPr>
        <w:t>el manejo de las API con las que se está trabajando.</w:t>
      </w:r>
      <w:r w:rsidR="00DA06E1">
        <w:rPr>
          <w:rFonts w:ascii="Times New Roman" w:hAnsi="Times New Roman" w:cs="Times New Roman"/>
          <w:sz w:val="24"/>
          <w:szCs w:val="24"/>
          <w:lang w:val="es-DO"/>
        </w:rPr>
        <w:t xml:space="preserve"> </w:t>
      </w:r>
      <w:r w:rsidR="00A64FD0">
        <w:rPr>
          <w:rFonts w:ascii="Times New Roman" w:hAnsi="Times New Roman" w:cs="Times New Roman"/>
          <w:sz w:val="24"/>
          <w:szCs w:val="24"/>
          <w:lang w:val="es-DO"/>
        </w:rPr>
        <w:t>En mi opinión, la forma ideal</w:t>
      </w:r>
      <w:r w:rsidR="006B55EC">
        <w:rPr>
          <w:rFonts w:ascii="Times New Roman" w:hAnsi="Times New Roman" w:cs="Times New Roman"/>
          <w:sz w:val="24"/>
          <w:szCs w:val="24"/>
          <w:lang w:val="es-DO"/>
        </w:rPr>
        <w:t xml:space="preserve"> de usar estas herramientas sería utilizando k6 para desarrollar </w:t>
      </w:r>
      <w:r w:rsidR="00760F88">
        <w:rPr>
          <w:rFonts w:ascii="Times New Roman" w:hAnsi="Times New Roman" w:cs="Times New Roman"/>
          <w:sz w:val="24"/>
          <w:szCs w:val="24"/>
          <w:lang w:val="es-DO"/>
        </w:rPr>
        <w:t>las scripts y utilizando a Postman como soporte y complemento, aumentando así la calidad de vida de</w:t>
      </w:r>
      <w:r w:rsidR="00BF36B3">
        <w:rPr>
          <w:rFonts w:ascii="Times New Roman" w:hAnsi="Times New Roman" w:cs="Times New Roman"/>
          <w:sz w:val="24"/>
          <w:szCs w:val="24"/>
          <w:lang w:val="es-DO"/>
        </w:rPr>
        <w:t xml:space="preserve"> un</w:t>
      </w:r>
      <w:r w:rsidR="00760F88">
        <w:rPr>
          <w:rFonts w:ascii="Times New Roman" w:hAnsi="Times New Roman" w:cs="Times New Roman"/>
          <w:sz w:val="24"/>
          <w:szCs w:val="24"/>
          <w:lang w:val="es-DO"/>
        </w:rPr>
        <w:t xml:space="preserve"> usuario.</w:t>
      </w:r>
    </w:p>
    <w:p w14:paraId="4E5A046F" w14:textId="3D96C5B4" w:rsidR="005529C5" w:rsidRPr="008234B4" w:rsidRDefault="005529C5" w:rsidP="008826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DO"/>
        </w:rPr>
      </w:pPr>
      <w:r>
        <w:rPr>
          <w:rFonts w:ascii="Times New Roman" w:hAnsi="Times New Roman" w:cs="Times New Roman"/>
          <w:sz w:val="24"/>
          <w:szCs w:val="24"/>
          <w:lang w:val="es-DO"/>
        </w:rPr>
        <w:t xml:space="preserve">En el futuro, me </w:t>
      </w:r>
      <w:r w:rsidR="00E5760F">
        <w:rPr>
          <w:rFonts w:ascii="Times New Roman" w:hAnsi="Times New Roman" w:cs="Times New Roman"/>
          <w:sz w:val="24"/>
          <w:szCs w:val="24"/>
          <w:lang w:val="es-DO"/>
        </w:rPr>
        <w:t>veo</w:t>
      </w:r>
      <w:r>
        <w:rPr>
          <w:rFonts w:ascii="Times New Roman" w:hAnsi="Times New Roman" w:cs="Times New Roman"/>
          <w:sz w:val="24"/>
          <w:szCs w:val="24"/>
          <w:lang w:val="es-DO"/>
        </w:rPr>
        <w:t xml:space="preserve"> utiliza</w:t>
      </w:r>
      <w:r w:rsidR="00E5760F">
        <w:rPr>
          <w:rFonts w:ascii="Times New Roman" w:hAnsi="Times New Roman" w:cs="Times New Roman"/>
          <w:sz w:val="24"/>
          <w:szCs w:val="24"/>
          <w:lang w:val="es-DO"/>
        </w:rPr>
        <w:t xml:space="preserve">ndo </w:t>
      </w:r>
      <w:r w:rsidR="00BF36B3">
        <w:rPr>
          <w:rFonts w:ascii="Times New Roman" w:hAnsi="Times New Roman" w:cs="Times New Roman"/>
          <w:sz w:val="24"/>
          <w:szCs w:val="24"/>
          <w:lang w:val="es-DO"/>
        </w:rPr>
        <w:t>estas</w:t>
      </w:r>
      <w:r>
        <w:rPr>
          <w:rFonts w:ascii="Times New Roman" w:hAnsi="Times New Roman" w:cs="Times New Roman"/>
          <w:sz w:val="24"/>
          <w:szCs w:val="24"/>
          <w:lang w:val="es-DO"/>
        </w:rPr>
        <w:t xml:space="preserve"> herramienta</w:t>
      </w:r>
      <w:r w:rsidR="00BF36B3">
        <w:rPr>
          <w:rFonts w:ascii="Times New Roman" w:hAnsi="Times New Roman" w:cs="Times New Roman"/>
          <w:sz w:val="24"/>
          <w:szCs w:val="24"/>
          <w:lang w:val="es-DO"/>
        </w:rPr>
        <w:t>s</w:t>
      </w:r>
      <w:r>
        <w:rPr>
          <w:rFonts w:ascii="Times New Roman" w:hAnsi="Times New Roman" w:cs="Times New Roman"/>
          <w:sz w:val="24"/>
          <w:szCs w:val="24"/>
          <w:lang w:val="es-DO"/>
        </w:rPr>
        <w:t xml:space="preserve"> para </w:t>
      </w:r>
      <w:r w:rsidR="00BF36B3">
        <w:rPr>
          <w:rFonts w:ascii="Times New Roman" w:hAnsi="Times New Roman" w:cs="Times New Roman"/>
          <w:sz w:val="24"/>
          <w:szCs w:val="24"/>
          <w:lang w:val="es-DO"/>
        </w:rPr>
        <w:t xml:space="preserve">realizar </w:t>
      </w:r>
      <w:r w:rsidR="00E5760F">
        <w:rPr>
          <w:rFonts w:ascii="Times New Roman" w:hAnsi="Times New Roman" w:cs="Times New Roman"/>
          <w:sz w:val="24"/>
          <w:szCs w:val="24"/>
          <w:lang w:val="es-DO"/>
        </w:rPr>
        <w:t xml:space="preserve">pruebas </w:t>
      </w:r>
      <w:r w:rsidR="001743F0">
        <w:rPr>
          <w:rFonts w:ascii="Times New Roman" w:hAnsi="Times New Roman" w:cs="Times New Roman"/>
          <w:sz w:val="24"/>
          <w:szCs w:val="24"/>
          <w:lang w:val="es-DO"/>
        </w:rPr>
        <w:t>y conexiones con</w:t>
      </w:r>
      <w:r w:rsidR="00E5760F">
        <w:rPr>
          <w:rFonts w:ascii="Times New Roman" w:hAnsi="Times New Roman" w:cs="Times New Roman"/>
          <w:sz w:val="24"/>
          <w:szCs w:val="24"/>
          <w:lang w:val="es-DO"/>
        </w:rPr>
        <w:t xml:space="preserve"> API</w:t>
      </w:r>
      <w:r w:rsidR="001743F0">
        <w:rPr>
          <w:rFonts w:ascii="Times New Roman" w:hAnsi="Times New Roman" w:cs="Times New Roman"/>
          <w:sz w:val="24"/>
          <w:szCs w:val="24"/>
          <w:lang w:val="es-DO"/>
        </w:rPr>
        <w:t>s, tanto públicos como privados</w:t>
      </w:r>
      <w:r w:rsidR="002C3CEE">
        <w:rPr>
          <w:rFonts w:ascii="Times New Roman" w:hAnsi="Times New Roman" w:cs="Times New Roman"/>
          <w:sz w:val="24"/>
          <w:szCs w:val="24"/>
          <w:lang w:val="es-DO"/>
        </w:rPr>
        <w:t xml:space="preserve">, </w:t>
      </w:r>
      <w:r w:rsidR="001743F0">
        <w:rPr>
          <w:rFonts w:ascii="Times New Roman" w:hAnsi="Times New Roman" w:cs="Times New Roman"/>
          <w:sz w:val="24"/>
          <w:szCs w:val="24"/>
          <w:lang w:val="es-DO"/>
        </w:rPr>
        <w:t>además de servirme</w:t>
      </w:r>
      <w:r w:rsidR="00E610D6">
        <w:rPr>
          <w:rFonts w:ascii="Times New Roman" w:hAnsi="Times New Roman" w:cs="Times New Roman"/>
          <w:sz w:val="24"/>
          <w:szCs w:val="24"/>
          <w:lang w:val="es-DO"/>
        </w:rPr>
        <w:t xml:space="preserve"> para manejar y probar sitios web propios.</w:t>
      </w:r>
    </w:p>
    <w:p w14:paraId="6FA5170A" w14:textId="77777777" w:rsidR="00515D65" w:rsidRPr="008234B4" w:rsidRDefault="00515D65">
      <w:pPr>
        <w:rPr>
          <w:lang w:val="es-DO"/>
        </w:rPr>
      </w:pPr>
    </w:p>
    <w:sectPr w:rsidR="00515D65" w:rsidRPr="008234B4" w:rsidSect="001C58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21B47"/>
    <w:multiLevelType w:val="hybridMultilevel"/>
    <w:tmpl w:val="37620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A44AA0"/>
    <w:multiLevelType w:val="hybridMultilevel"/>
    <w:tmpl w:val="5BCC13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8052630">
    <w:abstractNumId w:val="0"/>
  </w:num>
  <w:num w:numId="2" w16cid:durableId="20343053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84C"/>
    <w:rsid w:val="00026850"/>
    <w:rsid w:val="00085349"/>
    <w:rsid w:val="00112095"/>
    <w:rsid w:val="00116800"/>
    <w:rsid w:val="001743F0"/>
    <w:rsid w:val="001C58BF"/>
    <w:rsid w:val="001D0EE6"/>
    <w:rsid w:val="001F1C44"/>
    <w:rsid w:val="00236B05"/>
    <w:rsid w:val="002C3CEE"/>
    <w:rsid w:val="0032704D"/>
    <w:rsid w:val="003D535F"/>
    <w:rsid w:val="0043601C"/>
    <w:rsid w:val="00490764"/>
    <w:rsid w:val="004D2550"/>
    <w:rsid w:val="00515D65"/>
    <w:rsid w:val="0053098F"/>
    <w:rsid w:val="005529C5"/>
    <w:rsid w:val="005E4D02"/>
    <w:rsid w:val="00624A24"/>
    <w:rsid w:val="00634C43"/>
    <w:rsid w:val="006B55EC"/>
    <w:rsid w:val="006D1CE2"/>
    <w:rsid w:val="006D2868"/>
    <w:rsid w:val="006F758A"/>
    <w:rsid w:val="0071484C"/>
    <w:rsid w:val="00727E3C"/>
    <w:rsid w:val="00760F88"/>
    <w:rsid w:val="0076413E"/>
    <w:rsid w:val="00794DD7"/>
    <w:rsid w:val="007F0F9B"/>
    <w:rsid w:val="008234B4"/>
    <w:rsid w:val="00863A72"/>
    <w:rsid w:val="008826CA"/>
    <w:rsid w:val="008D4E84"/>
    <w:rsid w:val="009171C7"/>
    <w:rsid w:val="0097431C"/>
    <w:rsid w:val="009863D0"/>
    <w:rsid w:val="009F6689"/>
    <w:rsid w:val="00A64FD0"/>
    <w:rsid w:val="00B01894"/>
    <w:rsid w:val="00B05CFC"/>
    <w:rsid w:val="00BD4C72"/>
    <w:rsid w:val="00BF36B3"/>
    <w:rsid w:val="00C83195"/>
    <w:rsid w:val="00C8337E"/>
    <w:rsid w:val="00CB4670"/>
    <w:rsid w:val="00D24725"/>
    <w:rsid w:val="00D54EDA"/>
    <w:rsid w:val="00DA06E1"/>
    <w:rsid w:val="00E5760F"/>
    <w:rsid w:val="00E610D6"/>
    <w:rsid w:val="00EC47D7"/>
    <w:rsid w:val="00F009EC"/>
    <w:rsid w:val="00F4730B"/>
    <w:rsid w:val="00FB24CA"/>
    <w:rsid w:val="00FC3581"/>
    <w:rsid w:val="00FF3BD3"/>
    <w:rsid w:val="00FF7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533B6"/>
  <w15:chartTrackingRefBased/>
  <w15:docId w15:val="{4A7DA7CF-D4DB-49DC-8A4A-9C33CA562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095"/>
  </w:style>
  <w:style w:type="paragraph" w:styleId="Heading1">
    <w:name w:val="heading 1"/>
    <w:basedOn w:val="Normal"/>
    <w:next w:val="Normal"/>
    <w:link w:val="Heading1Char"/>
    <w:uiPriority w:val="9"/>
    <w:qFormat/>
    <w:rsid w:val="007148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48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48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48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48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48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48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48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48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48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48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48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48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48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48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48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48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48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48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48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48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48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48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48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48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48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48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48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484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1209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7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api.coronavirus.data.gov.uk/v1/data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k6.io/open-source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6</Pages>
  <Words>841</Words>
  <Characters>4795</Characters>
  <Application>Microsoft Office Word</Application>
  <DocSecurity>0</DocSecurity>
  <Lines>39</Lines>
  <Paragraphs>11</Paragraphs>
  <ScaleCrop>false</ScaleCrop>
  <Company/>
  <LinksUpToDate>false</LinksUpToDate>
  <CharactersWithSpaces>5625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Biondi</dc:creator>
  <cp:keywords/>
  <dc:description/>
  <cp:lastModifiedBy>Lorenzo Biondi</cp:lastModifiedBy>
  <cp:revision>52</cp:revision>
  <dcterms:created xsi:type="dcterms:W3CDTF">2024-04-06T15:31:00Z</dcterms:created>
  <dcterms:modified xsi:type="dcterms:W3CDTF">2024-04-14T01:40:00Z</dcterms:modified>
</cp:coreProperties>
</file>