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ListNumber"/>
      </w:pPr>
      <w:r>
        <w:rPr>
          <w:b/>
        </w:rPr>
        <w:t>Menghapus tim:</w:t>
      </w:r>
      <w:r>
        <w:t xml:space="preserve"> Team Board tidak punya aksi hapus (hanya *Details* ke Settings → Teams). Di </w:t>
      </w:r>
      <w:r>
        <w:rPr>
          <w:b/>
        </w:rPr>
        <w:t>Settings → Teams</w:t>
      </w:r>
      <w:r>
        <w:t xml:space="preserve">, tombol </w:t>
      </w:r>
      <w:r>
        <w:rPr>
          <w:b/>
        </w:rPr>
        <w:t>Delete</w:t>
      </w:r>
      <w:r>
        <w:t xml:space="preserve"> selalu tampil bagi yang berhak (</w:t>
      </w:r>
      <w:r>
        <w:rPr>
          <w:rFonts w:ascii="Consolas" w:hAnsi="Consolas"/>
        </w:rPr>
        <w:t>delete_security_team</w:t>
      </w:r>
      <w:r>
        <w:t>, praktisnya Admin); bila tim masih punya anggota, modal konfirmasi menyebutkan jumlah anggotanya — anggota dilepas dari tim dulu, lalu tim dihapus, dalam satu alur. Tim janggal (mis. bernama orang dan tidak tertaut proyek — tim resmi sistem selalu bernama sama dengan proyeknya) bersihkan dengan cara ini; tidak perlu mengosongkan anggota manual lebih dulu.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Anggaran Operasional &amp; Realisasi Opex (proyek saya)</w:t>
      </w:r>
      <w:r>
        <w:t xml:space="preserve"> (OM &amp; Team Leader, permission </w:t>
      </w:r>
      <w:r>
        <w:rPr>
          <w:rFonts w:ascii="Consolas" w:hAnsi="Consolas"/>
        </w:rPr>
        <w:t>widget_project_operational_budget_widget</w:t>
      </w:r>
      <w:r>
        <w:t xml:space="preserve">): per proyek yang dikelola/dipimpin tampil </w:t>
      </w:r>
      <w:r>
        <w:rPr>
          <w:b/>
        </w:rPr>
        <w:t>Anggaran Operasional · Biaya Vendor (aktual) · Sisa Anggaran · Serapan % + status</w:t>
      </w:r>
      <w:r>
        <w:t xml:space="preserve"> dari bill vendor *posted* yang terkait proyek. Widget ini sengaja </w:t>
      </w:r>
      <w:r>
        <w:rPr>
          <w:b/>
        </w:rPr>
        <w:t>tanpa nilai kontrak dan tanpa data invoice</w:t>
      </w:r>
      <w:r>
        <w:t xml:space="preserve"> — nilai kontrak adalah data finansial khusus Admin &amp; tim budget-control (lihat poin 10).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: mode </w:t>
      </w:r>
      <w:r>
        <w:rPr>
          <w:b/>
        </w:rPr>
        <w:t>Kanban Proyek</w:t>
      </w:r>
      <w:r>
        <w:t xml:space="preserve"> (seret karyawan antar proyek) untuk Admin/OM.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Sisa Anggaran</w:t>
      </w:r>
      <w:r>
        <w:t xml:space="preserve"> = anggaran − biaya vendor (merah bila negatif), dan </w:t>
      </w:r>
      <w:r>
        <w:rPr>
          <w:b/>
        </w:rPr>
        <w:t>Serapan</w:t>
      </w:r>
      <w:r>
        <w:t xml:space="preserve"> = biaya vendor ÷ anggaran (selalu dihitung sistem, tidak dapat diedit manual — yang diedit hanya inputnya: anggaran &amp; pengaitan bill). Kolom jam timesheet sengaja tidak ditampilkan di halaman keuangan ini (metrik operasional itu tempatnya di Project Dashboard/Laporan Ops).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ListBullet"/>
        <w:ind w:left="360"/>
      </w:pPr>
      <w:r>
        <w:rPr>
          <w:b/>
        </w:rPr>
        <w:t>Mengatur anggaran operasional:</w:t>
      </w:r>
      <w:r>
        <w:t xml:space="preserve"> halaman ini pada dasarnya read-only, tetapi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Anggaran Operasional</w:t>
      </w:r>
      <w:r>
        <w:t xml:space="preserve"> tiap proyek langsung dari tabelnya (tombol </w:t>
      </w:r>
      <w:r>
        <w:rPr>
          <w:b/>
        </w:rPr>
        <w:t>Atur Anggaran/Ubah</w:t>
      </w:r>
      <w:r>
        <w:t xml:space="preserve"> di kolom Anggaran Operasional → isi nominal → </w:t>
      </w:r>
      <w:r>
        <w:rPr>
          <w:b/>
        </w:rPr>
        <w:t>Simpan</w:t>
      </w:r>
      <w:r>
        <w:t xml:space="preserve">). Yang diubah hanya angka </w:t>
      </w:r>
      <w:r>
        <w:rPr>
          <w:rFonts w:ascii="Consolas" w:hAnsi="Consolas"/>
        </w:rPr>
        <w:t>operational_cost</w:t>
      </w:r>
      <w:r>
        <w:t xml:space="preserve"> — nilai kontrak, tanggal, Project Manager, dan field proyek lain tetap wewenang Admin/OM lewat Edit Project, dan Accounting staff tidak mendapat tombol ini (anggaran adalah keputusan manajerial). Karena itu role Accounting/Accounting Manager sengaja </w:t>
      </w:r>
      <w:r>
        <w:rPr>
          <w:b/>
        </w:rPr>
        <w:t>tidak</w:t>
      </w:r>
      <w:r>
        <w:t xml:space="preserve"> diberi </w:t>
      </w:r>
      <w:r>
        <w:rPr>
          <w:rFonts w:ascii="Consolas" w:hAnsi="Consolas"/>
        </w:rPr>
        <w:t>update_project_project</w:t>
      </w:r>
      <w:r>
        <w:t>.</w:t>
      </w:r>
    </w:p>
    <w:p>
      <w:pPr>
        <w:pStyle w:val="ListBullet"/>
        <w:ind w:left="360"/>
      </w:pPr>
      <w:r>
        <w:rPr>
          <w:b/>
        </w:rPr>
        <w:t>Mengatur nilai kontrak:</w:t>
      </w:r>
      <w:r>
        <w:t xml:space="preserve"> dengan cara yang sama,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Nilai Kontrak</w:t>
      </w:r>
      <w:r>
        <w:t xml:space="preserve"> tiap proyek dari kolom Nilai Kontrak (tombol </w:t>
      </w:r>
      <w:r>
        <w:rPr>
          <w:b/>
        </w:rPr>
        <w:t>Atur Nilai/Ubah</w:t>
      </w:r>
      <w:r>
        <w:t>). Perubahan tercatat di activity log proyek (</w:t>
      </w:r>
      <w:r>
        <w:rPr>
          <w:rFonts w:ascii="Consolas" w:hAnsi="Consolas"/>
        </w:rPr>
        <w:t>project_value</w:t>
      </w:r>
      <w:r>
        <w:t xml:space="preserve"> atribut ter-log) sehingga dapat diaudit; Accounting staff hanya melihat, tidak mengubah nilai kontrak.</w:t>
      </w:r>
    </w:p>
    <w:p>
      <w:pPr>
        <w:pStyle w:val="ListNumber"/>
      </w:pPr>
      <w:r>
        <w:rPr>
          <w:b/>
        </w:rPr>
        <w:t>Kerahasiaan Nilai Kontrak Proyek (kebijakan perusahaan):</w:t>
      </w:r>
    </w:p>
    <w:p>
      <w:pPr>
        <w:pStyle w:val="ListBullet"/>
        <w:ind w:left="360"/>
      </w:pPr>
      <w:r>
        <w:rPr>
          <w:b/>
        </w:rPr>
        <w:t>Nilai kontrak (`project_value`) hanya boleh diketahui Admin dan tim budget-control (Accounting &amp; Accounting Manager)</w:t>
      </w:r>
      <w:r>
        <w:t xml:space="preserve"> — diatur satu gerbang pusat </w:t>
      </w:r>
      <w:r>
        <w:rPr>
          <w:rFonts w:ascii="Consolas" w:hAnsi="Consolas"/>
        </w:rPr>
        <w:t>OperationalScope::canViewProjectValue()</w:t>
      </w:r>
      <w:r>
        <w:t xml:space="preserve">. Role operasional (Operation Manager, Team Leader, Staff, HRD, Kasir) </w:t>
      </w:r>
      <w:r>
        <w:rPr>
          <w:b/>
        </w:rPr>
        <w:t>tidak melihat nilai kontrak di mana pun</w:t>
      </w:r>
      <w:r>
        <w:t xml:space="preserve">: badge &amp; filter nilai di daftar Projects, field nilai di View/Edit Project (field disembunyikan; OM yang mengedit proyek tidak mengubah nilai tersimpan), total &amp; daftar nilai di detail Customer, agregat nilai di kartu Team Board, Ringkasan 360 karyawan, notifikasi pengingat proyek berakhir (isi notifikasi tanpa nilai untuk non-finance), konteks AI auraAI, dan API proyek (field </w:t>
      </w:r>
      <w:r>
        <w:rPr>
          <w:rFonts w:ascii="Consolas" w:hAnsi="Consolas"/>
        </w:rPr>
        <w:t>project_value</w:t>
      </w:r>
      <w:r>
        <w:t xml:space="preserve"> tidak dikirim).</w:t>
      </w:r>
    </w:p>
    <w:p>
      <w:pPr>
        <w:pStyle w:val="ListBullet"/>
        <w:ind w:left="360"/>
      </w:pPr>
      <w:r>
        <w:t xml:space="preserve">Sebagai gantinya OM/Team Leader memantau </w:t>
      </w:r>
      <w:r>
        <w:rPr>
          <w:b/>
        </w:rPr>
        <w:t>anggaran operasional, realisasi biaya vendor, sisa anggaran, dan serapan</w:t>
      </w:r>
      <w:r>
        <w:t xml:space="preserve"> lewat widget di poin 5 — cukup untuk mengendalikan pengeluaran opex tanpa mengetahui nilai kontrak/margin proyek.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