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97EA2" w14:textId="51AB6D5B" w:rsidR="0093745E" w:rsidRDefault="00C4430E">
      <w:r>
        <w:t>R</w:t>
      </w:r>
      <w:r>
        <w:rPr>
          <w:rFonts w:hint="eastAsia"/>
        </w:rPr>
        <w:t>eadme.md:</w:t>
      </w:r>
    </w:p>
    <w:p w14:paraId="63145810" w14:textId="77777777" w:rsidR="00C4430E" w:rsidRDefault="00C4430E"/>
    <w:p w14:paraId="2DC0D366" w14:textId="1D809572" w:rsidR="00C4430E" w:rsidRDefault="00A3577F" w:rsidP="00A3577F">
      <w:pPr>
        <w:pStyle w:val="ListParagraph"/>
        <w:numPr>
          <w:ilvl w:val="0"/>
          <w:numId w:val="1"/>
        </w:numPr>
      </w:pPr>
      <w:r>
        <w:rPr>
          <w:rFonts w:hint="eastAsia"/>
        </w:rPr>
        <w:t>Title: 2025 summer biodiversity modelling</w:t>
      </w:r>
    </w:p>
    <w:p w14:paraId="24A3961F" w14:textId="2378BF35" w:rsidR="00A3577F" w:rsidRDefault="00A3577F" w:rsidP="00A3577F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ode: 1-7</w:t>
      </w:r>
      <w:r>
        <w:rPr>
          <w:rFonts w:hint="eastAsia"/>
        </w:rPr>
        <w:t>解释</w:t>
      </w:r>
    </w:p>
    <w:p w14:paraId="03BCEC7F" w14:textId="11463D2E" w:rsidR="00A3577F" w:rsidRDefault="00A3577F" w:rsidP="00A3577F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limate data:</w:t>
      </w:r>
    </w:p>
    <w:p w14:paraId="4ADC7E7C" w14:textId="05F25F9C" w:rsidR="00A3577F" w:rsidRDefault="00A3577F" w:rsidP="00A3577F">
      <w:pPr>
        <w:pStyle w:val="ListParagraph"/>
        <w:numPr>
          <w:ilvl w:val="0"/>
          <w:numId w:val="1"/>
        </w:numPr>
        <w:rPr>
          <w:rFonts w:hint="eastAsia"/>
        </w:rPr>
      </w:pPr>
      <w:r>
        <w:t>M</w:t>
      </w:r>
      <w:r>
        <w:rPr>
          <w:rFonts w:hint="eastAsia"/>
        </w:rPr>
        <w:t>odel output:</w:t>
      </w:r>
    </w:p>
    <w:sectPr w:rsidR="00A35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93B3A"/>
    <w:multiLevelType w:val="hybridMultilevel"/>
    <w:tmpl w:val="25B6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76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0E"/>
    <w:rsid w:val="00720A44"/>
    <w:rsid w:val="007551D5"/>
    <w:rsid w:val="00827E29"/>
    <w:rsid w:val="008446C7"/>
    <w:rsid w:val="008B61D6"/>
    <w:rsid w:val="0093745E"/>
    <w:rsid w:val="009B1E03"/>
    <w:rsid w:val="00A3577F"/>
    <w:rsid w:val="00C4430E"/>
    <w:rsid w:val="00D31AF9"/>
    <w:rsid w:val="00DA6722"/>
    <w:rsid w:val="00DD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0E48A"/>
  <w15:chartTrackingRefBased/>
  <w15:docId w15:val="{CA2A7CAE-7263-794C-8AD6-38779117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61D6"/>
    <w:pPr>
      <w:keepNext/>
      <w:keepLines/>
      <w:spacing w:before="480" w:after="8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1D6"/>
    <w:pPr>
      <w:keepNext/>
      <w:keepLines/>
      <w:spacing w:before="160" w:after="8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B61D6"/>
    <w:pPr>
      <w:keepNext/>
      <w:keepLines/>
      <w:tabs>
        <w:tab w:val="left" w:pos="720"/>
      </w:tabs>
      <w:spacing w:after="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lang w:val="en-GB"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1D6"/>
    <w:rPr>
      <w:rFonts w:ascii="Times New Roman" w:eastAsiaTheme="majorEastAsia" w:hAnsi="Times New Roman" w:cstheme="majorBidi"/>
      <w:b/>
      <w:color w:val="000000" w:themeColor="text1"/>
      <w:kern w:val="0"/>
      <w:sz w:val="32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B61D6"/>
    <w:rPr>
      <w:rFonts w:ascii="Times New Roman" w:eastAsiaTheme="majorEastAsia" w:hAnsi="Times New Roman" w:cstheme="majorBidi"/>
      <w:b/>
      <w:color w:val="000000" w:themeColor="text1"/>
      <w:lang w:val="en-GB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B61D6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Wenhuan Xu</dc:creator>
  <cp:keywords/>
  <dc:description/>
  <cp:lastModifiedBy>Wenhuan Xu</cp:lastModifiedBy>
  <cp:revision>2</cp:revision>
  <dcterms:created xsi:type="dcterms:W3CDTF">2025-08-22T20:18:00Z</dcterms:created>
  <dcterms:modified xsi:type="dcterms:W3CDTF">2025-08-22T20:27:00Z</dcterms:modified>
</cp:coreProperties>
</file>