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90" w:rsidRDefault="00530955" w:rsidP="00530955">
      <w:pPr>
        <w:jc w:val="center"/>
      </w:pPr>
      <w:r w:rsidRPr="00530955">
        <w:t>L</w:t>
      </w:r>
      <w:r>
        <w:t xml:space="preserve">AND </w:t>
      </w:r>
      <w:r w:rsidRPr="00530955">
        <w:t>EAST HUB PUMP STANDADIZATION</w:t>
      </w:r>
    </w:p>
    <w:tbl>
      <w:tblPr>
        <w:tblW w:w="11680" w:type="dxa"/>
        <w:tblLook w:val="04A0" w:firstRow="1" w:lastRow="0" w:firstColumn="1" w:lastColumn="0" w:noHBand="0" w:noVBand="1"/>
      </w:tblPr>
      <w:tblGrid>
        <w:gridCol w:w="1160"/>
        <w:gridCol w:w="940"/>
        <w:gridCol w:w="1394"/>
        <w:gridCol w:w="620"/>
        <w:gridCol w:w="785"/>
        <w:gridCol w:w="1120"/>
        <w:gridCol w:w="1284"/>
        <w:gridCol w:w="874"/>
        <w:gridCol w:w="1580"/>
        <w:gridCol w:w="1505"/>
        <w:gridCol w:w="1060"/>
      </w:tblGrid>
      <w:tr w:rsidR="00AB5E0E" w:rsidRPr="00AB5E0E" w:rsidTr="00AB5E0E">
        <w:trPr>
          <w:trHeight w:val="1275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FF00"/>
            <w:noWrap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HUB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TARGET BPD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LOCATIONS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No. OF BAY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PUMPS INST.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MODELS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DRIVER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CLUTCH TYPE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PUMP CAPACITY (90% EFF. @ ENGINE AVERAGE  SPEED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RECOMMENDED # (N+1 RUNNING &amp;STAND-BY)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noWrap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AB5E0E" w:rsidRPr="00AB5E0E" w:rsidTr="00AB5E0E">
        <w:trPr>
          <w:trHeight w:val="402"/>
        </w:trPr>
        <w:tc>
          <w:tcPr>
            <w:tcW w:w="11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 E  HUB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AGBD-1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 xml:space="preserve">EMS D225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G342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DD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N+2</w:t>
            </w:r>
          </w:p>
        </w:tc>
      </w:tr>
      <w:tr w:rsidR="00AB5E0E" w:rsidRPr="00AB5E0E" w:rsidTr="00AB5E0E">
        <w:trPr>
          <w:trHeight w:val="402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35,096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AGBD-2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EMS D225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G342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DD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N+2</w:t>
            </w:r>
          </w:p>
        </w:tc>
      </w:tr>
      <w:tr w:rsidR="00AB5E0E" w:rsidRPr="00AB5E0E" w:rsidTr="00AB5E0E">
        <w:trPr>
          <w:trHeight w:val="402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7,910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OBGN FS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 xml:space="preserve">EMS D225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G342&amp;3408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DD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N+4</w:t>
            </w:r>
          </w:p>
        </w:tc>
      </w:tr>
      <w:tr w:rsidR="00AB5E0E" w:rsidRPr="00AB5E0E" w:rsidTr="00AB5E0E">
        <w:trPr>
          <w:trHeight w:val="402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OBG WIP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NAT J275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G342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MC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N+1</w:t>
            </w:r>
          </w:p>
        </w:tc>
      </w:tr>
      <w:tr w:rsidR="00AB5E0E" w:rsidRPr="00AB5E0E" w:rsidTr="00AB5E0E">
        <w:trPr>
          <w:trHeight w:val="402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3,079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OBELE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NAT 300Q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G3408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DD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N+1</w:t>
            </w:r>
          </w:p>
        </w:tc>
      </w:tr>
      <w:tr w:rsidR="00AB5E0E" w:rsidRPr="00AB5E0E" w:rsidTr="00AB5E0E">
        <w:trPr>
          <w:trHeight w:val="402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2,667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UMUECHEM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NAT 300Q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G3408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DD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N+1</w:t>
            </w:r>
          </w:p>
        </w:tc>
      </w:tr>
      <w:tr w:rsidR="00AB5E0E" w:rsidRPr="00AB5E0E" w:rsidTr="00AB5E0E">
        <w:trPr>
          <w:trHeight w:val="402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8,978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IMOR-1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 xml:space="preserve">EMS D225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G342&amp;3408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DD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N+4</w:t>
            </w:r>
          </w:p>
        </w:tc>
      </w:tr>
      <w:tr w:rsidR="00AB5E0E" w:rsidRPr="00AB5E0E" w:rsidTr="00AB5E0E">
        <w:trPr>
          <w:trHeight w:val="402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2,157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IMOR-2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NAT 300Q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G3408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DD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N+1</w:t>
            </w:r>
          </w:p>
        </w:tc>
      </w:tr>
      <w:tr w:rsidR="00AB5E0E" w:rsidRPr="00AB5E0E" w:rsidTr="00AB5E0E">
        <w:trPr>
          <w:trHeight w:val="402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4,052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IMOR-3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EMS D225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G342&amp;3408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DD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N+1</w:t>
            </w:r>
          </w:p>
        </w:tc>
      </w:tr>
      <w:tr w:rsidR="00AB5E0E" w:rsidRPr="00AB5E0E" w:rsidTr="00AB5E0E">
        <w:trPr>
          <w:trHeight w:val="402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2,000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ISIMIRI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NAT J275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G342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MC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N+1</w:t>
            </w:r>
          </w:p>
        </w:tc>
      </w:tr>
      <w:tr w:rsidR="00AB5E0E" w:rsidRPr="00AB5E0E" w:rsidTr="00AB5E0E">
        <w:trPr>
          <w:trHeight w:val="402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2,314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NKALI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NAT J275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G342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MC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N+1</w:t>
            </w:r>
          </w:p>
        </w:tc>
      </w:tr>
      <w:tr w:rsidR="00AB5E0E" w:rsidRPr="00AB5E0E" w:rsidTr="00AB5E0E">
        <w:trPr>
          <w:trHeight w:val="402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5,415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AHIA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NAT J275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G342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MC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N+2</w:t>
            </w:r>
          </w:p>
        </w:tc>
      </w:tr>
      <w:tr w:rsidR="00AB5E0E" w:rsidRPr="00AB5E0E" w:rsidTr="00AB5E0E">
        <w:trPr>
          <w:trHeight w:val="402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921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OGUTA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EMS D225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G342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MC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N+1</w:t>
            </w:r>
          </w:p>
        </w:tc>
      </w:tr>
      <w:tr w:rsidR="00AB5E0E" w:rsidRPr="00AB5E0E" w:rsidTr="00AB5E0E">
        <w:trPr>
          <w:trHeight w:val="402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2,000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RUMUEKPE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NAT J275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G342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MC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7,000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N+1</w:t>
            </w:r>
          </w:p>
        </w:tc>
      </w:tr>
      <w:tr w:rsidR="00AB5E0E" w:rsidRPr="00AB5E0E" w:rsidTr="00AB5E0E">
        <w:trPr>
          <w:trHeight w:val="315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8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TOTAL #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5E0E" w:rsidRPr="00AB5E0E" w:rsidRDefault="00AB5E0E" w:rsidP="00AB5E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B5E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</w:tbl>
    <w:p w:rsidR="00530955" w:rsidRDefault="00530955">
      <w:bookmarkStart w:id="0" w:name="_GoBack"/>
      <w:bookmarkEnd w:id="0"/>
    </w:p>
    <w:sectPr w:rsidR="00530955" w:rsidSect="005309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55"/>
    <w:rsid w:val="00365F0A"/>
    <w:rsid w:val="004F3E19"/>
    <w:rsid w:val="00530955"/>
    <w:rsid w:val="00A15A7E"/>
    <w:rsid w:val="00AB5E0E"/>
    <w:rsid w:val="00BC6903"/>
    <w:rsid w:val="00E3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BA35"/>
  <w15:chartTrackingRefBased/>
  <w15:docId w15:val="{3632E3E9-1AAE-4709-8F7D-163A1871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9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Akpan, James JS SPDC-UPO/G/PSTN</dc:creator>
  <cp:keywords/>
  <dc:description/>
  <cp:lastModifiedBy>Akpan, James JS SPDC-UPO/G/PSTN</cp:lastModifiedBy>
  <cp:revision>2</cp:revision>
  <dcterms:created xsi:type="dcterms:W3CDTF">2017-10-10T15:51:00Z</dcterms:created>
  <dcterms:modified xsi:type="dcterms:W3CDTF">2017-10-10T15:51:00Z</dcterms:modified>
</cp:coreProperties>
</file>