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37"/>
        <w:tblW w:w="11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78"/>
        <w:gridCol w:w="856"/>
        <w:gridCol w:w="1851"/>
        <w:gridCol w:w="284"/>
        <w:gridCol w:w="141"/>
        <w:gridCol w:w="426"/>
        <w:gridCol w:w="567"/>
        <w:gridCol w:w="567"/>
        <w:gridCol w:w="454"/>
        <w:gridCol w:w="113"/>
        <w:gridCol w:w="141"/>
        <w:gridCol w:w="426"/>
        <w:gridCol w:w="567"/>
        <w:gridCol w:w="424"/>
        <w:gridCol w:w="1844"/>
        <w:gridCol w:w="1963"/>
      </w:tblGrid>
      <w:tr w:rsidR="002F3B2A" w:rsidRPr="007D3384" w14:paraId="1315DF6E" w14:textId="77777777" w:rsidTr="007D3384">
        <w:trPr>
          <w:cantSplit/>
          <w:trHeight w:val="168"/>
        </w:trPr>
        <w:tc>
          <w:tcPr>
            <w:tcW w:w="1100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8CC3" w14:textId="5E08D776" w:rsidR="002F3B2A" w:rsidRDefault="001D2892" w:rsidP="007D3384">
            <w:pPr>
              <w:autoSpaceDE w:val="0"/>
              <w:autoSpaceDN w:val="0"/>
              <w:spacing w:before="0" w:after="0" w:line="276" w:lineRule="auto"/>
              <w:rPr>
                <w:rFonts w:ascii="Futura Medium" w:hAnsi="Futura Medium" w:cs="Arial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Futura Medium" w:hAnsi="Futura Medium"/>
                <w:b/>
                <w:bCs/>
                <w:iCs/>
                <w:sz w:val="22"/>
                <w:szCs w:val="22"/>
              </w:rPr>
              <w:t xml:space="preserve"> </w:t>
            </w:r>
            <w:r w:rsidR="002F3B2A" w:rsidRPr="007D3384">
              <w:rPr>
                <w:rFonts w:ascii="Futura Medium" w:hAnsi="Futura Medium"/>
                <w:b/>
                <w:bCs/>
                <w:iCs/>
                <w:sz w:val="22"/>
                <w:szCs w:val="22"/>
              </w:rPr>
              <w:t>EVENT REPORT</w:t>
            </w:r>
            <w:r w:rsidR="008F0939" w:rsidRPr="0050731F">
              <w:rPr>
                <w:rFonts w:ascii="Futura Medium" w:hAnsi="Futura Medium"/>
                <w:b/>
                <w:bCs/>
                <w:iCs/>
                <w:sz w:val="22"/>
                <w:szCs w:val="22"/>
              </w:rPr>
              <w:t>:</w:t>
            </w:r>
            <w:r w:rsidR="00662DE8">
              <w:rPr>
                <w:rFonts w:ascii="Futura Medium" w:hAnsi="Futura Medium"/>
                <w:b/>
                <w:bCs/>
                <w:iCs/>
                <w:sz w:val="22"/>
                <w:szCs w:val="22"/>
              </w:rPr>
              <w:t>ID 130916</w:t>
            </w:r>
          </w:p>
          <w:p w14:paraId="2F98C6F8" w14:textId="77777777" w:rsidR="007D3384" w:rsidRPr="007D3384" w:rsidRDefault="007D3384" w:rsidP="007D3384">
            <w:pPr>
              <w:autoSpaceDE w:val="0"/>
              <w:autoSpaceDN w:val="0"/>
              <w:spacing w:before="0" w:after="0" w:line="276" w:lineRule="auto"/>
              <w:rPr>
                <w:rFonts w:ascii="Futura Medium" w:hAnsi="Futura Medium"/>
                <w:bCs/>
                <w:iCs/>
                <w:sz w:val="6"/>
                <w:szCs w:val="6"/>
              </w:rPr>
            </w:pPr>
          </w:p>
        </w:tc>
      </w:tr>
      <w:tr w:rsidR="002F3B2A" w:rsidRPr="007D3384" w14:paraId="4C0DC988" w14:textId="77777777" w:rsidTr="000A070B">
        <w:trPr>
          <w:cantSplit/>
          <w:trHeight w:val="287"/>
        </w:trPr>
        <w:tc>
          <w:tcPr>
            <w:tcW w:w="11002" w:type="dxa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9292F70" w14:textId="4038C517" w:rsidR="002F3B2A" w:rsidRPr="00CB06BF" w:rsidRDefault="0002715A" w:rsidP="007D3384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1. </w:t>
            </w:r>
            <w:r w:rsidR="00FC4FF8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WHAT IS THE </w:t>
            </w:r>
            <w:r w:rsidR="006213AA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PROBLEM?</w:t>
            </w:r>
            <w:r w:rsidR="002662D6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 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P-3407</w:t>
            </w:r>
            <w:r w:rsidR="004208A0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B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BURNT</w:t>
            </w:r>
            <w:r w:rsidR="00205C3D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TERMINAL</w:t>
            </w:r>
            <w:r w:rsidR="002662D6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205C3D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CABLE</w:t>
            </w:r>
          </w:p>
        </w:tc>
      </w:tr>
      <w:tr w:rsidR="002F3B2A" w:rsidRPr="007D3384" w14:paraId="41C62FAD" w14:textId="77777777" w:rsidTr="00B31A77">
        <w:trPr>
          <w:cantSplit/>
          <w:trHeight w:val="392"/>
        </w:trPr>
        <w:tc>
          <w:tcPr>
            <w:tcW w:w="11002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94B2F" w14:textId="26C3A337" w:rsidR="001C6AAF" w:rsidRPr="0000321A" w:rsidRDefault="00B363DD" w:rsidP="0003386A">
            <w:pPr>
              <w:pStyle w:val="Tableheader"/>
              <w:widowControl/>
              <w:spacing w:before="0" w:after="0" w:line="276" w:lineRule="auto"/>
              <w:jc w:val="both"/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</w:pPr>
            <w:r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Title:</w:t>
            </w:r>
            <w:r w:rsidR="00DF33F3" w:rsidRPr="00CB06BF">
              <w:rPr>
                <w:rFonts w:ascii="Futura Medium" w:hAnsi="Futura Medium"/>
                <w:bCs/>
                <w:snapToGrid/>
                <w:sz w:val="22"/>
                <w:szCs w:val="22"/>
              </w:rPr>
              <w:t xml:space="preserve"> </w:t>
            </w:r>
            <w:r w:rsidR="006F377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P-3407</w:t>
            </w:r>
            <w:r w:rsidR="001C2C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B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205C3D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BURNT TERMINAL CABLE</w:t>
            </w:r>
          </w:p>
        </w:tc>
      </w:tr>
      <w:tr w:rsidR="002F3B2A" w:rsidRPr="007D3384" w14:paraId="7E749B68" w14:textId="77777777" w:rsidTr="00B31A77">
        <w:trPr>
          <w:cantSplit/>
          <w:trHeight w:val="397"/>
        </w:trPr>
        <w:tc>
          <w:tcPr>
            <w:tcW w:w="3369" w:type="dxa"/>
            <w:gridSpan w:val="4"/>
            <w:tcBorders>
              <w:left w:val="single" w:sz="4" w:space="0" w:color="auto"/>
            </w:tcBorders>
            <w:vAlign w:val="center"/>
          </w:tcPr>
          <w:p w14:paraId="6B1FE560" w14:textId="078C6B6D" w:rsidR="002F3B2A" w:rsidRPr="00CB06BF" w:rsidRDefault="002F3B2A" w:rsidP="0003386A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Date Occurred: 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2</w:t>
            </w:r>
            <w:r w:rsidR="00205C3D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2</w:t>
            </w:r>
            <w:r w:rsidR="00665241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.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03 </w:t>
            </w:r>
            <w:r w:rsidR="00665241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.</w:t>
            </w:r>
            <w:r w:rsidR="00AA107D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20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20</w:t>
            </w:r>
          </w:p>
        </w:tc>
        <w:tc>
          <w:tcPr>
            <w:tcW w:w="2409" w:type="dxa"/>
            <w:gridSpan w:val="7"/>
            <w:vAlign w:val="center"/>
          </w:tcPr>
          <w:p w14:paraId="41AF726F" w14:textId="66B54FB2" w:rsidR="002F3B2A" w:rsidRPr="00CB06BF" w:rsidRDefault="002F3B2A" w:rsidP="0003386A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Time: </w:t>
            </w:r>
            <w:r w:rsidR="00205C3D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10</w:t>
            </w:r>
            <w:r w:rsidR="00E53A89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:</w:t>
            </w:r>
            <w:r w:rsidR="00205C3D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30</w:t>
            </w:r>
            <w:r w:rsidR="00084016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A86EC3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hrs</w:t>
            </w:r>
          </w:p>
        </w:tc>
        <w:tc>
          <w:tcPr>
            <w:tcW w:w="5224" w:type="dxa"/>
            <w:gridSpan w:val="5"/>
            <w:tcBorders>
              <w:right w:val="single" w:sz="4" w:space="0" w:color="auto"/>
            </w:tcBorders>
            <w:vAlign w:val="center"/>
          </w:tcPr>
          <w:p w14:paraId="02C5EF29" w14:textId="049D52DA" w:rsidR="002F3B2A" w:rsidRPr="00CB06BF" w:rsidRDefault="00D4287B" w:rsidP="00B76E58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Location</w:t>
            </w:r>
            <w:r w:rsidR="002F3B2A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:</w:t>
            </w:r>
            <w:r w:rsidR="00FC4FF8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DF33F3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FIRE WATER PUMP HOUSE</w:t>
            </w:r>
          </w:p>
        </w:tc>
      </w:tr>
      <w:tr w:rsidR="002F3B2A" w:rsidRPr="007D3384" w14:paraId="0C853B19" w14:textId="77777777" w:rsidTr="001C6AAF">
        <w:trPr>
          <w:cantSplit/>
          <w:trHeight w:val="421"/>
        </w:trPr>
        <w:tc>
          <w:tcPr>
            <w:tcW w:w="336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7AE8BB" w14:textId="2EF4EC50" w:rsidR="002F3B2A" w:rsidRPr="007D3384" w:rsidRDefault="002F3B2A" w:rsidP="0003386A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Date Reported:</w:t>
            </w:r>
            <w:r w:rsidR="00B76E58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2</w:t>
            </w:r>
            <w:r w:rsidR="00205C3D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2</w:t>
            </w:r>
            <w:r w:rsidR="00520C75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. 03 .2020</w:t>
            </w:r>
          </w:p>
        </w:tc>
        <w:tc>
          <w:tcPr>
            <w:tcW w:w="2409" w:type="dxa"/>
            <w:gridSpan w:val="7"/>
            <w:tcBorders>
              <w:bottom w:val="single" w:sz="4" w:space="0" w:color="auto"/>
            </w:tcBorders>
            <w:vAlign w:val="center"/>
          </w:tcPr>
          <w:p w14:paraId="383F39C2" w14:textId="2F145009" w:rsidR="002F3B2A" w:rsidRPr="000A7297" w:rsidRDefault="002F3B2A" w:rsidP="0003386A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0A729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Time:</w:t>
            </w:r>
            <w:r w:rsidR="00CE5D86" w:rsidRPr="000A729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205C3D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1045</w:t>
            </w:r>
            <w:r w:rsidR="00084016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084016" w:rsidRPr="00CB06BF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hrs</w:t>
            </w:r>
          </w:p>
        </w:tc>
        <w:tc>
          <w:tcPr>
            <w:tcW w:w="5224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978990" w14:textId="3DA82B74" w:rsidR="002F3B2A" w:rsidRPr="000A7297" w:rsidRDefault="002F3B2A" w:rsidP="00A52521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 w:rsidRPr="000A729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Reported </w:t>
            </w:r>
            <w:r w:rsidR="006D71DE" w:rsidRPr="000A729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by</w:t>
            </w:r>
            <w:r w:rsidR="00BB23AC" w:rsidRPr="000A7297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  <w:r w:rsidR="00DE6FD2"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>Ibrahim Odukoya</w:t>
            </w:r>
          </w:p>
        </w:tc>
      </w:tr>
      <w:tr w:rsidR="002F3B2A" w:rsidRPr="007D3384" w14:paraId="3A45968A" w14:textId="77777777" w:rsidTr="00C849C6">
        <w:trPr>
          <w:cantSplit/>
          <w:trHeight w:val="696"/>
        </w:trPr>
        <w:tc>
          <w:tcPr>
            <w:tcW w:w="1234" w:type="dxa"/>
            <w:gridSpan w:val="2"/>
            <w:tcBorders>
              <w:left w:val="single" w:sz="4" w:space="0" w:color="auto"/>
              <w:right w:val="nil"/>
            </w:tcBorders>
          </w:tcPr>
          <w:p w14:paraId="6E38E334" w14:textId="77777777" w:rsidR="002F3B2A" w:rsidRPr="007D3384" w:rsidRDefault="002E54C2" w:rsidP="007D3384">
            <w:pPr>
              <w:spacing w:before="0" w:after="0" w:line="276" w:lineRule="auto"/>
              <w:rPr>
                <w:rFonts w:ascii="Futura Medium" w:hAnsi="Futura Medium"/>
                <w:b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Event </w:t>
            </w:r>
            <w:r w:rsidR="00FC4FF8"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4544" w:type="dxa"/>
            <w:gridSpan w:val="9"/>
            <w:tcBorders>
              <w:left w:val="nil"/>
              <w:right w:val="nil"/>
            </w:tcBorders>
          </w:tcPr>
          <w:p w14:paraId="177139C7" w14:textId="77777777" w:rsidR="002F3B2A" w:rsidRPr="007D3384" w:rsidRDefault="008264B2" w:rsidP="001C6AAF">
            <w:pPr>
              <w:spacing w:before="0" w:after="0" w:line="276" w:lineRule="auto"/>
              <w:ind w:left="-808" w:right="113"/>
              <w:rPr>
                <w:rFonts w:ascii="Futura Medium" w:hAnsi="Futura Medium"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             </w:t>
            </w:r>
            <w:r w:rsidR="00F13E8C"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B2A"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instrText xml:space="preserve"> FORMCHECKBOX </w:instrText>
            </w:r>
            <w:r w:rsidR="009310F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</w:r>
            <w:r w:rsidR="009310F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separate"/>
            </w:r>
            <w:r w:rsidR="00F13E8C"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end"/>
            </w:r>
            <w:r w:rsidR="002F3B2A"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</w:t>
            </w:r>
            <w:r w:rsidR="00514E3C"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</w:t>
            </w:r>
            <w:r w:rsidR="002F3B2A" w:rsidRPr="007D3384">
              <w:rPr>
                <w:rFonts w:ascii="Futura Medium" w:hAnsi="Futura Medium"/>
                <w:sz w:val="22"/>
                <w:szCs w:val="22"/>
              </w:rPr>
              <w:t xml:space="preserve">Potential </w:t>
            </w:r>
            <w:r w:rsidRPr="007D3384">
              <w:rPr>
                <w:rFonts w:ascii="Futura Medium" w:hAnsi="Futura Medium"/>
                <w:sz w:val="22"/>
                <w:szCs w:val="22"/>
              </w:rPr>
              <w:t>Threat</w:t>
            </w:r>
            <w:r w:rsidR="00B758E0" w:rsidRPr="007D3384">
              <w:rPr>
                <w:rFonts w:ascii="Futura Medium" w:hAnsi="Futura Medium"/>
                <w:sz w:val="22"/>
                <w:szCs w:val="22"/>
              </w:rPr>
              <w:t xml:space="preserve"> (not yet occurred)</w:t>
            </w:r>
            <w:r w:rsidRPr="007D3384">
              <w:rPr>
                <w:rFonts w:ascii="Futura Medium" w:hAnsi="Futura Medium"/>
                <w:sz w:val="22"/>
                <w:szCs w:val="22"/>
              </w:rPr>
              <w:t xml:space="preserve">    </w:t>
            </w:r>
          </w:p>
          <w:p w14:paraId="6DC252BE" w14:textId="77777777" w:rsidR="008264B2" w:rsidRPr="007D3384" w:rsidRDefault="008264B2" w:rsidP="001C6AAF">
            <w:pPr>
              <w:spacing w:before="0" w:after="0" w:line="276" w:lineRule="auto"/>
              <w:ind w:left="-808" w:right="113"/>
              <w:rPr>
                <w:rFonts w:ascii="Futura Medium" w:hAnsi="Futura Medium"/>
                <w:sz w:val="22"/>
                <w:szCs w:val="22"/>
              </w:rPr>
            </w:pPr>
            <w:r w:rsidRPr="007D3384">
              <w:rPr>
                <w:rFonts w:ascii="Futura Medium" w:hAnsi="Futura Medium"/>
                <w:sz w:val="22"/>
                <w:szCs w:val="22"/>
              </w:rPr>
              <w:t xml:space="preserve">             </w:t>
            </w:r>
            <w:r w:rsidR="00815CE2"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</w:t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instrText xml:space="preserve"> FORMCHECKBOX </w:instrText>
            </w:r>
            <w:r w:rsidR="009310F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</w:r>
            <w:r w:rsidR="009310F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separate"/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end"/>
            </w:r>
            <w:r w:rsidR="00815CE2"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sz w:val="22"/>
                <w:szCs w:val="22"/>
              </w:rPr>
              <w:t>Reliability/integrity – Trip</w:t>
            </w:r>
          </w:p>
          <w:p w14:paraId="52ED3FDA" w14:textId="77777777" w:rsidR="008264B2" w:rsidRPr="00C849C6" w:rsidRDefault="008264B2" w:rsidP="00C849C6">
            <w:pPr>
              <w:spacing w:before="0" w:after="0" w:line="276" w:lineRule="auto"/>
              <w:ind w:left="-808" w:right="113"/>
              <w:rPr>
                <w:rFonts w:ascii="Futura Medium" w:hAnsi="Futura Medium"/>
                <w:sz w:val="6"/>
                <w:szCs w:val="6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           </w:t>
            </w:r>
          </w:p>
        </w:tc>
        <w:tc>
          <w:tcPr>
            <w:tcW w:w="5224" w:type="dxa"/>
            <w:gridSpan w:val="5"/>
            <w:tcBorders>
              <w:left w:val="nil"/>
              <w:right w:val="single" w:sz="4" w:space="0" w:color="auto"/>
            </w:tcBorders>
          </w:tcPr>
          <w:p w14:paraId="72B77FB5" w14:textId="77777777" w:rsidR="00C849C6" w:rsidRDefault="00C849C6" w:rsidP="007D3384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instrText xml:space="preserve"> FORMCHECKBOX </w:instrText>
            </w:r>
            <w:r w:rsidR="009310F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</w:r>
            <w:r w:rsidR="009310F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separate"/>
            </w:r>
            <w:r w:rsidR="00815CE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end"/>
            </w:r>
            <w:r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sz w:val="22"/>
                <w:szCs w:val="22"/>
              </w:rPr>
              <w:t>Reliability/integrity – Equipment failure</w:t>
            </w:r>
          </w:p>
          <w:p w14:paraId="04AB4A14" w14:textId="77777777" w:rsidR="00C849C6" w:rsidRPr="007D3384" w:rsidRDefault="00C849C6" w:rsidP="00251C4E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 xml:space="preserve">  </w:t>
            </w:r>
            <w:r w:rsidR="006414DE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14DE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instrText xml:space="preserve"> FORMCHECKBOX </w:instrText>
            </w:r>
            <w:r w:rsidR="009310F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</w:r>
            <w:r w:rsidR="009310F2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separate"/>
            </w:r>
            <w:r w:rsidR="006414DE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fldChar w:fldCharType="end"/>
            </w:r>
            <w:r w:rsidRPr="007D3384">
              <w:rPr>
                <w:rFonts w:ascii="Futura Medium" w:hAnsi="Futura Medium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sz w:val="22"/>
                <w:szCs w:val="22"/>
              </w:rPr>
              <w:t xml:space="preserve"> Reliability/integrity – </w:t>
            </w:r>
            <w:r w:rsidR="0088166E"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Pr="007D3384">
              <w:rPr>
                <w:rFonts w:ascii="Futura Medium" w:hAnsi="Futura Medium"/>
                <w:sz w:val="22"/>
                <w:szCs w:val="22"/>
              </w:rPr>
              <w:t>Others</w:t>
            </w:r>
          </w:p>
        </w:tc>
      </w:tr>
      <w:tr w:rsidR="00FC4FF8" w:rsidRPr="007D3384" w14:paraId="7BA2896D" w14:textId="77777777" w:rsidTr="001C6AAF">
        <w:trPr>
          <w:cantSplit/>
          <w:trHeight w:val="388"/>
        </w:trPr>
        <w:tc>
          <w:tcPr>
            <w:tcW w:w="1100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0B98" w14:textId="41EE85B2" w:rsidR="00FC4FF8" w:rsidRPr="007D3384" w:rsidRDefault="00FC4FF8" w:rsidP="008D25F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napToGrid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napToGrid/>
                <w:sz w:val="22"/>
                <w:szCs w:val="22"/>
              </w:rPr>
              <w:t>Equipment Tag Number:</w:t>
            </w:r>
            <w:r w:rsidR="007C52A9" w:rsidRPr="007D3384">
              <w:rPr>
                <w:rFonts w:ascii="Futura Medium" w:hAnsi="Futura Medium"/>
                <w:bCs/>
                <w:snapToGrid/>
                <w:sz w:val="22"/>
                <w:szCs w:val="22"/>
              </w:rPr>
              <w:t xml:space="preserve"> </w:t>
            </w:r>
            <w:r w:rsidR="0088166E">
              <w:rPr>
                <w:rFonts w:ascii="Futura Medium" w:hAnsi="Futura Medium"/>
                <w:bCs/>
                <w:snapToGrid/>
                <w:sz w:val="22"/>
                <w:szCs w:val="22"/>
              </w:rPr>
              <w:t xml:space="preserve"> </w:t>
            </w:r>
            <w:r w:rsidR="00520C75">
              <w:rPr>
                <w:rFonts w:ascii="Futura Medium" w:hAnsi="Futura Medium"/>
                <w:bCs/>
                <w:snapToGrid/>
                <w:sz w:val="22"/>
                <w:szCs w:val="22"/>
              </w:rPr>
              <w:t>P-3407</w:t>
            </w:r>
            <w:r w:rsidR="004208A0">
              <w:rPr>
                <w:rFonts w:ascii="Futura Medium" w:hAnsi="Futura Medium"/>
                <w:bCs/>
                <w:snapToGrid/>
                <w:sz w:val="22"/>
                <w:szCs w:val="22"/>
              </w:rPr>
              <w:t xml:space="preserve">B </w:t>
            </w:r>
          </w:p>
        </w:tc>
      </w:tr>
      <w:tr w:rsidR="002878E0" w:rsidRPr="007D3384" w14:paraId="56A0353B" w14:textId="77777777" w:rsidTr="001C6AAF">
        <w:trPr>
          <w:cantSplit/>
          <w:trHeight w:val="388"/>
        </w:trPr>
        <w:tc>
          <w:tcPr>
            <w:tcW w:w="1100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182E" w14:textId="77777777" w:rsidR="008062A6" w:rsidRDefault="000C4D8A" w:rsidP="00496017">
            <w:pPr>
              <w:pStyle w:val="Tableheader"/>
              <w:widowControl/>
              <w:spacing w:before="0" w:after="0" w:line="276" w:lineRule="auto"/>
              <w:jc w:val="both"/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napToGrid/>
                <w:sz w:val="22"/>
                <w:szCs w:val="22"/>
              </w:rPr>
              <w:t>Background/</w:t>
            </w:r>
            <w:r w:rsidRPr="00615020">
              <w:rPr>
                <w:rFonts w:ascii="Futura Medium" w:hAnsi="Futura Medium"/>
                <w:sz w:val="22"/>
                <w:szCs w:val="22"/>
              </w:rPr>
              <w:t xml:space="preserve"> Threat Description: </w:t>
            </w:r>
            <w:r>
              <w:rPr>
                <w:rFonts w:ascii="Futura Medium" w:hAnsi="Futura Medium"/>
                <w:bCs/>
                <w:iCs/>
                <w:snapToGrid/>
                <w:sz w:val="22"/>
                <w:szCs w:val="22"/>
              </w:rPr>
              <w:t xml:space="preserve"> </w:t>
            </w:r>
          </w:p>
          <w:p w14:paraId="09BC76A9" w14:textId="57BF3523" w:rsidR="008257CC" w:rsidRPr="00900FEC" w:rsidRDefault="00D71EBD" w:rsidP="00EE382E">
            <w:pPr>
              <w:pStyle w:val="Tableheader"/>
              <w:widowControl/>
              <w:spacing w:before="0" w:after="0" w:line="276" w:lineRule="auto"/>
              <w:rPr>
                <w:rFonts w:ascii="Arial" w:hAnsi="Arial"/>
                <w:b w:val="0"/>
                <w:snapToGrid/>
                <w:lang w:val="en-US"/>
              </w:rPr>
            </w:pPr>
            <w:r>
              <w:rPr>
                <w:rFonts w:ascii="Arial" w:hAnsi="Arial"/>
                <w:b w:val="0"/>
                <w:snapToGrid/>
                <w:lang w:val="en-US"/>
              </w:rPr>
              <w:t xml:space="preserve">During routine operator </w:t>
            </w:r>
            <w:r w:rsidR="00205C3D">
              <w:rPr>
                <w:rFonts w:ascii="Arial" w:hAnsi="Arial"/>
                <w:b w:val="0"/>
                <w:snapToGrid/>
                <w:lang w:val="en-US"/>
              </w:rPr>
              <w:t>FLM checks</w:t>
            </w:r>
            <w:r>
              <w:rPr>
                <w:rFonts w:ascii="Arial" w:hAnsi="Arial"/>
                <w:b w:val="0"/>
                <w:snapToGrid/>
                <w:lang w:val="en-US"/>
              </w:rPr>
              <w:t>, the duty operator observed smoke coming out from the electric mo</w:t>
            </w:r>
            <w:r w:rsidR="00205C3D">
              <w:rPr>
                <w:rFonts w:ascii="Arial" w:hAnsi="Arial"/>
                <w:b w:val="0"/>
                <w:snapToGrid/>
                <w:lang w:val="en-US"/>
              </w:rPr>
              <w:t>tor</w:t>
            </w:r>
            <w:r>
              <w:rPr>
                <w:rFonts w:ascii="Arial" w:hAnsi="Arial"/>
                <w:b w:val="0"/>
                <w:snapToGrid/>
                <w:lang w:val="en-US"/>
              </w:rPr>
              <w:t xml:space="preserve"> </w:t>
            </w:r>
            <w:r w:rsidR="00900FEC">
              <w:rPr>
                <w:rFonts w:ascii="Arial" w:hAnsi="Arial"/>
                <w:b w:val="0"/>
                <w:snapToGrid/>
                <w:lang w:val="en-US"/>
              </w:rPr>
              <w:t>of</w:t>
            </w:r>
            <w:r>
              <w:rPr>
                <w:rFonts w:ascii="Arial" w:hAnsi="Arial"/>
                <w:b w:val="0"/>
                <w:snapToGrid/>
                <w:lang w:val="en-US"/>
              </w:rPr>
              <w:t xml:space="preserve"> </w:t>
            </w:r>
            <w:r w:rsidR="00205C3D">
              <w:rPr>
                <w:rFonts w:ascii="Arial" w:hAnsi="Arial"/>
                <w:b w:val="0"/>
                <w:snapToGrid/>
                <w:lang w:val="en-US"/>
              </w:rPr>
              <w:t>fire water pump P-</w:t>
            </w:r>
            <w:r>
              <w:rPr>
                <w:rFonts w:ascii="Arial" w:hAnsi="Arial"/>
                <w:b w:val="0"/>
                <w:snapToGrid/>
                <w:lang w:val="en-US"/>
              </w:rPr>
              <w:t xml:space="preserve">3407B. He immediately </w:t>
            </w:r>
            <w:r w:rsidR="00205C3D">
              <w:rPr>
                <w:rFonts w:ascii="Arial" w:hAnsi="Arial"/>
                <w:b w:val="0"/>
                <w:snapToGrid/>
                <w:lang w:val="en-US"/>
              </w:rPr>
              <w:t>switche</w:t>
            </w:r>
            <w:r w:rsidR="00900FEC">
              <w:rPr>
                <w:rFonts w:ascii="Arial" w:hAnsi="Arial"/>
                <w:b w:val="0"/>
                <w:snapToGrid/>
                <w:lang w:val="en-US"/>
              </w:rPr>
              <w:t>d</w:t>
            </w:r>
            <w:r>
              <w:rPr>
                <w:rFonts w:ascii="Arial" w:hAnsi="Arial"/>
                <w:b w:val="0"/>
                <w:snapToGrid/>
                <w:lang w:val="en-US"/>
              </w:rPr>
              <w:t xml:space="preserve"> the </w:t>
            </w:r>
            <w:r w:rsidR="00205C3D">
              <w:rPr>
                <w:rFonts w:ascii="Arial" w:hAnsi="Arial"/>
                <w:b w:val="0"/>
                <w:snapToGrid/>
                <w:lang w:val="en-US"/>
              </w:rPr>
              <w:t xml:space="preserve">pump </w:t>
            </w:r>
            <w:r>
              <w:rPr>
                <w:rFonts w:ascii="Arial" w:hAnsi="Arial"/>
                <w:b w:val="0"/>
                <w:snapToGrid/>
                <w:lang w:val="en-US"/>
              </w:rPr>
              <w:t>control from auto to manual mode and called the attention of the supervisor on duty.</w:t>
            </w:r>
            <w:r w:rsidR="00EE382E">
              <w:rPr>
                <w:rFonts w:ascii="Futura Medium" w:hAnsi="Futura Medium"/>
                <w:b w:val="0"/>
                <w:bCs/>
                <w:snapToGrid/>
                <w:sz w:val="22"/>
                <w:szCs w:val="22"/>
              </w:rPr>
              <w:t xml:space="preserve">               </w:t>
            </w:r>
          </w:p>
          <w:p w14:paraId="1E20F282" w14:textId="77777777" w:rsidR="00735550" w:rsidRPr="00615020" w:rsidRDefault="00735550" w:rsidP="008062A6">
            <w:pPr>
              <w:pStyle w:val="Tableheader"/>
              <w:widowControl/>
              <w:spacing w:before="0" w:after="0" w:line="276" w:lineRule="auto"/>
              <w:jc w:val="both"/>
              <w:rPr>
                <w:rFonts w:ascii="Futura Medium" w:hAnsi="Futura Medium"/>
                <w:sz w:val="6"/>
                <w:szCs w:val="6"/>
              </w:rPr>
            </w:pPr>
          </w:p>
          <w:p w14:paraId="71043925" w14:textId="77777777" w:rsidR="00735550" w:rsidRPr="00615020" w:rsidRDefault="00735550" w:rsidP="00FB51D5">
            <w:pPr>
              <w:pStyle w:val="Tableheader"/>
              <w:widowControl/>
              <w:spacing w:before="0" w:after="0" w:line="276" w:lineRule="auto"/>
              <w:rPr>
                <w:b w:val="0"/>
                <w:bCs/>
                <w:iCs/>
                <w:snapToGrid/>
                <w:sz w:val="6"/>
                <w:szCs w:val="6"/>
              </w:rPr>
            </w:pPr>
          </w:p>
          <w:p w14:paraId="4A112B10" w14:textId="77777777" w:rsidR="005C5BBB" w:rsidRDefault="001D0BAE" w:rsidP="00665241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 w:rsidRPr="00615020">
              <w:rPr>
                <w:rFonts w:ascii="Futura Medium" w:hAnsi="Futura Medium"/>
                <w:sz w:val="22"/>
                <w:szCs w:val="22"/>
              </w:rPr>
              <w:t>Sequence of Events:</w:t>
            </w:r>
            <w:r w:rsidR="0088166E">
              <w:rPr>
                <w:rFonts w:ascii="Futura Medium" w:hAnsi="Futura Medium"/>
                <w:sz w:val="22"/>
                <w:szCs w:val="22"/>
              </w:rPr>
              <w:t xml:space="preserve"> </w:t>
            </w:r>
          </w:p>
          <w:p w14:paraId="3C3C38B8" w14:textId="0F195E97" w:rsidR="00205C3D" w:rsidRDefault="00205C3D" w:rsidP="00B8609E">
            <w:pPr>
              <w:pStyle w:val="ListParagraph"/>
              <w:numPr>
                <w:ilvl w:val="0"/>
                <w:numId w:val="14"/>
              </w:numPr>
            </w:pPr>
            <w:r>
              <w:t>Pump on auto mode from previous day</w:t>
            </w:r>
          </w:p>
          <w:p w14:paraId="1F00DEC9" w14:textId="0DF84E10" w:rsidR="00B8609E" w:rsidRDefault="00205C3D" w:rsidP="00B8609E">
            <w:pPr>
              <w:pStyle w:val="ListParagraph"/>
              <w:numPr>
                <w:ilvl w:val="0"/>
                <w:numId w:val="14"/>
              </w:numPr>
            </w:pPr>
            <w:r>
              <w:t>1030</w:t>
            </w:r>
            <w:r w:rsidR="00B8609E">
              <w:t>hrs</w:t>
            </w:r>
            <w:r w:rsidR="00A3489D">
              <w:t>/2</w:t>
            </w:r>
            <w:r w:rsidR="001C2CBF">
              <w:t>2</w:t>
            </w:r>
            <w:r w:rsidR="00A3489D">
              <w:t>.03.2020</w:t>
            </w:r>
            <w:r w:rsidR="00B8609E">
              <w:t xml:space="preserve"> – </w:t>
            </w:r>
            <w:r>
              <w:t>observed smoke from electric motor</w:t>
            </w:r>
          </w:p>
          <w:p w14:paraId="4E3C3562" w14:textId="4F36C59D" w:rsidR="00CA5C33" w:rsidRDefault="00205C3D" w:rsidP="00CA5C33">
            <w:pPr>
              <w:pStyle w:val="ListParagraph"/>
              <w:numPr>
                <w:ilvl w:val="0"/>
                <w:numId w:val="14"/>
              </w:numPr>
            </w:pPr>
            <w:r>
              <w:t>1031hrs</w:t>
            </w:r>
            <w:r w:rsidR="00A3489D">
              <w:t>/2</w:t>
            </w:r>
            <w:r w:rsidR="001C2CBF">
              <w:t>2</w:t>
            </w:r>
            <w:r w:rsidR="00A3489D">
              <w:t>.03.2020</w:t>
            </w:r>
            <w:r>
              <w:t xml:space="preserve"> –Switch pump control from auto to manual</w:t>
            </w:r>
          </w:p>
          <w:p w14:paraId="4CB5E2C6" w14:textId="77777777" w:rsidR="008F6CB1" w:rsidRDefault="00A3489D" w:rsidP="00520C75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25.03.2020 – Raised work request notification</w:t>
            </w:r>
          </w:p>
          <w:p w14:paraId="09427C1E" w14:textId="546C7CEE" w:rsidR="00A3489D" w:rsidRPr="00B70446" w:rsidRDefault="00A3489D" w:rsidP="00B70446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spacing w:after="0"/>
              <w:rPr>
                <w:rFonts w:ascii="Calibri" w:hAnsi="Calibri"/>
                <w:lang w:val="en-US"/>
              </w:rPr>
            </w:pPr>
            <w:r w:rsidRPr="001C2CBF">
              <w:rPr>
                <w:lang w:val="en-US"/>
              </w:rPr>
              <w:t>Electric motor removed to workshop for repairs</w:t>
            </w:r>
            <w:r w:rsidRPr="001C2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2CBF">
              <w:rPr>
                <w:rFonts w:ascii="Times New Roman" w:hAnsi="Times New Roman"/>
                <w:sz w:val="24"/>
                <w:szCs w:val="24"/>
              </w:rPr>
              <w:t>Not</w:t>
            </w:r>
            <w:r w:rsidR="00CE4F1C">
              <w:rPr>
                <w:rFonts w:ascii="Times New Roman" w:hAnsi="Times New Roman"/>
                <w:sz w:val="24"/>
                <w:szCs w:val="24"/>
              </w:rPr>
              <w:t>f</w:t>
            </w:r>
            <w:r w:rsidR="001C2CB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1C2CBF">
              <w:rPr>
                <w:rFonts w:ascii="Times New Roman" w:hAnsi="Times New Roman"/>
                <w:sz w:val="24"/>
                <w:szCs w:val="24"/>
              </w:rPr>
              <w:t>11779760</w:t>
            </w:r>
          </w:p>
        </w:tc>
      </w:tr>
      <w:tr w:rsidR="00212AE0" w:rsidRPr="007D3384" w14:paraId="0208514C" w14:textId="77777777" w:rsidTr="000A070B">
        <w:trPr>
          <w:cantSplit/>
          <w:trHeight w:val="494"/>
        </w:trPr>
        <w:tc>
          <w:tcPr>
            <w:tcW w:w="308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70A53" w14:textId="77777777" w:rsidR="007A59F2" w:rsidRDefault="007A59F2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</w:pPr>
          </w:p>
          <w:p w14:paraId="03C3EF98" w14:textId="77777777" w:rsidR="00212AE0" w:rsidRPr="000A070B" w:rsidRDefault="000A070B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</w:pPr>
            <w:r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>Consequences:</w:t>
            </w:r>
          </w:p>
        </w:tc>
        <w:tc>
          <w:tcPr>
            <w:tcW w:w="42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CB3ABE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749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9380F" w14:textId="77777777" w:rsidR="00212AE0" w:rsidRPr="000A070B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 xml:space="preserve">Risk Assessment: (People, </w:t>
            </w:r>
            <w:r w:rsidR="006522FB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>Asset, Community</w:t>
            </w:r>
            <w:r w:rsidR="000A070B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 xml:space="preserve">, </w:t>
            </w:r>
            <w:r w:rsidR="00900630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>Environment</w:t>
            </w:r>
            <w:r w:rsidR="000A070B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>)</w:t>
            </w:r>
          </w:p>
        </w:tc>
      </w:tr>
      <w:tr w:rsidR="00212AE0" w:rsidRPr="007D3384" w14:paraId="66C04FC8" w14:textId="77777777" w:rsidTr="000A070B">
        <w:trPr>
          <w:cantSplit/>
          <w:trHeight w:val="102"/>
        </w:trPr>
        <w:tc>
          <w:tcPr>
            <w:tcW w:w="308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238CC8" w14:textId="7B0E2B32" w:rsidR="00212AE0" w:rsidRPr="00D5101B" w:rsidRDefault="004208A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22"/>
                <w:szCs w:val="22"/>
                <w:lang w:val="en-US"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r w:rsidR="00212AE0" w:rsidRPr="00D5101B">
              <w:rPr>
                <w:rFonts w:ascii="Futura Medium" w:hAnsi="Futura Medium"/>
                <w:bCs/>
                <w:sz w:val="22"/>
                <w:szCs w:val="22"/>
                <w:lang w:val="en-US"/>
              </w:rPr>
              <w:t xml:space="preserve"> </w:t>
            </w:r>
            <w:r w:rsidR="00B216B7">
              <w:rPr>
                <w:rFonts w:ascii="Futura Medium" w:hAnsi="Futura Medium"/>
                <w:sz w:val="22"/>
                <w:szCs w:val="22"/>
                <w:lang w:val="en-US"/>
              </w:rPr>
              <w:t>D</w:t>
            </w:r>
            <w:r w:rsidR="00212AE0" w:rsidRPr="00D5101B">
              <w:rPr>
                <w:rFonts w:ascii="Futura Medium" w:hAnsi="Futura Medium"/>
                <w:sz w:val="22"/>
                <w:szCs w:val="22"/>
                <w:lang w:val="en-US"/>
              </w:rPr>
              <w:t>eferment/outage</w:t>
            </w:r>
          </w:p>
          <w:p w14:paraId="32DC82AA" w14:textId="77777777" w:rsidR="00212AE0" w:rsidRPr="00D5101B" w:rsidRDefault="00811EDC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22"/>
                <w:szCs w:val="22"/>
                <w:lang w:val="en-US"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bookmarkEnd w:id="1"/>
            <w:r w:rsidR="00212AE0" w:rsidRPr="00D5101B">
              <w:rPr>
                <w:rFonts w:ascii="Futura Medium" w:hAnsi="Futura Medium"/>
                <w:bCs/>
                <w:sz w:val="22"/>
                <w:szCs w:val="22"/>
                <w:lang w:val="en-US"/>
              </w:rPr>
              <w:t xml:space="preserve"> </w:t>
            </w:r>
            <w:r w:rsidR="00212AE0" w:rsidRPr="00D5101B">
              <w:rPr>
                <w:rFonts w:ascii="Futura Medium" w:hAnsi="Futura Medium"/>
                <w:sz w:val="22"/>
                <w:szCs w:val="22"/>
                <w:lang w:val="en-US"/>
              </w:rPr>
              <w:t>Oil:</w:t>
            </w:r>
            <w:r w:rsidR="00537A62">
              <w:rPr>
                <w:rFonts w:ascii="Futura Medium" w:hAnsi="Futura Medium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Futura Medium" w:hAnsi="Futura Medium"/>
                <w:bCs/>
                <w:sz w:val="22"/>
                <w:szCs w:val="22"/>
                <w:lang w:val="en-US"/>
              </w:rPr>
              <w:t xml:space="preserve"> </w:t>
            </w:r>
            <w:r w:rsidRPr="00F539F3">
              <w:rPr>
                <w:rFonts w:ascii="Futura Medium" w:hAnsi="Futura Medium"/>
                <w:b w:val="0"/>
                <w:bCs/>
                <w:sz w:val="22"/>
                <w:szCs w:val="22"/>
                <w:lang w:val="en-US"/>
              </w:rPr>
              <w:t>Nil</w:t>
            </w:r>
          </w:p>
          <w:p w14:paraId="508D9277" w14:textId="77777777" w:rsidR="00641004" w:rsidRPr="00F539F3" w:rsidRDefault="00D60C9C" w:rsidP="00FC3075">
            <w:pPr>
              <w:pStyle w:val="Tableheader"/>
              <w:spacing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r w:rsidR="00212AE0" w:rsidRPr="00D5101B">
              <w:rPr>
                <w:rFonts w:ascii="Futura Medium" w:hAnsi="Futura Medium"/>
                <w:bCs/>
                <w:sz w:val="22"/>
                <w:szCs w:val="22"/>
                <w:lang w:val="en-US"/>
              </w:rPr>
              <w:t xml:space="preserve"> Gas: </w:t>
            </w:r>
            <w:r w:rsidRPr="00F539F3">
              <w:rPr>
                <w:rFonts w:ascii="Futura Medium" w:hAnsi="Futura Medium"/>
                <w:b w:val="0"/>
                <w:bCs/>
                <w:sz w:val="22"/>
                <w:szCs w:val="22"/>
              </w:rPr>
              <w:t xml:space="preserve"> Nil</w:t>
            </w:r>
          </w:p>
          <w:p w14:paraId="6238CFD9" w14:textId="77777777" w:rsidR="00212AE0" w:rsidRPr="00F539F3" w:rsidRDefault="0088517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r w:rsidR="00212AE0" w:rsidRPr="007D3384">
              <w:rPr>
                <w:rFonts w:ascii="Futura Medium" w:hAnsi="Futura Medium"/>
                <w:bCs/>
                <w:sz w:val="22"/>
                <w:szCs w:val="22"/>
              </w:rPr>
              <w:t xml:space="preserve"> Flare: </w:t>
            </w:r>
            <w:r w:rsidR="00CD5884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9507B9" w:rsidRPr="00F539F3">
              <w:rPr>
                <w:rFonts w:ascii="Futura Medium" w:hAnsi="Futura Medium"/>
                <w:b w:val="0"/>
                <w:bCs/>
                <w:sz w:val="22"/>
                <w:szCs w:val="22"/>
              </w:rPr>
              <w:t>Nil</w:t>
            </w:r>
          </w:p>
          <w:p w14:paraId="388A91E6" w14:textId="77777777" w:rsidR="00212AE0" w:rsidRPr="008D0D5A" w:rsidRDefault="00CE74E8" w:rsidP="008D0D5A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r w:rsidR="00212AE0" w:rsidRPr="007D3384">
              <w:rPr>
                <w:rFonts w:ascii="Futura Medium" w:hAnsi="Futura Medium"/>
                <w:bCs/>
                <w:sz w:val="22"/>
                <w:szCs w:val="22"/>
              </w:rPr>
              <w:t xml:space="preserve"> Other: </w:t>
            </w:r>
            <w:r w:rsidR="00D60C9C">
              <w:rPr>
                <w:rFonts w:ascii="Futura Medium" w:hAnsi="Futura Medium"/>
                <w:b w:val="0"/>
                <w:bCs/>
                <w:sz w:val="22"/>
                <w:szCs w:val="22"/>
              </w:rPr>
              <w:t>Gas Quality</w:t>
            </w:r>
            <w:r w:rsidR="009507B9">
              <w:rPr>
                <w:rFonts w:ascii="Arial" w:hAnsi="Arial" w:cs="Arial"/>
                <w:bCs/>
              </w:rPr>
              <w:t xml:space="preserve"> </w:t>
            </w:r>
          </w:p>
          <w:p w14:paraId="370BE4C5" w14:textId="583A9268" w:rsidR="00212AE0" w:rsidRPr="007D3384" w:rsidRDefault="00900630" w:rsidP="00EF5D4F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instrText xml:space="preserve"> FORMCHECKBOX </w:instrText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</w:r>
            <w:r w:rsidR="009310F2"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  <w:sz w:val="22"/>
                <w:szCs w:val="22"/>
              </w:rPr>
              <w:fldChar w:fldCharType="end"/>
            </w:r>
            <w:r w:rsidR="00212AE0" w:rsidRPr="007D3384">
              <w:rPr>
                <w:rFonts w:ascii="Futura Medium" w:hAnsi="Futura Medium"/>
                <w:bCs/>
                <w:sz w:val="22"/>
                <w:szCs w:val="22"/>
              </w:rPr>
              <w:t xml:space="preserve"> Downtime:</w:t>
            </w:r>
            <w:r w:rsidR="00641004" w:rsidRPr="007D3384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1C2CBF">
              <w:rPr>
                <w:rFonts w:ascii="Futura Medium" w:hAnsi="Futura Medium"/>
                <w:bCs/>
                <w:sz w:val="22"/>
                <w:szCs w:val="22"/>
              </w:rPr>
              <w:t>30days</w:t>
            </w: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542697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96491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3F63A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A</w:t>
            </w:r>
          </w:p>
          <w:p w14:paraId="00B9E9F6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14281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B</w:t>
            </w:r>
          </w:p>
          <w:p w14:paraId="03713B4A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C3E9B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C</w:t>
            </w:r>
          </w:p>
          <w:p w14:paraId="4CFA870A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7674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D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C2898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E</w:t>
            </w:r>
          </w:p>
        </w:tc>
        <w:tc>
          <w:tcPr>
            <w:tcW w:w="4231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CE0AA3" w14:textId="77777777" w:rsidR="005A745C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</w:rPr>
              <w:t>Actual:</w:t>
            </w:r>
            <w:r w:rsidR="00516DDE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900630">
              <w:rPr>
                <w:rFonts w:ascii="Futura Medium" w:hAnsi="Futura Medium"/>
                <w:bCs/>
                <w:sz w:val="22"/>
                <w:szCs w:val="22"/>
              </w:rPr>
              <w:t>A</w:t>
            </w:r>
            <w:r w:rsidR="00D60C9C">
              <w:rPr>
                <w:rFonts w:ascii="Futura Medium" w:hAnsi="Futura Medium"/>
                <w:bCs/>
                <w:sz w:val="22"/>
                <w:szCs w:val="22"/>
              </w:rPr>
              <w:t>1</w:t>
            </w:r>
          </w:p>
          <w:p w14:paraId="1A7AEAA1" w14:textId="11A40E50" w:rsidR="008D0D5A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</w:rPr>
              <w:t>Potential:</w:t>
            </w:r>
            <w:r w:rsidR="009507B9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900630">
              <w:rPr>
                <w:rFonts w:ascii="Futura Medium" w:hAnsi="Futura Medium"/>
                <w:bCs/>
                <w:sz w:val="22"/>
                <w:szCs w:val="22"/>
              </w:rPr>
              <w:t>A</w:t>
            </w:r>
            <w:r w:rsidR="00113202">
              <w:rPr>
                <w:rFonts w:ascii="Futura Medium" w:hAnsi="Futura Medium"/>
                <w:bCs/>
                <w:sz w:val="22"/>
                <w:szCs w:val="22"/>
              </w:rPr>
              <w:t xml:space="preserve">3B </w:t>
            </w:r>
          </w:p>
          <w:p w14:paraId="7887ED0A" w14:textId="77777777" w:rsidR="00212AE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u w:val="single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  <w:u w:val="single"/>
              </w:rPr>
              <w:t>Consequence Scenario</w:t>
            </w:r>
          </w:p>
          <w:p w14:paraId="119D8E93" w14:textId="77777777" w:rsidR="004000DD" w:rsidRPr="00472C2E" w:rsidRDefault="004000DD" w:rsidP="004000DD">
            <w:pPr>
              <w:pStyle w:val="Tableheader"/>
              <w:widowControl/>
              <w:spacing w:before="20" w:after="20"/>
              <w:rPr>
                <w:rFonts w:ascii="Arial" w:hAnsi="Arial"/>
                <w:b w:val="0"/>
                <w:snapToGrid/>
                <w:lang w:val="en-US"/>
              </w:rPr>
            </w:pPr>
            <w:r w:rsidRPr="00472C2E">
              <w:rPr>
                <w:rFonts w:ascii="Arial" w:hAnsi="Arial"/>
                <w:b w:val="0"/>
                <w:snapToGrid/>
                <w:lang w:val="en-US"/>
              </w:rPr>
              <w:t xml:space="preserve">The Risk Assessment Matrix was ranked </w:t>
            </w:r>
            <w:r w:rsidR="00900630" w:rsidRPr="001C2CBF">
              <w:rPr>
                <w:rFonts w:ascii="Arial" w:hAnsi="Arial"/>
                <w:b w:val="0"/>
                <w:strike/>
                <w:snapToGrid/>
                <w:lang w:val="en-US"/>
              </w:rPr>
              <w:t>A</w:t>
            </w:r>
            <w:r w:rsidR="00D60C9C" w:rsidRPr="001C2CBF">
              <w:rPr>
                <w:rFonts w:ascii="Arial" w:hAnsi="Arial"/>
                <w:b w:val="0"/>
                <w:strike/>
                <w:snapToGrid/>
                <w:lang w:val="en-US"/>
              </w:rPr>
              <w:t>2</w:t>
            </w:r>
            <w:r w:rsidRPr="00472C2E">
              <w:rPr>
                <w:rFonts w:ascii="Arial" w:hAnsi="Arial"/>
                <w:b w:val="0"/>
                <w:snapToGrid/>
                <w:lang w:val="en-US"/>
              </w:rPr>
              <w:t xml:space="preserve">. The impact was on </w:t>
            </w:r>
            <w:r w:rsidR="00CE74E8">
              <w:rPr>
                <w:rFonts w:ascii="Arial" w:hAnsi="Arial"/>
                <w:b w:val="0"/>
                <w:snapToGrid/>
                <w:lang w:val="en-US"/>
              </w:rPr>
              <w:t>asset</w:t>
            </w:r>
          </w:p>
          <w:p w14:paraId="64734D48" w14:textId="77777777" w:rsidR="004000DD" w:rsidRPr="007D3384" w:rsidRDefault="004000DD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u w:val="single"/>
              </w:rPr>
            </w:pPr>
          </w:p>
          <w:p w14:paraId="36689F9E" w14:textId="77777777" w:rsidR="00781766" w:rsidRPr="00781766" w:rsidRDefault="00781766" w:rsidP="002C211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sz w:val="22"/>
                <w:szCs w:val="22"/>
              </w:rPr>
            </w:pPr>
          </w:p>
        </w:tc>
      </w:tr>
      <w:tr w:rsidR="00212AE0" w:rsidRPr="007D3384" w14:paraId="368B079E" w14:textId="77777777" w:rsidTr="000A070B">
        <w:trPr>
          <w:cantSplit/>
          <w:trHeight w:val="102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C18E42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7B7BAD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485E0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9D096BF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14:paraId="02341C52" w14:textId="77777777" w:rsidR="00996EB6" w:rsidRPr="00F539F3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42F1DBA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E943B4B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7B38B1B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DEC6300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9EC8D3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212AE0" w:rsidRPr="007D3384" w14:paraId="4BDD140D" w14:textId="77777777" w:rsidTr="000A070B">
        <w:trPr>
          <w:cantSplit/>
          <w:trHeight w:val="227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AFFE63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BEC21B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94ABF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825390F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14:paraId="370ACCB7" w14:textId="77777777" w:rsidR="00996EB6" w:rsidRPr="00F539F3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45C6CC6" w14:textId="77777777" w:rsidR="00212AE0" w:rsidRPr="00F539F3" w:rsidRDefault="00212AE0" w:rsidP="000A070B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8C5B375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826CF1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9A206F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DB15B9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212AE0" w:rsidRPr="007D3384" w14:paraId="518FE635" w14:textId="77777777" w:rsidTr="00F539F3">
        <w:trPr>
          <w:cantSplit/>
          <w:trHeight w:val="425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571940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0A6FB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2D968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91B25AD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14:paraId="11812ED9" w14:textId="77777777" w:rsidR="00996EB6" w:rsidRPr="00F539F3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3EEFBDF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24166F7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217DA1D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8174FD8" w14:textId="77777777" w:rsidR="00212AE0" w:rsidRPr="00F539F3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EEBFC" w14:textId="77777777" w:rsidR="00212AE0" w:rsidRPr="007D3384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8E7490" w:rsidRPr="007D3384" w14:paraId="3FB06BCA" w14:textId="77777777" w:rsidTr="00F539F3">
        <w:trPr>
          <w:cantSplit/>
          <w:trHeight w:val="317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7F59EB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A95DF7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C584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1542B4E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14:paraId="150DF45A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363F032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C0288CA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468EA4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DAFA93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CBC0CE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8E7490" w:rsidRPr="007D3384" w14:paraId="1A3F3B95" w14:textId="77777777" w:rsidTr="000A070B">
        <w:trPr>
          <w:cantSplit/>
          <w:trHeight w:val="227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23ECC3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3EE082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DC2D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069B6A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14:paraId="28850F05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39E00AC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8C6F66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99A5646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0EC9A70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EDA0D1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8E7490" w:rsidRPr="007D3384" w14:paraId="621FE00A" w14:textId="77777777" w:rsidTr="00994C32">
        <w:trPr>
          <w:cantSplit/>
          <w:trHeight w:val="92"/>
        </w:trPr>
        <w:tc>
          <w:tcPr>
            <w:tcW w:w="30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D8BD0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96561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32AA2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  <w:r w:rsidRPr="00F539F3">
              <w:rPr>
                <w:rFonts w:ascii="Futura Medium" w:hAnsi="Futura Medium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8474E03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  <w:p w14:paraId="528895AA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E28D06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A48F917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C88E65C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FA2CC5" w14:textId="77777777" w:rsidR="008E7490" w:rsidRPr="00F539F3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sz w:val="16"/>
                <w:szCs w:val="16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430C6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8E7490" w:rsidRPr="007D3384" w14:paraId="49BB15B8" w14:textId="77777777" w:rsidTr="007D3384">
        <w:trPr>
          <w:cantSplit/>
          <w:trHeight w:val="77"/>
        </w:trPr>
        <w:tc>
          <w:tcPr>
            <w:tcW w:w="1100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2BDBD" w14:textId="77777777" w:rsidR="008E7490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</w:pPr>
          </w:p>
          <w:p w14:paraId="44960142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iCs/>
                <w:snapToGrid/>
                <w:color w:val="000000"/>
                <w:sz w:val="22"/>
                <w:szCs w:val="22"/>
              </w:rPr>
              <w:t>Immediate Corrective Actions Taken:</w:t>
            </w:r>
          </w:p>
        </w:tc>
      </w:tr>
      <w:tr w:rsidR="008E7490" w:rsidRPr="007D3384" w14:paraId="2DF74C06" w14:textId="77777777" w:rsidTr="00D33A79">
        <w:trPr>
          <w:cantSplit/>
          <w:trHeight w:val="434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D1E65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color w:val="00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color w:val="000000"/>
                <w:sz w:val="22"/>
                <w:szCs w:val="22"/>
              </w:rPr>
              <w:t>#</w:t>
            </w:r>
          </w:p>
        </w:tc>
        <w:tc>
          <w:tcPr>
            <w:tcW w:w="51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3C768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color w:val="FF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</w:rPr>
              <w:t>Immediate action</w:t>
            </w:r>
          </w:p>
        </w:tc>
        <w:tc>
          <w:tcPr>
            <w:tcW w:w="167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5BBE4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color w:val="FF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</w:rPr>
              <w:t>Date</w:t>
            </w:r>
          </w:p>
        </w:tc>
        <w:tc>
          <w:tcPr>
            <w:tcW w:w="18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6153C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color w:val="FF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sz w:val="22"/>
                <w:szCs w:val="22"/>
              </w:rPr>
              <w:t>By</w:t>
            </w:r>
          </w:p>
        </w:tc>
        <w:tc>
          <w:tcPr>
            <w:tcW w:w="1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97EEF" w14:textId="77777777" w:rsidR="008E7490" w:rsidRPr="007D3384" w:rsidRDefault="008E7490" w:rsidP="008E7490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color w:val="FF0000"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Notification/</w:t>
            </w:r>
            <w:r w:rsidRPr="007D3384">
              <w:rPr>
                <w:rFonts w:ascii="Futura Medium" w:hAnsi="Futura Medium"/>
                <w:bCs/>
                <w:sz w:val="22"/>
                <w:szCs w:val="22"/>
              </w:rPr>
              <w:t>WO #</w:t>
            </w:r>
          </w:p>
        </w:tc>
      </w:tr>
      <w:tr w:rsidR="008E7490" w:rsidRPr="007D3384" w14:paraId="58A719C0" w14:textId="77777777" w:rsidTr="00D33A79">
        <w:trPr>
          <w:cantSplit/>
          <w:trHeight w:val="381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C5AAD" w14:textId="77777777" w:rsidR="008E7490" w:rsidRPr="00516DDE" w:rsidRDefault="008E7490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sz w:val="22"/>
                <w:szCs w:val="22"/>
              </w:rPr>
            </w:pPr>
            <w:r w:rsidRPr="00516DDE">
              <w:rPr>
                <w:rFonts w:ascii="Futura Medium" w:hAnsi="Futura Medium"/>
                <w:b w:val="0"/>
                <w:sz w:val="22"/>
                <w:szCs w:val="22"/>
              </w:rPr>
              <w:t>1</w:t>
            </w:r>
          </w:p>
        </w:tc>
        <w:tc>
          <w:tcPr>
            <w:tcW w:w="51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F3FD1" w14:textId="37FB83F0" w:rsidR="008E7490" w:rsidRPr="00516DDE" w:rsidRDefault="00205C3D" w:rsidP="008E7490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 xml:space="preserve">Pump switched from auto </w:t>
            </w:r>
            <w:r w:rsidR="00AF5721">
              <w:rPr>
                <w:rFonts w:ascii="Futura Medium" w:hAnsi="Futura Medium"/>
                <w:b w:val="0"/>
                <w:sz w:val="22"/>
                <w:szCs w:val="22"/>
              </w:rPr>
              <w:t>to manual</w:t>
            </w:r>
          </w:p>
        </w:tc>
        <w:tc>
          <w:tcPr>
            <w:tcW w:w="167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0BC6" w14:textId="7CC2B5E4" w:rsidR="008E7490" w:rsidRPr="00516DDE" w:rsidRDefault="00AF5721" w:rsidP="008E7490">
            <w:pPr>
              <w:jc w:val="center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sz w:val="22"/>
                <w:szCs w:val="22"/>
              </w:rPr>
              <w:t>23.03.2020</w:t>
            </w:r>
          </w:p>
        </w:tc>
        <w:tc>
          <w:tcPr>
            <w:tcW w:w="18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630D" w14:textId="581DE6F4" w:rsidR="008E7490" w:rsidRPr="00516DDE" w:rsidRDefault="00AF5721" w:rsidP="00AF5721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Unit operator</w:t>
            </w:r>
          </w:p>
        </w:tc>
        <w:tc>
          <w:tcPr>
            <w:tcW w:w="1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C570" w14:textId="77777777" w:rsidR="008E7490" w:rsidRPr="00516DDE" w:rsidRDefault="008E7490" w:rsidP="008E7490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  <w:sz w:val="22"/>
                <w:szCs w:val="22"/>
              </w:rPr>
            </w:pPr>
          </w:p>
        </w:tc>
      </w:tr>
      <w:tr w:rsidR="008E7490" w:rsidRPr="007D3384" w14:paraId="23458B4C" w14:textId="77777777" w:rsidTr="00D33A79">
        <w:trPr>
          <w:cantSplit/>
          <w:trHeight w:val="509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93C035" w14:textId="1B7BD6F5" w:rsidR="008E7490" w:rsidRPr="00516DDE" w:rsidRDefault="00AF5721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2</w:t>
            </w:r>
          </w:p>
        </w:tc>
        <w:tc>
          <w:tcPr>
            <w:tcW w:w="514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41627B" w14:textId="5C366068" w:rsidR="008E7490" w:rsidRPr="00516DDE" w:rsidRDefault="00205C3D" w:rsidP="008E7490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Work request raised for burnt terminal cable</w:t>
            </w:r>
          </w:p>
        </w:tc>
        <w:tc>
          <w:tcPr>
            <w:tcW w:w="167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6BEF7D" w14:textId="395AAC2D" w:rsidR="008E7490" w:rsidRPr="00516DDE" w:rsidRDefault="00AF5721" w:rsidP="008E7490">
            <w:pPr>
              <w:jc w:val="center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sz w:val="22"/>
                <w:szCs w:val="22"/>
              </w:rPr>
              <w:t>24.03.2020</w:t>
            </w:r>
          </w:p>
        </w:tc>
        <w:tc>
          <w:tcPr>
            <w:tcW w:w="18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F49FB" w14:textId="78775695" w:rsidR="008E7490" w:rsidRPr="00CE74E8" w:rsidRDefault="00AF5721" w:rsidP="00AF5721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</w:rPr>
            </w:pPr>
            <w:r>
              <w:rPr>
                <w:rFonts w:ascii="Futura Medium" w:hAnsi="Futura Medium"/>
                <w:b w:val="0"/>
              </w:rPr>
              <w:t>Odukoya I</w:t>
            </w:r>
            <w:r w:rsidR="00CA5C33">
              <w:rPr>
                <w:rFonts w:ascii="Futura Medium" w:hAnsi="Futura Medium"/>
                <w:b w:val="0"/>
              </w:rPr>
              <w:t>brahim</w:t>
            </w:r>
          </w:p>
        </w:tc>
        <w:tc>
          <w:tcPr>
            <w:tcW w:w="1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94A3" w14:textId="77777777" w:rsidR="00AF5721" w:rsidRDefault="00AF5721" w:rsidP="00AF5721">
            <w:pPr>
              <w:autoSpaceDE w:val="0"/>
              <w:autoSpaceDN w:val="0"/>
              <w:spacing w:after="0"/>
              <w:rPr>
                <w:rFonts w:ascii="Calibri" w:hAnsi="Calibri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11779760</w:t>
            </w:r>
          </w:p>
          <w:p w14:paraId="3D55E52C" w14:textId="77777777" w:rsidR="008E7490" w:rsidRPr="00516DDE" w:rsidRDefault="008E7490" w:rsidP="008E7490">
            <w:pPr>
              <w:jc w:val="center"/>
              <w:rPr>
                <w:rFonts w:ascii="Futura Medium" w:hAnsi="Futura Medium" w:cs="Calibri"/>
                <w:sz w:val="22"/>
                <w:szCs w:val="22"/>
              </w:rPr>
            </w:pPr>
          </w:p>
        </w:tc>
      </w:tr>
      <w:tr w:rsidR="00205C3D" w:rsidRPr="007D3384" w14:paraId="2C853E1A" w14:textId="77777777" w:rsidTr="00D33A79">
        <w:trPr>
          <w:cantSplit/>
          <w:trHeight w:val="509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2099C9" w14:textId="78F24194" w:rsidR="00205C3D" w:rsidRDefault="00AF5721" w:rsidP="008E7490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3</w:t>
            </w:r>
          </w:p>
        </w:tc>
        <w:tc>
          <w:tcPr>
            <w:tcW w:w="514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89520" w14:textId="7FCB39FD" w:rsidR="00205C3D" w:rsidRDefault="00205C3D" w:rsidP="008E7490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  <w:sz w:val="22"/>
                <w:szCs w:val="22"/>
              </w:rPr>
            </w:pPr>
            <w:r>
              <w:rPr>
                <w:rFonts w:ascii="Futura Medium" w:hAnsi="Futura Medium"/>
                <w:b w:val="0"/>
                <w:sz w:val="22"/>
                <w:szCs w:val="22"/>
              </w:rPr>
              <w:t>Fault captured under short term treat</w:t>
            </w:r>
          </w:p>
        </w:tc>
        <w:tc>
          <w:tcPr>
            <w:tcW w:w="167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3DD60D" w14:textId="470C2E57" w:rsidR="00205C3D" w:rsidRPr="00516DDE" w:rsidRDefault="00AF5721" w:rsidP="008E7490">
            <w:pPr>
              <w:jc w:val="center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sz w:val="22"/>
                <w:szCs w:val="22"/>
              </w:rPr>
              <w:t>25.03.2020</w:t>
            </w:r>
          </w:p>
        </w:tc>
        <w:tc>
          <w:tcPr>
            <w:tcW w:w="18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97A01" w14:textId="01D51AE9" w:rsidR="00205C3D" w:rsidRPr="00CE74E8" w:rsidRDefault="00AF5721" w:rsidP="00AF5721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</w:rPr>
            </w:pPr>
            <w:r>
              <w:rPr>
                <w:rFonts w:ascii="Futura Medium" w:hAnsi="Futura Medium"/>
                <w:b w:val="0"/>
              </w:rPr>
              <w:t>Raymond</w:t>
            </w:r>
            <w:r w:rsidR="00CA5C33">
              <w:rPr>
                <w:rFonts w:ascii="Futura Medium" w:hAnsi="Futura Medium"/>
                <w:b w:val="0"/>
              </w:rPr>
              <w:t xml:space="preserve"> Emetulu</w:t>
            </w:r>
          </w:p>
        </w:tc>
        <w:tc>
          <w:tcPr>
            <w:tcW w:w="1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A4492" w14:textId="77777777" w:rsidR="00205C3D" w:rsidRPr="00516DDE" w:rsidRDefault="00205C3D" w:rsidP="008E7490">
            <w:pPr>
              <w:jc w:val="center"/>
              <w:rPr>
                <w:rFonts w:ascii="Futura Medium" w:hAnsi="Futura Medium" w:cs="Calibri"/>
                <w:sz w:val="22"/>
                <w:szCs w:val="22"/>
              </w:rPr>
            </w:pPr>
          </w:p>
        </w:tc>
      </w:tr>
    </w:tbl>
    <w:p w14:paraId="3DFDB2EF" w14:textId="77777777" w:rsidR="002F3B2A" w:rsidRPr="007D3384" w:rsidRDefault="002F3B2A" w:rsidP="007D3384">
      <w:pPr>
        <w:spacing w:before="0" w:after="0" w:line="276" w:lineRule="auto"/>
        <w:rPr>
          <w:rFonts w:ascii="Futura Medium" w:hAnsi="Futura Medium"/>
          <w:sz w:val="22"/>
          <w:szCs w:val="22"/>
        </w:rPr>
      </w:pPr>
    </w:p>
    <w:p w14:paraId="48C649E0" w14:textId="77777777" w:rsidR="00D7401F" w:rsidRPr="007D3384" w:rsidRDefault="00D7401F" w:rsidP="007D3384">
      <w:pPr>
        <w:spacing w:before="0" w:after="0" w:line="276" w:lineRule="auto"/>
        <w:rPr>
          <w:rFonts w:ascii="Futura Medium" w:hAnsi="Futura Medium"/>
          <w:sz w:val="22"/>
          <w:szCs w:val="22"/>
        </w:rPr>
      </w:pPr>
    </w:p>
    <w:p w14:paraId="7A0CE20D" w14:textId="77777777" w:rsidR="00B31A77" w:rsidRPr="00ED054F" w:rsidRDefault="00B31A77" w:rsidP="007D3384">
      <w:pPr>
        <w:spacing w:before="0" w:after="0" w:line="276" w:lineRule="auto"/>
        <w:rPr>
          <w:rFonts w:ascii="Futura Medium" w:hAnsi="Futura Medium"/>
          <w:sz w:val="6"/>
          <w:szCs w:val="6"/>
        </w:rPr>
      </w:pPr>
      <w:r>
        <w:rPr>
          <w:rFonts w:ascii="Futura Medium" w:hAnsi="Futura Medium"/>
          <w:sz w:val="22"/>
          <w:szCs w:val="22"/>
        </w:rPr>
        <w:br w:type="page"/>
      </w:r>
    </w:p>
    <w:tbl>
      <w:tblPr>
        <w:tblpPr w:leftFromText="180" w:rightFromText="180" w:vertAnchor="page" w:horzAnchor="margin" w:tblpXSpec="center" w:tblpY="1540"/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92"/>
        <w:gridCol w:w="425"/>
        <w:gridCol w:w="731"/>
        <w:gridCol w:w="1417"/>
        <w:gridCol w:w="3664"/>
        <w:gridCol w:w="283"/>
        <w:gridCol w:w="1836"/>
        <w:gridCol w:w="2407"/>
      </w:tblGrid>
      <w:tr w:rsidR="00B31A77" w:rsidRPr="007D3384" w14:paraId="196295CD" w14:textId="77777777" w:rsidTr="00780DCA">
        <w:trPr>
          <w:cantSplit/>
        </w:trPr>
        <w:tc>
          <w:tcPr>
            <w:tcW w:w="1115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B48F818" w14:textId="77777777" w:rsidR="00B31A77" w:rsidRPr="007D3384" w:rsidRDefault="00B31A77" w:rsidP="00975C43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303C1"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iCs/>
                <w:snapToGrid/>
                <w:color w:val="0303C1"/>
                <w:sz w:val="22"/>
                <w:szCs w:val="22"/>
              </w:rPr>
              <w:lastRenderedPageBreak/>
              <w:t>2. WHAT DO WE THINK CAUSED THE PROBLEM?</w:t>
            </w:r>
          </w:p>
        </w:tc>
      </w:tr>
      <w:tr w:rsidR="00B31A77" w:rsidRPr="007D3384" w14:paraId="11BADD40" w14:textId="77777777" w:rsidTr="00780DCA">
        <w:trPr>
          <w:cantSplit/>
          <w:trHeight w:val="1081"/>
        </w:trPr>
        <w:tc>
          <w:tcPr>
            <w:tcW w:w="15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198E38" w14:textId="77777777"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>Investigation Team</w:t>
            </w:r>
          </w:p>
          <w:p w14:paraId="4D71F5C0" w14:textId="77777777"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</w:p>
        </w:tc>
        <w:tc>
          <w:tcPr>
            <w:tcW w:w="960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7EDA6E3" w14:textId="77777777" w:rsidR="00B31A77" w:rsidRPr="007D3384" w:rsidRDefault="00B31A77" w:rsidP="00975C43">
            <w:pPr>
              <w:pStyle w:val="ListParagraph"/>
              <w:spacing w:before="0" w:after="0" w:line="276" w:lineRule="auto"/>
              <w:ind w:left="0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Team Composition:</w:t>
            </w:r>
            <w:r w:rsidRPr="007D3384">
              <w:rPr>
                <w:rFonts w:ascii="Futura Medium" w:hAnsi="Futura Medium"/>
                <w:b/>
                <w:sz w:val="22"/>
                <w:szCs w:val="22"/>
              </w:rPr>
              <w:tab/>
            </w:r>
          </w:p>
          <w:p w14:paraId="632807AA" w14:textId="5AA04C40" w:rsidR="004E65C9" w:rsidRPr="00F65213" w:rsidRDefault="00D23B79" w:rsidP="00675A5A">
            <w:pPr>
              <w:pStyle w:val="ListParagraph"/>
              <w:spacing w:before="0" w:after="0" w:line="276" w:lineRule="auto"/>
              <w:ind w:left="0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b/>
                <w:sz w:val="22"/>
                <w:szCs w:val="22"/>
              </w:rPr>
              <w:t xml:space="preserve">Asset Members: </w:t>
            </w:r>
            <w:r w:rsidR="004E65C9"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="00D60C9C" w:rsidRPr="00D60C9C">
              <w:rPr>
                <w:rFonts w:ascii="Futura Medium" w:hAnsi="Futura Medium"/>
                <w:sz w:val="22"/>
                <w:szCs w:val="22"/>
              </w:rPr>
              <w:t xml:space="preserve">1. </w:t>
            </w:r>
            <w:r w:rsidR="000169CB">
              <w:rPr>
                <w:rFonts w:ascii="Futura Medium" w:hAnsi="Futura Medium"/>
                <w:sz w:val="22"/>
                <w:szCs w:val="22"/>
              </w:rPr>
              <w:t>Ibrahim Odukoya</w:t>
            </w:r>
            <w:r w:rsidR="00950A0B">
              <w:rPr>
                <w:rFonts w:ascii="Futura Medium" w:hAnsi="Futura Medium"/>
                <w:sz w:val="22"/>
                <w:szCs w:val="22"/>
              </w:rPr>
              <w:t>;</w:t>
            </w:r>
            <w:r w:rsidR="00B611BE"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="00520C75">
              <w:rPr>
                <w:rFonts w:ascii="Futura Medium" w:hAnsi="Futura Medium"/>
                <w:sz w:val="22"/>
                <w:szCs w:val="22"/>
              </w:rPr>
              <w:t>Emetulu Raymond, Sani Aminu, Bernard Okoro, Idowu Olalekan,</w:t>
            </w:r>
            <w:r w:rsidR="008D7738">
              <w:rPr>
                <w:rFonts w:ascii="Futura Medium" w:hAnsi="Futura Medium"/>
                <w:sz w:val="22"/>
                <w:szCs w:val="22"/>
              </w:rPr>
              <w:t xml:space="preserve"> Shamsuddeen</w:t>
            </w:r>
            <w:r w:rsidR="00052497">
              <w:rPr>
                <w:rFonts w:ascii="Futura Medium" w:hAnsi="Futura Medium"/>
                <w:sz w:val="22"/>
                <w:szCs w:val="22"/>
              </w:rPr>
              <w:t xml:space="preserve"> M, Arasomwan O,</w:t>
            </w:r>
            <w:r w:rsidR="00520C75"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="00052497">
              <w:rPr>
                <w:rFonts w:ascii="Futura Medium" w:hAnsi="Futura Medium"/>
                <w:sz w:val="22"/>
                <w:szCs w:val="22"/>
              </w:rPr>
              <w:t>Etulan Adu, Adeyinka Olufemi</w:t>
            </w:r>
          </w:p>
        </w:tc>
      </w:tr>
      <w:tr w:rsidR="00B31A77" w:rsidRPr="007D3384" w14:paraId="10A1B056" w14:textId="77777777" w:rsidTr="00780DCA">
        <w:trPr>
          <w:cantSplit/>
          <w:trHeight w:val="468"/>
        </w:trPr>
        <w:tc>
          <w:tcPr>
            <w:tcW w:w="15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C6A795" w14:textId="77777777"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color w:val="000000"/>
                <w:sz w:val="22"/>
                <w:szCs w:val="22"/>
              </w:rPr>
              <w:t>Problem Statement (Primary Effect)</w:t>
            </w:r>
          </w:p>
        </w:tc>
        <w:tc>
          <w:tcPr>
            <w:tcW w:w="960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817D5F9" w14:textId="0988DAD2" w:rsidR="00B31A77" w:rsidRPr="001F1BEF" w:rsidRDefault="00DE41A2" w:rsidP="00994C32">
            <w:pPr>
              <w:pStyle w:val="Tableheader"/>
              <w:widowControl/>
              <w:numPr>
                <w:ilvl w:val="0"/>
                <w:numId w:val="1"/>
              </w:numPr>
              <w:spacing w:before="0" w:after="0" w:line="276" w:lineRule="auto"/>
              <w:ind w:left="226" w:hanging="226"/>
              <w:jc w:val="both"/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</w:pPr>
            <w:r>
              <w:rPr>
                <w:rFonts w:ascii="Futura Medium" w:hAnsi="Futura Medium" w:cs="Arial"/>
                <w:snapToGrid/>
                <w:sz w:val="22"/>
                <w:szCs w:val="22"/>
              </w:rPr>
              <w:t xml:space="preserve"> </w:t>
            </w:r>
            <w:r w:rsidR="00B31A77" w:rsidRPr="001F1BEF">
              <w:rPr>
                <w:rFonts w:ascii="Futura Medium" w:hAnsi="Futura Medium" w:cs="Arial"/>
                <w:snapToGrid/>
                <w:sz w:val="22"/>
                <w:szCs w:val="22"/>
              </w:rPr>
              <w:t>Expected:</w:t>
            </w:r>
            <w:r w:rsidR="00DB640A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 xml:space="preserve"> </w:t>
            </w:r>
            <w:r w:rsidR="004208A0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>Pump available to start</w:t>
            </w:r>
            <w:r w:rsidR="00113202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 xml:space="preserve"> on auto mode always</w:t>
            </w:r>
            <w:r w:rsidR="004208A0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 xml:space="preserve"> </w:t>
            </w:r>
          </w:p>
          <w:p w14:paraId="157878F1" w14:textId="4339E130" w:rsidR="008E7490" w:rsidRPr="008E7490" w:rsidRDefault="00994C32" w:rsidP="00994C32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26" w:hanging="226"/>
              <w:rPr>
                <w:rFonts w:ascii="Futura Medium" w:hAnsi="Futura Medium" w:cs="Arial"/>
                <w:sz w:val="22"/>
                <w:szCs w:val="22"/>
              </w:rPr>
            </w:pPr>
            <w:r>
              <w:rPr>
                <w:rFonts w:ascii="Futura Medium" w:hAnsi="Futura Medium" w:cs="Arial"/>
                <w:b/>
                <w:sz w:val="22"/>
                <w:szCs w:val="22"/>
              </w:rPr>
              <w:t xml:space="preserve"> </w:t>
            </w:r>
            <w:r w:rsidR="00B31A77" w:rsidRPr="001F1BEF">
              <w:rPr>
                <w:rFonts w:ascii="Futura Medium" w:hAnsi="Futura Medium" w:cs="Arial"/>
                <w:b/>
                <w:sz w:val="22"/>
                <w:szCs w:val="22"/>
              </w:rPr>
              <w:t>Actual:</w:t>
            </w:r>
            <w:r w:rsidR="002F2543">
              <w:rPr>
                <w:rFonts w:ascii="Futura Medium" w:hAnsi="Futura Medium" w:cs="Arial"/>
                <w:sz w:val="22"/>
                <w:szCs w:val="22"/>
              </w:rPr>
              <w:t xml:space="preserve"> </w:t>
            </w:r>
            <w:r w:rsidR="000169CB">
              <w:rPr>
                <w:rFonts w:ascii="Futura Medium" w:hAnsi="Futura Medium" w:cs="Arial"/>
                <w:sz w:val="22"/>
                <w:szCs w:val="22"/>
              </w:rPr>
              <w:t xml:space="preserve"> </w:t>
            </w:r>
            <w:r w:rsidR="00B731A7">
              <w:rPr>
                <w:rFonts w:ascii="Futura Medium" w:hAnsi="Futura Medium"/>
                <w:sz w:val="22"/>
                <w:szCs w:val="22"/>
              </w:rPr>
              <w:t xml:space="preserve"> P-3407B fail to start on demand</w:t>
            </w:r>
          </w:p>
          <w:p w14:paraId="49C473F7" w14:textId="3A1EDB39" w:rsidR="008257CC" w:rsidRPr="00BB604D" w:rsidRDefault="00DE41A2" w:rsidP="00994C32">
            <w:pPr>
              <w:pStyle w:val="Tableheader"/>
              <w:widowControl/>
              <w:numPr>
                <w:ilvl w:val="0"/>
                <w:numId w:val="1"/>
              </w:numPr>
              <w:spacing w:before="0" w:after="0" w:line="276" w:lineRule="auto"/>
              <w:ind w:left="226" w:hanging="226"/>
              <w:jc w:val="both"/>
              <w:rPr>
                <w:rFonts w:ascii="Futura Medium" w:hAnsi="Futura Medium" w:cs="Arial"/>
                <w:b w:val="0"/>
                <w:color w:val="8064A2"/>
                <w:sz w:val="22"/>
                <w:szCs w:val="22"/>
              </w:rPr>
            </w:pPr>
            <w:r>
              <w:rPr>
                <w:rFonts w:ascii="Futura Medium" w:hAnsi="Futura Medium" w:cs="Arial"/>
                <w:snapToGrid/>
                <w:sz w:val="22"/>
                <w:szCs w:val="22"/>
              </w:rPr>
              <w:t xml:space="preserve"> </w:t>
            </w:r>
            <w:r w:rsidR="004E2082" w:rsidRPr="001F1BEF">
              <w:rPr>
                <w:rFonts w:ascii="Futura Medium" w:hAnsi="Futura Medium" w:cs="Arial"/>
                <w:snapToGrid/>
                <w:sz w:val="22"/>
                <w:szCs w:val="22"/>
              </w:rPr>
              <w:t>Impact:</w:t>
            </w:r>
            <w:r w:rsidR="00166577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 xml:space="preserve"> </w:t>
            </w:r>
            <w:r w:rsidR="0092051E">
              <w:t xml:space="preserve"> </w:t>
            </w:r>
            <w:r w:rsidR="00272FBD">
              <w:t>C</w:t>
            </w:r>
            <w:r w:rsidR="00272FBD" w:rsidRPr="00272FBD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>ost of repairs</w:t>
            </w:r>
            <w:r w:rsidR="002041FA">
              <w:rPr>
                <w:rFonts w:ascii="Futura Medium" w:hAnsi="Futura Medium" w:cs="Arial"/>
                <w:b w:val="0"/>
                <w:snapToGrid/>
                <w:sz w:val="22"/>
                <w:szCs w:val="22"/>
              </w:rPr>
              <w:t xml:space="preserve"> (???#)</w:t>
            </w:r>
          </w:p>
        </w:tc>
      </w:tr>
      <w:tr w:rsidR="00B31A77" w:rsidRPr="007D3384" w14:paraId="4BD2706D" w14:textId="77777777" w:rsidTr="00780DCA">
        <w:trPr>
          <w:cantSplit/>
          <w:trHeight w:val="393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5F69269" w14:textId="77777777"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F5B7E56" w14:textId="77777777"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Why? / Immediate cause</w:t>
            </w: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40AB248" w14:textId="77777777" w:rsidR="00B31A77" w:rsidRPr="007D3384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sz w:val="22"/>
                <w:szCs w:val="22"/>
              </w:rPr>
              <w:t>Answer/Root Cause</w:t>
            </w: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9667CE6" w14:textId="77777777" w:rsidR="00B31A77" w:rsidRPr="007D3384" w:rsidRDefault="00B31A77" w:rsidP="00975C43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7D3384">
              <w:rPr>
                <w:rFonts w:ascii="Futura Medium" w:hAnsi="Futura Medium"/>
                <w:bCs/>
                <w:iCs/>
                <w:snapToGrid/>
                <w:color w:val="0303C1"/>
                <w:sz w:val="22"/>
                <w:szCs w:val="22"/>
              </w:rPr>
              <w:t>3. EVIDENCE?</w:t>
            </w:r>
            <w:r w:rsidRPr="007D3384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</w:p>
        </w:tc>
      </w:tr>
      <w:tr w:rsidR="003D3667" w:rsidRPr="007D3384" w14:paraId="763A9667" w14:textId="77777777" w:rsidTr="00211A95">
        <w:trPr>
          <w:cantSplit/>
          <w:trHeight w:val="1286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2FDC83" w14:textId="77777777" w:rsidR="003D3667" w:rsidRPr="00193F1F" w:rsidRDefault="004474D6" w:rsidP="003D3667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>Why 1</w:t>
            </w: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E2B8267" w14:textId="5FFF4432" w:rsidR="003D3667" w:rsidRPr="00251898" w:rsidRDefault="00646358" w:rsidP="00C74C03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780DCA">
              <w:rPr>
                <w:rFonts w:ascii="Futura Medium" w:hAnsi="Futura Medium"/>
                <w:sz w:val="22"/>
                <w:szCs w:val="22"/>
              </w:rPr>
              <w:t xml:space="preserve">Why </w:t>
            </w:r>
            <w:r w:rsidR="000169CB">
              <w:rPr>
                <w:rFonts w:ascii="Futura Medium" w:hAnsi="Futura Medium"/>
                <w:sz w:val="22"/>
                <w:szCs w:val="22"/>
              </w:rPr>
              <w:t>did</w:t>
            </w:r>
            <w:r w:rsidR="00272FBD">
              <w:rPr>
                <w:rFonts w:ascii="Futura Medium" w:hAnsi="Futura Medium"/>
                <w:sz w:val="22"/>
                <w:szCs w:val="22"/>
              </w:rPr>
              <w:t>: P-3407B fail to start on demand</w:t>
            </w:r>
            <w:r w:rsidR="00CE4F1C">
              <w:rPr>
                <w:rFonts w:ascii="Futura Medium" w:hAnsi="Futura Medium"/>
                <w:sz w:val="22"/>
                <w:szCs w:val="22"/>
              </w:rPr>
              <w:t>?</w:t>
            </w: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D4D7FB" w14:textId="0137A054" w:rsidR="00780DCA" w:rsidRPr="00194338" w:rsidRDefault="00272FBD" w:rsidP="006D71DE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yellow"/>
              </w:rPr>
            </w:pPr>
            <w:r w:rsidRPr="00194338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>There was no power supply to the</w:t>
            </w:r>
            <w:r w:rsidR="007D5319" w:rsidRPr="00194338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 xml:space="preserve"> </w:t>
            </w:r>
            <w:r w:rsidR="008A243A" w:rsidRPr="00194338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>electric motor</w:t>
            </w:r>
          </w:p>
          <w:p w14:paraId="1F4FDE58" w14:textId="68E53584" w:rsidR="00272FBD" w:rsidRPr="00780DCA" w:rsidRDefault="00272FBD" w:rsidP="006D71DE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Control signal inhibit </w:t>
            </w:r>
            <w:r w:rsidR="00194338">
              <w:rPr>
                <w:rFonts w:ascii="Futura Medium" w:hAnsi="Futura Medium"/>
                <w:bCs/>
                <w:sz w:val="22"/>
                <w:szCs w:val="22"/>
              </w:rPr>
              <w:t>was active</w:t>
            </w: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524AFD" w14:textId="09F51BB7" w:rsidR="004474D6" w:rsidRDefault="00272FBD" w:rsidP="006D71DE">
            <w:pPr>
              <w:pStyle w:val="ListParagraph"/>
              <w:numPr>
                <w:ilvl w:val="0"/>
                <w:numId w:val="3"/>
              </w:numPr>
              <w:tabs>
                <w:tab w:val="left" w:pos="197"/>
              </w:tabs>
              <w:spacing w:before="0" w:after="0" w:line="276" w:lineRule="auto"/>
              <w:ind w:left="181" w:hanging="179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CE4F1C" w:rsidRPr="00194338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>O</w:t>
            </w:r>
            <w:r w:rsidRPr="00194338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>bserv</w:t>
            </w:r>
            <w:r w:rsidR="00CE4F1C" w:rsidRPr="00194338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 xml:space="preserve">ed </w:t>
            </w:r>
            <w:r w:rsidRPr="00194338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>burnt cable</w:t>
            </w:r>
            <w:r w:rsidR="00CE4F1C" w:rsidRPr="00194338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 xml:space="preserve"> by operator/Electrical team</w:t>
            </w:r>
          </w:p>
          <w:p w14:paraId="272EFC49" w14:textId="40F390B0" w:rsidR="00CE4F1C" w:rsidRDefault="00CE4F1C" w:rsidP="00CE4F1C">
            <w:p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  <w:p w14:paraId="5B02831B" w14:textId="2FADA975" w:rsidR="00CE4F1C" w:rsidRPr="00CE4F1C" w:rsidRDefault="00CE4F1C" w:rsidP="00CE4F1C">
            <w:p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2 No evidence</w:t>
            </w:r>
          </w:p>
          <w:p w14:paraId="2F6FFC9B" w14:textId="6DA2743D" w:rsidR="00272FBD" w:rsidRPr="00EC2AA7" w:rsidRDefault="00272FBD" w:rsidP="00272FBD">
            <w:pPr>
              <w:pStyle w:val="ListParagraph"/>
              <w:tabs>
                <w:tab w:val="left" w:pos="197"/>
              </w:tabs>
              <w:spacing w:before="0" w:after="0" w:line="276" w:lineRule="auto"/>
              <w:ind w:left="181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670A0F" w:rsidRPr="007D3384" w14:paraId="2812DA9B" w14:textId="77777777" w:rsidTr="00F22971">
        <w:trPr>
          <w:cantSplit/>
          <w:trHeight w:val="1253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A8F44A" w14:textId="77777777" w:rsidR="00670A0F" w:rsidRPr="007D3384" w:rsidRDefault="00670A0F" w:rsidP="00A62F41">
            <w:pPr>
              <w:spacing w:before="0" w:after="0" w:line="276" w:lineRule="auto"/>
              <w:rPr>
                <w:rFonts w:ascii="Futura Medium" w:hAnsi="Futura Medium"/>
                <w:bCs/>
                <w:color w:val="000000"/>
                <w:sz w:val="22"/>
                <w:szCs w:val="22"/>
              </w:rPr>
            </w:pPr>
            <w:r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 xml:space="preserve">Why </w:t>
            </w:r>
            <w:r w:rsidR="004474D6"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675A4" w14:textId="431ADEEE" w:rsidR="00CE4F1C" w:rsidRPr="00CE4F1C" w:rsidRDefault="00BF0E1D" w:rsidP="00CE4F1C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CE4F1C">
              <w:rPr>
                <w:rFonts w:ascii="Futura Medium" w:hAnsi="Futura Medium"/>
                <w:bCs/>
                <w:sz w:val="22"/>
                <w:szCs w:val="22"/>
              </w:rPr>
              <w:t xml:space="preserve">Why </w:t>
            </w:r>
            <w:r w:rsidR="00CE4F1C" w:rsidRPr="00CE4F1C">
              <w:rPr>
                <w:rFonts w:ascii="Futura Medium" w:hAnsi="Futura Medium"/>
                <w:bCs/>
                <w:sz w:val="22"/>
                <w:szCs w:val="22"/>
              </w:rPr>
              <w:t xml:space="preserve">was there no power supply to the </w:t>
            </w:r>
            <w:r w:rsidR="00CE4F1C" w:rsidRPr="008A243A">
              <w:rPr>
                <w:rFonts w:ascii="Futura Medium" w:hAnsi="Futura Medium"/>
                <w:bCs/>
                <w:sz w:val="22"/>
                <w:szCs w:val="22"/>
              </w:rPr>
              <w:t>electric motor?</w:t>
            </w:r>
          </w:p>
          <w:p w14:paraId="2CB092ED" w14:textId="49CFDABF" w:rsidR="00EC2AA7" w:rsidRPr="00EC2AA7" w:rsidRDefault="00EC2AA7" w:rsidP="00F22971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0151FC" w14:textId="4F3381B1" w:rsidR="00BF0E1D" w:rsidRPr="00CE4F1C" w:rsidRDefault="00CF7DD9" w:rsidP="00CE4F1C">
            <w:pPr>
              <w:pStyle w:val="ListParagraph"/>
              <w:numPr>
                <w:ilvl w:val="0"/>
                <w:numId w:val="16"/>
              </w:num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No power from control panel LCP-3407B</w:t>
            </w:r>
          </w:p>
          <w:p w14:paraId="4D36BBFE" w14:textId="070052AD" w:rsidR="00A30343" w:rsidRDefault="00CF7DD9" w:rsidP="00CF7DD9">
            <w:pPr>
              <w:pStyle w:val="ListParagraph"/>
              <w:numPr>
                <w:ilvl w:val="0"/>
                <w:numId w:val="16"/>
              </w:num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sz w:val="22"/>
                <w:szCs w:val="22"/>
              </w:rPr>
              <w:t>Power outage from GTG</w:t>
            </w:r>
          </w:p>
          <w:p w14:paraId="0428A8B9" w14:textId="77777777" w:rsidR="00886F40" w:rsidRDefault="00CF7DD9" w:rsidP="00886F40">
            <w:pPr>
              <w:pStyle w:val="ListParagraph"/>
              <w:numPr>
                <w:ilvl w:val="0"/>
                <w:numId w:val="16"/>
              </w:num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sz w:val="22"/>
                <w:szCs w:val="22"/>
              </w:rPr>
              <w:t>No power from substation (SS100)</w:t>
            </w:r>
          </w:p>
          <w:p w14:paraId="4EC04CCC" w14:textId="1AA7B043" w:rsidR="00886F40" w:rsidRPr="00194338" w:rsidRDefault="00C768CD" w:rsidP="00886F40">
            <w:pPr>
              <w:pStyle w:val="ListParagraph"/>
              <w:numPr>
                <w:ilvl w:val="0"/>
                <w:numId w:val="16"/>
              </w:numPr>
              <w:spacing w:before="0" w:after="0" w:line="276" w:lineRule="auto"/>
              <w:rPr>
                <w:rFonts w:ascii="Futura Medium" w:hAnsi="Futura Medium"/>
                <w:sz w:val="22"/>
                <w:szCs w:val="22"/>
                <w:highlight w:val="yellow"/>
              </w:rPr>
            </w:pPr>
            <w:r w:rsidRPr="00194338">
              <w:rPr>
                <w:rFonts w:ascii="Futura Medium" w:hAnsi="Futura Medium"/>
                <w:sz w:val="22"/>
                <w:szCs w:val="22"/>
                <w:highlight w:val="yellow"/>
              </w:rPr>
              <w:t xml:space="preserve">Burnt </w:t>
            </w:r>
            <w:r w:rsidR="00886F40" w:rsidRPr="00194338">
              <w:rPr>
                <w:rFonts w:ascii="Futura Medium" w:hAnsi="Futura Medium"/>
                <w:sz w:val="22"/>
                <w:szCs w:val="22"/>
                <w:highlight w:val="yellow"/>
              </w:rPr>
              <w:t>cable at electric motor terminal</w:t>
            </w:r>
          </w:p>
          <w:p w14:paraId="06B2F9C1" w14:textId="44291644" w:rsidR="00CF7DD9" w:rsidRPr="00886F40" w:rsidRDefault="00CF7DD9" w:rsidP="00886F40">
            <w:pPr>
              <w:pStyle w:val="ListParagraph"/>
              <w:numPr>
                <w:ilvl w:val="0"/>
                <w:numId w:val="16"/>
              </w:num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 w:rsidRPr="00886F40"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="00886F40">
              <w:rPr>
                <w:rFonts w:ascii="Futura Medium" w:hAnsi="Futura Medium"/>
                <w:sz w:val="22"/>
                <w:szCs w:val="22"/>
              </w:rPr>
              <w:t>Defective circuit breaker</w:t>
            </w: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242659" w14:textId="72002DE9" w:rsidR="00AF7471" w:rsidRPr="00034265" w:rsidRDefault="00886F40" w:rsidP="00886F40">
            <w:pPr>
              <w:pStyle w:val="ListParagraph"/>
              <w:numPr>
                <w:ilvl w:val="0"/>
                <w:numId w:val="18"/>
              </w:num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034265">
              <w:rPr>
                <w:rFonts w:ascii="Futura Medium" w:hAnsi="Futura Medium"/>
                <w:bCs/>
                <w:sz w:val="22"/>
                <w:szCs w:val="22"/>
              </w:rPr>
              <w:t>No evidence</w:t>
            </w:r>
          </w:p>
          <w:p w14:paraId="1F1A662D" w14:textId="0BEE2FC5" w:rsidR="00CF7DD9" w:rsidRDefault="00CF7DD9" w:rsidP="00886F40">
            <w:pPr>
              <w:pStyle w:val="ListParagraph"/>
              <w:numPr>
                <w:ilvl w:val="0"/>
                <w:numId w:val="18"/>
              </w:num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No evidence</w:t>
            </w:r>
          </w:p>
          <w:p w14:paraId="4BAB503D" w14:textId="18B6CD90" w:rsidR="00886F40" w:rsidRDefault="00886F40" w:rsidP="00886F40">
            <w:pPr>
              <w:pStyle w:val="ListParagraph"/>
              <w:numPr>
                <w:ilvl w:val="0"/>
                <w:numId w:val="18"/>
              </w:num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No evidence</w:t>
            </w:r>
          </w:p>
          <w:p w14:paraId="1F082406" w14:textId="77777777" w:rsidR="00886F40" w:rsidRPr="00034265" w:rsidRDefault="00886F40" w:rsidP="00886F40">
            <w:pPr>
              <w:pStyle w:val="ListParagraph"/>
              <w:numPr>
                <w:ilvl w:val="0"/>
                <w:numId w:val="18"/>
              </w:num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yellow"/>
              </w:rPr>
            </w:pPr>
            <w:r w:rsidRPr="00034265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>Observed burnt cable by operator/Electrical team</w:t>
            </w:r>
          </w:p>
          <w:p w14:paraId="37F8C1FE" w14:textId="6846BF7E" w:rsidR="00886F40" w:rsidRPr="00CF7DD9" w:rsidRDefault="00886F40" w:rsidP="00886F40">
            <w:pPr>
              <w:pStyle w:val="ListParagraph"/>
              <w:numPr>
                <w:ilvl w:val="0"/>
                <w:numId w:val="18"/>
              </w:num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No evidence</w:t>
            </w:r>
          </w:p>
          <w:p w14:paraId="54DFF7E0" w14:textId="77777777" w:rsidR="007F0301" w:rsidRPr="00B10DAF" w:rsidRDefault="007F0301" w:rsidP="00B10DAF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  <w:p w14:paraId="2F353A85" w14:textId="77777777" w:rsidR="00EC2AA7" w:rsidRPr="00EC2AA7" w:rsidRDefault="00EC2AA7" w:rsidP="00F22971">
            <w:pPr>
              <w:spacing w:before="0" w:after="0" w:line="276" w:lineRule="auto"/>
              <w:ind w:left="1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211A95" w:rsidRPr="007D3384" w14:paraId="2E8ADAA4" w14:textId="77777777" w:rsidTr="00F22971">
        <w:trPr>
          <w:cantSplit/>
          <w:trHeight w:val="1253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FEF2EE8" w14:textId="530A1C73" w:rsidR="00211A95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color w:val="000000"/>
                <w:sz w:val="22"/>
                <w:szCs w:val="22"/>
              </w:rPr>
            </w:pPr>
            <w:r w:rsidRPr="00103B42"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 xml:space="preserve">Why </w:t>
            </w:r>
            <w:r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F23B79" w14:textId="4560800E" w:rsidR="00211A95" w:rsidRDefault="00211A95" w:rsidP="00211A95">
            <w:pPr>
              <w:pStyle w:val="ListParagraph"/>
              <w:numPr>
                <w:ilvl w:val="0"/>
                <w:numId w:val="19"/>
              </w:num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Why was there</w:t>
            </w:r>
            <w:r>
              <w:rPr>
                <w:rFonts w:ascii="Futura Medium" w:hAnsi="Futura Medium"/>
                <w:sz w:val="22"/>
                <w:szCs w:val="22"/>
              </w:rPr>
              <w:t xml:space="preserve"> </w:t>
            </w:r>
            <w:r w:rsidR="00C768CD">
              <w:rPr>
                <w:rFonts w:ascii="Futura Medium" w:hAnsi="Futura Medium"/>
                <w:sz w:val="22"/>
                <w:szCs w:val="22"/>
              </w:rPr>
              <w:t>burnt</w:t>
            </w:r>
            <w:r>
              <w:rPr>
                <w:rFonts w:ascii="Futura Medium" w:hAnsi="Futura Medium"/>
                <w:sz w:val="22"/>
                <w:szCs w:val="22"/>
              </w:rPr>
              <w:t xml:space="preserve"> cable at electric motor terminal</w:t>
            </w:r>
          </w:p>
          <w:p w14:paraId="55E75505" w14:textId="77777777" w:rsidR="00211A95" w:rsidRPr="00CE4F1C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C0564D" w14:textId="77777777" w:rsidR="00211A95" w:rsidRPr="00745150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  <w:p w14:paraId="627DD7B9" w14:textId="77777777" w:rsidR="00211A95" w:rsidRPr="00194338" w:rsidRDefault="00C768CD" w:rsidP="00C768CD">
            <w:pPr>
              <w:pStyle w:val="ListParagraph"/>
              <w:numPr>
                <w:ilvl w:val="0"/>
                <w:numId w:val="21"/>
              </w:num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yellow"/>
              </w:rPr>
            </w:pPr>
            <w:r w:rsidRPr="00194338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>Partial contact</w:t>
            </w:r>
          </w:p>
          <w:p w14:paraId="3F449B3C" w14:textId="77777777" w:rsidR="00C768CD" w:rsidRDefault="00C768CD" w:rsidP="00C768CD">
            <w:pPr>
              <w:pStyle w:val="ListParagraph"/>
              <w:numPr>
                <w:ilvl w:val="0"/>
                <w:numId w:val="21"/>
              </w:num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Short circuit</w:t>
            </w:r>
          </w:p>
          <w:p w14:paraId="26B57962" w14:textId="23D1FCE4" w:rsidR="00C768CD" w:rsidRPr="00C768CD" w:rsidRDefault="00C768CD" w:rsidP="00C768CD">
            <w:pPr>
              <w:pStyle w:val="ListParagraph"/>
              <w:numPr>
                <w:ilvl w:val="0"/>
                <w:numId w:val="21"/>
              </w:num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Over-load</w:t>
            </w: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7DE6767" w14:textId="45FABF1A" w:rsidR="00211A95" w:rsidRDefault="007710D6" w:rsidP="00C768CD">
            <w:pPr>
              <w:pStyle w:val="ListParagraph"/>
              <w:numPr>
                <w:ilvl w:val="0"/>
                <w:numId w:val="25"/>
              </w:num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yellow"/>
              </w:rPr>
            </w:pPr>
            <w:r w:rsidRPr="00C768CD">
              <w:rPr>
                <w:rFonts w:ascii="Futura Medium" w:hAnsi="Futura Medium"/>
                <w:bCs/>
                <w:sz w:val="22"/>
                <w:szCs w:val="22"/>
                <w:highlight w:val="yellow"/>
              </w:rPr>
              <w:t>Observed loose terminal</w:t>
            </w:r>
          </w:p>
          <w:p w14:paraId="2BF61ADD" w14:textId="77777777" w:rsidR="00C768CD" w:rsidRDefault="00C768CD" w:rsidP="00C768CD">
            <w:pPr>
              <w:pStyle w:val="ListParagraph"/>
              <w:numPr>
                <w:ilvl w:val="0"/>
                <w:numId w:val="25"/>
              </w:num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No evidence</w:t>
            </w:r>
          </w:p>
          <w:p w14:paraId="1B715692" w14:textId="310FEBB5" w:rsidR="00C768CD" w:rsidRPr="00034265" w:rsidRDefault="00034265" w:rsidP="00C768CD">
            <w:pPr>
              <w:pStyle w:val="ListParagraph"/>
              <w:numPr>
                <w:ilvl w:val="0"/>
                <w:numId w:val="25"/>
              </w:num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034265">
              <w:rPr>
                <w:rFonts w:ascii="Futura Medium" w:hAnsi="Futura Medium"/>
                <w:bCs/>
                <w:sz w:val="22"/>
                <w:szCs w:val="22"/>
              </w:rPr>
              <w:t>Manually confirmed pump shaft friction free by Mechanical technician</w:t>
            </w:r>
          </w:p>
          <w:p w14:paraId="1AFE72E7" w14:textId="6B35BE9C" w:rsidR="00C768CD" w:rsidRPr="00C768CD" w:rsidRDefault="00C768CD" w:rsidP="00C768CD">
            <w:pPr>
              <w:pStyle w:val="ListParagraph"/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yellow"/>
              </w:rPr>
            </w:pPr>
          </w:p>
        </w:tc>
      </w:tr>
      <w:tr w:rsidR="00211A95" w:rsidRPr="007D3384" w14:paraId="28CE2537" w14:textId="77777777" w:rsidTr="00F22971">
        <w:trPr>
          <w:cantSplit/>
          <w:trHeight w:val="1253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59416D" w14:textId="3F56005A" w:rsidR="00211A95" w:rsidRPr="00103B42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103B42"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 xml:space="preserve">Why </w:t>
            </w:r>
            <w:r>
              <w:rPr>
                <w:rFonts w:ascii="Futura Medium" w:hAnsi="Futura Medium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1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B87361" w14:textId="1E286A3B" w:rsidR="00034265" w:rsidRPr="00034265" w:rsidRDefault="00211A95" w:rsidP="00034265">
            <w:pPr>
              <w:pStyle w:val="ListParagraph"/>
              <w:numPr>
                <w:ilvl w:val="0"/>
                <w:numId w:val="26"/>
              </w:num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 w:rsidRPr="00034265">
              <w:rPr>
                <w:rFonts w:ascii="Futura Medium" w:hAnsi="Futura Medium"/>
                <w:bCs/>
                <w:sz w:val="22"/>
                <w:szCs w:val="22"/>
              </w:rPr>
              <w:t xml:space="preserve">Why </w:t>
            </w:r>
            <w:r w:rsidR="00034265">
              <w:rPr>
                <w:rFonts w:ascii="Futura Medium" w:hAnsi="Futura Medium"/>
                <w:bCs/>
                <w:sz w:val="22"/>
                <w:szCs w:val="22"/>
              </w:rPr>
              <w:t>was there p</w:t>
            </w:r>
            <w:r w:rsidR="00034265" w:rsidRPr="00034265">
              <w:rPr>
                <w:rFonts w:ascii="Futura Medium" w:hAnsi="Futura Medium"/>
                <w:bCs/>
                <w:sz w:val="22"/>
                <w:szCs w:val="22"/>
              </w:rPr>
              <w:t>artial contact</w:t>
            </w:r>
          </w:p>
          <w:p w14:paraId="627459FF" w14:textId="50ADF5B8" w:rsidR="007710D6" w:rsidRPr="007D5319" w:rsidRDefault="007710D6" w:rsidP="00034265">
            <w:pPr>
              <w:pStyle w:val="ListParagraph"/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</w:p>
          <w:p w14:paraId="4996ECBC" w14:textId="5187D146" w:rsidR="007710D6" w:rsidRDefault="007710D6" w:rsidP="007710D6">
            <w:pPr>
              <w:pStyle w:val="ListParagraph"/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</w:p>
          <w:p w14:paraId="4BDDC7E3" w14:textId="3448028F" w:rsidR="00211A95" w:rsidRPr="007710D6" w:rsidRDefault="00211A95" w:rsidP="007710D6">
            <w:pPr>
              <w:spacing w:before="0" w:after="0" w:line="276" w:lineRule="auto"/>
              <w:ind w:left="360"/>
              <w:rPr>
                <w:rFonts w:ascii="Futura Medium" w:hAnsi="Futura Medium"/>
                <w:sz w:val="22"/>
                <w:szCs w:val="22"/>
              </w:rPr>
            </w:pPr>
          </w:p>
          <w:p w14:paraId="592FD99F" w14:textId="7586B514" w:rsidR="00211A95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3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E53F3D" w14:textId="0C470B38" w:rsidR="00403A86" w:rsidRDefault="008D7738" w:rsidP="00034265">
            <w:pPr>
              <w:pStyle w:val="ListParagraph"/>
              <w:numPr>
                <w:ilvl w:val="0"/>
                <w:numId w:val="27"/>
              </w:num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sz w:val="22"/>
                <w:szCs w:val="22"/>
              </w:rPr>
              <w:t>The terminals were not fully tight</w:t>
            </w:r>
          </w:p>
          <w:p w14:paraId="5212A1E1" w14:textId="0D9C09AC" w:rsidR="00034265" w:rsidRDefault="008D7738" w:rsidP="00034265">
            <w:pPr>
              <w:pStyle w:val="ListParagraph"/>
              <w:numPr>
                <w:ilvl w:val="0"/>
                <w:numId w:val="27"/>
              </w:numPr>
              <w:spacing w:before="0" w:after="0" w:line="276" w:lineRule="auto"/>
              <w:rPr>
                <w:rFonts w:ascii="Futura Medium" w:hAnsi="Futura Medium"/>
                <w:sz w:val="22"/>
                <w:szCs w:val="22"/>
              </w:rPr>
            </w:pPr>
            <w:r>
              <w:rPr>
                <w:rFonts w:ascii="Futura Medium" w:hAnsi="Futura Medium"/>
                <w:sz w:val="22"/>
                <w:szCs w:val="22"/>
              </w:rPr>
              <w:t>Work loosed terminal due to vibration</w:t>
            </w:r>
          </w:p>
          <w:p w14:paraId="362BCC00" w14:textId="77777777" w:rsidR="008D7738" w:rsidRPr="008D7738" w:rsidRDefault="008D7738" w:rsidP="008D7738">
            <w:pPr>
              <w:spacing w:before="0" w:after="0" w:line="276" w:lineRule="auto"/>
              <w:ind w:left="360"/>
              <w:rPr>
                <w:rFonts w:ascii="Futura Medium" w:hAnsi="Futura Medium"/>
                <w:sz w:val="22"/>
                <w:szCs w:val="22"/>
              </w:rPr>
            </w:pPr>
          </w:p>
          <w:p w14:paraId="1BBC9FAD" w14:textId="30C194D3" w:rsidR="00211A95" w:rsidRPr="00745150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  <w:p w14:paraId="037BA749" w14:textId="185202FF" w:rsidR="00211A95" w:rsidRPr="00745150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42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4A305C" w14:textId="0B70856F" w:rsidR="00211A95" w:rsidRDefault="008D7738" w:rsidP="008D7738">
            <w:pPr>
              <w:tabs>
                <w:tab w:val="left" w:pos="197"/>
              </w:tabs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1.</w:t>
            </w:r>
            <w:r w:rsidR="000D42F5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886598">
              <w:rPr>
                <w:rFonts w:ascii="Futura Medium" w:hAnsi="Futura Medium"/>
                <w:bCs/>
                <w:sz w:val="22"/>
                <w:szCs w:val="22"/>
              </w:rPr>
              <w:t>Electrical PM carried-out 22.02.2020(PTW No:</w:t>
            </w:r>
            <w:r w:rsidR="00886598" w:rsidRPr="00886598">
              <w:rPr>
                <w:rFonts w:ascii="Futura Medium" w:hAnsi="Futura Medium"/>
                <w:bCs/>
                <w:sz w:val="22"/>
                <w:szCs w:val="22"/>
              </w:rPr>
              <w:t>177522/ WO:22719822),</w:t>
            </w:r>
            <w:r w:rsidR="00886598">
              <w:rPr>
                <w:rFonts w:ascii="Futura Medium" w:hAnsi="Futura Medium"/>
                <w:bCs/>
                <w:sz w:val="22"/>
                <w:szCs w:val="22"/>
              </w:rPr>
              <w:t xml:space="preserve"> </w:t>
            </w:r>
            <w:r w:rsidR="00886598" w:rsidRPr="00886598">
              <w:rPr>
                <w:rFonts w:ascii="Futura Medium" w:hAnsi="Futura Medium"/>
                <w:bCs/>
                <w:sz w:val="22"/>
                <w:szCs w:val="22"/>
              </w:rPr>
              <w:t xml:space="preserve">confirmed </w:t>
            </w:r>
            <w:r w:rsidR="00886598">
              <w:rPr>
                <w:rFonts w:ascii="Futura Medium" w:hAnsi="Futura Medium"/>
                <w:bCs/>
                <w:sz w:val="22"/>
                <w:szCs w:val="22"/>
              </w:rPr>
              <w:t>electrical wiring tightness</w:t>
            </w:r>
            <w:r w:rsidR="00886598" w:rsidRPr="00886598">
              <w:rPr>
                <w:rFonts w:ascii="Futura Medium" w:hAnsi="Futura Medium"/>
                <w:bCs/>
                <w:sz w:val="22"/>
                <w:szCs w:val="22"/>
              </w:rPr>
              <w:t>.</w:t>
            </w:r>
          </w:p>
          <w:p w14:paraId="7DD1E882" w14:textId="77777777" w:rsidR="008D7738" w:rsidRDefault="008D7738" w:rsidP="00886598">
            <w:pPr>
              <w:tabs>
                <w:tab w:val="left" w:pos="197"/>
              </w:tabs>
              <w:spacing w:before="24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2. </w:t>
            </w:r>
            <w:r w:rsidR="00886598">
              <w:rPr>
                <w:rFonts w:ascii="Futura Medium" w:hAnsi="Futura Medium"/>
                <w:bCs/>
                <w:sz w:val="22"/>
                <w:szCs w:val="22"/>
              </w:rPr>
              <w:t>No vibration analysis for the unit since 0ct’19 till March’2020</w:t>
            </w:r>
          </w:p>
          <w:p w14:paraId="14735D47" w14:textId="7C5AF437" w:rsidR="00886598" w:rsidRPr="008D7738" w:rsidRDefault="00886598" w:rsidP="00886598">
            <w:pPr>
              <w:tabs>
                <w:tab w:val="left" w:pos="197"/>
              </w:tabs>
              <w:spacing w:before="24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 xml:space="preserve">3. Foundation bolts </w:t>
            </w:r>
            <w:r w:rsidR="00F5236F">
              <w:rPr>
                <w:rFonts w:ascii="Futura Medium" w:hAnsi="Futura Medium"/>
                <w:bCs/>
                <w:sz w:val="22"/>
                <w:szCs w:val="22"/>
              </w:rPr>
              <w:t xml:space="preserve">are </w:t>
            </w:r>
            <w:r>
              <w:rPr>
                <w:rFonts w:ascii="Futura Medium" w:hAnsi="Futura Medium"/>
                <w:bCs/>
                <w:sz w:val="22"/>
                <w:szCs w:val="22"/>
              </w:rPr>
              <w:t>not marked.</w:t>
            </w:r>
          </w:p>
        </w:tc>
      </w:tr>
      <w:tr w:rsidR="00211A95" w:rsidRPr="007D3384" w14:paraId="682120D5" w14:textId="77777777" w:rsidTr="00780DCA">
        <w:trPr>
          <w:cantSplit/>
          <w:trHeight w:val="393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768035" w14:textId="77777777" w:rsidR="00211A95" w:rsidRPr="00FD5951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</w:tr>
      <w:tr w:rsidR="00211A95" w:rsidRPr="007D3384" w14:paraId="382FF062" w14:textId="77777777" w:rsidTr="00780DCA">
        <w:trPr>
          <w:cantSplit/>
          <w:trHeight w:val="393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9F57254" w14:textId="77777777" w:rsidR="00211A95" w:rsidRPr="007D3384" w:rsidRDefault="00211A95" w:rsidP="00211A95">
            <w:pPr>
              <w:spacing w:before="0" w:after="0" w:line="276" w:lineRule="auto"/>
              <w:rPr>
                <w:rFonts w:ascii="Futura Medium" w:hAnsi="Futura Medium"/>
                <w:b/>
                <w:bCs/>
                <w:color w:val="00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iCs/>
                <w:color w:val="0303C1"/>
                <w:sz w:val="22"/>
                <w:szCs w:val="22"/>
              </w:rPr>
              <w:t>4. WHAT SOLUTIONS DO WE HAVE IN MIND?</w:t>
            </w:r>
          </w:p>
        </w:tc>
      </w:tr>
      <w:tr w:rsidR="00211A95" w:rsidRPr="007D3384" w14:paraId="304EC5BF" w14:textId="77777777" w:rsidTr="00780DCA">
        <w:trPr>
          <w:cantSplit/>
          <w:trHeight w:val="371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14:paraId="2225C0B6" w14:textId="77777777" w:rsidR="00211A95" w:rsidRPr="007D3384" w:rsidRDefault="00211A95" w:rsidP="00211A95">
            <w:pPr>
              <w:spacing w:before="0" w:after="0" w:line="276" w:lineRule="auto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#</w:t>
            </w: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5EC92E" w14:textId="77777777" w:rsidR="00211A95" w:rsidRPr="007D3384" w:rsidRDefault="00211A95" w:rsidP="00211A95">
            <w:pPr>
              <w:spacing w:before="0" w:after="0" w:line="276" w:lineRule="auto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Proposed Action</w:t>
            </w: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858B2FD" w14:textId="77777777" w:rsidR="00211A95" w:rsidRPr="007D3384" w:rsidRDefault="00211A95" w:rsidP="00211A95">
            <w:pPr>
              <w:spacing w:before="0" w:after="0" w:line="276" w:lineRule="auto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Action Party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</w:tcPr>
          <w:p w14:paraId="5DD78679" w14:textId="77777777" w:rsidR="00211A95" w:rsidRPr="007D3384" w:rsidRDefault="00211A95" w:rsidP="00211A95">
            <w:pPr>
              <w:spacing w:before="0" w:after="0" w:line="276" w:lineRule="auto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>Target Date</w:t>
            </w:r>
          </w:p>
        </w:tc>
      </w:tr>
      <w:tr w:rsidR="00211A95" w:rsidRPr="007D3384" w14:paraId="0C8872F8" w14:textId="77777777" w:rsidTr="00780DCA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14:paraId="5904F88B" w14:textId="77777777" w:rsidR="00211A95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1</w:t>
            </w: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FC344" w14:textId="50EF1B2D" w:rsidR="00211A95" w:rsidRDefault="00F5236F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C</w:t>
            </w:r>
            <w:r w:rsidR="009C4634">
              <w:rPr>
                <w:rFonts w:ascii="Futura Medium" w:hAnsi="Futura Medium"/>
                <w:bCs/>
                <w:sz w:val="22"/>
                <w:szCs w:val="22"/>
              </w:rPr>
              <w:t>arry out vibration analysis on the motor</w:t>
            </w: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2C838" w14:textId="1FF06067" w:rsidR="00211A95" w:rsidRDefault="009C4634" w:rsidP="00211A95">
            <w:pPr>
              <w:spacing w:before="0" w:after="0" w:line="276" w:lineRule="auto"/>
              <w:jc w:val="center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Mech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7CEE2" w14:textId="48B675E0" w:rsidR="00211A95" w:rsidRPr="009276DD" w:rsidRDefault="009C4634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red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30.07.2020</w:t>
            </w:r>
          </w:p>
        </w:tc>
      </w:tr>
      <w:tr w:rsidR="00211A95" w:rsidRPr="007D3384" w14:paraId="1B0442CD" w14:textId="77777777" w:rsidTr="00780DCA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14:paraId="69AF56C7" w14:textId="77777777" w:rsidR="00211A95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2</w:t>
            </w: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10376" w14:textId="68002921" w:rsidR="00211A95" w:rsidRDefault="009C4634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Ref MJR to know and adopt the right torque value</w:t>
            </w: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E804F" w14:textId="4DCEF0E9" w:rsidR="00211A95" w:rsidRDefault="009C4634" w:rsidP="00211A95">
            <w:pPr>
              <w:spacing w:before="0" w:after="0" w:line="276" w:lineRule="auto"/>
              <w:jc w:val="center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Elect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D4A9D" w14:textId="1AD4DD9B" w:rsidR="00211A95" w:rsidRPr="009276DD" w:rsidRDefault="009C4634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red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30.05.2020</w:t>
            </w:r>
          </w:p>
        </w:tc>
      </w:tr>
      <w:tr w:rsidR="00211A95" w:rsidRPr="007D3384" w14:paraId="08DECFF8" w14:textId="77777777" w:rsidTr="00780DCA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14:paraId="0D837D2E" w14:textId="77777777" w:rsidR="00211A95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lastRenderedPageBreak/>
              <w:t>3</w:t>
            </w:r>
          </w:p>
          <w:p w14:paraId="086604DD" w14:textId="77777777" w:rsidR="00211A95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539C6" w14:textId="08F2347B" w:rsidR="00211A95" w:rsidRDefault="009C4634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Carry out foundation bolt marking/operator to monitor the foundation bolt movement/shift</w:t>
            </w:r>
            <w:r w:rsidR="00194338">
              <w:rPr>
                <w:rFonts w:ascii="Futura Medium" w:hAnsi="Futura Medium"/>
                <w:bCs/>
                <w:sz w:val="22"/>
                <w:szCs w:val="22"/>
              </w:rPr>
              <w:t xml:space="preserve"> and </w:t>
            </w:r>
            <w:r w:rsidR="00F5236F">
              <w:rPr>
                <w:rFonts w:ascii="Futura Medium" w:hAnsi="Futura Medium"/>
                <w:bCs/>
                <w:sz w:val="22"/>
                <w:szCs w:val="22"/>
              </w:rPr>
              <w:t>report</w:t>
            </w: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63035" w14:textId="13D6675B" w:rsidR="00211A95" w:rsidRDefault="009C4634" w:rsidP="00211A95">
            <w:pPr>
              <w:spacing w:before="0" w:after="0" w:line="276" w:lineRule="auto"/>
              <w:jc w:val="center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Ops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41B7A" w14:textId="466BCBCC" w:rsidR="00211A95" w:rsidRDefault="009C4634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30.05.2020</w:t>
            </w:r>
          </w:p>
        </w:tc>
      </w:tr>
      <w:tr w:rsidR="00211A95" w:rsidRPr="007D3384" w14:paraId="56C38C68" w14:textId="77777777" w:rsidTr="00780DCA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14:paraId="66DD1CDB" w14:textId="3E3576A7" w:rsidR="00211A95" w:rsidRDefault="009C4634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4</w:t>
            </w: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A8ED80" w14:textId="630F1BA1" w:rsidR="00211A95" w:rsidRPr="00553259" w:rsidRDefault="009C4634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yellow"/>
              </w:rPr>
            </w:pPr>
            <w:r w:rsidRPr="009C4634">
              <w:rPr>
                <w:rFonts w:ascii="Futura Medium" w:hAnsi="Futura Medium"/>
                <w:bCs/>
                <w:sz w:val="22"/>
                <w:szCs w:val="22"/>
              </w:rPr>
              <w:t xml:space="preserve">Confirm </w:t>
            </w:r>
            <w:r>
              <w:rPr>
                <w:rFonts w:ascii="Futura Medium" w:hAnsi="Futura Medium"/>
                <w:bCs/>
                <w:sz w:val="22"/>
                <w:szCs w:val="22"/>
              </w:rPr>
              <w:t>motor glanding during PM’s</w:t>
            </w: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AC2F94" w14:textId="6E99AE5A" w:rsidR="00211A95" w:rsidRPr="00757574" w:rsidRDefault="009C4634" w:rsidP="00211A95">
            <w:pPr>
              <w:spacing w:before="0" w:after="0" w:line="276" w:lineRule="auto"/>
              <w:jc w:val="center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Elect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</w:tcPr>
          <w:p w14:paraId="2AA9FFB5" w14:textId="0F985BA6" w:rsidR="00211A95" w:rsidRPr="00757574" w:rsidRDefault="00F5236F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C</w:t>
            </w:r>
            <w:r w:rsidR="009C4634">
              <w:rPr>
                <w:rFonts w:ascii="Futura Medium" w:hAnsi="Futura Medium"/>
                <w:bCs/>
                <w:sz w:val="22"/>
                <w:szCs w:val="22"/>
              </w:rPr>
              <w:t>ontinuous</w:t>
            </w:r>
          </w:p>
        </w:tc>
      </w:tr>
      <w:tr w:rsidR="00211A95" w:rsidRPr="007D3384" w14:paraId="487B19EF" w14:textId="77777777" w:rsidTr="00780DCA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14:paraId="26EE60D4" w14:textId="6E63139E" w:rsidR="00211A95" w:rsidRDefault="009C4634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5</w:t>
            </w:r>
          </w:p>
        </w:tc>
        <w:tc>
          <w:tcPr>
            <w:tcW w:w="62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2055FD6" w14:textId="2CCFB60F" w:rsidR="00211A95" w:rsidRPr="00345B6A" w:rsidRDefault="00F5236F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Carry out cascade on marked foundation bolts monitoring by unit operators</w:t>
            </w:r>
          </w:p>
        </w:tc>
        <w:tc>
          <w:tcPr>
            <w:tcW w:w="21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3A5EC5" w14:textId="5671BB75" w:rsidR="00211A95" w:rsidRDefault="00F5236F" w:rsidP="00211A95">
            <w:pPr>
              <w:spacing w:before="0" w:after="0" w:line="276" w:lineRule="auto"/>
              <w:jc w:val="center"/>
              <w:rPr>
                <w:rFonts w:ascii="Futura Medium" w:hAnsi="Futura Medium"/>
                <w:bCs/>
                <w:sz w:val="22"/>
                <w:szCs w:val="22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Ops Suprv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</w:tcPr>
          <w:p w14:paraId="31529717" w14:textId="1CFE150F" w:rsidR="00211A95" w:rsidRPr="009276DD" w:rsidRDefault="00F5236F" w:rsidP="00211A95">
            <w:pPr>
              <w:spacing w:before="0" w:after="0" w:line="276" w:lineRule="auto"/>
              <w:rPr>
                <w:rFonts w:ascii="Futura Medium" w:hAnsi="Futura Medium"/>
                <w:bCs/>
                <w:sz w:val="22"/>
                <w:szCs w:val="22"/>
                <w:highlight w:val="red"/>
              </w:rPr>
            </w:pPr>
            <w:r>
              <w:rPr>
                <w:rFonts w:ascii="Futura Medium" w:hAnsi="Futura Medium"/>
                <w:bCs/>
                <w:sz w:val="22"/>
                <w:szCs w:val="22"/>
              </w:rPr>
              <w:t>30.05.2020</w:t>
            </w:r>
          </w:p>
        </w:tc>
      </w:tr>
      <w:tr w:rsidR="00211A95" w:rsidRPr="007D3384" w14:paraId="2415067C" w14:textId="77777777" w:rsidTr="00780DCA">
        <w:trPr>
          <w:cantSplit/>
          <w:trHeight w:val="172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359EB1BA" w14:textId="77777777" w:rsidR="00211A95" w:rsidRPr="007D3384" w:rsidRDefault="00211A95" w:rsidP="00211A95">
            <w:pPr>
              <w:spacing w:before="0" w:after="0" w:line="276" w:lineRule="auto"/>
              <w:rPr>
                <w:rFonts w:ascii="Futura Medium" w:hAnsi="Futura Medium"/>
                <w:bCs/>
                <w:color w:val="FF0000"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bCs/>
                <w:iCs/>
                <w:color w:val="0303C1"/>
                <w:sz w:val="22"/>
                <w:szCs w:val="22"/>
              </w:rPr>
              <w:t>5. HOW WILL THE PROPOSED SOLUTIONS ELIMINATE THE CAUSES OF THE PROBLEM?</w:t>
            </w:r>
          </w:p>
        </w:tc>
      </w:tr>
      <w:tr w:rsidR="00211A95" w:rsidRPr="007D3384" w14:paraId="73AF8434" w14:textId="77777777" w:rsidTr="00780DCA">
        <w:trPr>
          <w:cantSplit/>
          <w:trHeight w:val="172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A69BB0" w14:textId="1E81C44F" w:rsidR="00211A95" w:rsidRPr="00CC1241" w:rsidRDefault="00F5236F" w:rsidP="00211A95">
            <w:pPr>
              <w:pStyle w:val="ListParagraph"/>
              <w:numPr>
                <w:ilvl w:val="0"/>
                <w:numId w:val="10"/>
              </w:numPr>
              <w:spacing w:before="0" w:after="0" w:line="276" w:lineRule="auto"/>
              <w:jc w:val="both"/>
              <w:rPr>
                <w:rFonts w:ascii="Futura Medium" w:hAnsi="Futura Medium"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Futura Medium" w:hAnsi="Futura Medium"/>
                <w:bCs/>
                <w:iCs/>
                <w:sz w:val="22"/>
                <w:szCs w:val="22"/>
                <w:lang w:val="en-US"/>
              </w:rPr>
              <w:t>Foundation bolt marking &amp; Vibration analysis</w:t>
            </w:r>
            <w:r w:rsidR="006A529E">
              <w:rPr>
                <w:rFonts w:ascii="Futura Medium" w:hAnsi="Futura Medium"/>
                <w:bCs/>
                <w:iCs/>
                <w:sz w:val="22"/>
                <w:szCs w:val="22"/>
                <w:lang w:val="en-US"/>
              </w:rPr>
              <w:t xml:space="preserve"> to curb loose cable terminal due to vibration</w:t>
            </w:r>
          </w:p>
        </w:tc>
      </w:tr>
      <w:tr w:rsidR="00211A95" w:rsidRPr="007D3384" w14:paraId="6B53A0DD" w14:textId="77777777" w:rsidTr="00780DCA">
        <w:trPr>
          <w:cantSplit/>
          <w:trHeight w:val="172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6FB3DB" w14:textId="4735490B" w:rsidR="00211A95" w:rsidRPr="0014404C" w:rsidRDefault="00F5236F" w:rsidP="00211A95">
            <w:pPr>
              <w:pStyle w:val="ListParagraph"/>
              <w:numPr>
                <w:ilvl w:val="0"/>
                <w:numId w:val="10"/>
              </w:numPr>
              <w:spacing w:before="0" w:after="0"/>
              <w:jc w:val="both"/>
              <w:rPr>
                <w:rFonts w:ascii="Futura Medium" w:hAnsi="Futura Medium"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Futura Medium" w:hAnsi="Futura Medium"/>
                <w:bCs/>
                <w:iCs/>
                <w:sz w:val="22"/>
                <w:szCs w:val="22"/>
                <w:lang w:val="en-US"/>
              </w:rPr>
              <w:t>MJR update to ensure proper procedure during PM activities</w:t>
            </w:r>
          </w:p>
        </w:tc>
      </w:tr>
      <w:tr w:rsidR="00211A95" w:rsidRPr="007D3384" w14:paraId="20801826" w14:textId="77777777" w:rsidTr="00780DCA">
        <w:trPr>
          <w:cantSplit/>
          <w:trHeight w:val="172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4F22FE" w14:textId="77777777" w:rsidR="00211A95" w:rsidRPr="009C4634" w:rsidRDefault="00211A95" w:rsidP="00211A95">
            <w:pPr>
              <w:spacing w:before="0" w:after="0" w:line="276" w:lineRule="auto"/>
              <w:jc w:val="both"/>
              <w:rPr>
                <w:rFonts w:ascii="Futura Medium" w:hAnsi="Futura Medium"/>
                <w:b/>
                <w:sz w:val="22"/>
                <w:szCs w:val="22"/>
              </w:rPr>
            </w:pPr>
            <w:r w:rsidRPr="009C4634">
              <w:rPr>
                <w:rFonts w:ascii="Futura Medium" w:hAnsi="Futura Medium"/>
                <w:b/>
                <w:sz w:val="22"/>
                <w:szCs w:val="22"/>
              </w:rPr>
              <w:t>LESSONS LEARNT</w:t>
            </w:r>
          </w:p>
          <w:p w14:paraId="30FE228C" w14:textId="77777777" w:rsidR="00211A95" w:rsidRPr="00A07023" w:rsidRDefault="00211A95" w:rsidP="00211A95">
            <w:pPr>
              <w:pStyle w:val="ListParagraph"/>
              <w:numPr>
                <w:ilvl w:val="0"/>
                <w:numId w:val="9"/>
              </w:numPr>
              <w:spacing w:before="0" w:after="0" w:line="276" w:lineRule="auto"/>
              <w:jc w:val="both"/>
              <w:rPr>
                <w:rFonts w:ascii="Futura Medium" w:hAnsi="Futura Medium"/>
                <w:bCs/>
                <w:iCs/>
                <w:sz w:val="6"/>
                <w:szCs w:val="6"/>
                <w:lang w:val="en-US"/>
              </w:rPr>
            </w:pPr>
          </w:p>
        </w:tc>
      </w:tr>
      <w:tr w:rsidR="00211A95" w:rsidRPr="007D3384" w14:paraId="2E2855A0" w14:textId="77777777" w:rsidTr="00780DCA">
        <w:trPr>
          <w:cantSplit/>
          <w:trHeight w:val="461"/>
        </w:trPr>
        <w:tc>
          <w:tcPr>
            <w:tcW w:w="1115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2B38A0" w14:textId="191E1444" w:rsidR="00211A95" w:rsidRPr="007D3384" w:rsidRDefault="00211A95" w:rsidP="00211A95">
            <w:pPr>
              <w:spacing w:before="0" w:after="0" w:line="276" w:lineRule="auto"/>
              <w:jc w:val="both"/>
              <w:rPr>
                <w:rFonts w:ascii="Futura Medium" w:hAnsi="Futura Medium"/>
                <w:b/>
                <w:sz w:val="22"/>
                <w:szCs w:val="22"/>
              </w:rPr>
            </w:pPr>
            <w:r w:rsidRPr="007D3384">
              <w:rPr>
                <w:rFonts w:ascii="Futura Medium" w:hAnsi="Futura Medium"/>
                <w:b/>
                <w:sz w:val="22"/>
                <w:szCs w:val="22"/>
              </w:rPr>
              <w:t xml:space="preserve">Incident Owner: </w:t>
            </w:r>
            <w:r>
              <w:rPr>
                <w:rFonts w:ascii="Futura Medium" w:hAnsi="Futura Medium"/>
                <w:b/>
                <w:sz w:val="22"/>
                <w:szCs w:val="22"/>
              </w:rPr>
              <w:t xml:space="preserve"> </w:t>
            </w:r>
            <w:r w:rsidR="009C4634">
              <w:rPr>
                <w:rFonts w:ascii="Futura Medium" w:hAnsi="Futura Medium"/>
                <w:b/>
                <w:sz w:val="22"/>
                <w:szCs w:val="22"/>
              </w:rPr>
              <w:t>ALOZIE G</w:t>
            </w:r>
          </w:p>
        </w:tc>
      </w:tr>
    </w:tbl>
    <w:p w14:paraId="5C69AC92" w14:textId="77777777" w:rsidR="00A07023" w:rsidRPr="00A07023" w:rsidRDefault="00A07023" w:rsidP="007D3384">
      <w:pPr>
        <w:spacing w:before="0" w:after="0" w:line="276" w:lineRule="auto"/>
        <w:rPr>
          <w:rFonts w:ascii="Futura Medium" w:hAnsi="Futura Medium"/>
          <w:sz w:val="6"/>
          <w:szCs w:val="6"/>
        </w:rPr>
      </w:pPr>
    </w:p>
    <w:p w14:paraId="5D0E47E3" w14:textId="77777777" w:rsidR="002F47E6" w:rsidRDefault="002F47E6" w:rsidP="008062A6">
      <w:pPr>
        <w:spacing w:before="0" w:after="0" w:line="276" w:lineRule="auto"/>
        <w:rPr>
          <w:rFonts w:ascii="Futura Medium" w:hAnsi="Futura Medium"/>
          <w:sz w:val="22"/>
          <w:szCs w:val="22"/>
        </w:rPr>
      </w:pPr>
    </w:p>
    <w:p w14:paraId="07E8AA0F" w14:textId="77777777" w:rsidR="00380D0F" w:rsidRDefault="00380D0F" w:rsidP="008062A6">
      <w:pPr>
        <w:spacing w:before="0" w:after="0" w:line="276" w:lineRule="auto"/>
        <w:rPr>
          <w:rFonts w:ascii="Futura Medium" w:hAnsi="Futura Medium"/>
          <w:sz w:val="22"/>
          <w:szCs w:val="22"/>
        </w:rPr>
      </w:pPr>
    </w:p>
    <w:sectPr w:rsidR="00380D0F" w:rsidSect="00994C32">
      <w:headerReference w:type="default" r:id="rId13"/>
      <w:pgSz w:w="11907" w:h="16839" w:code="9"/>
      <w:pgMar w:top="1247" w:right="1440" w:bottom="81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E7855" w14:textId="77777777" w:rsidR="009310F2" w:rsidRDefault="009310F2" w:rsidP="0002715A">
      <w:pPr>
        <w:spacing w:before="0" w:after="0"/>
      </w:pPr>
      <w:r>
        <w:separator/>
      </w:r>
    </w:p>
  </w:endnote>
  <w:endnote w:type="continuationSeparator" w:id="0">
    <w:p w14:paraId="64D9F769" w14:textId="77777777" w:rsidR="009310F2" w:rsidRDefault="009310F2" w:rsidP="000271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2B765" w14:textId="77777777" w:rsidR="009310F2" w:rsidRDefault="009310F2" w:rsidP="0002715A">
      <w:pPr>
        <w:spacing w:before="0" w:after="0"/>
      </w:pPr>
      <w:r>
        <w:separator/>
      </w:r>
    </w:p>
  </w:footnote>
  <w:footnote w:type="continuationSeparator" w:id="0">
    <w:p w14:paraId="09A75C7E" w14:textId="77777777" w:rsidR="009310F2" w:rsidRDefault="009310F2" w:rsidP="000271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A3CA4" w14:textId="77777777" w:rsidR="006E4A41" w:rsidRDefault="006E4A41" w:rsidP="0002715A">
    <w:pPr>
      <w:pStyle w:val="Header"/>
      <w:tabs>
        <w:tab w:val="clear" w:pos="8640"/>
      </w:tabs>
      <w:ind w:right="-693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F277BCE" wp14:editId="18C55997">
              <wp:simplePos x="0" y="0"/>
              <wp:positionH relativeFrom="column">
                <wp:posOffset>-596265</wp:posOffset>
              </wp:positionH>
              <wp:positionV relativeFrom="paragraph">
                <wp:posOffset>81280</wp:posOffset>
              </wp:positionV>
              <wp:extent cx="6849745" cy="675005"/>
              <wp:effectExtent l="13335" t="14605" r="13970" b="152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745" cy="675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BCD9C0" w14:textId="77777777" w:rsidR="006E4A41" w:rsidRDefault="006E4A41" w:rsidP="003B7080">
                          <w:pPr>
                            <w:spacing w:before="0" w:after="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 w:rsidRPr="00B92A53">
                            <w:rPr>
                              <w:b/>
                              <w:caps/>
                              <w:outline/>
                              <w:color w:val="C0504D"/>
                              <w:sz w:val="44"/>
                              <w14:textOutline w14:w="9525" w14:cap="flat" w14:cmpd="sng" w14:algn="ctr">
                                <w14:solidFill>
                                  <w14:srgbClr w14:val="C0504D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          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>5Y</w:t>
                          </w:r>
                          <w:r>
                            <w:rPr>
                              <w:b/>
                              <w:smallCaps/>
                              <w:color w:val="0070C0"/>
                              <w:sz w:val="44"/>
                            </w:rPr>
                            <w:t>s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 WITH </w:t>
                          </w:r>
                          <w:r w:rsidRPr="00FC4FF8"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Causal Reasoning </w:t>
                          </w:r>
                        </w:p>
                        <w:p w14:paraId="50FA9B40" w14:textId="77777777" w:rsidR="006E4A41" w:rsidRDefault="006E4A41" w:rsidP="003B7080">
                          <w:pPr>
                            <w:spacing w:before="0" w:after="0"/>
                            <w:ind w:left="2880" w:firstLine="72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>
                            <w:rPr>
                              <w:bCs/>
                              <w:iCs/>
                              <w:color w:val="0303C1"/>
                              <w:sz w:val="24"/>
                              <w:szCs w:val="24"/>
                            </w:rPr>
                            <w:t>.....for everyday problem solving</w:t>
                          </w:r>
                        </w:p>
                        <w:p w14:paraId="3922D3DF" w14:textId="77777777" w:rsidR="006E4A41" w:rsidRPr="00B92A53" w:rsidRDefault="006E4A41">
                          <w:pPr>
                            <w:rPr>
                              <w:b/>
                              <w:caps/>
                              <w:outline/>
                              <w:color w:val="C0504D"/>
                              <w:sz w:val="40"/>
                              <w14:textOutline w14:w="9525" w14:cap="flat" w14:cmpd="sng" w14:algn="ctr">
                                <w14:solidFill>
                                  <w14:srgbClr w14:val="C0504D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277B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6.95pt;margin-top:6.4pt;width:539.35pt;height:53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" strokecolor="#4f81bd" strokeweight="2pt">
              <v:textbox>
                <w:txbxContent>
                  <w:p w14:paraId="7DBCD9C0" w14:textId="77777777" w:rsidR="006E4A41" w:rsidRDefault="006E4A41" w:rsidP="003B7080">
                    <w:pPr>
                      <w:spacing w:before="0" w:after="0"/>
                      <w:rPr>
                        <w:b/>
                        <w:caps/>
                        <w:color w:val="0070C0"/>
                        <w:sz w:val="44"/>
                      </w:rPr>
                    </w:pPr>
                    <w:r w:rsidRPr="00B92A53">
                      <w:rPr>
                        <w:b/>
                        <w:caps/>
                        <w:outline/>
                        <w:color w:val="C0504D"/>
                        <w:sz w:val="44"/>
                        <w14:textOutline w14:w="9525" w14:cap="flat" w14:cmpd="sng" w14:algn="ctr">
                          <w14:solidFill>
                            <w14:srgbClr w14:val="C0504D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 xml:space="preserve">           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>5Y</w:t>
                    </w:r>
                    <w:r>
                      <w:rPr>
                        <w:b/>
                        <w:smallCaps/>
                        <w:color w:val="0070C0"/>
                        <w:sz w:val="44"/>
                      </w:rPr>
                      <w:t>s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 xml:space="preserve"> WITH </w:t>
                    </w:r>
                    <w:r w:rsidRPr="00FC4FF8">
                      <w:rPr>
                        <w:b/>
                        <w:caps/>
                        <w:color w:val="0070C0"/>
                        <w:sz w:val="44"/>
                      </w:rPr>
                      <w:t xml:space="preserve">Causal Reasoning </w:t>
                    </w:r>
                  </w:p>
                  <w:p w14:paraId="50FA9B40" w14:textId="77777777" w:rsidR="006E4A41" w:rsidRDefault="006E4A41" w:rsidP="003B7080">
                    <w:pPr>
                      <w:spacing w:before="0" w:after="0"/>
                      <w:ind w:left="2880" w:firstLine="720"/>
                      <w:rPr>
                        <w:b/>
                        <w:caps/>
                        <w:color w:val="0070C0"/>
                        <w:sz w:val="44"/>
                      </w:rPr>
                    </w:pPr>
                    <w:r>
                      <w:rPr>
                        <w:bCs/>
                        <w:iCs/>
                        <w:color w:val="0303C1"/>
                        <w:sz w:val="24"/>
                        <w:szCs w:val="24"/>
                      </w:rPr>
                      <w:t>.....for everyday problem solving</w:t>
                    </w:r>
                  </w:p>
                  <w:p w14:paraId="3922D3DF" w14:textId="77777777" w:rsidR="006E4A41" w:rsidRPr="00B92A53" w:rsidRDefault="006E4A41">
                    <w:pPr>
                      <w:rPr>
                        <w:b/>
                        <w:caps/>
                        <w:outline/>
                        <w:color w:val="C0504D"/>
                        <w:sz w:val="40"/>
                        <w14:textOutline w14:w="9525" w14:cap="flat" w14:cmpd="sng" w14:algn="ctr">
                          <w14:solidFill>
                            <w14:srgbClr w14:val="C0504D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660AC1D5" wp14:editId="45BAE943">
          <wp:simplePos x="0" y="0"/>
          <wp:positionH relativeFrom="column">
            <wp:posOffset>-521335</wp:posOffset>
          </wp:positionH>
          <wp:positionV relativeFrom="paragraph">
            <wp:posOffset>145415</wp:posOffset>
          </wp:positionV>
          <wp:extent cx="579755" cy="530860"/>
          <wp:effectExtent l="0" t="0" r="0" b="2540"/>
          <wp:wrapThrough wrapText="bothSides">
            <wp:wrapPolygon edited="0">
              <wp:start x="0" y="0"/>
              <wp:lineTo x="0" y="20928"/>
              <wp:lineTo x="20583" y="20928"/>
              <wp:lineTo x="20583" y="0"/>
              <wp:lineTo x="0" y="0"/>
            </wp:wrapPolygon>
          </wp:wrapThrough>
          <wp:docPr id="8" name="Picture 11" descr="p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53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2E9383DC" wp14:editId="6C366490">
          <wp:simplePos x="0" y="0"/>
          <wp:positionH relativeFrom="column">
            <wp:posOffset>5567045</wp:posOffset>
          </wp:positionH>
          <wp:positionV relativeFrom="paragraph">
            <wp:posOffset>132715</wp:posOffset>
          </wp:positionV>
          <wp:extent cx="644525" cy="521970"/>
          <wp:effectExtent l="0" t="0" r="3175" b="0"/>
          <wp:wrapThrough wrapText="bothSides">
            <wp:wrapPolygon edited="0">
              <wp:start x="0" y="0"/>
              <wp:lineTo x="0" y="20496"/>
              <wp:lineTo x="21068" y="20496"/>
              <wp:lineTo x="21068" y="0"/>
              <wp:lineTo x="0" y="0"/>
            </wp:wrapPolygon>
          </wp:wrapThrough>
          <wp:docPr id="9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521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                                                       </w:t>
    </w:r>
  </w:p>
  <w:p w14:paraId="469550CB" w14:textId="77777777" w:rsidR="006E4A41" w:rsidRDefault="006E4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C1D"/>
    <w:multiLevelType w:val="hybridMultilevel"/>
    <w:tmpl w:val="E4D42150"/>
    <w:lvl w:ilvl="0" w:tplc="54DC05B6">
      <w:start w:val="1"/>
      <w:numFmt w:val="decimal"/>
      <w:lvlText w:val="%1."/>
      <w:lvlJc w:val="left"/>
      <w:pPr>
        <w:ind w:left="360" w:hanging="360"/>
      </w:pPr>
      <w:rPr>
        <w:rFonts w:ascii="Futura Medium" w:eastAsia="Times New Roman" w:hAnsi="Futura Medium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5291"/>
    <w:multiLevelType w:val="hybridMultilevel"/>
    <w:tmpl w:val="D02CA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0043"/>
    <w:multiLevelType w:val="hybridMultilevel"/>
    <w:tmpl w:val="932458D2"/>
    <w:lvl w:ilvl="0" w:tplc="2916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0B82"/>
    <w:multiLevelType w:val="hybridMultilevel"/>
    <w:tmpl w:val="E654C0A2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E08CD"/>
    <w:multiLevelType w:val="hybridMultilevel"/>
    <w:tmpl w:val="F59AC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2DC3"/>
    <w:multiLevelType w:val="hybridMultilevel"/>
    <w:tmpl w:val="216A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B30A9"/>
    <w:multiLevelType w:val="hybridMultilevel"/>
    <w:tmpl w:val="81D6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B24FD"/>
    <w:multiLevelType w:val="hybridMultilevel"/>
    <w:tmpl w:val="35FC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A42C4"/>
    <w:multiLevelType w:val="hybridMultilevel"/>
    <w:tmpl w:val="058AED54"/>
    <w:lvl w:ilvl="0" w:tplc="25F0B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175D6"/>
    <w:multiLevelType w:val="hybridMultilevel"/>
    <w:tmpl w:val="A8A67F40"/>
    <w:lvl w:ilvl="0" w:tplc="50D0C858">
      <w:start w:val="1"/>
      <w:numFmt w:val="decimal"/>
      <w:lvlText w:val="%1."/>
      <w:lvlJc w:val="left"/>
      <w:pPr>
        <w:ind w:left="720" w:hanging="360"/>
      </w:pPr>
      <w:rPr>
        <w:rFonts w:ascii="Futura Medium" w:eastAsia="Times New Roman" w:hAnsi="Futura Medium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C783C"/>
    <w:multiLevelType w:val="hybridMultilevel"/>
    <w:tmpl w:val="50BE0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127D4"/>
    <w:multiLevelType w:val="hybridMultilevel"/>
    <w:tmpl w:val="D35E7C48"/>
    <w:lvl w:ilvl="0" w:tplc="2916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C3750"/>
    <w:multiLevelType w:val="hybridMultilevel"/>
    <w:tmpl w:val="07409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B7E18"/>
    <w:multiLevelType w:val="hybridMultilevel"/>
    <w:tmpl w:val="64A4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A1F13"/>
    <w:multiLevelType w:val="hybridMultilevel"/>
    <w:tmpl w:val="2244E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F4644"/>
    <w:multiLevelType w:val="hybridMultilevel"/>
    <w:tmpl w:val="8056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81BEA"/>
    <w:multiLevelType w:val="hybridMultilevel"/>
    <w:tmpl w:val="8766F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031CC"/>
    <w:multiLevelType w:val="hybridMultilevel"/>
    <w:tmpl w:val="2244E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4047E"/>
    <w:multiLevelType w:val="hybridMultilevel"/>
    <w:tmpl w:val="A8A67F40"/>
    <w:lvl w:ilvl="0" w:tplc="50D0C858">
      <w:start w:val="1"/>
      <w:numFmt w:val="decimal"/>
      <w:lvlText w:val="%1."/>
      <w:lvlJc w:val="left"/>
      <w:pPr>
        <w:ind w:left="720" w:hanging="360"/>
      </w:pPr>
      <w:rPr>
        <w:rFonts w:ascii="Futura Medium" w:eastAsia="Times New Roman" w:hAnsi="Futura Medium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528EB"/>
    <w:multiLevelType w:val="hybridMultilevel"/>
    <w:tmpl w:val="B2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E6234"/>
    <w:multiLevelType w:val="hybridMultilevel"/>
    <w:tmpl w:val="9AC623A0"/>
    <w:lvl w:ilvl="0" w:tplc="3716AD1E">
      <w:start w:val="1"/>
      <w:numFmt w:val="decimal"/>
      <w:lvlText w:val="%1"/>
      <w:lvlJc w:val="left"/>
      <w:pPr>
        <w:ind w:left="720" w:hanging="360"/>
      </w:pPr>
      <w:rPr>
        <w:rFonts w:ascii="Futura Medium" w:eastAsia="Times New Roman" w:hAnsi="Futura Medium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33C"/>
    <w:multiLevelType w:val="hybridMultilevel"/>
    <w:tmpl w:val="A8A67F40"/>
    <w:lvl w:ilvl="0" w:tplc="50D0C858">
      <w:start w:val="1"/>
      <w:numFmt w:val="decimal"/>
      <w:lvlText w:val="%1."/>
      <w:lvlJc w:val="left"/>
      <w:pPr>
        <w:ind w:left="720" w:hanging="360"/>
      </w:pPr>
      <w:rPr>
        <w:rFonts w:ascii="Futura Medium" w:eastAsia="Times New Roman" w:hAnsi="Futura Medium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E5B34"/>
    <w:multiLevelType w:val="hybridMultilevel"/>
    <w:tmpl w:val="D02CA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E6E30"/>
    <w:multiLevelType w:val="hybridMultilevel"/>
    <w:tmpl w:val="216A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D37AE"/>
    <w:multiLevelType w:val="hybridMultilevel"/>
    <w:tmpl w:val="9F924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D40AE"/>
    <w:multiLevelType w:val="hybridMultilevel"/>
    <w:tmpl w:val="9B128CBE"/>
    <w:lvl w:ilvl="0" w:tplc="B3545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D97467"/>
    <w:multiLevelType w:val="hybridMultilevel"/>
    <w:tmpl w:val="D97C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64C1A"/>
    <w:multiLevelType w:val="hybridMultilevel"/>
    <w:tmpl w:val="2DF6B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3"/>
  </w:num>
  <w:num w:numId="5">
    <w:abstractNumId w:val="6"/>
  </w:num>
  <w:num w:numId="6">
    <w:abstractNumId w:val="12"/>
  </w:num>
  <w:num w:numId="7">
    <w:abstractNumId w:val="24"/>
  </w:num>
  <w:num w:numId="8">
    <w:abstractNumId w:val="10"/>
  </w:num>
  <w:num w:numId="9">
    <w:abstractNumId w:val="27"/>
  </w:num>
  <w:num w:numId="10">
    <w:abstractNumId w:val="16"/>
  </w:num>
  <w:num w:numId="11">
    <w:abstractNumId w:val="2"/>
  </w:num>
  <w:num w:numId="12">
    <w:abstractNumId w:val="11"/>
  </w:num>
  <w:num w:numId="13">
    <w:abstractNumId w:val="26"/>
  </w:num>
  <w:num w:numId="14">
    <w:abstractNumId w:val="13"/>
  </w:num>
  <w:num w:numId="15">
    <w:abstractNumId w:val="1"/>
  </w:num>
  <w:num w:numId="16">
    <w:abstractNumId w:val="21"/>
  </w:num>
  <w:num w:numId="17">
    <w:abstractNumId w:val="18"/>
  </w:num>
  <w:num w:numId="18">
    <w:abstractNumId w:val="7"/>
  </w:num>
  <w:num w:numId="19">
    <w:abstractNumId w:val="9"/>
  </w:num>
  <w:num w:numId="20">
    <w:abstractNumId w:val="23"/>
  </w:num>
  <w:num w:numId="21">
    <w:abstractNumId w:val="14"/>
  </w:num>
  <w:num w:numId="22">
    <w:abstractNumId w:val="8"/>
  </w:num>
  <w:num w:numId="23">
    <w:abstractNumId w:val="17"/>
  </w:num>
  <w:num w:numId="24">
    <w:abstractNumId w:val="5"/>
  </w:num>
  <w:num w:numId="25">
    <w:abstractNumId w:val="15"/>
  </w:num>
  <w:num w:numId="26">
    <w:abstractNumId w:val="4"/>
  </w:num>
  <w:num w:numId="27">
    <w:abstractNumId w:val="19"/>
  </w:num>
  <w:num w:numId="28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2A"/>
    <w:rsid w:val="00000A9A"/>
    <w:rsid w:val="00000BAD"/>
    <w:rsid w:val="0000181B"/>
    <w:rsid w:val="0000321A"/>
    <w:rsid w:val="00004E72"/>
    <w:rsid w:val="000052E7"/>
    <w:rsid w:val="000108E2"/>
    <w:rsid w:val="00012AA0"/>
    <w:rsid w:val="000146A8"/>
    <w:rsid w:val="00014A31"/>
    <w:rsid w:val="00015C7C"/>
    <w:rsid w:val="000169CB"/>
    <w:rsid w:val="00016F5D"/>
    <w:rsid w:val="000202D1"/>
    <w:rsid w:val="00020B11"/>
    <w:rsid w:val="000211B8"/>
    <w:rsid w:val="0002411F"/>
    <w:rsid w:val="00026C35"/>
    <w:rsid w:val="0002715A"/>
    <w:rsid w:val="00027197"/>
    <w:rsid w:val="000313B9"/>
    <w:rsid w:val="000314B2"/>
    <w:rsid w:val="0003386A"/>
    <w:rsid w:val="00034265"/>
    <w:rsid w:val="00036FD9"/>
    <w:rsid w:val="00042E8B"/>
    <w:rsid w:val="00043CD0"/>
    <w:rsid w:val="00045621"/>
    <w:rsid w:val="00045736"/>
    <w:rsid w:val="00046416"/>
    <w:rsid w:val="00051021"/>
    <w:rsid w:val="00051BA4"/>
    <w:rsid w:val="00052497"/>
    <w:rsid w:val="00055723"/>
    <w:rsid w:val="00057317"/>
    <w:rsid w:val="00057C1B"/>
    <w:rsid w:val="00057E10"/>
    <w:rsid w:val="0006340A"/>
    <w:rsid w:val="0006426E"/>
    <w:rsid w:val="00065ADD"/>
    <w:rsid w:val="00071993"/>
    <w:rsid w:val="000720C5"/>
    <w:rsid w:val="00072DDA"/>
    <w:rsid w:val="0007676C"/>
    <w:rsid w:val="00080F5F"/>
    <w:rsid w:val="000810A2"/>
    <w:rsid w:val="0008149D"/>
    <w:rsid w:val="000832C9"/>
    <w:rsid w:val="000836C5"/>
    <w:rsid w:val="00083ECC"/>
    <w:rsid w:val="00084016"/>
    <w:rsid w:val="0009080B"/>
    <w:rsid w:val="00090946"/>
    <w:rsid w:val="00092C3F"/>
    <w:rsid w:val="0009560D"/>
    <w:rsid w:val="000957A2"/>
    <w:rsid w:val="00095F78"/>
    <w:rsid w:val="00096DA7"/>
    <w:rsid w:val="00096F4F"/>
    <w:rsid w:val="00097F6B"/>
    <w:rsid w:val="000A070B"/>
    <w:rsid w:val="000A2C50"/>
    <w:rsid w:val="000A30CE"/>
    <w:rsid w:val="000A5113"/>
    <w:rsid w:val="000A5EF1"/>
    <w:rsid w:val="000A602F"/>
    <w:rsid w:val="000A7297"/>
    <w:rsid w:val="000A7ABB"/>
    <w:rsid w:val="000A7B65"/>
    <w:rsid w:val="000A7DAB"/>
    <w:rsid w:val="000B0D85"/>
    <w:rsid w:val="000B688F"/>
    <w:rsid w:val="000C1999"/>
    <w:rsid w:val="000C2231"/>
    <w:rsid w:val="000C2BED"/>
    <w:rsid w:val="000C3D93"/>
    <w:rsid w:val="000C4D8A"/>
    <w:rsid w:val="000C7414"/>
    <w:rsid w:val="000D0767"/>
    <w:rsid w:val="000D18CA"/>
    <w:rsid w:val="000D2716"/>
    <w:rsid w:val="000D2AB8"/>
    <w:rsid w:val="000D35CF"/>
    <w:rsid w:val="000D362A"/>
    <w:rsid w:val="000D396E"/>
    <w:rsid w:val="000D42F5"/>
    <w:rsid w:val="000D4867"/>
    <w:rsid w:val="000D796E"/>
    <w:rsid w:val="000E13DD"/>
    <w:rsid w:val="000E1DB1"/>
    <w:rsid w:val="000E22D7"/>
    <w:rsid w:val="000E33FD"/>
    <w:rsid w:val="000E4118"/>
    <w:rsid w:val="000E5C0C"/>
    <w:rsid w:val="000E5CFA"/>
    <w:rsid w:val="000E7A5F"/>
    <w:rsid w:val="000F2681"/>
    <w:rsid w:val="000F35F1"/>
    <w:rsid w:val="000F39D2"/>
    <w:rsid w:val="000F5B8E"/>
    <w:rsid w:val="000F694D"/>
    <w:rsid w:val="00101446"/>
    <w:rsid w:val="00102A50"/>
    <w:rsid w:val="00103B42"/>
    <w:rsid w:val="00104490"/>
    <w:rsid w:val="0010473C"/>
    <w:rsid w:val="001057B7"/>
    <w:rsid w:val="00105FE5"/>
    <w:rsid w:val="00106EA4"/>
    <w:rsid w:val="001074E2"/>
    <w:rsid w:val="001076AD"/>
    <w:rsid w:val="001109CB"/>
    <w:rsid w:val="00110E81"/>
    <w:rsid w:val="00111586"/>
    <w:rsid w:val="00112969"/>
    <w:rsid w:val="00112DED"/>
    <w:rsid w:val="00113201"/>
    <w:rsid w:val="00113202"/>
    <w:rsid w:val="00113C3A"/>
    <w:rsid w:val="00114255"/>
    <w:rsid w:val="00114B89"/>
    <w:rsid w:val="00120036"/>
    <w:rsid w:val="00123988"/>
    <w:rsid w:val="00125057"/>
    <w:rsid w:val="00125220"/>
    <w:rsid w:val="00126CF8"/>
    <w:rsid w:val="00127104"/>
    <w:rsid w:val="00131770"/>
    <w:rsid w:val="00131D3B"/>
    <w:rsid w:val="00133428"/>
    <w:rsid w:val="00134C88"/>
    <w:rsid w:val="0013573F"/>
    <w:rsid w:val="0013588E"/>
    <w:rsid w:val="0013774E"/>
    <w:rsid w:val="00137908"/>
    <w:rsid w:val="0014064F"/>
    <w:rsid w:val="00140949"/>
    <w:rsid w:val="0014404C"/>
    <w:rsid w:val="001450E4"/>
    <w:rsid w:val="00146413"/>
    <w:rsid w:val="00146E51"/>
    <w:rsid w:val="00147314"/>
    <w:rsid w:val="00153AE4"/>
    <w:rsid w:val="001546EF"/>
    <w:rsid w:val="001551EA"/>
    <w:rsid w:val="00157DC1"/>
    <w:rsid w:val="0016259A"/>
    <w:rsid w:val="00164241"/>
    <w:rsid w:val="00164A8A"/>
    <w:rsid w:val="00165D3D"/>
    <w:rsid w:val="0016638F"/>
    <w:rsid w:val="00166577"/>
    <w:rsid w:val="001668FC"/>
    <w:rsid w:val="001700C8"/>
    <w:rsid w:val="001706A9"/>
    <w:rsid w:val="00171E35"/>
    <w:rsid w:val="00172A21"/>
    <w:rsid w:val="00173349"/>
    <w:rsid w:val="00173C34"/>
    <w:rsid w:val="0017431B"/>
    <w:rsid w:val="00175509"/>
    <w:rsid w:val="001758C1"/>
    <w:rsid w:val="00176076"/>
    <w:rsid w:val="00177730"/>
    <w:rsid w:val="00182BEC"/>
    <w:rsid w:val="00182D23"/>
    <w:rsid w:val="00184517"/>
    <w:rsid w:val="00184B8A"/>
    <w:rsid w:val="00191EB0"/>
    <w:rsid w:val="00193F1F"/>
    <w:rsid w:val="00194338"/>
    <w:rsid w:val="00195A11"/>
    <w:rsid w:val="001A0A47"/>
    <w:rsid w:val="001A4499"/>
    <w:rsid w:val="001A4E15"/>
    <w:rsid w:val="001A69B7"/>
    <w:rsid w:val="001A7C30"/>
    <w:rsid w:val="001B1149"/>
    <w:rsid w:val="001B1FAB"/>
    <w:rsid w:val="001B31FD"/>
    <w:rsid w:val="001B3C89"/>
    <w:rsid w:val="001B530A"/>
    <w:rsid w:val="001B53EA"/>
    <w:rsid w:val="001B5DCB"/>
    <w:rsid w:val="001B68A9"/>
    <w:rsid w:val="001B7137"/>
    <w:rsid w:val="001B7DE3"/>
    <w:rsid w:val="001C0BFA"/>
    <w:rsid w:val="001C107A"/>
    <w:rsid w:val="001C2CBF"/>
    <w:rsid w:val="001C3611"/>
    <w:rsid w:val="001C6064"/>
    <w:rsid w:val="001C6AAF"/>
    <w:rsid w:val="001C7245"/>
    <w:rsid w:val="001D0BAE"/>
    <w:rsid w:val="001D1590"/>
    <w:rsid w:val="001D2892"/>
    <w:rsid w:val="001D4B9E"/>
    <w:rsid w:val="001D651C"/>
    <w:rsid w:val="001E2EEB"/>
    <w:rsid w:val="001E368C"/>
    <w:rsid w:val="001E4081"/>
    <w:rsid w:val="001E4455"/>
    <w:rsid w:val="001E52CF"/>
    <w:rsid w:val="001E7CCC"/>
    <w:rsid w:val="001F0FCF"/>
    <w:rsid w:val="001F129D"/>
    <w:rsid w:val="001F1BEF"/>
    <w:rsid w:val="001F21E9"/>
    <w:rsid w:val="001F2A46"/>
    <w:rsid w:val="001F66C0"/>
    <w:rsid w:val="00200A76"/>
    <w:rsid w:val="002015A9"/>
    <w:rsid w:val="0020252A"/>
    <w:rsid w:val="002041FA"/>
    <w:rsid w:val="00205185"/>
    <w:rsid w:val="00205C3D"/>
    <w:rsid w:val="00210AFA"/>
    <w:rsid w:val="00210EE9"/>
    <w:rsid w:val="00211A95"/>
    <w:rsid w:val="00212A7A"/>
    <w:rsid w:val="00212AE0"/>
    <w:rsid w:val="002139BC"/>
    <w:rsid w:val="00214E64"/>
    <w:rsid w:val="00215C71"/>
    <w:rsid w:val="002173C9"/>
    <w:rsid w:val="002174D6"/>
    <w:rsid w:val="002207EA"/>
    <w:rsid w:val="00221513"/>
    <w:rsid w:val="0022216A"/>
    <w:rsid w:val="0022251C"/>
    <w:rsid w:val="00225CC2"/>
    <w:rsid w:val="002316A5"/>
    <w:rsid w:val="00231A9F"/>
    <w:rsid w:val="00240EC6"/>
    <w:rsid w:val="0024305B"/>
    <w:rsid w:val="002442CE"/>
    <w:rsid w:val="0024520C"/>
    <w:rsid w:val="0024689F"/>
    <w:rsid w:val="00246E06"/>
    <w:rsid w:val="00250ECE"/>
    <w:rsid w:val="00251012"/>
    <w:rsid w:val="00251898"/>
    <w:rsid w:val="00251C4E"/>
    <w:rsid w:val="00254A47"/>
    <w:rsid w:val="00257E7D"/>
    <w:rsid w:val="00262CF7"/>
    <w:rsid w:val="00264735"/>
    <w:rsid w:val="00265B33"/>
    <w:rsid w:val="002662D6"/>
    <w:rsid w:val="00266E0E"/>
    <w:rsid w:val="002672DF"/>
    <w:rsid w:val="0026753C"/>
    <w:rsid w:val="0026756C"/>
    <w:rsid w:val="002705E0"/>
    <w:rsid w:val="002707CE"/>
    <w:rsid w:val="00272FBD"/>
    <w:rsid w:val="002730F4"/>
    <w:rsid w:val="00273CFA"/>
    <w:rsid w:val="00273E7D"/>
    <w:rsid w:val="00275308"/>
    <w:rsid w:val="002814A3"/>
    <w:rsid w:val="00281845"/>
    <w:rsid w:val="002818EE"/>
    <w:rsid w:val="002825A0"/>
    <w:rsid w:val="002826AA"/>
    <w:rsid w:val="00284CC9"/>
    <w:rsid w:val="00286548"/>
    <w:rsid w:val="002878E0"/>
    <w:rsid w:val="00287E07"/>
    <w:rsid w:val="00287F81"/>
    <w:rsid w:val="00290EF3"/>
    <w:rsid w:val="002977D8"/>
    <w:rsid w:val="002A09AE"/>
    <w:rsid w:val="002A2850"/>
    <w:rsid w:val="002A2B4F"/>
    <w:rsid w:val="002A6251"/>
    <w:rsid w:val="002A6DFA"/>
    <w:rsid w:val="002B39C4"/>
    <w:rsid w:val="002B41E4"/>
    <w:rsid w:val="002B5551"/>
    <w:rsid w:val="002B5D4B"/>
    <w:rsid w:val="002C0ECB"/>
    <w:rsid w:val="002C1961"/>
    <w:rsid w:val="002C2110"/>
    <w:rsid w:val="002C4215"/>
    <w:rsid w:val="002D2F0A"/>
    <w:rsid w:val="002D5861"/>
    <w:rsid w:val="002D59A9"/>
    <w:rsid w:val="002D7188"/>
    <w:rsid w:val="002D7EE7"/>
    <w:rsid w:val="002E3F40"/>
    <w:rsid w:val="002E4B92"/>
    <w:rsid w:val="002E54C2"/>
    <w:rsid w:val="002F2169"/>
    <w:rsid w:val="002F2543"/>
    <w:rsid w:val="002F3387"/>
    <w:rsid w:val="002F3B2A"/>
    <w:rsid w:val="002F47E6"/>
    <w:rsid w:val="002F5638"/>
    <w:rsid w:val="002F6A26"/>
    <w:rsid w:val="002F799F"/>
    <w:rsid w:val="00301C80"/>
    <w:rsid w:val="00303C32"/>
    <w:rsid w:val="00304B29"/>
    <w:rsid w:val="003059A3"/>
    <w:rsid w:val="00306A62"/>
    <w:rsid w:val="00307CDF"/>
    <w:rsid w:val="00311832"/>
    <w:rsid w:val="00312240"/>
    <w:rsid w:val="003123FD"/>
    <w:rsid w:val="003158D1"/>
    <w:rsid w:val="003172A5"/>
    <w:rsid w:val="003173C0"/>
    <w:rsid w:val="003221FE"/>
    <w:rsid w:val="00322303"/>
    <w:rsid w:val="00322D91"/>
    <w:rsid w:val="003238C0"/>
    <w:rsid w:val="00324389"/>
    <w:rsid w:val="00324EFC"/>
    <w:rsid w:val="003259CB"/>
    <w:rsid w:val="0032648A"/>
    <w:rsid w:val="00326596"/>
    <w:rsid w:val="0033152C"/>
    <w:rsid w:val="003319F1"/>
    <w:rsid w:val="003371C8"/>
    <w:rsid w:val="003438EB"/>
    <w:rsid w:val="00343A94"/>
    <w:rsid w:val="00344F23"/>
    <w:rsid w:val="00345B6A"/>
    <w:rsid w:val="00345BF9"/>
    <w:rsid w:val="00346176"/>
    <w:rsid w:val="00346CE6"/>
    <w:rsid w:val="00347216"/>
    <w:rsid w:val="00347FE1"/>
    <w:rsid w:val="00350786"/>
    <w:rsid w:val="00350DC0"/>
    <w:rsid w:val="00355382"/>
    <w:rsid w:val="003569C3"/>
    <w:rsid w:val="003573F9"/>
    <w:rsid w:val="00362D56"/>
    <w:rsid w:val="00362EB3"/>
    <w:rsid w:val="00363840"/>
    <w:rsid w:val="003638DA"/>
    <w:rsid w:val="00370499"/>
    <w:rsid w:val="003709C1"/>
    <w:rsid w:val="003715E9"/>
    <w:rsid w:val="00372E16"/>
    <w:rsid w:val="00373F0D"/>
    <w:rsid w:val="0037416C"/>
    <w:rsid w:val="00376403"/>
    <w:rsid w:val="00380D0F"/>
    <w:rsid w:val="00384646"/>
    <w:rsid w:val="00384676"/>
    <w:rsid w:val="0038563A"/>
    <w:rsid w:val="0038614D"/>
    <w:rsid w:val="0038672E"/>
    <w:rsid w:val="0038692A"/>
    <w:rsid w:val="00391E77"/>
    <w:rsid w:val="0039323E"/>
    <w:rsid w:val="00393696"/>
    <w:rsid w:val="00394B9C"/>
    <w:rsid w:val="003953EB"/>
    <w:rsid w:val="00397630"/>
    <w:rsid w:val="003A07D9"/>
    <w:rsid w:val="003A0F37"/>
    <w:rsid w:val="003A2580"/>
    <w:rsid w:val="003A372C"/>
    <w:rsid w:val="003A3D0C"/>
    <w:rsid w:val="003A5F63"/>
    <w:rsid w:val="003B4394"/>
    <w:rsid w:val="003B501D"/>
    <w:rsid w:val="003B7080"/>
    <w:rsid w:val="003C759F"/>
    <w:rsid w:val="003D1944"/>
    <w:rsid w:val="003D1EAB"/>
    <w:rsid w:val="003D2093"/>
    <w:rsid w:val="003D2851"/>
    <w:rsid w:val="003D3667"/>
    <w:rsid w:val="003D5409"/>
    <w:rsid w:val="003D664B"/>
    <w:rsid w:val="003D70DB"/>
    <w:rsid w:val="003E0790"/>
    <w:rsid w:val="003E4984"/>
    <w:rsid w:val="003E555F"/>
    <w:rsid w:val="003E626B"/>
    <w:rsid w:val="003F221A"/>
    <w:rsid w:val="003F32E8"/>
    <w:rsid w:val="003F55A0"/>
    <w:rsid w:val="004000DD"/>
    <w:rsid w:val="00402107"/>
    <w:rsid w:val="0040253A"/>
    <w:rsid w:val="004028A4"/>
    <w:rsid w:val="00403A2A"/>
    <w:rsid w:val="00403A86"/>
    <w:rsid w:val="0041027B"/>
    <w:rsid w:val="004113C6"/>
    <w:rsid w:val="004113DF"/>
    <w:rsid w:val="00414BDA"/>
    <w:rsid w:val="00415247"/>
    <w:rsid w:val="0041676B"/>
    <w:rsid w:val="004208A0"/>
    <w:rsid w:val="0042176C"/>
    <w:rsid w:val="004224BD"/>
    <w:rsid w:val="0042259D"/>
    <w:rsid w:val="00425B81"/>
    <w:rsid w:val="0042648F"/>
    <w:rsid w:val="004302B3"/>
    <w:rsid w:val="00430E7D"/>
    <w:rsid w:val="004325F9"/>
    <w:rsid w:val="00433207"/>
    <w:rsid w:val="00433406"/>
    <w:rsid w:val="00433683"/>
    <w:rsid w:val="00433BE4"/>
    <w:rsid w:val="0043501D"/>
    <w:rsid w:val="00435455"/>
    <w:rsid w:val="00435E5E"/>
    <w:rsid w:val="0044459B"/>
    <w:rsid w:val="004462A5"/>
    <w:rsid w:val="0044690E"/>
    <w:rsid w:val="00446EDB"/>
    <w:rsid w:val="00447141"/>
    <w:rsid w:val="0044735C"/>
    <w:rsid w:val="00447365"/>
    <w:rsid w:val="004474D6"/>
    <w:rsid w:val="004516B8"/>
    <w:rsid w:val="00451F9C"/>
    <w:rsid w:val="004624A4"/>
    <w:rsid w:val="004624DC"/>
    <w:rsid w:val="0046367C"/>
    <w:rsid w:val="0046502C"/>
    <w:rsid w:val="00465A56"/>
    <w:rsid w:val="00465C6D"/>
    <w:rsid w:val="00466A7C"/>
    <w:rsid w:val="00467087"/>
    <w:rsid w:val="00471113"/>
    <w:rsid w:val="00471EC5"/>
    <w:rsid w:val="00471F07"/>
    <w:rsid w:val="0047243B"/>
    <w:rsid w:val="00472C2E"/>
    <w:rsid w:val="00474CDC"/>
    <w:rsid w:val="00474D00"/>
    <w:rsid w:val="0047524A"/>
    <w:rsid w:val="00475B86"/>
    <w:rsid w:val="00476004"/>
    <w:rsid w:val="00476C9A"/>
    <w:rsid w:val="0048066F"/>
    <w:rsid w:val="00482B57"/>
    <w:rsid w:val="00482F8C"/>
    <w:rsid w:val="00484E2D"/>
    <w:rsid w:val="00485F27"/>
    <w:rsid w:val="0048602E"/>
    <w:rsid w:val="0048610D"/>
    <w:rsid w:val="00492327"/>
    <w:rsid w:val="00494E6B"/>
    <w:rsid w:val="0049597E"/>
    <w:rsid w:val="00495D3A"/>
    <w:rsid w:val="00495E34"/>
    <w:rsid w:val="00496017"/>
    <w:rsid w:val="004A023D"/>
    <w:rsid w:val="004A270E"/>
    <w:rsid w:val="004A4EB6"/>
    <w:rsid w:val="004A7F56"/>
    <w:rsid w:val="004B035C"/>
    <w:rsid w:val="004B0EB5"/>
    <w:rsid w:val="004B2339"/>
    <w:rsid w:val="004B2470"/>
    <w:rsid w:val="004B3270"/>
    <w:rsid w:val="004B4F09"/>
    <w:rsid w:val="004C10E2"/>
    <w:rsid w:val="004C2EBB"/>
    <w:rsid w:val="004C32D8"/>
    <w:rsid w:val="004D074A"/>
    <w:rsid w:val="004D1D6C"/>
    <w:rsid w:val="004D5709"/>
    <w:rsid w:val="004E1BBC"/>
    <w:rsid w:val="004E2082"/>
    <w:rsid w:val="004E244C"/>
    <w:rsid w:val="004E3092"/>
    <w:rsid w:val="004E458D"/>
    <w:rsid w:val="004E5FD4"/>
    <w:rsid w:val="004E65C9"/>
    <w:rsid w:val="004E6989"/>
    <w:rsid w:val="004F1BB1"/>
    <w:rsid w:val="004F3C10"/>
    <w:rsid w:val="004F3FAE"/>
    <w:rsid w:val="004F49D1"/>
    <w:rsid w:val="004F4D50"/>
    <w:rsid w:val="004F58D3"/>
    <w:rsid w:val="004F606C"/>
    <w:rsid w:val="004F7645"/>
    <w:rsid w:val="00500023"/>
    <w:rsid w:val="0050097C"/>
    <w:rsid w:val="0050129B"/>
    <w:rsid w:val="005035F8"/>
    <w:rsid w:val="00505684"/>
    <w:rsid w:val="00505846"/>
    <w:rsid w:val="00505C04"/>
    <w:rsid w:val="00506015"/>
    <w:rsid w:val="0050731F"/>
    <w:rsid w:val="00514E3C"/>
    <w:rsid w:val="005151EC"/>
    <w:rsid w:val="00516C97"/>
    <w:rsid w:val="00516CF4"/>
    <w:rsid w:val="00516DDE"/>
    <w:rsid w:val="00520C75"/>
    <w:rsid w:val="00520DA3"/>
    <w:rsid w:val="0052354A"/>
    <w:rsid w:val="0052463C"/>
    <w:rsid w:val="00525769"/>
    <w:rsid w:val="00527B54"/>
    <w:rsid w:val="0053416A"/>
    <w:rsid w:val="00534CCF"/>
    <w:rsid w:val="00535D75"/>
    <w:rsid w:val="00537101"/>
    <w:rsid w:val="00537A62"/>
    <w:rsid w:val="00544B98"/>
    <w:rsid w:val="00544DC4"/>
    <w:rsid w:val="00545603"/>
    <w:rsid w:val="00546DC4"/>
    <w:rsid w:val="00550263"/>
    <w:rsid w:val="00550B41"/>
    <w:rsid w:val="005516DB"/>
    <w:rsid w:val="00553259"/>
    <w:rsid w:val="00553888"/>
    <w:rsid w:val="00554718"/>
    <w:rsid w:val="00555E8A"/>
    <w:rsid w:val="0055673E"/>
    <w:rsid w:val="00560E9C"/>
    <w:rsid w:val="00561A14"/>
    <w:rsid w:val="00561A69"/>
    <w:rsid w:val="00561BC9"/>
    <w:rsid w:val="00562EE7"/>
    <w:rsid w:val="00564B7B"/>
    <w:rsid w:val="00566B4F"/>
    <w:rsid w:val="005676C9"/>
    <w:rsid w:val="00567BBA"/>
    <w:rsid w:val="0057135A"/>
    <w:rsid w:val="005738DF"/>
    <w:rsid w:val="00573A01"/>
    <w:rsid w:val="00573A16"/>
    <w:rsid w:val="00574F08"/>
    <w:rsid w:val="0058039D"/>
    <w:rsid w:val="00580C83"/>
    <w:rsid w:val="005877A3"/>
    <w:rsid w:val="00591A65"/>
    <w:rsid w:val="00591BAA"/>
    <w:rsid w:val="0059258E"/>
    <w:rsid w:val="005943C7"/>
    <w:rsid w:val="00594A2B"/>
    <w:rsid w:val="00594CC3"/>
    <w:rsid w:val="005A3A8F"/>
    <w:rsid w:val="005A3AD0"/>
    <w:rsid w:val="005A532C"/>
    <w:rsid w:val="005A745C"/>
    <w:rsid w:val="005B20F4"/>
    <w:rsid w:val="005B320E"/>
    <w:rsid w:val="005C376D"/>
    <w:rsid w:val="005C4EA8"/>
    <w:rsid w:val="005C5BBB"/>
    <w:rsid w:val="005C6E45"/>
    <w:rsid w:val="005D0948"/>
    <w:rsid w:val="005D1630"/>
    <w:rsid w:val="005D4658"/>
    <w:rsid w:val="005E1AED"/>
    <w:rsid w:val="005E3444"/>
    <w:rsid w:val="005E5AA4"/>
    <w:rsid w:val="005E6249"/>
    <w:rsid w:val="005E6266"/>
    <w:rsid w:val="005E684E"/>
    <w:rsid w:val="005E69CF"/>
    <w:rsid w:val="005E752E"/>
    <w:rsid w:val="005E78C8"/>
    <w:rsid w:val="005F04CA"/>
    <w:rsid w:val="005F0BCC"/>
    <w:rsid w:val="005F4401"/>
    <w:rsid w:val="005F5F6A"/>
    <w:rsid w:val="005F6444"/>
    <w:rsid w:val="005F7CD7"/>
    <w:rsid w:val="0060034C"/>
    <w:rsid w:val="00602F1E"/>
    <w:rsid w:val="00603E97"/>
    <w:rsid w:val="00607AD1"/>
    <w:rsid w:val="00610913"/>
    <w:rsid w:val="00611078"/>
    <w:rsid w:val="0061120A"/>
    <w:rsid w:val="00613084"/>
    <w:rsid w:val="00615020"/>
    <w:rsid w:val="00615FBF"/>
    <w:rsid w:val="00616346"/>
    <w:rsid w:val="00620CC5"/>
    <w:rsid w:val="006213AA"/>
    <w:rsid w:val="00623B94"/>
    <w:rsid w:val="006240AA"/>
    <w:rsid w:val="00625678"/>
    <w:rsid w:val="00626233"/>
    <w:rsid w:val="00630E88"/>
    <w:rsid w:val="00631CAF"/>
    <w:rsid w:val="00633D76"/>
    <w:rsid w:val="00635DC1"/>
    <w:rsid w:val="0063600C"/>
    <w:rsid w:val="006371A9"/>
    <w:rsid w:val="00637934"/>
    <w:rsid w:val="00641004"/>
    <w:rsid w:val="006414DE"/>
    <w:rsid w:val="00642D87"/>
    <w:rsid w:val="006453B7"/>
    <w:rsid w:val="00645480"/>
    <w:rsid w:val="00645F4B"/>
    <w:rsid w:val="00646358"/>
    <w:rsid w:val="006465D2"/>
    <w:rsid w:val="0065080D"/>
    <w:rsid w:val="00651A1A"/>
    <w:rsid w:val="006522FB"/>
    <w:rsid w:val="00654E56"/>
    <w:rsid w:val="0065531E"/>
    <w:rsid w:val="00655C32"/>
    <w:rsid w:val="006564D2"/>
    <w:rsid w:val="00656683"/>
    <w:rsid w:val="006566AF"/>
    <w:rsid w:val="0065670B"/>
    <w:rsid w:val="0065699D"/>
    <w:rsid w:val="00662DE8"/>
    <w:rsid w:val="00663975"/>
    <w:rsid w:val="00663D30"/>
    <w:rsid w:val="006646FF"/>
    <w:rsid w:val="00665241"/>
    <w:rsid w:val="00667500"/>
    <w:rsid w:val="006675A9"/>
    <w:rsid w:val="00670A0F"/>
    <w:rsid w:val="00670B99"/>
    <w:rsid w:val="00672C21"/>
    <w:rsid w:val="00672D96"/>
    <w:rsid w:val="00673832"/>
    <w:rsid w:val="0067476C"/>
    <w:rsid w:val="006752BC"/>
    <w:rsid w:val="006754B8"/>
    <w:rsid w:val="00675924"/>
    <w:rsid w:val="00675A5A"/>
    <w:rsid w:val="00676B29"/>
    <w:rsid w:val="00682E5E"/>
    <w:rsid w:val="00683D03"/>
    <w:rsid w:val="00684AB4"/>
    <w:rsid w:val="00686DD8"/>
    <w:rsid w:val="006878BE"/>
    <w:rsid w:val="006927C8"/>
    <w:rsid w:val="00692B3D"/>
    <w:rsid w:val="0069308A"/>
    <w:rsid w:val="006931F2"/>
    <w:rsid w:val="00693342"/>
    <w:rsid w:val="00694788"/>
    <w:rsid w:val="00694843"/>
    <w:rsid w:val="0069513D"/>
    <w:rsid w:val="00695B4D"/>
    <w:rsid w:val="00695E13"/>
    <w:rsid w:val="00696499"/>
    <w:rsid w:val="00696F5A"/>
    <w:rsid w:val="00697F87"/>
    <w:rsid w:val="006A1069"/>
    <w:rsid w:val="006A1909"/>
    <w:rsid w:val="006A32D6"/>
    <w:rsid w:val="006A432A"/>
    <w:rsid w:val="006A4D0A"/>
    <w:rsid w:val="006A529E"/>
    <w:rsid w:val="006A6283"/>
    <w:rsid w:val="006A7676"/>
    <w:rsid w:val="006B05BF"/>
    <w:rsid w:val="006B1844"/>
    <w:rsid w:val="006B1A79"/>
    <w:rsid w:val="006B1B1C"/>
    <w:rsid w:val="006B26C2"/>
    <w:rsid w:val="006B28C6"/>
    <w:rsid w:val="006B2F7D"/>
    <w:rsid w:val="006B325C"/>
    <w:rsid w:val="006B6254"/>
    <w:rsid w:val="006C410F"/>
    <w:rsid w:val="006C6B7F"/>
    <w:rsid w:val="006C7BEC"/>
    <w:rsid w:val="006D064E"/>
    <w:rsid w:val="006D0C98"/>
    <w:rsid w:val="006D2186"/>
    <w:rsid w:val="006D287C"/>
    <w:rsid w:val="006D3ADB"/>
    <w:rsid w:val="006D4D97"/>
    <w:rsid w:val="006D71DE"/>
    <w:rsid w:val="006E1329"/>
    <w:rsid w:val="006E1C9C"/>
    <w:rsid w:val="006E4A41"/>
    <w:rsid w:val="006E559F"/>
    <w:rsid w:val="006E6E38"/>
    <w:rsid w:val="006E73C8"/>
    <w:rsid w:val="006F101E"/>
    <w:rsid w:val="006F3779"/>
    <w:rsid w:val="006F4BBF"/>
    <w:rsid w:val="006F5FA9"/>
    <w:rsid w:val="006F7029"/>
    <w:rsid w:val="007028B0"/>
    <w:rsid w:val="007047FC"/>
    <w:rsid w:val="007048BC"/>
    <w:rsid w:val="00704CA7"/>
    <w:rsid w:val="00705F46"/>
    <w:rsid w:val="0070664D"/>
    <w:rsid w:val="00706FF3"/>
    <w:rsid w:val="00707B49"/>
    <w:rsid w:val="00710146"/>
    <w:rsid w:val="007111DF"/>
    <w:rsid w:val="00712F7F"/>
    <w:rsid w:val="00713D24"/>
    <w:rsid w:val="007177E6"/>
    <w:rsid w:val="00717B2F"/>
    <w:rsid w:val="00720FD9"/>
    <w:rsid w:val="007242B9"/>
    <w:rsid w:val="00726676"/>
    <w:rsid w:val="00726702"/>
    <w:rsid w:val="00727D7D"/>
    <w:rsid w:val="00731DC6"/>
    <w:rsid w:val="007329C7"/>
    <w:rsid w:val="00733B93"/>
    <w:rsid w:val="00735550"/>
    <w:rsid w:val="00735850"/>
    <w:rsid w:val="00735B5F"/>
    <w:rsid w:val="0073615B"/>
    <w:rsid w:val="007379BB"/>
    <w:rsid w:val="00742977"/>
    <w:rsid w:val="00743A83"/>
    <w:rsid w:val="00745150"/>
    <w:rsid w:val="007451DE"/>
    <w:rsid w:val="00745C23"/>
    <w:rsid w:val="00745D39"/>
    <w:rsid w:val="007475F4"/>
    <w:rsid w:val="00751635"/>
    <w:rsid w:val="00751D1F"/>
    <w:rsid w:val="00751EDF"/>
    <w:rsid w:val="00754086"/>
    <w:rsid w:val="00754312"/>
    <w:rsid w:val="0075511B"/>
    <w:rsid w:val="00757574"/>
    <w:rsid w:val="00760B92"/>
    <w:rsid w:val="00761003"/>
    <w:rsid w:val="007610BA"/>
    <w:rsid w:val="00761614"/>
    <w:rsid w:val="0076167E"/>
    <w:rsid w:val="00761C2A"/>
    <w:rsid w:val="00761E47"/>
    <w:rsid w:val="00762DF5"/>
    <w:rsid w:val="0076395B"/>
    <w:rsid w:val="00766A76"/>
    <w:rsid w:val="0076719D"/>
    <w:rsid w:val="007675C5"/>
    <w:rsid w:val="0076786B"/>
    <w:rsid w:val="00767DD2"/>
    <w:rsid w:val="007710D6"/>
    <w:rsid w:val="007747E2"/>
    <w:rsid w:val="00774E2E"/>
    <w:rsid w:val="00774EC7"/>
    <w:rsid w:val="007756EE"/>
    <w:rsid w:val="00780DCA"/>
    <w:rsid w:val="00781766"/>
    <w:rsid w:val="00781A3D"/>
    <w:rsid w:val="00782D97"/>
    <w:rsid w:val="00783089"/>
    <w:rsid w:val="007835F8"/>
    <w:rsid w:val="00785458"/>
    <w:rsid w:val="00787484"/>
    <w:rsid w:val="0079363E"/>
    <w:rsid w:val="00796900"/>
    <w:rsid w:val="00797252"/>
    <w:rsid w:val="0079726B"/>
    <w:rsid w:val="00797478"/>
    <w:rsid w:val="007A12C3"/>
    <w:rsid w:val="007A1484"/>
    <w:rsid w:val="007A430D"/>
    <w:rsid w:val="007A59F2"/>
    <w:rsid w:val="007A5F52"/>
    <w:rsid w:val="007B17E2"/>
    <w:rsid w:val="007B3AC3"/>
    <w:rsid w:val="007B3C04"/>
    <w:rsid w:val="007B52A0"/>
    <w:rsid w:val="007B5D4E"/>
    <w:rsid w:val="007B6F88"/>
    <w:rsid w:val="007C0704"/>
    <w:rsid w:val="007C1401"/>
    <w:rsid w:val="007C5077"/>
    <w:rsid w:val="007C52A9"/>
    <w:rsid w:val="007C5A24"/>
    <w:rsid w:val="007C7F86"/>
    <w:rsid w:val="007D0D98"/>
    <w:rsid w:val="007D0DF6"/>
    <w:rsid w:val="007D0EB9"/>
    <w:rsid w:val="007D27B0"/>
    <w:rsid w:val="007D282A"/>
    <w:rsid w:val="007D2C37"/>
    <w:rsid w:val="007D3384"/>
    <w:rsid w:val="007D4C88"/>
    <w:rsid w:val="007D5319"/>
    <w:rsid w:val="007D75C2"/>
    <w:rsid w:val="007E0A80"/>
    <w:rsid w:val="007E16A0"/>
    <w:rsid w:val="007E1C22"/>
    <w:rsid w:val="007E1F5F"/>
    <w:rsid w:val="007E2697"/>
    <w:rsid w:val="007E37C2"/>
    <w:rsid w:val="007F0301"/>
    <w:rsid w:val="007F0A2C"/>
    <w:rsid w:val="007F0B06"/>
    <w:rsid w:val="007F0BBD"/>
    <w:rsid w:val="007F2537"/>
    <w:rsid w:val="007F2644"/>
    <w:rsid w:val="007F41F7"/>
    <w:rsid w:val="007F5D9C"/>
    <w:rsid w:val="007F7B8A"/>
    <w:rsid w:val="008017E7"/>
    <w:rsid w:val="00802967"/>
    <w:rsid w:val="008062A6"/>
    <w:rsid w:val="00807077"/>
    <w:rsid w:val="008071CE"/>
    <w:rsid w:val="00810A7B"/>
    <w:rsid w:val="00811EDC"/>
    <w:rsid w:val="00814FCA"/>
    <w:rsid w:val="00815068"/>
    <w:rsid w:val="00815CE2"/>
    <w:rsid w:val="00817D54"/>
    <w:rsid w:val="00823C32"/>
    <w:rsid w:val="0082502C"/>
    <w:rsid w:val="008257CC"/>
    <w:rsid w:val="00825DC0"/>
    <w:rsid w:val="008264B2"/>
    <w:rsid w:val="008308B2"/>
    <w:rsid w:val="00830903"/>
    <w:rsid w:val="00830AEB"/>
    <w:rsid w:val="008318E8"/>
    <w:rsid w:val="0083428D"/>
    <w:rsid w:val="00834A87"/>
    <w:rsid w:val="00841EA0"/>
    <w:rsid w:val="00842FFE"/>
    <w:rsid w:val="008435BD"/>
    <w:rsid w:val="00843C7C"/>
    <w:rsid w:val="00845227"/>
    <w:rsid w:val="00851F59"/>
    <w:rsid w:val="00853D52"/>
    <w:rsid w:val="00854CB5"/>
    <w:rsid w:val="0085753E"/>
    <w:rsid w:val="008637FF"/>
    <w:rsid w:val="00864519"/>
    <w:rsid w:val="00865833"/>
    <w:rsid w:val="00872ED2"/>
    <w:rsid w:val="008735D3"/>
    <w:rsid w:val="00875FC1"/>
    <w:rsid w:val="008763E4"/>
    <w:rsid w:val="0088024A"/>
    <w:rsid w:val="008811D2"/>
    <w:rsid w:val="008815C3"/>
    <w:rsid w:val="0088166E"/>
    <w:rsid w:val="00881B51"/>
    <w:rsid w:val="00884288"/>
    <w:rsid w:val="00884D0B"/>
    <w:rsid w:val="00885176"/>
    <w:rsid w:val="00886598"/>
    <w:rsid w:val="00886F40"/>
    <w:rsid w:val="00890057"/>
    <w:rsid w:val="00891632"/>
    <w:rsid w:val="008945C6"/>
    <w:rsid w:val="00896CC8"/>
    <w:rsid w:val="008974DC"/>
    <w:rsid w:val="008A0480"/>
    <w:rsid w:val="008A1088"/>
    <w:rsid w:val="008A1A44"/>
    <w:rsid w:val="008A1E42"/>
    <w:rsid w:val="008A243A"/>
    <w:rsid w:val="008A27BA"/>
    <w:rsid w:val="008A2B90"/>
    <w:rsid w:val="008A5E5E"/>
    <w:rsid w:val="008A681A"/>
    <w:rsid w:val="008B0065"/>
    <w:rsid w:val="008B2CEC"/>
    <w:rsid w:val="008B3616"/>
    <w:rsid w:val="008B5F15"/>
    <w:rsid w:val="008B6249"/>
    <w:rsid w:val="008B729E"/>
    <w:rsid w:val="008C27CD"/>
    <w:rsid w:val="008C42B4"/>
    <w:rsid w:val="008C5304"/>
    <w:rsid w:val="008C6160"/>
    <w:rsid w:val="008D0D5A"/>
    <w:rsid w:val="008D1D6F"/>
    <w:rsid w:val="008D25F0"/>
    <w:rsid w:val="008D3183"/>
    <w:rsid w:val="008D48B2"/>
    <w:rsid w:val="008D4D67"/>
    <w:rsid w:val="008D4E13"/>
    <w:rsid w:val="008D7738"/>
    <w:rsid w:val="008D7DE4"/>
    <w:rsid w:val="008E1D15"/>
    <w:rsid w:val="008E23DF"/>
    <w:rsid w:val="008E2D65"/>
    <w:rsid w:val="008E4A05"/>
    <w:rsid w:val="008E4CF8"/>
    <w:rsid w:val="008E55BF"/>
    <w:rsid w:val="008E66AB"/>
    <w:rsid w:val="008E7490"/>
    <w:rsid w:val="008E7B4F"/>
    <w:rsid w:val="008F0939"/>
    <w:rsid w:val="008F1E92"/>
    <w:rsid w:val="008F3B7D"/>
    <w:rsid w:val="008F5DE0"/>
    <w:rsid w:val="008F6CB1"/>
    <w:rsid w:val="008F706D"/>
    <w:rsid w:val="008F7B51"/>
    <w:rsid w:val="00900630"/>
    <w:rsid w:val="00900FEC"/>
    <w:rsid w:val="00904F38"/>
    <w:rsid w:val="00905249"/>
    <w:rsid w:val="0090740A"/>
    <w:rsid w:val="009077F5"/>
    <w:rsid w:val="00911922"/>
    <w:rsid w:val="00912A03"/>
    <w:rsid w:val="00913187"/>
    <w:rsid w:val="009132D7"/>
    <w:rsid w:val="009148AF"/>
    <w:rsid w:val="00916C7B"/>
    <w:rsid w:val="0092051E"/>
    <w:rsid w:val="00923B0F"/>
    <w:rsid w:val="009242DF"/>
    <w:rsid w:val="009253BE"/>
    <w:rsid w:val="00925663"/>
    <w:rsid w:val="00925AF9"/>
    <w:rsid w:val="00927392"/>
    <w:rsid w:val="009276DD"/>
    <w:rsid w:val="009310F2"/>
    <w:rsid w:val="0093184C"/>
    <w:rsid w:val="00933D79"/>
    <w:rsid w:val="00934226"/>
    <w:rsid w:val="00934298"/>
    <w:rsid w:val="00937DEE"/>
    <w:rsid w:val="00940606"/>
    <w:rsid w:val="00944B87"/>
    <w:rsid w:val="00946479"/>
    <w:rsid w:val="009479AD"/>
    <w:rsid w:val="009507B9"/>
    <w:rsid w:val="00950A0B"/>
    <w:rsid w:val="00950E5E"/>
    <w:rsid w:val="00952029"/>
    <w:rsid w:val="0095248E"/>
    <w:rsid w:val="00952ECD"/>
    <w:rsid w:val="0095307B"/>
    <w:rsid w:val="009557C9"/>
    <w:rsid w:val="0095606B"/>
    <w:rsid w:val="009577E6"/>
    <w:rsid w:val="00957987"/>
    <w:rsid w:val="0096036B"/>
    <w:rsid w:val="009610DA"/>
    <w:rsid w:val="009611A7"/>
    <w:rsid w:val="009618D0"/>
    <w:rsid w:val="00962B8A"/>
    <w:rsid w:val="0096377D"/>
    <w:rsid w:val="0096411C"/>
    <w:rsid w:val="0096465C"/>
    <w:rsid w:val="00964FBB"/>
    <w:rsid w:val="009664E6"/>
    <w:rsid w:val="00967811"/>
    <w:rsid w:val="00970052"/>
    <w:rsid w:val="00971255"/>
    <w:rsid w:val="0097532F"/>
    <w:rsid w:val="00975C43"/>
    <w:rsid w:val="00976155"/>
    <w:rsid w:val="009811BF"/>
    <w:rsid w:val="00981798"/>
    <w:rsid w:val="009824B2"/>
    <w:rsid w:val="00983E0B"/>
    <w:rsid w:val="00984781"/>
    <w:rsid w:val="00986543"/>
    <w:rsid w:val="00986F61"/>
    <w:rsid w:val="00987137"/>
    <w:rsid w:val="00994C32"/>
    <w:rsid w:val="00995B1F"/>
    <w:rsid w:val="00995D2D"/>
    <w:rsid w:val="00996EB6"/>
    <w:rsid w:val="0099701E"/>
    <w:rsid w:val="009A05C1"/>
    <w:rsid w:val="009A05C4"/>
    <w:rsid w:val="009A0661"/>
    <w:rsid w:val="009A39E2"/>
    <w:rsid w:val="009A5820"/>
    <w:rsid w:val="009B04FC"/>
    <w:rsid w:val="009B22BD"/>
    <w:rsid w:val="009B26DB"/>
    <w:rsid w:val="009B664D"/>
    <w:rsid w:val="009C0120"/>
    <w:rsid w:val="009C177C"/>
    <w:rsid w:val="009C1890"/>
    <w:rsid w:val="009C4634"/>
    <w:rsid w:val="009C4BD9"/>
    <w:rsid w:val="009C7452"/>
    <w:rsid w:val="009C7DE9"/>
    <w:rsid w:val="009C7E2E"/>
    <w:rsid w:val="009D091F"/>
    <w:rsid w:val="009D1481"/>
    <w:rsid w:val="009D1AA4"/>
    <w:rsid w:val="009D2649"/>
    <w:rsid w:val="009D38AE"/>
    <w:rsid w:val="009D4482"/>
    <w:rsid w:val="009D4FF6"/>
    <w:rsid w:val="009E1C1B"/>
    <w:rsid w:val="009E273F"/>
    <w:rsid w:val="009E3221"/>
    <w:rsid w:val="009E3763"/>
    <w:rsid w:val="009E65C3"/>
    <w:rsid w:val="009E732D"/>
    <w:rsid w:val="009E74F7"/>
    <w:rsid w:val="009E7E5B"/>
    <w:rsid w:val="009F0CBA"/>
    <w:rsid w:val="009F217F"/>
    <w:rsid w:val="009F2883"/>
    <w:rsid w:val="009F3326"/>
    <w:rsid w:val="009F398F"/>
    <w:rsid w:val="009F3DC7"/>
    <w:rsid w:val="009F471E"/>
    <w:rsid w:val="009F4A8B"/>
    <w:rsid w:val="009F7800"/>
    <w:rsid w:val="00A008B7"/>
    <w:rsid w:val="00A013D3"/>
    <w:rsid w:val="00A017D8"/>
    <w:rsid w:val="00A01E9C"/>
    <w:rsid w:val="00A07023"/>
    <w:rsid w:val="00A10B3D"/>
    <w:rsid w:val="00A1163F"/>
    <w:rsid w:val="00A11E6D"/>
    <w:rsid w:val="00A1287B"/>
    <w:rsid w:val="00A12CFB"/>
    <w:rsid w:val="00A14E07"/>
    <w:rsid w:val="00A17FCA"/>
    <w:rsid w:val="00A20B69"/>
    <w:rsid w:val="00A20FCF"/>
    <w:rsid w:val="00A2120A"/>
    <w:rsid w:val="00A24FD8"/>
    <w:rsid w:val="00A26A4B"/>
    <w:rsid w:val="00A30343"/>
    <w:rsid w:val="00A3047C"/>
    <w:rsid w:val="00A3065E"/>
    <w:rsid w:val="00A31AD1"/>
    <w:rsid w:val="00A31E92"/>
    <w:rsid w:val="00A321B3"/>
    <w:rsid w:val="00A32388"/>
    <w:rsid w:val="00A32C3D"/>
    <w:rsid w:val="00A33ED9"/>
    <w:rsid w:val="00A340D7"/>
    <w:rsid w:val="00A3489D"/>
    <w:rsid w:val="00A3587D"/>
    <w:rsid w:val="00A36281"/>
    <w:rsid w:val="00A42B91"/>
    <w:rsid w:val="00A4322F"/>
    <w:rsid w:val="00A433BE"/>
    <w:rsid w:val="00A4420C"/>
    <w:rsid w:val="00A44AA3"/>
    <w:rsid w:val="00A44FC4"/>
    <w:rsid w:val="00A47FA1"/>
    <w:rsid w:val="00A508F7"/>
    <w:rsid w:val="00A51B44"/>
    <w:rsid w:val="00A52508"/>
    <w:rsid w:val="00A52521"/>
    <w:rsid w:val="00A5301F"/>
    <w:rsid w:val="00A53DCC"/>
    <w:rsid w:val="00A54A34"/>
    <w:rsid w:val="00A62F41"/>
    <w:rsid w:val="00A65242"/>
    <w:rsid w:val="00A65F9D"/>
    <w:rsid w:val="00A67AEA"/>
    <w:rsid w:val="00A70BB0"/>
    <w:rsid w:val="00A728A8"/>
    <w:rsid w:val="00A72B10"/>
    <w:rsid w:val="00A74887"/>
    <w:rsid w:val="00A7513D"/>
    <w:rsid w:val="00A75535"/>
    <w:rsid w:val="00A75B7A"/>
    <w:rsid w:val="00A77A30"/>
    <w:rsid w:val="00A800BC"/>
    <w:rsid w:val="00A80591"/>
    <w:rsid w:val="00A8140D"/>
    <w:rsid w:val="00A82752"/>
    <w:rsid w:val="00A82A91"/>
    <w:rsid w:val="00A82D04"/>
    <w:rsid w:val="00A836CF"/>
    <w:rsid w:val="00A84BE2"/>
    <w:rsid w:val="00A85551"/>
    <w:rsid w:val="00A86411"/>
    <w:rsid w:val="00A86EC3"/>
    <w:rsid w:val="00A87111"/>
    <w:rsid w:val="00A874E1"/>
    <w:rsid w:val="00A877C0"/>
    <w:rsid w:val="00A87D1D"/>
    <w:rsid w:val="00A95C8C"/>
    <w:rsid w:val="00A960BD"/>
    <w:rsid w:val="00A968BB"/>
    <w:rsid w:val="00A97B2B"/>
    <w:rsid w:val="00A97EA1"/>
    <w:rsid w:val="00AA107D"/>
    <w:rsid w:val="00AA2327"/>
    <w:rsid w:val="00AA481C"/>
    <w:rsid w:val="00AA52A5"/>
    <w:rsid w:val="00AA5806"/>
    <w:rsid w:val="00AA5ED2"/>
    <w:rsid w:val="00AA5FBA"/>
    <w:rsid w:val="00AA7550"/>
    <w:rsid w:val="00AB1CF5"/>
    <w:rsid w:val="00AB2547"/>
    <w:rsid w:val="00AB3920"/>
    <w:rsid w:val="00AB5709"/>
    <w:rsid w:val="00AB5ED2"/>
    <w:rsid w:val="00AB6802"/>
    <w:rsid w:val="00AC0536"/>
    <w:rsid w:val="00AC281E"/>
    <w:rsid w:val="00AC3049"/>
    <w:rsid w:val="00AC525D"/>
    <w:rsid w:val="00AC662C"/>
    <w:rsid w:val="00AC67E5"/>
    <w:rsid w:val="00AC6D71"/>
    <w:rsid w:val="00AC71BD"/>
    <w:rsid w:val="00AD0BCF"/>
    <w:rsid w:val="00AD213E"/>
    <w:rsid w:val="00AD2832"/>
    <w:rsid w:val="00AD504D"/>
    <w:rsid w:val="00AD6336"/>
    <w:rsid w:val="00AD714F"/>
    <w:rsid w:val="00AD7842"/>
    <w:rsid w:val="00AE0087"/>
    <w:rsid w:val="00AE0C9A"/>
    <w:rsid w:val="00AE1B03"/>
    <w:rsid w:val="00AE2809"/>
    <w:rsid w:val="00AE2AA3"/>
    <w:rsid w:val="00AE7E09"/>
    <w:rsid w:val="00AF2028"/>
    <w:rsid w:val="00AF34B9"/>
    <w:rsid w:val="00AF4F28"/>
    <w:rsid w:val="00AF5721"/>
    <w:rsid w:val="00AF7471"/>
    <w:rsid w:val="00B005C6"/>
    <w:rsid w:val="00B00D3A"/>
    <w:rsid w:val="00B011FD"/>
    <w:rsid w:val="00B02C75"/>
    <w:rsid w:val="00B03D0C"/>
    <w:rsid w:val="00B06455"/>
    <w:rsid w:val="00B06D54"/>
    <w:rsid w:val="00B10084"/>
    <w:rsid w:val="00B10DAF"/>
    <w:rsid w:val="00B13F83"/>
    <w:rsid w:val="00B1535E"/>
    <w:rsid w:val="00B15744"/>
    <w:rsid w:val="00B1596E"/>
    <w:rsid w:val="00B1790B"/>
    <w:rsid w:val="00B2017E"/>
    <w:rsid w:val="00B209A4"/>
    <w:rsid w:val="00B20FEA"/>
    <w:rsid w:val="00B21516"/>
    <w:rsid w:val="00B216B7"/>
    <w:rsid w:val="00B24115"/>
    <w:rsid w:val="00B259AB"/>
    <w:rsid w:val="00B2644A"/>
    <w:rsid w:val="00B26C70"/>
    <w:rsid w:val="00B31293"/>
    <w:rsid w:val="00B31A77"/>
    <w:rsid w:val="00B337AD"/>
    <w:rsid w:val="00B34BC5"/>
    <w:rsid w:val="00B34F14"/>
    <w:rsid w:val="00B35E06"/>
    <w:rsid w:val="00B363DD"/>
    <w:rsid w:val="00B4099A"/>
    <w:rsid w:val="00B40C68"/>
    <w:rsid w:val="00B43AF7"/>
    <w:rsid w:val="00B43F68"/>
    <w:rsid w:val="00B46A66"/>
    <w:rsid w:val="00B503B8"/>
    <w:rsid w:val="00B53130"/>
    <w:rsid w:val="00B53654"/>
    <w:rsid w:val="00B559D8"/>
    <w:rsid w:val="00B56327"/>
    <w:rsid w:val="00B566C9"/>
    <w:rsid w:val="00B57B9C"/>
    <w:rsid w:val="00B611BE"/>
    <w:rsid w:val="00B62887"/>
    <w:rsid w:val="00B63C0B"/>
    <w:rsid w:val="00B643D6"/>
    <w:rsid w:val="00B64818"/>
    <w:rsid w:val="00B64A21"/>
    <w:rsid w:val="00B65387"/>
    <w:rsid w:val="00B67245"/>
    <w:rsid w:val="00B70446"/>
    <w:rsid w:val="00B70F02"/>
    <w:rsid w:val="00B715D6"/>
    <w:rsid w:val="00B7207E"/>
    <w:rsid w:val="00B731A7"/>
    <w:rsid w:val="00B73422"/>
    <w:rsid w:val="00B744FE"/>
    <w:rsid w:val="00B74B89"/>
    <w:rsid w:val="00B758E0"/>
    <w:rsid w:val="00B75D8D"/>
    <w:rsid w:val="00B76D31"/>
    <w:rsid w:val="00B76E58"/>
    <w:rsid w:val="00B7704A"/>
    <w:rsid w:val="00B8196A"/>
    <w:rsid w:val="00B81FD2"/>
    <w:rsid w:val="00B82B68"/>
    <w:rsid w:val="00B83537"/>
    <w:rsid w:val="00B843E7"/>
    <w:rsid w:val="00B8609E"/>
    <w:rsid w:val="00B8742D"/>
    <w:rsid w:val="00B87969"/>
    <w:rsid w:val="00B9123C"/>
    <w:rsid w:val="00B91248"/>
    <w:rsid w:val="00B92532"/>
    <w:rsid w:val="00B92A53"/>
    <w:rsid w:val="00B930E9"/>
    <w:rsid w:val="00B93ED3"/>
    <w:rsid w:val="00B97889"/>
    <w:rsid w:val="00B97CB2"/>
    <w:rsid w:val="00BA34DA"/>
    <w:rsid w:val="00BA49E2"/>
    <w:rsid w:val="00BA5197"/>
    <w:rsid w:val="00BA6A74"/>
    <w:rsid w:val="00BB23AC"/>
    <w:rsid w:val="00BB312B"/>
    <w:rsid w:val="00BB44B2"/>
    <w:rsid w:val="00BB604D"/>
    <w:rsid w:val="00BB7AB7"/>
    <w:rsid w:val="00BC11D7"/>
    <w:rsid w:val="00BC3DAC"/>
    <w:rsid w:val="00BC555B"/>
    <w:rsid w:val="00BC6770"/>
    <w:rsid w:val="00BC74F8"/>
    <w:rsid w:val="00BD0FA7"/>
    <w:rsid w:val="00BD1184"/>
    <w:rsid w:val="00BD1264"/>
    <w:rsid w:val="00BD32E3"/>
    <w:rsid w:val="00BD4AD1"/>
    <w:rsid w:val="00BD7418"/>
    <w:rsid w:val="00BE1F1C"/>
    <w:rsid w:val="00BE48D6"/>
    <w:rsid w:val="00BE4FD5"/>
    <w:rsid w:val="00BE6E14"/>
    <w:rsid w:val="00BF0E1D"/>
    <w:rsid w:val="00BF23C1"/>
    <w:rsid w:val="00BF53C0"/>
    <w:rsid w:val="00BF586A"/>
    <w:rsid w:val="00BF67E6"/>
    <w:rsid w:val="00BF7199"/>
    <w:rsid w:val="00C05E3C"/>
    <w:rsid w:val="00C10A4A"/>
    <w:rsid w:val="00C12E3B"/>
    <w:rsid w:val="00C13002"/>
    <w:rsid w:val="00C17431"/>
    <w:rsid w:val="00C17FD6"/>
    <w:rsid w:val="00C20390"/>
    <w:rsid w:val="00C205CC"/>
    <w:rsid w:val="00C20C95"/>
    <w:rsid w:val="00C214A0"/>
    <w:rsid w:val="00C226B1"/>
    <w:rsid w:val="00C24362"/>
    <w:rsid w:val="00C2450E"/>
    <w:rsid w:val="00C2496E"/>
    <w:rsid w:val="00C251BE"/>
    <w:rsid w:val="00C2578F"/>
    <w:rsid w:val="00C2658D"/>
    <w:rsid w:val="00C306F2"/>
    <w:rsid w:val="00C30DA7"/>
    <w:rsid w:val="00C32B4B"/>
    <w:rsid w:val="00C338BE"/>
    <w:rsid w:val="00C34FFE"/>
    <w:rsid w:val="00C3558F"/>
    <w:rsid w:val="00C359A3"/>
    <w:rsid w:val="00C361A2"/>
    <w:rsid w:val="00C37538"/>
    <w:rsid w:val="00C423C3"/>
    <w:rsid w:val="00C42C2B"/>
    <w:rsid w:val="00C46871"/>
    <w:rsid w:val="00C4725D"/>
    <w:rsid w:val="00C47F51"/>
    <w:rsid w:val="00C52334"/>
    <w:rsid w:val="00C52654"/>
    <w:rsid w:val="00C5366A"/>
    <w:rsid w:val="00C55013"/>
    <w:rsid w:val="00C55DB2"/>
    <w:rsid w:val="00C56E06"/>
    <w:rsid w:val="00C60B8B"/>
    <w:rsid w:val="00C618E5"/>
    <w:rsid w:val="00C65A2E"/>
    <w:rsid w:val="00C6784C"/>
    <w:rsid w:val="00C70001"/>
    <w:rsid w:val="00C708B2"/>
    <w:rsid w:val="00C72606"/>
    <w:rsid w:val="00C729F5"/>
    <w:rsid w:val="00C74858"/>
    <w:rsid w:val="00C74C03"/>
    <w:rsid w:val="00C74FA1"/>
    <w:rsid w:val="00C75780"/>
    <w:rsid w:val="00C76891"/>
    <w:rsid w:val="00C768CD"/>
    <w:rsid w:val="00C80DED"/>
    <w:rsid w:val="00C8149D"/>
    <w:rsid w:val="00C8154B"/>
    <w:rsid w:val="00C817AA"/>
    <w:rsid w:val="00C83AAA"/>
    <w:rsid w:val="00C849C6"/>
    <w:rsid w:val="00C87C4C"/>
    <w:rsid w:val="00C9097B"/>
    <w:rsid w:val="00C929DA"/>
    <w:rsid w:val="00C94369"/>
    <w:rsid w:val="00C9704D"/>
    <w:rsid w:val="00CA0AAA"/>
    <w:rsid w:val="00CA1896"/>
    <w:rsid w:val="00CA3AE2"/>
    <w:rsid w:val="00CA493C"/>
    <w:rsid w:val="00CA5C33"/>
    <w:rsid w:val="00CA5CA3"/>
    <w:rsid w:val="00CA703F"/>
    <w:rsid w:val="00CA7402"/>
    <w:rsid w:val="00CA74AA"/>
    <w:rsid w:val="00CA7AA5"/>
    <w:rsid w:val="00CB00AC"/>
    <w:rsid w:val="00CB06BF"/>
    <w:rsid w:val="00CB106A"/>
    <w:rsid w:val="00CB142D"/>
    <w:rsid w:val="00CB22AD"/>
    <w:rsid w:val="00CB283A"/>
    <w:rsid w:val="00CB33E7"/>
    <w:rsid w:val="00CC061C"/>
    <w:rsid w:val="00CC116A"/>
    <w:rsid w:val="00CC1241"/>
    <w:rsid w:val="00CC1EA3"/>
    <w:rsid w:val="00CC3A22"/>
    <w:rsid w:val="00CC4450"/>
    <w:rsid w:val="00CC4EF3"/>
    <w:rsid w:val="00CC5927"/>
    <w:rsid w:val="00CD18DD"/>
    <w:rsid w:val="00CD2DCA"/>
    <w:rsid w:val="00CD33EA"/>
    <w:rsid w:val="00CD3CEF"/>
    <w:rsid w:val="00CD5884"/>
    <w:rsid w:val="00CD7441"/>
    <w:rsid w:val="00CE13D2"/>
    <w:rsid w:val="00CE22AA"/>
    <w:rsid w:val="00CE4B6E"/>
    <w:rsid w:val="00CE4F1C"/>
    <w:rsid w:val="00CE5D86"/>
    <w:rsid w:val="00CE6E44"/>
    <w:rsid w:val="00CE74E8"/>
    <w:rsid w:val="00CE7C33"/>
    <w:rsid w:val="00CF0420"/>
    <w:rsid w:val="00CF1091"/>
    <w:rsid w:val="00CF1BE8"/>
    <w:rsid w:val="00CF2CB4"/>
    <w:rsid w:val="00CF4086"/>
    <w:rsid w:val="00CF5B88"/>
    <w:rsid w:val="00CF6157"/>
    <w:rsid w:val="00CF6CC6"/>
    <w:rsid w:val="00CF7DD9"/>
    <w:rsid w:val="00D0058F"/>
    <w:rsid w:val="00D008AC"/>
    <w:rsid w:val="00D00A4F"/>
    <w:rsid w:val="00D02F85"/>
    <w:rsid w:val="00D0301A"/>
    <w:rsid w:val="00D038FE"/>
    <w:rsid w:val="00D10A4C"/>
    <w:rsid w:val="00D1125D"/>
    <w:rsid w:val="00D11404"/>
    <w:rsid w:val="00D123A6"/>
    <w:rsid w:val="00D13AFB"/>
    <w:rsid w:val="00D1408D"/>
    <w:rsid w:val="00D15065"/>
    <w:rsid w:val="00D15A28"/>
    <w:rsid w:val="00D15BFF"/>
    <w:rsid w:val="00D16589"/>
    <w:rsid w:val="00D175F7"/>
    <w:rsid w:val="00D177D2"/>
    <w:rsid w:val="00D201C0"/>
    <w:rsid w:val="00D218DB"/>
    <w:rsid w:val="00D23B79"/>
    <w:rsid w:val="00D24FFF"/>
    <w:rsid w:val="00D26892"/>
    <w:rsid w:val="00D32E8D"/>
    <w:rsid w:val="00D33A79"/>
    <w:rsid w:val="00D34A65"/>
    <w:rsid w:val="00D34CF7"/>
    <w:rsid w:val="00D3630D"/>
    <w:rsid w:val="00D379C7"/>
    <w:rsid w:val="00D4015C"/>
    <w:rsid w:val="00D424D9"/>
    <w:rsid w:val="00D4287B"/>
    <w:rsid w:val="00D43495"/>
    <w:rsid w:val="00D46894"/>
    <w:rsid w:val="00D46C4F"/>
    <w:rsid w:val="00D5101B"/>
    <w:rsid w:val="00D52731"/>
    <w:rsid w:val="00D57DB1"/>
    <w:rsid w:val="00D60C9C"/>
    <w:rsid w:val="00D618B3"/>
    <w:rsid w:val="00D61A13"/>
    <w:rsid w:val="00D620AD"/>
    <w:rsid w:val="00D62AE9"/>
    <w:rsid w:val="00D634E8"/>
    <w:rsid w:val="00D6396A"/>
    <w:rsid w:val="00D6468F"/>
    <w:rsid w:val="00D6493E"/>
    <w:rsid w:val="00D65CF1"/>
    <w:rsid w:val="00D667EB"/>
    <w:rsid w:val="00D675E1"/>
    <w:rsid w:val="00D71EBD"/>
    <w:rsid w:val="00D72C33"/>
    <w:rsid w:val="00D7401F"/>
    <w:rsid w:val="00D754F5"/>
    <w:rsid w:val="00D75DD5"/>
    <w:rsid w:val="00D77116"/>
    <w:rsid w:val="00D8020C"/>
    <w:rsid w:val="00D80D9C"/>
    <w:rsid w:val="00D80DCD"/>
    <w:rsid w:val="00D8245F"/>
    <w:rsid w:val="00D82DFE"/>
    <w:rsid w:val="00D84A8C"/>
    <w:rsid w:val="00D84BCE"/>
    <w:rsid w:val="00D86FAF"/>
    <w:rsid w:val="00D873B9"/>
    <w:rsid w:val="00D87466"/>
    <w:rsid w:val="00D9018F"/>
    <w:rsid w:val="00D90497"/>
    <w:rsid w:val="00D9059F"/>
    <w:rsid w:val="00D917BF"/>
    <w:rsid w:val="00D923CC"/>
    <w:rsid w:val="00D927DE"/>
    <w:rsid w:val="00D94A05"/>
    <w:rsid w:val="00D94DEC"/>
    <w:rsid w:val="00D961D0"/>
    <w:rsid w:val="00DA0273"/>
    <w:rsid w:val="00DA04EA"/>
    <w:rsid w:val="00DA096B"/>
    <w:rsid w:val="00DA0ABD"/>
    <w:rsid w:val="00DA0EE6"/>
    <w:rsid w:val="00DA16D4"/>
    <w:rsid w:val="00DA77BB"/>
    <w:rsid w:val="00DA7D22"/>
    <w:rsid w:val="00DB4729"/>
    <w:rsid w:val="00DB5B21"/>
    <w:rsid w:val="00DB640A"/>
    <w:rsid w:val="00DB77DB"/>
    <w:rsid w:val="00DC163C"/>
    <w:rsid w:val="00DC1932"/>
    <w:rsid w:val="00DC27A9"/>
    <w:rsid w:val="00DC4356"/>
    <w:rsid w:val="00DC74F7"/>
    <w:rsid w:val="00DD1114"/>
    <w:rsid w:val="00DD18BD"/>
    <w:rsid w:val="00DD1B94"/>
    <w:rsid w:val="00DD278E"/>
    <w:rsid w:val="00DD3B4C"/>
    <w:rsid w:val="00DE05DC"/>
    <w:rsid w:val="00DE1D8E"/>
    <w:rsid w:val="00DE269B"/>
    <w:rsid w:val="00DE3FB5"/>
    <w:rsid w:val="00DE41A2"/>
    <w:rsid w:val="00DE441C"/>
    <w:rsid w:val="00DE559C"/>
    <w:rsid w:val="00DE6FD2"/>
    <w:rsid w:val="00DE7AE4"/>
    <w:rsid w:val="00DF33F3"/>
    <w:rsid w:val="00DF49AD"/>
    <w:rsid w:val="00DF49ED"/>
    <w:rsid w:val="00DF5AB8"/>
    <w:rsid w:val="00DF77B9"/>
    <w:rsid w:val="00E0041E"/>
    <w:rsid w:val="00E00AB7"/>
    <w:rsid w:val="00E00E35"/>
    <w:rsid w:val="00E02F0C"/>
    <w:rsid w:val="00E039B7"/>
    <w:rsid w:val="00E04245"/>
    <w:rsid w:val="00E050F7"/>
    <w:rsid w:val="00E05B79"/>
    <w:rsid w:val="00E07484"/>
    <w:rsid w:val="00E1100E"/>
    <w:rsid w:val="00E12AF5"/>
    <w:rsid w:val="00E15200"/>
    <w:rsid w:val="00E17505"/>
    <w:rsid w:val="00E213EF"/>
    <w:rsid w:val="00E22B12"/>
    <w:rsid w:val="00E22C8E"/>
    <w:rsid w:val="00E2540C"/>
    <w:rsid w:val="00E30DBC"/>
    <w:rsid w:val="00E32B8C"/>
    <w:rsid w:val="00E32C1B"/>
    <w:rsid w:val="00E32DE2"/>
    <w:rsid w:val="00E337C0"/>
    <w:rsid w:val="00E35040"/>
    <w:rsid w:val="00E35BE3"/>
    <w:rsid w:val="00E36F0C"/>
    <w:rsid w:val="00E446F0"/>
    <w:rsid w:val="00E44AC1"/>
    <w:rsid w:val="00E45B19"/>
    <w:rsid w:val="00E4666C"/>
    <w:rsid w:val="00E47909"/>
    <w:rsid w:val="00E47B2B"/>
    <w:rsid w:val="00E52131"/>
    <w:rsid w:val="00E53A89"/>
    <w:rsid w:val="00E55418"/>
    <w:rsid w:val="00E569DA"/>
    <w:rsid w:val="00E6078D"/>
    <w:rsid w:val="00E60E19"/>
    <w:rsid w:val="00E61607"/>
    <w:rsid w:val="00E63AF0"/>
    <w:rsid w:val="00E64E28"/>
    <w:rsid w:val="00E71F23"/>
    <w:rsid w:val="00E72490"/>
    <w:rsid w:val="00E7399A"/>
    <w:rsid w:val="00E7557B"/>
    <w:rsid w:val="00E75BF5"/>
    <w:rsid w:val="00E75F33"/>
    <w:rsid w:val="00E76AE7"/>
    <w:rsid w:val="00E76C76"/>
    <w:rsid w:val="00E77215"/>
    <w:rsid w:val="00E80EC5"/>
    <w:rsid w:val="00E8135E"/>
    <w:rsid w:val="00E8535B"/>
    <w:rsid w:val="00E85697"/>
    <w:rsid w:val="00E856C1"/>
    <w:rsid w:val="00E85B6E"/>
    <w:rsid w:val="00E879C8"/>
    <w:rsid w:val="00E90240"/>
    <w:rsid w:val="00E90291"/>
    <w:rsid w:val="00E91E72"/>
    <w:rsid w:val="00E93686"/>
    <w:rsid w:val="00EA1E1A"/>
    <w:rsid w:val="00EA2AF0"/>
    <w:rsid w:val="00EA2D20"/>
    <w:rsid w:val="00EA30F4"/>
    <w:rsid w:val="00EA3B8F"/>
    <w:rsid w:val="00EA6583"/>
    <w:rsid w:val="00EB2484"/>
    <w:rsid w:val="00EB2A34"/>
    <w:rsid w:val="00EB2EB5"/>
    <w:rsid w:val="00EB3FEC"/>
    <w:rsid w:val="00EB4045"/>
    <w:rsid w:val="00EC0447"/>
    <w:rsid w:val="00EC1011"/>
    <w:rsid w:val="00EC1327"/>
    <w:rsid w:val="00EC2439"/>
    <w:rsid w:val="00EC2AA7"/>
    <w:rsid w:val="00EC68E8"/>
    <w:rsid w:val="00EC741B"/>
    <w:rsid w:val="00ED054F"/>
    <w:rsid w:val="00ED0F84"/>
    <w:rsid w:val="00ED43DD"/>
    <w:rsid w:val="00ED5722"/>
    <w:rsid w:val="00ED7DE4"/>
    <w:rsid w:val="00EE03E8"/>
    <w:rsid w:val="00EE0CED"/>
    <w:rsid w:val="00EE1758"/>
    <w:rsid w:val="00EE382E"/>
    <w:rsid w:val="00EE3FF6"/>
    <w:rsid w:val="00EE70B5"/>
    <w:rsid w:val="00EE75B9"/>
    <w:rsid w:val="00EE7865"/>
    <w:rsid w:val="00EF2033"/>
    <w:rsid w:val="00EF20EA"/>
    <w:rsid w:val="00EF26D3"/>
    <w:rsid w:val="00EF4869"/>
    <w:rsid w:val="00EF556E"/>
    <w:rsid w:val="00EF5C58"/>
    <w:rsid w:val="00EF5D4F"/>
    <w:rsid w:val="00F00481"/>
    <w:rsid w:val="00F00569"/>
    <w:rsid w:val="00F014ED"/>
    <w:rsid w:val="00F02939"/>
    <w:rsid w:val="00F04EC1"/>
    <w:rsid w:val="00F07A38"/>
    <w:rsid w:val="00F13A89"/>
    <w:rsid w:val="00F13E8C"/>
    <w:rsid w:val="00F149CC"/>
    <w:rsid w:val="00F14EFE"/>
    <w:rsid w:val="00F16284"/>
    <w:rsid w:val="00F1649F"/>
    <w:rsid w:val="00F16974"/>
    <w:rsid w:val="00F17E3E"/>
    <w:rsid w:val="00F22971"/>
    <w:rsid w:val="00F26266"/>
    <w:rsid w:val="00F26D92"/>
    <w:rsid w:val="00F27AE7"/>
    <w:rsid w:val="00F3253F"/>
    <w:rsid w:val="00F3417B"/>
    <w:rsid w:val="00F35883"/>
    <w:rsid w:val="00F362FC"/>
    <w:rsid w:val="00F3641F"/>
    <w:rsid w:val="00F36D48"/>
    <w:rsid w:val="00F37AAF"/>
    <w:rsid w:val="00F417A1"/>
    <w:rsid w:val="00F425D5"/>
    <w:rsid w:val="00F43485"/>
    <w:rsid w:val="00F47308"/>
    <w:rsid w:val="00F50F5A"/>
    <w:rsid w:val="00F5236F"/>
    <w:rsid w:val="00F528EA"/>
    <w:rsid w:val="00F539F3"/>
    <w:rsid w:val="00F53BE1"/>
    <w:rsid w:val="00F56C86"/>
    <w:rsid w:val="00F578EE"/>
    <w:rsid w:val="00F60117"/>
    <w:rsid w:val="00F622C8"/>
    <w:rsid w:val="00F648C9"/>
    <w:rsid w:val="00F65213"/>
    <w:rsid w:val="00F664D5"/>
    <w:rsid w:val="00F66D12"/>
    <w:rsid w:val="00F672C8"/>
    <w:rsid w:val="00F731A5"/>
    <w:rsid w:val="00F73B0E"/>
    <w:rsid w:val="00F74E27"/>
    <w:rsid w:val="00F74F69"/>
    <w:rsid w:val="00F759C5"/>
    <w:rsid w:val="00F82DA5"/>
    <w:rsid w:val="00F83CFC"/>
    <w:rsid w:val="00F8470F"/>
    <w:rsid w:val="00F84AAA"/>
    <w:rsid w:val="00F8532E"/>
    <w:rsid w:val="00F91104"/>
    <w:rsid w:val="00F92B18"/>
    <w:rsid w:val="00F94311"/>
    <w:rsid w:val="00FA077B"/>
    <w:rsid w:val="00FA1BA8"/>
    <w:rsid w:val="00FA4764"/>
    <w:rsid w:val="00FA7973"/>
    <w:rsid w:val="00FB092C"/>
    <w:rsid w:val="00FB1139"/>
    <w:rsid w:val="00FB2128"/>
    <w:rsid w:val="00FB2466"/>
    <w:rsid w:val="00FB4CC2"/>
    <w:rsid w:val="00FB51D5"/>
    <w:rsid w:val="00FB52FF"/>
    <w:rsid w:val="00FC0498"/>
    <w:rsid w:val="00FC205F"/>
    <w:rsid w:val="00FC3075"/>
    <w:rsid w:val="00FC42FC"/>
    <w:rsid w:val="00FC4FF8"/>
    <w:rsid w:val="00FC580F"/>
    <w:rsid w:val="00FC6029"/>
    <w:rsid w:val="00FC6B66"/>
    <w:rsid w:val="00FC7C6F"/>
    <w:rsid w:val="00FD3B7B"/>
    <w:rsid w:val="00FD559D"/>
    <w:rsid w:val="00FD5951"/>
    <w:rsid w:val="00FD6168"/>
    <w:rsid w:val="00FE0130"/>
    <w:rsid w:val="00FE3F19"/>
    <w:rsid w:val="00FE7A6F"/>
    <w:rsid w:val="00FF117F"/>
    <w:rsid w:val="00FF2455"/>
    <w:rsid w:val="00FF36E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A7BE4"/>
  <w15:docId w15:val="{6BB6D8F1-8850-4BA9-AF5D-392CAD1C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2A"/>
    <w:pPr>
      <w:spacing w:before="60" w:after="60"/>
    </w:pPr>
    <w:rPr>
      <w:rFonts w:ascii="Arial" w:eastAsia="Times New Roman" w:hAnsi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peclass8">
    <w:name w:val="pipeclass8"/>
    <w:basedOn w:val="Normal"/>
    <w:rsid w:val="002F3B2A"/>
    <w:pPr>
      <w:widowControl w:val="0"/>
      <w:spacing w:before="0" w:after="0"/>
    </w:pPr>
    <w:rPr>
      <w:rFonts w:ascii="Courier New" w:hAnsi="Courier New"/>
      <w:snapToGrid w:val="0"/>
      <w:sz w:val="16"/>
    </w:rPr>
  </w:style>
  <w:style w:type="paragraph" w:customStyle="1" w:styleId="TocText">
    <w:name w:val="Toc Text"/>
    <w:basedOn w:val="Normal"/>
    <w:next w:val="Normal"/>
    <w:rsid w:val="002F3B2A"/>
    <w:pPr>
      <w:keepNext/>
      <w:widowControl w:val="0"/>
      <w:spacing w:before="120" w:after="0"/>
      <w:jc w:val="center"/>
    </w:pPr>
    <w:rPr>
      <w:b/>
      <w:snapToGrid w:val="0"/>
    </w:rPr>
  </w:style>
  <w:style w:type="paragraph" w:customStyle="1" w:styleId="Tableheader">
    <w:name w:val="Table header"/>
    <w:basedOn w:val="Normal"/>
    <w:rsid w:val="002F3B2A"/>
    <w:pPr>
      <w:widowControl w:val="0"/>
      <w:spacing w:before="80" w:after="80"/>
    </w:pPr>
    <w:rPr>
      <w:rFonts w:ascii="Helvetica" w:hAnsi="Helvetica"/>
      <w:b/>
      <w:snapToGrid w:val="0"/>
    </w:rPr>
  </w:style>
  <w:style w:type="paragraph" w:customStyle="1" w:styleId="Figure">
    <w:name w:val="Figure"/>
    <w:basedOn w:val="Normal"/>
    <w:next w:val="Normal"/>
    <w:rsid w:val="002F3B2A"/>
    <w:pPr>
      <w:keepNext/>
      <w:keepLines/>
      <w:widowControl w:val="0"/>
      <w:tabs>
        <w:tab w:val="left" w:pos="851"/>
      </w:tabs>
      <w:spacing w:before="480" w:after="480"/>
      <w:jc w:val="center"/>
    </w:pPr>
    <w:rPr>
      <w:rFonts w:ascii="Helvetica" w:hAnsi="Helvetica"/>
      <w:snapToGrid w:val="0"/>
      <w:sz w:val="16"/>
    </w:rPr>
  </w:style>
  <w:style w:type="paragraph" w:styleId="Header">
    <w:name w:val="header"/>
    <w:basedOn w:val="Normal"/>
    <w:link w:val="HeaderChar"/>
    <w:uiPriority w:val="99"/>
    <w:rsid w:val="002F3B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F3B2A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22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B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3B93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2715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02715A"/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5C3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516D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307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2207EA"/>
    <w:rPr>
      <w:rFonts w:ascii="Arial" w:eastAsia="Times New Roman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238267E1562BBB4E87F1521AB8737704" ma:contentTypeVersion="44" ma:contentTypeDescription="Shell Document Content Type" ma:contentTypeScope="" ma:versionID="c326e8136a50cda13af94afcc308bb8f">
  <xsd:schema xmlns:xsd="http://www.w3.org/2001/XMLSchema" xmlns:xs="http://www.w3.org/2001/XMLSchema" xmlns:p="http://schemas.microsoft.com/office/2006/metadata/properties" xmlns:ns1="http://schemas.microsoft.com/sharepoint/v3" xmlns:ns2="e09b858f-2e20-478d-bedb-39f17d1e74fe" xmlns:ns4="http://schemas.microsoft.com/sharepoint/v4" targetNamespace="http://schemas.microsoft.com/office/2006/metadata/properties" ma:root="true" ma:fieldsID="eb363529a716c9f8f0eedea963ef6ef5" ns1:_="" ns2:_="" ns4:_="">
    <xsd:import namespace="http://schemas.microsoft.com/sharepoint/v3"/>
    <xsd:import namespace="e09b858f-2e20-478d-bedb-39f17d1e74f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ma:taxonomy="true" ma:internalName="Shell_x0020_SharePoint_x0020_SAEF_x0020_ExportControlClassificationTaxHTField0" ma:taxonomyFieldName="Shell_x0020_SharePoint_x0020_SAEF_x0020_ExportControlClassification" ma:displayName="Export Control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Asset Land 6 East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africa-me\bisi.t.banigbe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b858f-2e20-478d-bedb-39f17d1e74fe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hidden="true" ma:list="{127edd8c-f3a1-4987-b606-c543ff978c9b}" ma:internalName="TaxCatchAll" ma:showField="CatchAllData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hidden="true" ma:list="{127edd8c-f3a1-4987-b606-c543ff978c9b}" ma:internalName="TaxCatchAllLabel" ma:readOnly="true" ma:showField="CatchAllDataLabel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2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Shell Document Base</p:Name>
  <p:Description/>
  <p:Statement/>
  <p:PolicyItems/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5.xml><?xml version="1.0" encoding="utf-8"?>
<LongProperties xmlns="http://schemas.microsoft.com/office/2006/metadata/longProperties">
  <LongProp xmlns="" name="TaxCatchAll"><![CDATA[10;#All - Records Management|1f68a0f2-47ab-4887-8df5-7c0616d5ad90;#11;#Draft|1c86f377-7d91-4c95-bd5b-c18c83fe0aa5;#27;#Equipment Files [ARM]|f6e9946c-1117-417e-87b9-233db23d90b1;#9;#Non-US content - Non Controlled|2ac8835e-0587-4096-a6e2-1f68da1e6cb3;#8;#Restricted|21aa7f98-4035-4019-a764-107acb7269af;#7;#NIGERIA|973e3eb3-a5f9-4712-a628-787e048af9f3;#6;#English|bd3ad5ee-f0c3-40aa-8cc8-36ef09940af3;#5;#Upstream _ Single File Plan - 22022|d3ed65c1-761d-4a84-a678-924ffd6ed182;#4;#The Shell Petroleum Development Company Of Nigeria Limited|b482a97d-f8dd-41c8-ab1c-99b8408fd22e;#3;#Not Applicable|ddce64fb-3cb8-4cd9-8e3d-0fe554247fd1;#2;#Sub-Saharan Africa|9d13514c-804d-40ff-8e8a-f6825f62fb70;#1;#Upstream International|dabf15d9-4f75-4ed1-b8a1-a0c3e2a85888]]></LongProp>
</Long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1001C-2D46-4F74-B08D-A0A45446D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9b858f-2e20-478d-bedb-39f17d1e74f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29268-B601-4D66-B1B2-4F1C874C27A9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48594468-48AD-4F34-B65A-F120ACF5BF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E7FA96-762B-421A-83B9-9B91FD0D536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9499E60-9E0B-4A2D-A1D3-C8813D458002}">
  <ds:schemaRefs>
    <ds:schemaRef ds:uri="http://schemas.microsoft.com/office/2006/metadata/longProperties"/>
    <ds:schemaRef ds:uri=""/>
  </ds:schemaRefs>
</ds:datastoreItem>
</file>

<file path=customXml/itemProps6.xml><?xml version="1.0" encoding="utf-8"?>
<ds:datastoreItem xmlns:ds="http://schemas.openxmlformats.org/officeDocument/2006/customXml" ds:itemID="{767932A3-19BB-4A8F-9A3E-8D575C12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Jan.Hanemaaijer</dc:creator>
  <cp:keywords/>
  <dc:description/>
  <cp:lastModifiedBy>Odumo, Lewis I SPDC-UPC/G/UCS</cp:lastModifiedBy>
  <cp:revision>2</cp:revision>
  <dcterms:created xsi:type="dcterms:W3CDTF">2020-10-22T18:13:00Z</dcterms:created>
  <dcterms:modified xsi:type="dcterms:W3CDTF">2020-10-22T18:13:00Z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ll SharePoint SAEF WorkgroupID">
    <vt:lpwstr>5;#Upstream _ Single File Plan - 22022|d3ed65c1-761d-4a84-a678-924ffd6ed182</vt:lpwstr>
  </property>
  <property fmtid="{D5CDD505-2E9C-101B-9397-08002B2CF9AE}" pid="3" name="Shell SharePoint SAEF DocumentStatus">
    <vt:lpwstr>11;#Draft|1c86f377-7d91-4c95-bd5b-c18c83fe0aa5</vt:lpwstr>
  </property>
  <property fmtid="{D5CDD505-2E9C-101B-9397-08002B2CF9AE}" pid="4" name="Shell SharePoint SAEF Language">
    <vt:lpwstr>6;#English|bd3ad5ee-f0c3-40aa-8cc8-36ef09940af3</vt:lpwstr>
  </property>
  <property fmtid="{D5CDD505-2E9C-101B-9397-08002B2CF9AE}" pid="5" name="Shell SharePoint SAEF CountryOfJurisdiction">
    <vt:lpwstr>7;#NIGERIA|973e3eb3-a5f9-4712-a628-787e048af9f3</vt:lpwstr>
  </property>
  <property fmtid="{D5CDD505-2E9C-101B-9397-08002B2CF9AE}" pid="6" name="Shell SharePoint SAEF BusinessProcess">
    <vt:lpwstr>10;#All - Records Management|1f68a0f2-47ab-4887-8df5-7c0616d5ad90</vt:lpwstr>
  </property>
  <property fmtid="{D5CDD505-2E9C-101B-9397-08002B2CF9AE}" pid="7" name="Shell SharePoint SAEF SecurityClassification">
    <vt:lpwstr>8;#Restricted|21aa7f98-4035-4019-a764-107acb7269af</vt:lpwstr>
  </property>
  <property fmtid="{D5CDD505-2E9C-101B-9397-08002B2CF9AE}" pid="8" name="Shell SharePoint SAEF Business">
    <vt:lpwstr>1;#Upstream International|dabf15d9-4f75-4ed1-b8a1-a0c3e2a85888</vt:lpwstr>
  </property>
  <property fmtid="{D5CDD505-2E9C-101B-9397-08002B2CF9AE}" pid="9" name="Shell SharePoint SAEF LegalEntity">
    <vt:lpwstr>4;#The Shell Petroleum Development Company Of Nigeria Limited|b482a97d-f8dd-41c8-ab1c-99b8408fd22e</vt:lpwstr>
  </property>
  <property fmtid="{D5CDD505-2E9C-101B-9397-08002B2CF9AE}" pid="10" name="Shell SharePoint SAEF ExportControlClassification">
    <vt:lpwstr>9;#Non-US content - Non Controlled|2ac8835e-0587-4096-a6e2-1f68da1e6cb3</vt:lpwstr>
  </property>
  <property fmtid="{D5CDD505-2E9C-101B-9397-08002B2CF9AE}" pid="11" name="TaxCatchAll">
    <vt:lpwstr>10;#;#11;#;#27;#;#9;#;#8;#;#7;#;#6;#;#5;#;#4;#;#3;#;#2;#;#1;#</vt:lpwstr>
  </property>
  <property fmtid="{D5CDD505-2E9C-101B-9397-08002B2CF9AE}" pid="12" name="Shell SharePoint SAEF GlobalFunction">
    <vt:lpwstr>3;#Not Applicable|ddce64fb-3cb8-4cd9-8e3d-0fe554247fd1</vt:lpwstr>
  </property>
  <property fmtid="{D5CDD505-2E9C-101B-9397-08002B2CF9AE}" pid="13" name="Shell SharePoint SAEF BusinessUnitRegion">
    <vt:lpwstr>2;#Sub-Saharan Africa|9d13514c-804d-40ff-8e8a-f6825f62fb70</vt:lpwstr>
  </property>
  <property fmtid="{D5CDD505-2E9C-101B-9397-08002B2CF9AE}" pid="14" name="Shell SharePoint SAEF DocumentTypeTaxHTField0">
    <vt:lpwstr>Equipment Files [ARM]|f6e9946c-1117-417e-87b9-233db23d90b1</vt:lpwstr>
  </property>
  <property fmtid="{D5CDD505-2E9C-101B-9397-08002B2CF9AE}" pid="15" name="Shell SharePoint SAEF DocumentType">
    <vt:lpwstr>27;#Equipment Files [ARM]|f6e9946c-1117-417e-87b9-233db23d90b1</vt:lpwstr>
  </property>
  <property fmtid="{D5CDD505-2E9C-101B-9397-08002B2CF9AE}" pid="16" name="Shell SharePoint SAEF Owner">
    <vt:lpwstr/>
  </property>
  <property fmtid="{D5CDD505-2E9C-101B-9397-08002B2CF9AE}" pid="17" name="Shell SharePoint SAEF LegalEntityTaxHTField0">
    <vt:lpwstr>The Shell Petroleum Development Company Of Nigeria Limited|b482a97d-f8dd-41c8-ab1c-99b8408fd22e</vt:lpwstr>
  </property>
  <property fmtid="{D5CDD505-2E9C-101B-9397-08002B2CF9AE}" pid="18" name="Shell SharePoint SAEF CountryOfJurisdictionTaxHTField0">
    <vt:lpwstr>NIGERIA|973e3eb3-a5f9-4712-a628-787e048af9f3</vt:lpwstr>
  </property>
  <property fmtid="{D5CDD505-2E9C-101B-9397-08002B2CF9AE}" pid="19" name="Shell SharePoint SAEF BusinessTaxHTField0">
    <vt:lpwstr>Upstream International|dabf15d9-4f75-4ed1-b8a1-a0c3e2a85888</vt:lpwstr>
  </property>
  <property fmtid="{D5CDD505-2E9C-101B-9397-08002B2CF9AE}" pid="20" name="Shell SharePoint SAEF Collection">
    <vt:lpwstr>0</vt:lpwstr>
  </property>
  <property fmtid="{D5CDD505-2E9C-101B-9397-08002B2CF9AE}" pid="21" name="Shell SharePoint SAEF RecordStatus">
    <vt:lpwstr/>
  </property>
  <property fmtid="{D5CDD505-2E9C-101B-9397-08002B2CF9AE}" pid="22" name="Shell SharePoint SAEF ExportControlClassificationTaxHTField0">
    <vt:lpwstr>Non-US content - Non Controlled|2ac8835e-0587-4096-a6e2-1f68da1e6cb3</vt:lpwstr>
  </property>
  <property fmtid="{D5CDD505-2E9C-101B-9397-08002B2CF9AE}" pid="23" name="Shell SharePoint SAEF WorkgroupIDTaxHTField0">
    <vt:lpwstr>Upstream _ Single File Plan - 22022|d3ed65c1-761d-4a84-a678-924ffd6ed182</vt:lpwstr>
  </property>
  <property fmtid="{D5CDD505-2E9C-101B-9397-08002B2CF9AE}" pid="24" name="IconOverlay">
    <vt:lpwstr/>
  </property>
  <property fmtid="{D5CDD505-2E9C-101B-9397-08002B2CF9AE}" pid="25" name="Shell SharePoint SAEF FilePlanRecordType">
    <vt:lpwstr/>
  </property>
  <property fmtid="{D5CDD505-2E9C-101B-9397-08002B2CF9AE}" pid="26" name="Shell SharePoint SAEF BusinessUnitRegionTaxHTField0">
    <vt:lpwstr>Sub-Saharan Africa|9d13514c-804d-40ff-8e8a-f6825f62fb70</vt:lpwstr>
  </property>
  <property fmtid="{D5CDD505-2E9C-101B-9397-08002B2CF9AE}" pid="27" name="Shell SharePoint SAEF BusinessProcessTaxHTField0">
    <vt:lpwstr>All - Records Management|1f68a0f2-47ab-4887-8df5-7c0616d5ad90</vt:lpwstr>
  </property>
  <property fmtid="{D5CDD505-2E9C-101B-9397-08002B2CF9AE}" pid="28" name="Shell SharePoint SAEF KeepFileLocal">
    <vt:lpwstr>0</vt:lpwstr>
  </property>
  <property fmtid="{D5CDD505-2E9C-101B-9397-08002B2CF9AE}" pid="29" name="Shell SharePoint SAEF DocumentStatusTaxHTField0">
    <vt:lpwstr>Draft|1c86f377-7d91-4c95-bd5b-c18c83fe0aa5</vt:lpwstr>
  </property>
  <property fmtid="{D5CDD505-2E9C-101B-9397-08002B2CF9AE}" pid="30" name="Shell SharePoint SAEF LanguageTaxHTField0">
    <vt:lpwstr>English|bd3ad5ee-f0c3-40aa-8cc8-36ef09940af3</vt:lpwstr>
  </property>
  <property fmtid="{D5CDD505-2E9C-101B-9397-08002B2CF9AE}" pid="31" name="Shell SharePoint SAEF SiteOwner">
    <vt:lpwstr>i:0#.w|africa-me\bisi.t.banigbe</vt:lpwstr>
  </property>
  <property fmtid="{D5CDD505-2E9C-101B-9397-08002B2CF9AE}" pid="32" name="Shell SharePoint SAEF TRIMRecordNumber">
    <vt:lpwstr/>
  </property>
  <property fmtid="{D5CDD505-2E9C-101B-9397-08002B2CF9AE}" pid="33" name="Shell SharePoint SAEF IsRecord">
    <vt:lpwstr/>
  </property>
  <property fmtid="{D5CDD505-2E9C-101B-9397-08002B2CF9AE}" pid="34" name="Shell SharePoint SAEF SiteCollectionName">
    <vt:lpwstr>Asset Land 6 East</vt:lpwstr>
  </property>
  <property fmtid="{D5CDD505-2E9C-101B-9397-08002B2CF9AE}" pid="35" name="Shell SharePoint SAEF SecurityClassificationTaxHTField0">
    <vt:lpwstr>Restricted|21aa7f98-4035-4019-a764-107acb7269af</vt:lpwstr>
  </property>
  <property fmtid="{D5CDD505-2E9C-101B-9397-08002B2CF9AE}" pid="36" name="Shell SharePoint SAEF GlobalFunctionTaxHTField0">
    <vt:lpwstr>Not Applicable|ddce64fb-3cb8-4cd9-8e3d-0fe554247fd1</vt:lpwstr>
  </property>
  <property fmtid="{D5CDD505-2E9C-101B-9397-08002B2CF9AE}" pid="37" name="Shell SharePoint SAEF Declarer">
    <vt:lpwstr/>
  </property>
  <property fmtid="{D5CDD505-2E9C-101B-9397-08002B2CF9AE}" pid="38" name="Shell SharePoint SAEF AssetIdentifier">
    <vt:lpwstr/>
  </property>
</Properties>
</file>