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2D96" w14:textId="7D3A4E39" w:rsidR="0026348F" w:rsidRPr="005D0A2C" w:rsidRDefault="0026348F" w:rsidP="0026348F">
      <w:pPr>
        <w:rPr>
          <w:b/>
          <w:bCs/>
        </w:rPr>
      </w:pPr>
      <w:bookmarkStart w:id="0" w:name="_GoBack"/>
      <w:bookmarkEnd w:id="0"/>
      <w:r w:rsidRPr="005D0A2C">
        <w:rPr>
          <w:b/>
          <w:bCs/>
        </w:rPr>
        <w:t>Sale</w:t>
      </w:r>
      <w:r w:rsidR="005D0A2C">
        <w:rPr>
          <w:b/>
          <w:bCs/>
        </w:rPr>
        <w:t>s</w:t>
      </w:r>
      <w:r w:rsidRPr="005D0A2C">
        <w:rPr>
          <w:b/>
          <w:bCs/>
        </w:rPr>
        <w:t xml:space="preserve"> of SPDC </w:t>
      </w:r>
      <w:r w:rsidR="005D0A2C">
        <w:rPr>
          <w:b/>
          <w:bCs/>
        </w:rPr>
        <w:t>Scrap &amp; Obsolete Items - 2021</w:t>
      </w:r>
    </w:p>
    <w:p w14:paraId="3623A564" w14:textId="13F01DEA" w:rsidR="0026348F" w:rsidRDefault="0026348F" w:rsidP="0026348F">
      <w:r>
        <w:t>Estimated obsolete value of stock written off in 2018 - 2020 is about $1</w:t>
      </w:r>
      <w:r w:rsidR="00162043">
        <w:t>5.50</w:t>
      </w:r>
      <w:r>
        <w:t>mln, and estimated value of asset for disposal from divested asset</w:t>
      </w:r>
      <w:r w:rsidR="00162043">
        <w:t xml:space="preserve"> and other sales</w:t>
      </w:r>
      <w:r>
        <w:t xml:space="preserve"> in 2021 is about $</w:t>
      </w:r>
      <w:r w:rsidR="00162043">
        <w:t>600</w:t>
      </w:r>
      <w:r>
        <w:t xml:space="preserve">k. </w:t>
      </w:r>
    </w:p>
    <w:p w14:paraId="163767DC" w14:textId="67B94580" w:rsidR="00162043" w:rsidRDefault="0026348F" w:rsidP="0026348F">
      <w:r w:rsidRPr="00AE6222">
        <w:t xml:space="preserve">Total value </w:t>
      </w:r>
      <w:r w:rsidR="00E465B6" w:rsidRPr="00AE6222">
        <w:t xml:space="preserve">of </w:t>
      </w:r>
      <w:r w:rsidRPr="00AE6222">
        <w:t xml:space="preserve">written off stock </w:t>
      </w:r>
      <w:r w:rsidR="00162043" w:rsidRPr="00AE6222">
        <w:t>$16.10mln</w:t>
      </w:r>
    </w:p>
    <w:p w14:paraId="2212A9D3" w14:textId="3714A1E2" w:rsidR="00162043" w:rsidRDefault="00162043" w:rsidP="0026348F">
      <w:r>
        <w:t>Out the stock, about 50% is expected to be sold as scrap with revenue of about $</w:t>
      </w:r>
      <w:r w:rsidR="00E465B6">
        <w:t>0.805</w:t>
      </w:r>
      <w:r>
        <w:t>mlnmln</w:t>
      </w:r>
    </w:p>
    <w:p w14:paraId="19D7B61C" w14:textId="42B52838" w:rsidR="00162043" w:rsidRDefault="00162043" w:rsidP="0026348F">
      <w:r>
        <w:t>While the balance is expected to be sold to other IOCs at estimated value of $</w:t>
      </w:r>
      <w:r w:rsidR="00E465B6">
        <w:t>1.6</w:t>
      </w:r>
      <w:r>
        <w:t>mln</w:t>
      </w:r>
    </w:p>
    <w:p w14:paraId="7C63C5B6" w14:textId="787F89EE" w:rsidR="00E465B6" w:rsidRDefault="00992E22" w:rsidP="0026348F">
      <w:r>
        <w:t>See table below for details</w:t>
      </w:r>
    </w:p>
    <w:p w14:paraId="4FDB555D" w14:textId="7C319B67" w:rsidR="00E76650" w:rsidRDefault="00E76650" w:rsidP="0026348F"/>
    <w:p w14:paraId="79DA8BB9" w14:textId="2E089B16" w:rsidR="00E76650" w:rsidRDefault="00BD2FBB" w:rsidP="0026348F">
      <w:r>
        <w:object w:dxaOrig="13216" w:dyaOrig="3928" w14:anchorId="6E8FD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196.2pt" o:ole="">
            <v:imagedata r:id="rId5" o:title=""/>
          </v:shape>
          <o:OLEObject Type="Embed" ProgID="Excel.Sheet.12" ShapeID="_x0000_i1025" DrawAspect="Content" ObjectID="_1683022847" r:id="rId6"/>
        </w:object>
      </w:r>
    </w:p>
    <w:p w14:paraId="4020940B" w14:textId="3CDC5119" w:rsidR="00E76650" w:rsidRDefault="00E76650" w:rsidP="0026348F"/>
    <w:p w14:paraId="762C0FFD" w14:textId="07276B71" w:rsidR="0026348F" w:rsidRDefault="0026348F" w:rsidP="008E403C">
      <w:pPr>
        <w:spacing w:after="120"/>
      </w:pPr>
      <w:r>
        <w:t>Surplus</w:t>
      </w:r>
      <w:r w:rsidR="00162043">
        <w:t xml:space="preserve"> / Obsolete</w:t>
      </w:r>
      <w:r>
        <w:t xml:space="preserve"> items</w:t>
      </w:r>
    </w:p>
    <w:p w14:paraId="136E48A9" w14:textId="144232B2" w:rsidR="0026348F" w:rsidRDefault="0026348F" w:rsidP="00BD2FBB">
      <w:pPr>
        <w:pStyle w:val="ListParagraph"/>
        <w:numPr>
          <w:ilvl w:val="0"/>
          <w:numId w:val="1"/>
        </w:numPr>
        <w:spacing w:after="120"/>
      </w:pPr>
      <w:r>
        <w:t>Expected Revenue - $</w:t>
      </w:r>
      <w:r w:rsidR="00E465B6">
        <w:t>1.65</w:t>
      </w:r>
      <w:r w:rsidR="00BD2FBB">
        <w:t>4</w:t>
      </w:r>
      <w:r>
        <w:t>mln</w:t>
      </w:r>
    </w:p>
    <w:p w14:paraId="08E636AB" w14:textId="6718A683" w:rsidR="0026348F" w:rsidRDefault="0026348F" w:rsidP="00BD2FBB">
      <w:pPr>
        <w:pStyle w:val="ListParagraph"/>
        <w:numPr>
          <w:ilvl w:val="0"/>
          <w:numId w:val="1"/>
        </w:numPr>
        <w:spacing w:after="120"/>
      </w:pPr>
      <w:proofErr w:type="spellStart"/>
      <w:r>
        <w:t>FCF</w:t>
      </w:r>
      <w:proofErr w:type="spellEnd"/>
      <w:r>
        <w:t>: $</w:t>
      </w:r>
      <w:r w:rsidR="00E465B6">
        <w:t xml:space="preserve"> 0.</w:t>
      </w:r>
      <w:r w:rsidR="00AE6222">
        <w:t>432</w:t>
      </w:r>
      <w:r w:rsidR="00E465B6">
        <w:t xml:space="preserve"> </w:t>
      </w:r>
      <w:r w:rsidR="00162043">
        <w:t>mln</w:t>
      </w:r>
    </w:p>
    <w:p w14:paraId="02CBE53D" w14:textId="77777777" w:rsidR="0026348F" w:rsidRDefault="0026348F" w:rsidP="0026348F"/>
    <w:p w14:paraId="63260197" w14:textId="29819BCB" w:rsidR="0026348F" w:rsidRDefault="0026348F" w:rsidP="008E403C">
      <w:pPr>
        <w:spacing w:after="120"/>
      </w:pPr>
      <w:r>
        <w:t>Scrap items</w:t>
      </w:r>
    </w:p>
    <w:p w14:paraId="4417F30C" w14:textId="4D5CFD6D" w:rsidR="0026348F" w:rsidRDefault="0026348F" w:rsidP="00BD2FBB">
      <w:pPr>
        <w:pStyle w:val="ListParagraph"/>
        <w:numPr>
          <w:ilvl w:val="0"/>
          <w:numId w:val="2"/>
        </w:numPr>
        <w:spacing w:after="120"/>
      </w:pPr>
      <w:r>
        <w:t>Expected Revenue - $</w:t>
      </w:r>
      <w:r w:rsidR="00AE6222">
        <w:t>0.827</w:t>
      </w:r>
      <w:r>
        <w:t>mln</w:t>
      </w:r>
    </w:p>
    <w:p w14:paraId="65D3E122" w14:textId="74DBAB8F" w:rsidR="0026348F" w:rsidRDefault="0026348F" w:rsidP="00BD2FBB">
      <w:pPr>
        <w:pStyle w:val="ListParagraph"/>
        <w:numPr>
          <w:ilvl w:val="0"/>
          <w:numId w:val="2"/>
        </w:numPr>
        <w:spacing w:after="120"/>
      </w:pPr>
      <w:proofErr w:type="spellStart"/>
      <w:r>
        <w:t>FCF</w:t>
      </w:r>
      <w:proofErr w:type="spellEnd"/>
      <w:r>
        <w:t>: $</w:t>
      </w:r>
      <w:r w:rsidR="00162043">
        <w:t>0.</w:t>
      </w:r>
      <w:r w:rsidR="00AE6222">
        <w:t>2166</w:t>
      </w:r>
      <w:r w:rsidR="00162043">
        <w:t>k</w:t>
      </w:r>
    </w:p>
    <w:p w14:paraId="0C060F52" w14:textId="77777777" w:rsidR="008E403C" w:rsidRDefault="008E403C" w:rsidP="0026348F"/>
    <w:p w14:paraId="6819ED48" w14:textId="52323828" w:rsidR="0026348F" w:rsidRDefault="00992E22" w:rsidP="0026348F">
      <w:r>
        <w:t>Estimated total revenue from sales of scrap and obsolete items is $</w:t>
      </w:r>
      <w:r w:rsidR="00AE6222">
        <w:t>2.48</w:t>
      </w:r>
      <w:r>
        <w:t>mln</w:t>
      </w:r>
    </w:p>
    <w:p w14:paraId="4C2D0DD6" w14:textId="77777777" w:rsidR="00992E22" w:rsidRDefault="00992E22" w:rsidP="0026348F"/>
    <w:p w14:paraId="36C4D836" w14:textId="7EA26251" w:rsidR="007B5112" w:rsidRDefault="0026348F" w:rsidP="00162043">
      <w:r>
        <w:t>Lead: Enwereuzor Lazarus</w:t>
      </w:r>
    </w:p>
    <w:sectPr w:rsidR="007B5112" w:rsidSect="00E76650">
      <w:pgSz w:w="12240" w:h="15840"/>
      <w:pgMar w:top="1152" w:right="1152" w:bottom="129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054C"/>
    <w:multiLevelType w:val="hybridMultilevel"/>
    <w:tmpl w:val="A98AC4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76120"/>
    <w:multiLevelType w:val="hybridMultilevel"/>
    <w:tmpl w:val="C3D2E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8F"/>
    <w:rsid w:val="000946E4"/>
    <w:rsid w:val="00162043"/>
    <w:rsid w:val="0026348F"/>
    <w:rsid w:val="00307936"/>
    <w:rsid w:val="00531687"/>
    <w:rsid w:val="005D0A2C"/>
    <w:rsid w:val="007B5112"/>
    <w:rsid w:val="008E403C"/>
    <w:rsid w:val="00910F91"/>
    <w:rsid w:val="00992E22"/>
    <w:rsid w:val="009B7776"/>
    <w:rsid w:val="00AE6222"/>
    <w:rsid w:val="00BD2FBB"/>
    <w:rsid w:val="00CF6304"/>
    <w:rsid w:val="00D24333"/>
    <w:rsid w:val="00E465B6"/>
    <w:rsid w:val="00E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FE29"/>
  <w15:chartTrackingRefBased/>
  <w15:docId w15:val="{E2A60B27-A69E-4C7F-AE14-D2E6DB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Adefuye, Olatunji S SNEPCO-PTC/U/GL</dc:creator>
  <cp:keywords/>
  <dc:description/>
  <cp:lastModifiedBy>Adefuye, Olatunji S SNEPCO-PTC/U/GL</cp:lastModifiedBy>
  <cp:revision>2</cp:revision>
  <dcterms:created xsi:type="dcterms:W3CDTF">2021-05-20T12:34:00Z</dcterms:created>
  <dcterms:modified xsi:type="dcterms:W3CDTF">2021-05-20T12:34:00Z</dcterms:modified>
</cp:coreProperties>
</file>