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D07" w:rsidRPr="00485002" w:rsidRDefault="00142D07" w:rsidP="00485002">
      <w:pPr>
        <w:spacing w:after="0"/>
        <w:jc w:val="center"/>
        <w:rPr>
          <w:rFonts w:cstheme="minorHAnsi"/>
          <w:b/>
          <w:sz w:val="52"/>
          <w:szCs w:val="52"/>
        </w:rPr>
      </w:pPr>
      <w:r w:rsidRPr="00485002">
        <w:rPr>
          <w:rFonts w:cstheme="minorHAnsi"/>
          <w:b/>
          <w:sz w:val="52"/>
          <w:szCs w:val="52"/>
        </w:rPr>
        <w:t>Stolní hra „Dáma“</w:t>
      </w:r>
    </w:p>
    <w:p w:rsidR="00142D07" w:rsidRPr="002E1F72" w:rsidRDefault="00142D07" w:rsidP="00485002">
      <w:pPr>
        <w:spacing w:after="0"/>
        <w:jc w:val="center"/>
        <w:rPr>
          <w:rFonts w:cstheme="minorHAnsi"/>
          <w:i/>
          <w:sz w:val="52"/>
          <w:szCs w:val="52"/>
        </w:rPr>
      </w:pPr>
      <w:r w:rsidRPr="002E1F72">
        <w:rPr>
          <w:rFonts w:cstheme="minorHAnsi"/>
          <w:i/>
          <w:sz w:val="52"/>
          <w:szCs w:val="52"/>
        </w:rPr>
        <w:t>Jakub Suchý</w:t>
      </w:r>
    </w:p>
    <w:p w:rsidR="00142D07" w:rsidRPr="002E1F72" w:rsidRDefault="00142D07" w:rsidP="00485002">
      <w:pPr>
        <w:spacing w:after="0"/>
        <w:jc w:val="center"/>
        <w:rPr>
          <w:rFonts w:cstheme="minorHAnsi"/>
          <w:b/>
          <w:sz w:val="52"/>
          <w:szCs w:val="52"/>
        </w:rPr>
      </w:pPr>
      <w:r w:rsidRPr="002E1F72">
        <w:rPr>
          <w:rFonts w:cstheme="minorHAnsi"/>
          <w:b/>
          <w:sz w:val="52"/>
          <w:szCs w:val="52"/>
        </w:rPr>
        <w:t>Uživatelská dokumentace</w:t>
      </w:r>
    </w:p>
    <w:p w:rsidR="00142D07" w:rsidRPr="00485002" w:rsidRDefault="00142D07" w:rsidP="00485002">
      <w:pPr>
        <w:spacing w:after="0"/>
        <w:jc w:val="center"/>
        <w:rPr>
          <w:rFonts w:cstheme="minorHAnsi"/>
          <w:b/>
          <w:sz w:val="44"/>
          <w:szCs w:val="44"/>
        </w:rPr>
      </w:pPr>
    </w:p>
    <w:p w:rsidR="00142D07" w:rsidRPr="002E1F72" w:rsidRDefault="00142D07" w:rsidP="00485002">
      <w:pPr>
        <w:spacing w:after="0"/>
        <w:rPr>
          <w:rFonts w:cstheme="minorHAnsi"/>
          <w:b/>
          <w:sz w:val="36"/>
          <w:szCs w:val="36"/>
        </w:rPr>
      </w:pPr>
      <w:r w:rsidRPr="002E1F72">
        <w:rPr>
          <w:rFonts w:cstheme="minorHAnsi"/>
          <w:b/>
          <w:sz w:val="36"/>
          <w:szCs w:val="36"/>
        </w:rPr>
        <w:t>Úvod</w:t>
      </w:r>
    </w:p>
    <w:p w:rsidR="00142D07" w:rsidRPr="002E1F72" w:rsidRDefault="00142D07" w:rsidP="00485002">
      <w:pPr>
        <w:spacing w:after="0"/>
        <w:rPr>
          <w:rFonts w:cstheme="minorHAnsi"/>
          <w:sz w:val="26"/>
          <w:szCs w:val="26"/>
        </w:rPr>
      </w:pPr>
      <w:r w:rsidRPr="002E1F72">
        <w:rPr>
          <w:rFonts w:cstheme="minorHAnsi"/>
          <w:sz w:val="26"/>
          <w:szCs w:val="26"/>
        </w:rPr>
        <w:t>„Dáma“ je stolní hra</w:t>
      </w:r>
      <w:r w:rsidR="00485002" w:rsidRPr="002E1F72">
        <w:rPr>
          <w:rFonts w:cstheme="minorHAnsi"/>
          <w:sz w:val="26"/>
          <w:szCs w:val="26"/>
        </w:rPr>
        <w:t>, která se hraje</w:t>
      </w:r>
      <w:r w:rsidRPr="002E1F72">
        <w:rPr>
          <w:rFonts w:cstheme="minorHAnsi"/>
          <w:sz w:val="26"/>
          <w:szCs w:val="26"/>
        </w:rPr>
        <w:t xml:space="preserve"> se čtyřmi druhy figurek (Bílá, Černá, Bílá dáma, Černá dáma). Hra má mnoho různých verzí, já jsem si vybral rodilou Českou dámu, která je založena na pravidlech podle České federace dámy.</w:t>
      </w:r>
    </w:p>
    <w:p w:rsidR="00142D07" w:rsidRPr="002E1F72" w:rsidRDefault="00142D07" w:rsidP="00485002">
      <w:pPr>
        <w:spacing w:after="0"/>
        <w:rPr>
          <w:rFonts w:cstheme="minorHAnsi"/>
          <w:sz w:val="26"/>
          <w:szCs w:val="26"/>
        </w:rPr>
      </w:pPr>
    </w:p>
    <w:p w:rsidR="00485002" w:rsidRPr="002E1F72" w:rsidRDefault="00485002" w:rsidP="00485002">
      <w:pPr>
        <w:spacing w:after="0"/>
        <w:rPr>
          <w:rFonts w:cstheme="minorHAnsi"/>
          <w:b/>
          <w:sz w:val="36"/>
          <w:szCs w:val="36"/>
        </w:rPr>
      </w:pPr>
      <w:r w:rsidRPr="002E1F72">
        <w:rPr>
          <w:rFonts w:cstheme="minorHAnsi"/>
          <w:b/>
          <w:sz w:val="36"/>
          <w:szCs w:val="36"/>
        </w:rPr>
        <w:t>Pravidla České dámy podle České federace dámy</w:t>
      </w:r>
    </w:p>
    <w:p w:rsidR="00485002" w:rsidRPr="00485002" w:rsidRDefault="00485002" w:rsidP="00485002">
      <w:pPr>
        <w:numPr>
          <w:ilvl w:val="0"/>
          <w:numId w:val="1"/>
        </w:numPr>
        <w:spacing w:after="0" w:line="360" w:lineRule="atLeast"/>
        <w:ind w:left="360"/>
        <w:rPr>
          <w:rFonts w:eastAsia="Times New Roman" w:cstheme="minorHAnsi"/>
          <w:color w:val="000000"/>
          <w:sz w:val="26"/>
          <w:szCs w:val="26"/>
          <w:lang w:eastAsia="cs-CZ"/>
        </w:rPr>
      </w:pPr>
      <w:r w:rsidRPr="00485002">
        <w:rPr>
          <w:rFonts w:eastAsia="Times New Roman" w:cstheme="minorHAnsi"/>
          <w:color w:val="000000"/>
          <w:sz w:val="26"/>
          <w:szCs w:val="26"/>
          <w:lang w:eastAsia="cs-CZ"/>
        </w:rPr>
        <w:t>Hraje se na šachovnici 8x8.</w:t>
      </w:r>
    </w:p>
    <w:p w:rsidR="00485002" w:rsidRPr="00485002" w:rsidRDefault="00485002" w:rsidP="00485002">
      <w:pPr>
        <w:numPr>
          <w:ilvl w:val="0"/>
          <w:numId w:val="1"/>
        </w:numPr>
        <w:spacing w:after="0" w:line="360" w:lineRule="atLeast"/>
        <w:ind w:left="360"/>
        <w:rPr>
          <w:rFonts w:eastAsia="Times New Roman" w:cstheme="minorHAnsi"/>
          <w:color w:val="000000"/>
          <w:sz w:val="26"/>
          <w:szCs w:val="26"/>
          <w:lang w:eastAsia="cs-CZ"/>
        </w:rPr>
      </w:pPr>
      <w:r w:rsidRPr="00485002">
        <w:rPr>
          <w:rFonts w:eastAsia="Times New Roman" w:cstheme="minorHAnsi"/>
          <w:color w:val="000000"/>
          <w:sz w:val="26"/>
          <w:szCs w:val="26"/>
          <w:lang w:eastAsia="cs-CZ"/>
        </w:rPr>
        <w:t>Soupeři mají na začátku po 12 kamenech stojících na protilehlých stranách v prvních třech řadách na černých políčkách.</w:t>
      </w:r>
    </w:p>
    <w:p w:rsidR="00485002" w:rsidRPr="00485002" w:rsidRDefault="00485002" w:rsidP="00485002">
      <w:pPr>
        <w:numPr>
          <w:ilvl w:val="0"/>
          <w:numId w:val="1"/>
        </w:numPr>
        <w:spacing w:after="0" w:line="360" w:lineRule="atLeast"/>
        <w:ind w:left="360"/>
        <w:rPr>
          <w:rFonts w:eastAsia="Times New Roman" w:cstheme="minorHAnsi"/>
          <w:color w:val="000000"/>
          <w:sz w:val="26"/>
          <w:szCs w:val="26"/>
          <w:lang w:eastAsia="cs-CZ"/>
        </w:rPr>
      </w:pPr>
      <w:r w:rsidRPr="00485002">
        <w:rPr>
          <w:rFonts w:eastAsia="Times New Roman" w:cstheme="minorHAnsi"/>
          <w:color w:val="000000"/>
          <w:sz w:val="26"/>
          <w:szCs w:val="26"/>
          <w:lang w:eastAsia="cs-CZ"/>
        </w:rPr>
        <w:t>Kameny se pohybují po diagonálách</w:t>
      </w:r>
      <w:r w:rsidRPr="002E1F72">
        <w:rPr>
          <w:rFonts w:eastAsia="Times New Roman" w:cstheme="minorHAnsi"/>
          <w:color w:val="000000"/>
          <w:sz w:val="26"/>
          <w:szCs w:val="26"/>
          <w:lang w:eastAsia="cs-CZ"/>
        </w:rPr>
        <w:t xml:space="preserve"> </w:t>
      </w:r>
      <w:r w:rsidRPr="00485002">
        <w:rPr>
          <w:rFonts w:eastAsia="Times New Roman" w:cstheme="minorHAnsi"/>
          <w:color w:val="000000"/>
          <w:sz w:val="26"/>
          <w:szCs w:val="26"/>
          <w:lang w:eastAsia="cs-CZ"/>
        </w:rPr>
        <w:t>po černých políčkách, pouze vpřed, a nemohou přeskakovat kameny vlastní barvy.</w:t>
      </w:r>
    </w:p>
    <w:p w:rsidR="00485002" w:rsidRPr="00485002" w:rsidRDefault="00485002" w:rsidP="00485002">
      <w:pPr>
        <w:numPr>
          <w:ilvl w:val="0"/>
          <w:numId w:val="1"/>
        </w:numPr>
        <w:spacing w:after="0" w:line="360" w:lineRule="atLeast"/>
        <w:ind w:left="360"/>
        <w:rPr>
          <w:rFonts w:eastAsia="Times New Roman" w:cstheme="minorHAnsi"/>
          <w:color w:val="000000"/>
          <w:sz w:val="26"/>
          <w:szCs w:val="26"/>
          <w:lang w:eastAsia="cs-CZ"/>
        </w:rPr>
      </w:pPr>
      <w:r w:rsidRPr="00485002">
        <w:rPr>
          <w:rFonts w:eastAsia="Times New Roman" w:cstheme="minorHAnsi"/>
          <w:color w:val="000000"/>
          <w:sz w:val="26"/>
          <w:szCs w:val="26"/>
          <w:lang w:eastAsia="cs-CZ"/>
        </w:rPr>
        <w:t>Pokud obyčejný kámen dojde na druhou stranu šachovnice, přemění se v dámu.</w:t>
      </w:r>
    </w:p>
    <w:p w:rsidR="00485002" w:rsidRPr="00485002" w:rsidRDefault="00485002" w:rsidP="00485002">
      <w:pPr>
        <w:numPr>
          <w:ilvl w:val="0"/>
          <w:numId w:val="1"/>
        </w:numPr>
        <w:spacing w:after="0" w:line="360" w:lineRule="atLeast"/>
        <w:ind w:left="360"/>
        <w:rPr>
          <w:rFonts w:eastAsia="Times New Roman" w:cstheme="minorHAnsi"/>
          <w:color w:val="000000"/>
          <w:sz w:val="26"/>
          <w:szCs w:val="26"/>
          <w:lang w:eastAsia="cs-CZ"/>
        </w:rPr>
      </w:pPr>
      <w:r w:rsidRPr="00485002">
        <w:rPr>
          <w:rFonts w:eastAsia="Times New Roman" w:cstheme="minorHAnsi"/>
          <w:color w:val="000000"/>
          <w:sz w:val="26"/>
          <w:szCs w:val="26"/>
          <w:lang w:eastAsia="cs-CZ"/>
        </w:rPr>
        <w:t>Dáma se pohybuje diagonálně dopředu a dozadu o libovolný počet polí.</w:t>
      </w:r>
    </w:p>
    <w:p w:rsidR="00485002" w:rsidRPr="00485002" w:rsidRDefault="00485002" w:rsidP="00485002">
      <w:pPr>
        <w:numPr>
          <w:ilvl w:val="0"/>
          <w:numId w:val="1"/>
        </w:numPr>
        <w:spacing w:after="0" w:line="360" w:lineRule="atLeast"/>
        <w:ind w:left="360"/>
        <w:rPr>
          <w:rFonts w:eastAsia="Times New Roman" w:cstheme="minorHAnsi"/>
          <w:color w:val="000000"/>
          <w:sz w:val="26"/>
          <w:szCs w:val="26"/>
          <w:lang w:eastAsia="cs-CZ"/>
        </w:rPr>
      </w:pPr>
      <w:r w:rsidRPr="00485002">
        <w:rPr>
          <w:rFonts w:eastAsia="Times New Roman" w:cstheme="minorHAnsi"/>
          <w:color w:val="000000"/>
          <w:sz w:val="26"/>
          <w:szCs w:val="26"/>
          <w:lang w:eastAsia="cs-CZ"/>
        </w:rPr>
        <w:t>Jestliže se kámen nachází na diagonále v sousedství soupeřovy figury, za kterou je volné pole, je povinen ji přeskočit, obsadit toto volné pole a odstranit přeskočenou soupeřovu figuru z desky.</w:t>
      </w:r>
    </w:p>
    <w:p w:rsidR="00485002" w:rsidRPr="00485002" w:rsidRDefault="00485002" w:rsidP="00485002">
      <w:pPr>
        <w:numPr>
          <w:ilvl w:val="0"/>
          <w:numId w:val="1"/>
        </w:numPr>
        <w:spacing w:after="0" w:line="360" w:lineRule="atLeast"/>
        <w:ind w:left="360"/>
        <w:rPr>
          <w:rFonts w:eastAsia="Times New Roman" w:cstheme="minorHAnsi"/>
          <w:color w:val="000000"/>
          <w:sz w:val="26"/>
          <w:szCs w:val="26"/>
          <w:lang w:eastAsia="cs-CZ"/>
        </w:rPr>
      </w:pPr>
      <w:r w:rsidRPr="00485002">
        <w:rPr>
          <w:rFonts w:eastAsia="Times New Roman" w:cstheme="minorHAnsi"/>
          <w:color w:val="000000"/>
          <w:sz w:val="26"/>
          <w:szCs w:val="26"/>
          <w:lang w:eastAsia="cs-CZ"/>
        </w:rPr>
        <w:t>Skákání je povinné. Může-li hráč skákat jak dámou, tak obyčejným kamenem, musí skákat dámou. V případě, že může jedním kamenem provést více variant skoku, je na něm kterou si vybere, musí ovšem variantu doskákat (např. když může jedním kamenem skočit jeden nebo tři kameny, skočí tedy jeden, nebo tři. Nelze skočit jen dva z druhé varianty.)</w:t>
      </w:r>
    </w:p>
    <w:p w:rsidR="00485002" w:rsidRPr="00485002" w:rsidRDefault="00485002" w:rsidP="00485002">
      <w:pPr>
        <w:numPr>
          <w:ilvl w:val="0"/>
          <w:numId w:val="1"/>
        </w:numPr>
        <w:spacing w:after="0" w:line="360" w:lineRule="atLeast"/>
        <w:ind w:left="360"/>
        <w:rPr>
          <w:rFonts w:eastAsia="Times New Roman" w:cstheme="minorHAnsi"/>
          <w:color w:val="000000"/>
          <w:sz w:val="26"/>
          <w:szCs w:val="26"/>
          <w:lang w:eastAsia="cs-CZ"/>
        </w:rPr>
      </w:pPr>
      <w:r w:rsidRPr="00485002">
        <w:rPr>
          <w:rFonts w:eastAsia="Times New Roman" w:cstheme="minorHAnsi"/>
          <w:color w:val="000000"/>
          <w:sz w:val="26"/>
          <w:szCs w:val="26"/>
          <w:lang w:eastAsia="cs-CZ"/>
        </w:rPr>
        <w:t>Při vícenásobném skoku se kameny odstraní až po dokončení celé</w:t>
      </w:r>
      <w:r w:rsidRPr="002E1F72">
        <w:rPr>
          <w:rFonts w:eastAsia="Times New Roman" w:cstheme="minorHAnsi"/>
          <w:color w:val="000000"/>
          <w:sz w:val="26"/>
          <w:szCs w:val="26"/>
          <w:lang w:eastAsia="cs-CZ"/>
        </w:rPr>
        <w:t> </w:t>
      </w:r>
      <w:r w:rsidRPr="009433CE">
        <w:rPr>
          <w:rFonts w:eastAsia="Times New Roman" w:cstheme="minorHAnsi"/>
          <w:color w:val="000000" w:themeColor="text1"/>
          <w:sz w:val="26"/>
          <w:szCs w:val="26"/>
          <w:lang w:eastAsia="cs-CZ"/>
        </w:rPr>
        <w:t>sekvence</w:t>
      </w:r>
      <w:r w:rsidRPr="00485002">
        <w:rPr>
          <w:rFonts w:eastAsia="Times New Roman" w:cstheme="minorHAnsi"/>
          <w:color w:val="000000"/>
          <w:sz w:val="26"/>
          <w:szCs w:val="26"/>
          <w:lang w:eastAsia="cs-CZ"/>
        </w:rPr>
        <w:t>. Přes jeden kámen nelze skákat vícekrát.</w:t>
      </w:r>
    </w:p>
    <w:p w:rsidR="00485002" w:rsidRPr="00485002" w:rsidRDefault="00485002" w:rsidP="00485002">
      <w:pPr>
        <w:numPr>
          <w:ilvl w:val="0"/>
          <w:numId w:val="1"/>
        </w:numPr>
        <w:spacing w:after="0" w:line="360" w:lineRule="atLeast"/>
        <w:ind w:left="360"/>
        <w:rPr>
          <w:rFonts w:eastAsia="Times New Roman" w:cstheme="minorHAnsi"/>
          <w:color w:val="000000"/>
          <w:sz w:val="26"/>
          <w:szCs w:val="26"/>
          <w:lang w:eastAsia="cs-CZ"/>
        </w:rPr>
      </w:pPr>
      <w:r w:rsidRPr="00485002">
        <w:rPr>
          <w:rFonts w:eastAsia="Times New Roman" w:cstheme="minorHAnsi"/>
          <w:color w:val="000000"/>
          <w:sz w:val="26"/>
          <w:szCs w:val="26"/>
          <w:lang w:eastAsia="cs-CZ"/>
        </w:rPr>
        <w:t>Hráč který je na tahu a nemůže hrát (nemá kameny, nebo má všechny zablokované), prohrál. Partie končí remízou tehdy, když je teoreticky nemožné vzít soupeři při pozorné hře žádnou další figuru.</w:t>
      </w:r>
    </w:p>
    <w:p w:rsidR="002E1F72" w:rsidRPr="002E1F72" w:rsidRDefault="00485002" w:rsidP="002E1F72">
      <w:pPr>
        <w:numPr>
          <w:ilvl w:val="0"/>
          <w:numId w:val="1"/>
        </w:numPr>
        <w:spacing w:after="0" w:line="360" w:lineRule="atLeast"/>
        <w:ind w:left="360"/>
        <w:rPr>
          <w:rFonts w:eastAsia="Times New Roman" w:cstheme="minorHAnsi"/>
          <w:color w:val="000000"/>
          <w:sz w:val="26"/>
          <w:szCs w:val="26"/>
          <w:lang w:eastAsia="cs-CZ"/>
        </w:rPr>
      </w:pPr>
      <w:r w:rsidRPr="00485002">
        <w:rPr>
          <w:rFonts w:eastAsia="Times New Roman" w:cstheme="minorHAnsi"/>
          <w:color w:val="000000"/>
          <w:sz w:val="26"/>
          <w:szCs w:val="26"/>
          <w:lang w:eastAsia="cs-CZ"/>
        </w:rPr>
        <w:t>Jestliže některý z hráčů zahraje tah v rozporu s pravidly (např. opomenutí skákání), je na jeho protihráči, jestli bude vyžadovat opravu tahu nebo ne.</w:t>
      </w:r>
    </w:p>
    <w:p w:rsidR="002E1F72" w:rsidRDefault="002E1F72" w:rsidP="002E1F72">
      <w:pPr>
        <w:spacing w:after="0" w:line="360" w:lineRule="atLeast"/>
        <w:rPr>
          <w:rFonts w:eastAsia="Times New Roman" w:cstheme="minorHAnsi"/>
          <w:color w:val="000000"/>
          <w:sz w:val="28"/>
          <w:szCs w:val="28"/>
          <w:lang w:eastAsia="cs-CZ"/>
        </w:rPr>
      </w:pPr>
    </w:p>
    <w:p w:rsidR="002E1F72" w:rsidRPr="002E1F72" w:rsidRDefault="002E1F72" w:rsidP="002E1F72">
      <w:pPr>
        <w:spacing w:after="0" w:line="360" w:lineRule="atLeast"/>
        <w:rPr>
          <w:rFonts w:eastAsia="Times New Roman" w:cstheme="minorHAnsi"/>
          <w:color w:val="000000"/>
          <w:sz w:val="28"/>
          <w:szCs w:val="28"/>
          <w:lang w:eastAsia="cs-CZ"/>
        </w:rPr>
      </w:pPr>
    </w:p>
    <w:p w:rsidR="000F4597" w:rsidRPr="002E1F72" w:rsidRDefault="00485002" w:rsidP="00485002">
      <w:pPr>
        <w:spacing w:after="0" w:line="360" w:lineRule="atLeast"/>
        <w:rPr>
          <w:b/>
          <w:bCs/>
          <w:sz w:val="36"/>
          <w:szCs w:val="36"/>
        </w:rPr>
      </w:pPr>
      <w:r w:rsidRPr="002E1F72">
        <w:rPr>
          <w:b/>
          <w:bCs/>
          <w:sz w:val="36"/>
          <w:szCs w:val="36"/>
        </w:rPr>
        <w:lastRenderedPageBreak/>
        <w:t>REPREZENTACE VSTUPNÍCH DAT</w:t>
      </w:r>
    </w:p>
    <w:p w:rsidR="00485002" w:rsidRPr="002E1F72" w:rsidRDefault="00485002" w:rsidP="00485002">
      <w:pPr>
        <w:spacing w:after="0" w:line="360" w:lineRule="atLeast"/>
        <w:rPr>
          <w:bCs/>
          <w:sz w:val="26"/>
          <w:szCs w:val="26"/>
        </w:rPr>
      </w:pPr>
      <w:r w:rsidRPr="002E1F72">
        <w:rPr>
          <w:bCs/>
          <w:sz w:val="26"/>
          <w:szCs w:val="26"/>
        </w:rPr>
        <w:t xml:space="preserve">Hráč si v nabídce Hra-&gt;Možnosti může vybrat 4 možnosti </w:t>
      </w:r>
      <w:r w:rsidR="002E1F72" w:rsidRPr="002E1F72">
        <w:rPr>
          <w:bCs/>
          <w:sz w:val="26"/>
          <w:szCs w:val="26"/>
        </w:rPr>
        <w:t>upravující zobrazení</w:t>
      </w:r>
      <w:r w:rsidRPr="002E1F72">
        <w:rPr>
          <w:bCs/>
          <w:sz w:val="26"/>
          <w:szCs w:val="26"/>
        </w:rPr>
        <w:t xml:space="preserve"> hry a to:</w:t>
      </w:r>
    </w:p>
    <w:p w:rsidR="00485002" w:rsidRPr="002E1F72" w:rsidRDefault="00485002" w:rsidP="00485002">
      <w:pPr>
        <w:pStyle w:val="Odstavecseseznamem"/>
        <w:numPr>
          <w:ilvl w:val="0"/>
          <w:numId w:val="2"/>
        </w:numPr>
        <w:spacing w:after="0" w:line="360" w:lineRule="atLeast"/>
        <w:rPr>
          <w:bCs/>
          <w:sz w:val="26"/>
          <w:szCs w:val="26"/>
        </w:rPr>
      </w:pPr>
      <w:r w:rsidRPr="002E1F72">
        <w:rPr>
          <w:bCs/>
          <w:sz w:val="26"/>
          <w:szCs w:val="26"/>
        </w:rPr>
        <w:t>Rychlost otáčení kamerou po táhnutí figurk</w:t>
      </w:r>
      <w:r w:rsidR="002E1F72" w:rsidRPr="002E1F72">
        <w:rPr>
          <w:bCs/>
          <w:sz w:val="26"/>
          <w:szCs w:val="26"/>
        </w:rPr>
        <w:t>y</w:t>
      </w:r>
      <w:r w:rsidR="002E1F72">
        <w:rPr>
          <w:bCs/>
          <w:sz w:val="26"/>
          <w:szCs w:val="26"/>
        </w:rPr>
        <w:t>.</w:t>
      </w:r>
    </w:p>
    <w:p w:rsidR="002E1F72" w:rsidRPr="002E1F72" w:rsidRDefault="002E1F72" w:rsidP="00485002">
      <w:pPr>
        <w:pStyle w:val="Odstavecseseznamem"/>
        <w:numPr>
          <w:ilvl w:val="0"/>
          <w:numId w:val="2"/>
        </w:numPr>
        <w:spacing w:after="0" w:line="360" w:lineRule="atLeast"/>
        <w:rPr>
          <w:bCs/>
          <w:sz w:val="26"/>
          <w:szCs w:val="26"/>
        </w:rPr>
      </w:pPr>
      <w:r w:rsidRPr="002E1F72">
        <w:rPr>
          <w:bCs/>
          <w:sz w:val="26"/>
          <w:szCs w:val="26"/>
        </w:rPr>
        <w:t>Vzdálenost pohledu na šachovnici</w:t>
      </w:r>
      <w:r>
        <w:rPr>
          <w:bCs/>
          <w:sz w:val="26"/>
          <w:szCs w:val="26"/>
        </w:rPr>
        <w:t>.</w:t>
      </w:r>
    </w:p>
    <w:p w:rsidR="002E1F72" w:rsidRPr="002E1F72" w:rsidRDefault="002E1F72" w:rsidP="00485002">
      <w:pPr>
        <w:pStyle w:val="Odstavecseseznamem"/>
        <w:numPr>
          <w:ilvl w:val="0"/>
          <w:numId w:val="2"/>
        </w:numPr>
        <w:spacing w:after="0" w:line="360" w:lineRule="atLeast"/>
        <w:rPr>
          <w:bCs/>
          <w:sz w:val="26"/>
          <w:szCs w:val="26"/>
        </w:rPr>
      </w:pPr>
      <w:r w:rsidRPr="002E1F72">
        <w:rPr>
          <w:bCs/>
          <w:sz w:val="26"/>
          <w:szCs w:val="26"/>
        </w:rPr>
        <w:t>Možnost označení políček, kam hráč může s označenou figurkou táhnout.</w:t>
      </w:r>
    </w:p>
    <w:p w:rsidR="002E1F72" w:rsidRPr="002E1F72" w:rsidRDefault="002E1F72" w:rsidP="002E1F72">
      <w:pPr>
        <w:pStyle w:val="Odstavecseseznamem"/>
        <w:numPr>
          <w:ilvl w:val="0"/>
          <w:numId w:val="2"/>
        </w:numPr>
        <w:spacing w:after="0" w:line="360" w:lineRule="atLeast"/>
        <w:rPr>
          <w:bCs/>
          <w:sz w:val="26"/>
          <w:szCs w:val="26"/>
        </w:rPr>
      </w:pPr>
      <w:r w:rsidRPr="002E1F72">
        <w:rPr>
          <w:bCs/>
          <w:sz w:val="26"/>
          <w:szCs w:val="26"/>
        </w:rPr>
        <w:t>Zapnutí zvuků</w:t>
      </w:r>
      <w:r>
        <w:rPr>
          <w:bCs/>
          <w:sz w:val="26"/>
          <w:szCs w:val="26"/>
        </w:rPr>
        <w:t>.</w:t>
      </w:r>
    </w:p>
    <w:p w:rsidR="00485002" w:rsidRDefault="0058594C" w:rsidP="00485002">
      <w:pPr>
        <w:spacing w:after="0" w:line="360" w:lineRule="atLeast"/>
        <w:rPr>
          <w:rFonts w:eastAsia="Times New Roman" w:cstheme="minorHAnsi"/>
          <w:color w:val="000000"/>
          <w:sz w:val="26"/>
          <w:szCs w:val="26"/>
          <w:lang w:eastAsia="cs-CZ"/>
        </w:rPr>
      </w:pPr>
      <w:r>
        <w:rPr>
          <w:rFonts w:eastAsia="Times New Roman" w:cstheme="minorHAnsi"/>
          <w:color w:val="000000"/>
          <w:sz w:val="26"/>
          <w:szCs w:val="26"/>
          <w:lang w:eastAsia="cs-CZ"/>
        </w:rPr>
        <w:t xml:space="preserve">Další </w:t>
      </w:r>
      <w:r w:rsidR="00485002" w:rsidRPr="002E1F72">
        <w:rPr>
          <w:rFonts w:eastAsia="Times New Roman" w:cstheme="minorHAnsi"/>
          <w:color w:val="000000"/>
          <w:sz w:val="26"/>
          <w:szCs w:val="26"/>
          <w:lang w:eastAsia="cs-CZ"/>
        </w:rPr>
        <w:t xml:space="preserve">vstupní data je vyhodnocení kliknutí levým tlačítkem myši </w:t>
      </w:r>
      <w:r w:rsidR="002E1F72" w:rsidRPr="002E1F72">
        <w:rPr>
          <w:rFonts w:eastAsia="Times New Roman" w:cstheme="minorHAnsi"/>
          <w:color w:val="000000"/>
          <w:sz w:val="26"/>
          <w:szCs w:val="26"/>
          <w:lang w:eastAsia="cs-CZ"/>
        </w:rPr>
        <w:t>do</w:t>
      </w:r>
      <w:r w:rsidR="00485002" w:rsidRPr="002E1F72">
        <w:rPr>
          <w:rFonts w:eastAsia="Times New Roman" w:cstheme="minorHAnsi"/>
          <w:color w:val="000000"/>
          <w:sz w:val="26"/>
          <w:szCs w:val="26"/>
          <w:lang w:eastAsia="cs-CZ"/>
        </w:rPr>
        <w:t xml:space="preserve"> pole šachovnice.</w:t>
      </w:r>
    </w:p>
    <w:p w:rsidR="000F4597" w:rsidRPr="002E1F72" w:rsidRDefault="000F4597" w:rsidP="00485002">
      <w:pPr>
        <w:spacing w:after="0" w:line="360" w:lineRule="atLeast"/>
        <w:rPr>
          <w:rFonts w:eastAsia="Times New Roman" w:cstheme="minorHAnsi"/>
          <w:color w:val="000000"/>
          <w:sz w:val="26"/>
          <w:szCs w:val="26"/>
          <w:lang w:eastAsia="cs-CZ"/>
        </w:rPr>
      </w:pPr>
      <w:r>
        <w:rPr>
          <w:rFonts w:eastAsia="Times New Roman" w:cstheme="minorHAnsi"/>
          <w:color w:val="000000"/>
          <w:sz w:val="26"/>
          <w:szCs w:val="26"/>
          <w:lang w:eastAsia="cs-CZ"/>
        </w:rPr>
        <w:t>Hra začne po kliknutí na tlačítko Hra-&gt;Nová hra.</w:t>
      </w:r>
    </w:p>
    <w:p w:rsidR="002E1F72" w:rsidRDefault="002E1F72" w:rsidP="00485002">
      <w:pPr>
        <w:spacing w:after="0" w:line="360" w:lineRule="atLeast"/>
        <w:rPr>
          <w:rFonts w:eastAsia="Times New Roman" w:cstheme="minorHAnsi"/>
          <w:color w:val="000000"/>
          <w:sz w:val="28"/>
          <w:szCs w:val="28"/>
          <w:lang w:eastAsia="cs-CZ"/>
        </w:rPr>
      </w:pPr>
    </w:p>
    <w:p w:rsidR="002E1F72" w:rsidRDefault="002E1F72" w:rsidP="00485002">
      <w:pPr>
        <w:spacing w:after="0" w:line="360" w:lineRule="atLeast"/>
        <w:rPr>
          <w:b/>
          <w:bCs/>
          <w:sz w:val="36"/>
          <w:szCs w:val="36"/>
        </w:rPr>
      </w:pPr>
      <w:r w:rsidRPr="002E1F72">
        <w:rPr>
          <w:b/>
          <w:bCs/>
          <w:sz w:val="36"/>
          <w:szCs w:val="36"/>
        </w:rPr>
        <w:t>REPREZENTACE VÝSTUPNÍCH DAT A JEJICH INTERPRETACE</w:t>
      </w:r>
    </w:p>
    <w:p w:rsidR="002E1F72" w:rsidRDefault="002E1F72" w:rsidP="00485002">
      <w:pPr>
        <w:spacing w:after="0" w:line="360" w:lineRule="atLeast"/>
        <w:rPr>
          <w:bCs/>
          <w:sz w:val="26"/>
          <w:szCs w:val="26"/>
        </w:rPr>
      </w:pPr>
      <w:r>
        <w:rPr>
          <w:bCs/>
          <w:sz w:val="26"/>
          <w:szCs w:val="26"/>
        </w:rPr>
        <w:t xml:space="preserve">Hlavní výstup programu je okénko, ve kterém se ve 3D zobrazení vykresluje stolek se šachovnicí a figurkami. </w:t>
      </w:r>
      <w:r w:rsidR="00D47956">
        <w:rPr>
          <w:bCs/>
          <w:sz w:val="26"/>
          <w:szCs w:val="26"/>
        </w:rPr>
        <w:t>(viz obrazek bod 3,4)</w:t>
      </w:r>
    </w:p>
    <w:p w:rsidR="002E1F72" w:rsidRDefault="002E1F72" w:rsidP="00485002">
      <w:pPr>
        <w:spacing w:after="0" w:line="360" w:lineRule="atLeast"/>
        <w:rPr>
          <w:bCs/>
          <w:sz w:val="26"/>
          <w:szCs w:val="26"/>
        </w:rPr>
      </w:pPr>
      <w:r>
        <w:rPr>
          <w:bCs/>
          <w:sz w:val="26"/>
          <w:szCs w:val="26"/>
        </w:rPr>
        <w:t>Dále je zde oznamovací panel na levém okraji, kde se zobrazuje:</w:t>
      </w:r>
    </w:p>
    <w:p w:rsidR="002E1F72" w:rsidRPr="002E1F72" w:rsidRDefault="002E1F72" w:rsidP="002E1F72">
      <w:pPr>
        <w:pStyle w:val="Odstavecseseznamem"/>
        <w:numPr>
          <w:ilvl w:val="0"/>
          <w:numId w:val="3"/>
        </w:numPr>
        <w:spacing w:after="0" w:line="360" w:lineRule="atLeast"/>
        <w:rPr>
          <w:rFonts w:eastAsia="Times New Roman" w:cstheme="minorHAnsi"/>
          <w:color w:val="000000"/>
          <w:sz w:val="26"/>
          <w:szCs w:val="26"/>
          <w:lang w:eastAsia="cs-CZ"/>
        </w:rPr>
      </w:pPr>
      <w:r>
        <w:rPr>
          <w:bCs/>
          <w:sz w:val="26"/>
          <w:szCs w:val="26"/>
        </w:rPr>
        <w:t>K</w:t>
      </w:r>
      <w:r w:rsidRPr="002E1F72">
        <w:rPr>
          <w:bCs/>
          <w:sz w:val="26"/>
          <w:szCs w:val="26"/>
        </w:rPr>
        <w:t>terý z hráčů je na tahu</w:t>
      </w:r>
      <w:r>
        <w:rPr>
          <w:bCs/>
          <w:sz w:val="26"/>
          <w:szCs w:val="26"/>
        </w:rPr>
        <w:t>.</w:t>
      </w:r>
      <w:r w:rsidR="00D47956" w:rsidRPr="00D47956">
        <w:rPr>
          <w:bCs/>
          <w:sz w:val="26"/>
          <w:szCs w:val="26"/>
        </w:rPr>
        <w:t xml:space="preserve"> </w:t>
      </w:r>
      <w:r w:rsidR="00D47956">
        <w:rPr>
          <w:bCs/>
          <w:sz w:val="26"/>
          <w:szCs w:val="26"/>
        </w:rPr>
        <w:t>(viz obrazek bod 1)</w:t>
      </w:r>
    </w:p>
    <w:p w:rsidR="002E1F72" w:rsidRPr="002E1F72" w:rsidRDefault="002E1F72" w:rsidP="002E1F72">
      <w:pPr>
        <w:pStyle w:val="Odstavecseseznamem"/>
        <w:numPr>
          <w:ilvl w:val="0"/>
          <w:numId w:val="3"/>
        </w:numPr>
        <w:spacing w:after="0" w:line="360" w:lineRule="atLeast"/>
        <w:rPr>
          <w:rFonts w:eastAsia="Times New Roman" w:cstheme="minorHAnsi"/>
          <w:color w:val="000000"/>
          <w:sz w:val="26"/>
          <w:szCs w:val="26"/>
          <w:lang w:eastAsia="cs-CZ"/>
        </w:rPr>
      </w:pPr>
      <w:r>
        <w:rPr>
          <w:bCs/>
          <w:sz w:val="26"/>
          <w:szCs w:val="26"/>
        </w:rPr>
        <w:t>Výpis konce hry.</w:t>
      </w:r>
    </w:p>
    <w:p w:rsidR="002E1F72" w:rsidRPr="000F4597" w:rsidRDefault="002E1F72" w:rsidP="002E1F72">
      <w:pPr>
        <w:pStyle w:val="Odstavecseseznamem"/>
        <w:numPr>
          <w:ilvl w:val="0"/>
          <w:numId w:val="3"/>
        </w:numPr>
        <w:spacing w:after="0" w:line="360" w:lineRule="atLeast"/>
        <w:rPr>
          <w:rFonts w:eastAsia="Times New Roman" w:cstheme="minorHAnsi"/>
          <w:color w:val="000000"/>
          <w:sz w:val="26"/>
          <w:szCs w:val="26"/>
          <w:lang w:eastAsia="cs-CZ"/>
        </w:rPr>
      </w:pPr>
      <w:r>
        <w:rPr>
          <w:bCs/>
          <w:sz w:val="26"/>
          <w:szCs w:val="26"/>
        </w:rPr>
        <w:t>Výpis různých chybových a oznamovacích hlášení.</w:t>
      </w:r>
      <w:r w:rsidR="00D47956">
        <w:rPr>
          <w:bCs/>
          <w:sz w:val="26"/>
          <w:szCs w:val="26"/>
        </w:rPr>
        <w:t>(viz obrazek bod 2)</w:t>
      </w:r>
    </w:p>
    <w:p w:rsidR="000F4597" w:rsidRDefault="000F4597" w:rsidP="000F4597">
      <w:pPr>
        <w:spacing w:after="0" w:line="360" w:lineRule="atLeast"/>
        <w:rPr>
          <w:rFonts w:eastAsia="Times New Roman" w:cstheme="minorHAnsi"/>
          <w:color w:val="000000"/>
          <w:sz w:val="26"/>
          <w:szCs w:val="26"/>
          <w:lang w:eastAsia="cs-CZ"/>
        </w:rPr>
      </w:pPr>
    </w:p>
    <w:p w:rsidR="000F4597" w:rsidRPr="000F4597" w:rsidRDefault="00D47956" w:rsidP="000F4597">
      <w:pPr>
        <w:spacing w:after="0" w:line="360" w:lineRule="atLeast"/>
        <w:rPr>
          <w:rFonts w:eastAsia="Times New Roman" w:cstheme="minorHAnsi"/>
          <w:color w:val="000000"/>
          <w:sz w:val="26"/>
          <w:szCs w:val="26"/>
          <w:lang w:eastAsia="cs-CZ"/>
        </w:rPr>
      </w:pPr>
      <w:r>
        <w:rPr>
          <w:rFonts w:eastAsia="Times New Roman" w:cstheme="minorHAnsi"/>
          <w:noProof/>
          <w:color w:val="000000"/>
          <w:sz w:val="26"/>
          <w:szCs w:val="26"/>
          <w:lang w:eastAsia="cs-CZ"/>
        </w:rPr>
        <w:drawing>
          <wp:inline distT="0" distB="0" distL="0" distR="0">
            <wp:extent cx="5762625" cy="4324350"/>
            <wp:effectExtent l="1905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2625" cy="4324350"/>
                    </a:xfrm>
                    <a:prstGeom prst="rect">
                      <a:avLst/>
                    </a:prstGeom>
                    <a:noFill/>
                    <a:ln w="9525">
                      <a:noFill/>
                      <a:miter lim="800000"/>
                      <a:headEnd/>
                      <a:tailEnd/>
                    </a:ln>
                  </pic:spPr>
                </pic:pic>
              </a:graphicData>
            </a:graphic>
          </wp:inline>
        </w:drawing>
      </w:r>
    </w:p>
    <w:sectPr w:rsidR="000F4597" w:rsidRPr="000F4597" w:rsidSect="007869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F2F5F"/>
    <w:multiLevelType w:val="hybridMultilevel"/>
    <w:tmpl w:val="D584A670"/>
    <w:lvl w:ilvl="0" w:tplc="85BE295A">
      <w:start w:val="1"/>
      <w:numFmt w:val="decimal"/>
      <w:lvlText w:val="%1."/>
      <w:lvlJc w:val="left"/>
      <w:pPr>
        <w:ind w:left="720" w:hanging="360"/>
      </w:pPr>
      <w:rPr>
        <w:rFonts w:hint="default"/>
        <w:sz w:val="26"/>
        <w:szCs w:val="26"/>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44B63987"/>
    <w:multiLevelType w:val="multilevel"/>
    <w:tmpl w:val="CF72EE2E"/>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8D4163"/>
    <w:multiLevelType w:val="hybridMultilevel"/>
    <w:tmpl w:val="ACACCA4A"/>
    <w:lvl w:ilvl="0" w:tplc="8E586276">
      <w:start w:val="1"/>
      <w:numFmt w:val="decimal"/>
      <w:lvlText w:val="%1."/>
      <w:lvlJc w:val="left"/>
      <w:pPr>
        <w:ind w:left="720" w:hanging="360"/>
      </w:pPr>
      <w:rPr>
        <w:rFonts w:eastAsiaTheme="minorHAnsi" w:cstheme="minorBid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42D07"/>
    <w:rsid w:val="00085803"/>
    <w:rsid w:val="000F4597"/>
    <w:rsid w:val="00142D07"/>
    <w:rsid w:val="002E1F72"/>
    <w:rsid w:val="00485002"/>
    <w:rsid w:val="0058594C"/>
    <w:rsid w:val="00786917"/>
    <w:rsid w:val="008664BA"/>
    <w:rsid w:val="009433CE"/>
    <w:rsid w:val="00D47956"/>
    <w:rsid w:val="00E3120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86917"/>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pple-converted-space">
    <w:name w:val="apple-converted-space"/>
    <w:basedOn w:val="Standardnpsmoodstavce"/>
    <w:rsid w:val="00485002"/>
  </w:style>
  <w:style w:type="character" w:styleId="Hypertextovodkaz">
    <w:name w:val="Hyperlink"/>
    <w:basedOn w:val="Standardnpsmoodstavce"/>
    <w:uiPriority w:val="99"/>
    <w:semiHidden/>
    <w:unhideWhenUsed/>
    <w:rsid w:val="00485002"/>
    <w:rPr>
      <w:color w:val="0000FF"/>
      <w:u w:val="single"/>
    </w:rPr>
  </w:style>
  <w:style w:type="paragraph" w:styleId="Odstavecseseznamem">
    <w:name w:val="List Paragraph"/>
    <w:basedOn w:val="Normln"/>
    <w:uiPriority w:val="34"/>
    <w:qFormat/>
    <w:rsid w:val="00485002"/>
    <w:pPr>
      <w:ind w:left="720"/>
      <w:contextualSpacing/>
    </w:pPr>
  </w:style>
  <w:style w:type="paragraph" w:styleId="Textbubliny">
    <w:name w:val="Balloon Text"/>
    <w:basedOn w:val="Normln"/>
    <w:link w:val="TextbublinyChar"/>
    <w:uiPriority w:val="99"/>
    <w:semiHidden/>
    <w:unhideWhenUsed/>
    <w:rsid w:val="00D4795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479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96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365</Words>
  <Characters>2155</Characters>
  <Application>Microsoft Office Word</Application>
  <DocSecurity>0</DocSecurity>
  <Lines>17</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dc:creator>
  <cp:keywords/>
  <dc:description/>
  <cp:lastModifiedBy>Bio</cp:lastModifiedBy>
  <cp:revision>7</cp:revision>
  <dcterms:created xsi:type="dcterms:W3CDTF">2011-01-09T22:03:00Z</dcterms:created>
  <dcterms:modified xsi:type="dcterms:W3CDTF">2011-01-10T18:58:00Z</dcterms:modified>
</cp:coreProperties>
</file>