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CE3EE" w14:textId="2A9319EF" w:rsidR="00290BB5" w:rsidRDefault="00CA7838" w:rsidP="00CA7838">
      <w:pPr>
        <w:pStyle w:val="Heading2"/>
        <w:rPr>
          <w:lang w:val="en-US"/>
        </w:rPr>
      </w:pPr>
      <w:r>
        <w:rPr>
          <w:lang w:val="en-US"/>
        </w:rPr>
        <w:t>Example SPARQL query</w:t>
      </w:r>
    </w:p>
    <w:p w14:paraId="6856B792" w14:textId="61CD47E6" w:rsidR="00CA7838" w:rsidRDefault="00CA7838" w:rsidP="00CA7838">
      <w:pPr>
        <w:rPr>
          <w:lang w:val="en-US"/>
        </w:rPr>
      </w:pPr>
    </w:p>
    <w:p w14:paraId="1B4C1B46" w14:textId="0BD12996" w:rsidR="00CA7838" w:rsidRDefault="00CA7838" w:rsidP="00CA7838">
      <w:pPr>
        <w:rPr>
          <w:i/>
          <w:lang w:val="en-US"/>
        </w:rPr>
      </w:pPr>
      <w:r w:rsidRPr="00CA7838">
        <w:rPr>
          <w:i/>
          <w:lang w:val="en-US"/>
        </w:rPr>
        <w:t>What are the human genes which have a known association to glioblastoma (a type of brain cancer) and which furthermore have an orthologous gene expressed in the rat's brain</w:t>
      </w:r>
      <w:r>
        <w:rPr>
          <w:i/>
          <w:lang w:val="en-US"/>
        </w:rPr>
        <w:t>?</w:t>
      </w:r>
    </w:p>
    <w:p w14:paraId="72351F8E" w14:textId="77777777" w:rsidR="00CA7838" w:rsidRPr="00CA7838" w:rsidRDefault="00CA7838" w:rsidP="00CA7838">
      <w:pPr>
        <w:rPr>
          <w:i/>
          <w:lang w:val="en-US"/>
        </w:rPr>
      </w:pPr>
    </w:p>
    <w:p w14:paraId="6ED5830E" w14:textId="67CBCD9A" w:rsidR="00CA7838" w:rsidRDefault="00CA7838" w:rsidP="00CA7838">
      <w:pPr>
        <w:rPr>
          <w:lang w:val="en-US"/>
        </w:rPr>
      </w:pPr>
    </w:p>
    <w:p w14:paraId="7544D719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rdfs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&lt;http://www.w3.org/2000/01/rdf-schema#&gt;</w:t>
      </w:r>
    </w:p>
    <w:p w14:paraId="6CFCC9B9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obo: &lt;http://purl.obolibrary.org/obo/&gt;</w:t>
      </w:r>
    </w:p>
    <w:p w14:paraId="38D3B0E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&lt;http://purl.org/net/orth#&gt;</w:t>
      </w:r>
    </w:p>
    <w:p w14:paraId="2C372B2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sio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&lt;http://semanticscience.org/resource/&gt;</w:t>
      </w:r>
    </w:p>
    <w:p w14:paraId="5B7FFDDD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taxon: &lt;http://purl.uniprot.org/taxonomy/&gt;</w:t>
      </w:r>
    </w:p>
    <w:p w14:paraId="583B010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up: &lt;http://purl.uniprot.org/core/&gt;</w:t>
      </w:r>
    </w:p>
    <w:p w14:paraId="6AA3E334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lscr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&lt;http://purl.org/lscr#&gt;</w:t>
      </w:r>
    </w:p>
    <w:p w14:paraId="2C50246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genex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:&lt;http://purl.org/genex#&gt;</w:t>
      </w:r>
    </w:p>
    <w:p w14:paraId="1992179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14A05D05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SELECT  DISTINCT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?protein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?id WHERE {</w:t>
      </w:r>
    </w:p>
    <w:p w14:paraId="671D35C5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SELECT * {</w:t>
      </w:r>
    </w:p>
    <w:p w14:paraId="66A4C62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SERVICE &lt;http://sparql.uniprot.org/sparql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&gt;  {</w:t>
      </w:r>
      <w:proofErr w:type="gramEnd"/>
    </w:p>
    <w:p w14:paraId="5A53464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SELECT  ?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protein  WHERE {</w:t>
      </w:r>
    </w:p>
    <w:p w14:paraId="47BBBF6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?protein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up:Protein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8AB83D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up:organism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taxon:9606 ;</w:t>
      </w:r>
    </w:p>
    <w:p w14:paraId="36ED1D9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up:annotation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?annotation .</w:t>
      </w:r>
    </w:p>
    <w:p w14:paraId="41948E22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?annotation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rdfs:comment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annotation_text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7B1D803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?annotation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up:Disease_Annotation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43753B18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FILTER CONTAINS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(?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annotation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_text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, "</w:t>
      </w:r>
      <w:r w:rsidRPr="009E7D28">
        <w:rPr>
          <w:rFonts w:ascii="Courier New" w:hAnsi="Courier New" w:cs="Courier New"/>
          <w:b/>
          <w:sz w:val="22"/>
          <w:szCs w:val="22"/>
          <w:lang w:val="en-US"/>
        </w:rPr>
        <w:t>glioblastoma</w:t>
      </w:r>
      <w:r w:rsidRPr="00CA7838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35CDDF2F" w14:textId="66F79753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</w:t>
      </w:r>
    </w:p>
    <w:p w14:paraId="35F7CFF0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7EF0F70F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SERVICE &lt;https://sparql.omabrowser.org/sparql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&gt;  {</w:t>
      </w:r>
      <w:proofErr w:type="gramEnd"/>
    </w:p>
    <w:p w14:paraId="7D43089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SELECT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?protein ?id WHERE {</w:t>
      </w:r>
    </w:p>
    <w:p w14:paraId="0FAD525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protein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_OMA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073D749C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5BAF2856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?cluster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orth:OrthologsCluster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69AB56C3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?cluster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?node1.</w:t>
      </w:r>
    </w:p>
    <w:p w14:paraId="6D2C69C7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?cluster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?node2.</w:t>
      </w:r>
    </w:p>
    <w:p w14:paraId="5BE2E98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?node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2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*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protein_OMA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2B26ECF1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?node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1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*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0F5C92C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orth:organism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/obo:RO_0002162 taxon:10116.</w:t>
      </w:r>
    </w:p>
    <w:p w14:paraId="6D786D41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de-CH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de-CH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de-CH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sio:SIO_010079/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lscr:xrefEnsemblGene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?id.</w:t>
      </w:r>
    </w:p>
    <w:p w14:paraId="40044BF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de-CH"/>
        </w:rPr>
      </w:pPr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de-CH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protein</w:t>
      </w:r>
      <w:proofErr w:type="gramEnd"/>
      <w:r w:rsidRPr="00CA7838">
        <w:rPr>
          <w:rFonts w:ascii="Courier New" w:hAnsi="Courier New" w:cs="Courier New"/>
          <w:sz w:val="22"/>
          <w:szCs w:val="22"/>
          <w:lang w:val="de-CH"/>
        </w:rPr>
        <w:t>_OMA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lscr:xrefUniprot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>.</w:t>
      </w:r>
    </w:p>
    <w:p w14:paraId="38532CC3" w14:textId="4748E538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     </w:t>
      </w:r>
      <w:r w:rsidRPr="00CA7838">
        <w:rPr>
          <w:rFonts w:ascii="Courier New" w:hAnsi="Courier New" w:cs="Courier New"/>
          <w:sz w:val="22"/>
          <w:szCs w:val="22"/>
          <w:lang w:val="de-CH"/>
        </w:rPr>
        <w:tab/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FILTER(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?node1 != ?node2) </w:t>
      </w:r>
    </w:p>
    <w:p w14:paraId="7FE2947F" w14:textId="5377DC81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</w:t>
      </w:r>
    </w:p>
    <w:p w14:paraId="3267C991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52AC9C3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SERVICE &lt;http://biosoda.expasy.org:8080/rdf4j-server/repositories/bgeelight&gt; {</w:t>
      </w:r>
    </w:p>
    <w:p w14:paraId="42F1A9F8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?gene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genex:isExpressedIn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anatEntity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.</w:t>
      </w:r>
    </w:p>
    <w:p w14:paraId="4C126D9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anatEntity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rdfs:label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"brain".</w:t>
      </w:r>
    </w:p>
    <w:p w14:paraId="7A02A27A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?gene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orth:organism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?org . </w:t>
      </w:r>
    </w:p>
    <w:p w14:paraId="522008B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?org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obo:RO_0002162 taxon:10116. </w:t>
      </w:r>
    </w:p>
    <w:p w14:paraId="3EB93F52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?gene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lscr:xrefEnsemblGene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?id. </w:t>
      </w:r>
    </w:p>
    <w:p w14:paraId="109B8D73" w14:textId="528E78B3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}}}</w:t>
      </w:r>
    </w:p>
    <w:p w14:paraId="47F33C5B" w14:textId="595F515D" w:rsidR="00CA7838" w:rsidRDefault="00CA7838" w:rsidP="00CA7838">
      <w:pPr>
        <w:rPr>
          <w:lang w:val="en-US"/>
        </w:rPr>
      </w:pPr>
    </w:p>
    <w:p w14:paraId="38C1429D" w14:textId="2B58F045" w:rsidR="00CA7838" w:rsidRDefault="00CA7838" w:rsidP="00CA7838">
      <w:pPr>
        <w:pStyle w:val="Heading2"/>
        <w:rPr>
          <w:lang w:val="en-US"/>
        </w:rPr>
      </w:pPr>
      <w:r>
        <w:rPr>
          <w:lang w:val="en-US"/>
        </w:rPr>
        <w:lastRenderedPageBreak/>
        <w:t>RESULTS</w:t>
      </w:r>
    </w:p>
    <w:p w14:paraId="0E0661BC" w14:textId="25E01488" w:rsidR="00CA7838" w:rsidRDefault="00CA7838" w:rsidP="00CA7838">
      <w:pPr>
        <w:rPr>
          <w:lang w:val="en-US"/>
        </w:rPr>
      </w:pPr>
    </w:p>
    <w:p w14:paraId="1D193390" w14:textId="6F5D408F" w:rsidR="00CA7838" w:rsidRDefault="00CA7838" w:rsidP="00CA7838">
      <w:pPr>
        <w:rPr>
          <w:lang w:val="en-US"/>
        </w:rPr>
      </w:pPr>
      <w:r>
        <w:rPr>
          <w:lang w:val="en-US"/>
        </w:rPr>
        <w:t>The following table displays the results of executing the SPARQL query above, where:</w:t>
      </w:r>
    </w:p>
    <w:p w14:paraId="208077D4" w14:textId="2EA3FECA" w:rsidR="00CA7838" w:rsidRDefault="00CA7838" w:rsidP="00CA7838">
      <w:pPr>
        <w:pStyle w:val="ListParagraph"/>
        <w:numPr>
          <w:ilvl w:val="0"/>
          <w:numId w:val="2"/>
        </w:numPr>
        <w:rPr>
          <w:lang w:val="en-US"/>
        </w:rPr>
      </w:pPr>
      <w:r w:rsidRPr="00CA7838">
        <w:rPr>
          <w:lang w:val="en-US"/>
        </w:rPr>
        <w:t xml:space="preserve"> </w:t>
      </w:r>
      <w:r>
        <w:rPr>
          <w:lang w:val="en-US"/>
        </w:rPr>
        <w:t>T</w:t>
      </w:r>
      <w:r w:rsidRPr="00CA7838">
        <w:rPr>
          <w:lang w:val="en-US"/>
        </w:rPr>
        <w:t>he first column, “</w:t>
      </w:r>
      <w:r w:rsidRPr="009E7D28">
        <w:rPr>
          <w:b/>
          <w:i/>
          <w:lang w:val="en-US"/>
        </w:rPr>
        <w:t>protein</w:t>
      </w:r>
      <w:r w:rsidRPr="00CA7838">
        <w:rPr>
          <w:lang w:val="en-US"/>
        </w:rPr>
        <w:t xml:space="preserve">”, shows </w:t>
      </w:r>
      <w:proofErr w:type="spellStart"/>
      <w:r w:rsidRPr="00CA7838">
        <w:rPr>
          <w:lang w:val="en-US"/>
        </w:rPr>
        <w:t>UniProt</w:t>
      </w:r>
      <w:proofErr w:type="spellEnd"/>
      <w:r w:rsidRPr="00CA7838">
        <w:rPr>
          <w:lang w:val="en-US"/>
        </w:rPr>
        <w:t xml:space="preserve"> human protein</w:t>
      </w:r>
      <w:r w:rsidR="008E423A">
        <w:rPr>
          <w:lang w:val="en-US"/>
        </w:rPr>
        <w:t>s</w:t>
      </w:r>
      <w:r w:rsidRPr="00CA7838">
        <w:rPr>
          <w:lang w:val="en-US"/>
        </w:rPr>
        <w:t xml:space="preserve"> with a known association with glioblastoma</w:t>
      </w:r>
      <w:r>
        <w:rPr>
          <w:lang w:val="en-US"/>
        </w:rPr>
        <w:t xml:space="preserve"> for which there exists an orthologous protein expressed in the rat’s brai</w:t>
      </w:r>
      <w:r w:rsidR="00583AAF">
        <w:rPr>
          <w:lang w:val="en-US"/>
        </w:rPr>
        <w:t xml:space="preserve">n. Clicking on </w:t>
      </w:r>
      <w:r w:rsidR="000D6CEA">
        <w:rPr>
          <w:lang w:val="en-US"/>
        </w:rPr>
        <w:t>any of the</w:t>
      </w:r>
      <w:r w:rsidR="00583AAF">
        <w:rPr>
          <w:lang w:val="en-US"/>
        </w:rPr>
        <w:t xml:space="preserve"> links </w:t>
      </w:r>
      <w:r w:rsidR="000D6CEA">
        <w:rPr>
          <w:lang w:val="en-US"/>
        </w:rPr>
        <w:t xml:space="preserve">in this column </w:t>
      </w:r>
      <w:r w:rsidR="00583AAF">
        <w:rPr>
          <w:lang w:val="en-US"/>
        </w:rPr>
        <w:t xml:space="preserve">will redirect to the corresponding </w:t>
      </w:r>
      <w:proofErr w:type="spellStart"/>
      <w:r w:rsidR="00583AAF">
        <w:rPr>
          <w:lang w:val="en-US"/>
        </w:rPr>
        <w:t>UniProt</w:t>
      </w:r>
      <w:proofErr w:type="spellEnd"/>
      <w:r w:rsidR="00583AAF">
        <w:rPr>
          <w:lang w:val="en-US"/>
        </w:rPr>
        <w:t xml:space="preserve"> entry online.</w:t>
      </w:r>
    </w:p>
    <w:p w14:paraId="323DA9FA" w14:textId="1D19E9BD" w:rsidR="00463C20" w:rsidRDefault="00CA7838" w:rsidP="009E7D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second column, “</w:t>
      </w:r>
      <w:proofErr w:type="spellStart"/>
      <w:r w:rsidRPr="009E7D28">
        <w:rPr>
          <w:b/>
          <w:i/>
          <w:lang w:val="en-US"/>
        </w:rPr>
        <w:t>orthologous_protein_rat</w:t>
      </w:r>
      <w:proofErr w:type="spellEnd"/>
      <w:r>
        <w:rPr>
          <w:lang w:val="en-US"/>
        </w:rPr>
        <w:t xml:space="preserve">”, shows the orthologous </w:t>
      </w:r>
      <w:r w:rsidR="00463C20">
        <w:rPr>
          <w:lang w:val="en-US"/>
        </w:rPr>
        <w:t xml:space="preserve">rat </w:t>
      </w:r>
      <w:r>
        <w:rPr>
          <w:lang w:val="en-US"/>
        </w:rPr>
        <w:t>protein (for which there exists known expression in the brain</w:t>
      </w:r>
      <w:r w:rsidR="00463C20">
        <w:rPr>
          <w:lang w:val="en-US"/>
        </w:rPr>
        <w:t xml:space="preserve"> according to data from </w:t>
      </w:r>
      <w:proofErr w:type="spellStart"/>
      <w:r w:rsidR="00463C20">
        <w:rPr>
          <w:lang w:val="en-US"/>
        </w:rPr>
        <w:t>Bgee</w:t>
      </w:r>
      <w:proofErr w:type="spellEnd"/>
      <w:r>
        <w:rPr>
          <w:lang w:val="en-US"/>
        </w:rPr>
        <w:t>)</w:t>
      </w:r>
    </w:p>
    <w:p w14:paraId="70399D6C" w14:textId="6020B0E5" w:rsidR="00CA7838" w:rsidRPr="00463C20" w:rsidRDefault="00CA7838" w:rsidP="009E7D28">
      <w:pPr>
        <w:pStyle w:val="ListParagraph"/>
        <w:numPr>
          <w:ilvl w:val="0"/>
          <w:numId w:val="2"/>
        </w:numPr>
        <w:rPr>
          <w:lang w:val="en-US"/>
        </w:rPr>
      </w:pPr>
      <w:r w:rsidRPr="00463C20">
        <w:rPr>
          <w:lang w:val="en-US"/>
        </w:rPr>
        <w:t xml:space="preserve">The third column, </w:t>
      </w:r>
      <w:r w:rsidR="009E7D28" w:rsidRPr="00463C20">
        <w:rPr>
          <w:i/>
          <w:lang w:val="en-US"/>
        </w:rPr>
        <w:t>“</w:t>
      </w:r>
      <w:r w:rsidR="009E7D28" w:rsidRPr="00463C20">
        <w:rPr>
          <w:b/>
          <w:i/>
          <w:lang w:val="en-US"/>
        </w:rPr>
        <w:t>id</w:t>
      </w:r>
      <w:r w:rsidR="009E7D28" w:rsidRPr="00463C20">
        <w:rPr>
          <w:i/>
          <w:lang w:val="en-US"/>
        </w:rPr>
        <w:t>”</w:t>
      </w:r>
      <w:r w:rsidRPr="00463C20">
        <w:rPr>
          <w:lang w:val="en-US"/>
        </w:rPr>
        <w:t xml:space="preserve">, shows the </w:t>
      </w:r>
      <w:proofErr w:type="spellStart"/>
      <w:r w:rsidRPr="00463C20">
        <w:rPr>
          <w:lang w:val="en-US"/>
        </w:rPr>
        <w:t>Ensembl</w:t>
      </w:r>
      <w:proofErr w:type="spellEnd"/>
      <w:r w:rsidRPr="00463C20">
        <w:rPr>
          <w:lang w:val="en-US"/>
        </w:rPr>
        <w:t xml:space="preserve"> ID of the gene encoded by the rat protein (from column 2)</w:t>
      </w:r>
      <w:r w:rsidR="009E7D28" w:rsidRPr="00463C20">
        <w:rPr>
          <w:lang w:val="en-US"/>
        </w:rPr>
        <w:t xml:space="preserve">. Note that the ensemble ID (e.g. </w:t>
      </w:r>
      <w:r w:rsidR="009E7D28" w:rsidRPr="00463C20">
        <w:rPr>
          <w:rFonts w:ascii="Helvetica" w:eastAsia="Times New Roman" w:hAnsi="Helvetica" w:cs="Times New Roman"/>
          <w:i/>
          <w:color w:val="222222"/>
          <w:shd w:val="clear" w:color="auto" w:fill="FFFFFF"/>
          <w:lang w:val="en-US"/>
        </w:rPr>
        <w:t>ENSRNOG00000008839</w:t>
      </w:r>
      <w:r w:rsidR="009E7D28" w:rsidRPr="00463C20">
        <w:rPr>
          <w:rFonts w:ascii="Times New Roman" w:eastAsia="Times New Roman" w:hAnsi="Times New Roman" w:cs="Times New Roman"/>
          <w:lang w:val="en-US"/>
        </w:rPr>
        <w:t xml:space="preserve">) </w:t>
      </w:r>
      <w:r w:rsidR="009E7D28" w:rsidRPr="00463C20">
        <w:rPr>
          <w:lang w:val="en-US"/>
        </w:rPr>
        <w:t>can be used in the</w:t>
      </w:r>
      <w:r w:rsidR="00463C20" w:rsidRPr="00463C20">
        <w:rPr>
          <w:lang w:val="en-US"/>
        </w:rPr>
        <w:t xml:space="preserve"> </w:t>
      </w:r>
      <w:proofErr w:type="spellStart"/>
      <w:r w:rsidR="009E7D28" w:rsidRPr="00463C20">
        <w:rPr>
          <w:lang w:val="en-US"/>
        </w:rPr>
        <w:t>Bgee</w:t>
      </w:r>
      <w:proofErr w:type="spellEnd"/>
      <w:r w:rsidR="009E7D28" w:rsidRPr="00463C20">
        <w:rPr>
          <w:lang w:val="en-US"/>
        </w:rPr>
        <w:t xml:space="preserve"> search interface at </w:t>
      </w:r>
      <w:hyperlink r:id="rId5" w:history="1">
        <w:r w:rsidR="009E7D28" w:rsidRPr="00463C20">
          <w:rPr>
            <w:rStyle w:val="Hyperlink"/>
            <w:lang w:val="en-US"/>
          </w:rPr>
          <w:t>https://bgee.org/</w:t>
        </w:r>
      </w:hyperlink>
      <w:r w:rsidR="009E7D28" w:rsidRPr="00463C20">
        <w:rPr>
          <w:lang w:val="en-US"/>
        </w:rPr>
        <w:t xml:space="preserve"> for validating the results.</w:t>
      </w:r>
    </w:p>
    <w:p w14:paraId="0111FFE8" w14:textId="63BF13E3" w:rsidR="00CA7838" w:rsidRDefault="00CA7838" w:rsidP="00CA7838">
      <w:pPr>
        <w:rPr>
          <w:lang w:val="en-U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2861"/>
        <w:gridCol w:w="3700"/>
      </w:tblGrid>
      <w:tr w:rsidR="00CA7838" w:rsidRPr="00CA7838" w14:paraId="04B43499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685FE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protein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3917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proofErr w:type="spellStart"/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orthologous_protein_rat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DFCB2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id</w:t>
            </w:r>
          </w:p>
        </w:tc>
      </w:tr>
      <w:tr w:rsidR="00CA7838" w:rsidRPr="00CA7838" w14:paraId="5B4819E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295B2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http://purl.uniprot.org/uniprot/P37231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58569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https://omabrowser.org/oma/info/RATNO15188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BEC61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http://rdf.ebi.ac.uk/resource/ensembl/ENSRNOG00000008839</w:t>
              </w:r>
            </w:hyperlink>
          </w:p>
        </w:tc>
      </w:tr>
      <w:tr w:rsidR="00CA7838" w:rsidRPr="00CA7838" w14:paraId="2DDCAD91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6BCDC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http://purl.uniprot.org/uniprot/P08922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82D20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https://omabrowser.org/oma/info/RATNO12308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7D901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http://rdf.ebi.ac.uk/resource/ensembl/ENSRNOG00000000406</w:t>
              </w:r>
            </w:hyperlink>
          </w:p>
        </w:tc>
      </w:tr>
      <w:tr w:rsidR="00CA7838" w:rsidRPr="00CA7838" w14:paraId="59893FF3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B61FB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868B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https://omabrowser.org/oma/info/RATNO09038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84A5B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http://rdf.ebi.ac.uk/resource/ensembl/ENSRNOG00000053155</w:t>
              </w:r>
            </w:hyperlink>
          </w:p>
        </w:tc>
      </w:tr>
      <w:tr w:rsidR="00CA7838" w:rsidRPr="00CA7838" w14:paraId="2CEDEAB1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744A4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1089D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https://omabrowser.org/oma/info/RATNO09042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4625B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http://rdf.ebi.ac.uk/resource/ensembl/ENSRNOG00000056281</w:t>
              </w:r>
            </w:hyperlink>
          </w:p>
        </w:tc>
      </w:tr>
      <w:tr w:rsidR="00CA7838" w:rsidRPr="00CA7838" w14:paraId="32FB2EC4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15387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E49F8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https://omabrowser.org/oma/info/RATNO11352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88676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http://rdf.ebi.ac.uk/resource/ensembl/ENSRNOG00000060366</w:t>
              </w:r>
            </w:hyperlink>
          </w:p>
        </w:tc>
      </w:tr>
      <w:tr w:rsidR="00CA7838" w:rsidRPr="00CA7838" w14:paraId="3CF59E5B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DDD22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http://purl.uniprot.org/uniprot/Q14956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94995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https://omabrowser.org/oma/info/RATNO14717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87FA4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http://rdf.ebi.ac.uk/resource/ensembl/ENSRNOG00000008816</w:t>
              </w:r>
            </w:hyperlink>
          </w:p>
        </w:tc>
      </w:tr>
      <w:tr w:rsidR="00CA7838" w:rsidRPr="00CA7838" w14:paraId="4DA6BDD6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8D27D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http://purl.uniprot.org/uniprot/P84243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FDF8C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https://omabrowser.org/oma/info/RATNO18582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FEB67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http://rdf.ebi.ac.uk/resource/ensembl/ENSRNOG00000032401</w:t>
              </w:r>
            </w:hyperlink>
          </w:p>
        </w:tc>
      </w:tr>
      <w:tr w:rsidR="00CA7838" w:rsidRPr="00CA7838" w14:paraId="614884DA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D9868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http://purl.uniprot.org/uniprot/P84243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C8335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https://omabrowser.org/oma/info/RATNO06508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4F4A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http://rdf.ebi.ac.uk/resource/ensembl/ENSRNOG00000003220</w:t>
              </w:r>
            </w:hyperlink>
          </w:p>
        </w:tc>
      </w:tr>
      <w:tr w:rsidR="00CA7838" w:rsidRPr="00CA7838" w14:paraId="4746CBB5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D7729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http://purl.uniprot.org/uniprot/O75140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432D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https://omabrowser.org/oma/info/RATNO07117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AE2AC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http://rdf.ebi.ac.uk/resource/ensembl/ENSRNOG00000018144</w:t>
              </w:r>
            </w:hyperlink>
          </w:p>
        </w:tc>
      </w:tr>
      <w:tr w:rsidR="00CA7838" w:rsidRPr="00CA7838" w14:paraId="03AD1613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1B5D3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http://purl.uniprot.org/uniprot/Q12980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915AE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https://omabrowser.org/oma/info/RATNO03263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16643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http://rdf.ebi.ac.uk/resource/ensembl/ENSRNOG00000020541</w:t>
              </w:r>
            </w:hyperlink>
          </w:p>
        </w:tc>
      </w:tr>
      <w:tr w:rsidR="00CA7838" w:rsidRPr="00CA7838" w14:paraId="5042226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48296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http://purl.uniprot.org/uniprot/Q8WTW4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28A5C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https://omabrowser.org/oma/info/RATNO20234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2CB67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http://rdf.ebi.ac.uk/resource/ensembl/ENSRNOG00000021660</w:t>
              </w:r>
            </w:hyperlink>
          </w:p>
        </w:tc>
      </w:tr>
      <w:tr w:rsidR="00CA7838" w:rsidRPr="00CA7838" w14:paraId="1A15365D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ED084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http://purl.uniprot.org/uniprot/Q9BZH6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21E89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https://omabrowser.org/oma/info/RATNO02052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A4BA7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http://rdf.ebi.ac.uk/resource/ensembl/ENSRNOG00000020430</w:t>
              </w:r>
            </w:hyperlink>
          </w:p>
        </w:tc>
      </w:tr>
      <w:tr w:rsidR="00CA7838" w:rsidRPr="00CA7838" w14:paraId="3220ED60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34874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http://purl.uniprot.org/uniprot/Q9HD26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F6C98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https://omabrowser.org/oma/info/RATNO12311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5F6FB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http://rdf.ebi.ac.uk/resource/ensembl/ENSRNOG00000000408</w:t>
              </w:r>
            </w:hyperlink>
          </w:p>
        </w:tc>
      </w:tr>
      <w:tr w:rsidR="00CA7838" w:rsidRPr="00CA7838" w14:paraId="60C90D9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F4ED2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http://purl.uniprot.org/uniprot/Q9Y243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FAB0C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https://omabrowser.org/oma/info/RATNO06482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1E69F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http://rdf.ebi.ac.uk/resource/ensembl/ENSRNOG00000021497</w:t>
              </w:r>
            </w:hyperlink>
          </w:p>
        </w:tc>
      </w:tr>
      <w:tr w:rsidR="00CA7838" w:rsidRPr="00CA7838" w14:paraId="24855D4C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B6407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http://purl.uniprot.org/uniprot/Q9UM73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928EC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https://omabrowser.org/oma/info/RATNO17047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D168" w14:textId="77777777" w:rsidR="00CA7838" w:rsidRPr="00CA7838" w:rsidRDefault="00556D2F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http://rdf.ebi.ac.uk/resource/ensembl/ENSRNOG00000008683</w:t>
              </w:r>
            </w:hyperlink>
          </w:p>
        </w:tc>
      </w:tr>
    </w:tbl>
    <w:p w14:paraId="346AE945" w14:textId="2873D8B4" w:rsidR="00CA7838" w:rsidRDefault="00CA7838" w:rsidP="00CA7838">
      <w:pPr>
        <w:rPr>
          <w:lang w:val="en-US"/>
        </w:rPr>
      </w:pPr>
    </w:p>
    <w:p w14:paraId="7F4D3918" w14:textId="54B200D7" w:rsidR="00CA7838" w:rsidRDefault="00CA7838" w:rsidP="00CA7838">
      <w:pPr>
        <w:pStyle w:val="Heading2"/>
        <w:rPr>
          <w:lang w:val="en-US"/>
        </w:rPr>
      </w:pPr>
      <w:r>
        <w:rPr>
          <w:lang w:val="en-US"/>
        </w:rPr>
        <w:t>Example relational-to-RDF mappings</w:t>
      </w:r>
    </w:p>
    <w:p w14:paraId="4BD710E5" w14:textId="14B00466" w:rsidR="00CA7838" w:rsidRDefault="00CA7838" w:rsidP="00CA7838">
      <w:pPr>
        <w:rPr>
          <w:lang w:val="en-US"/>
        </w:rPr>
      </w:pPr>
    </w:p>
    <w:p w14:paraId="3FA5836A" w14:textId="3792F0BE" w:rsidR="00CA7838" w:rsidRDefault="00CA7838" w:rsidP="00CA7838">
      <w:pPr>
        <w:rPr>
          <w:lang w:val="en-US"/>
        </w:rPr>
      </w:pPr>
      <w:r>
        <w:rPr>
          <w:lang w:val="en-US"/>
        </w:rPr>
        <w:t xml:space="preserve">The following figure </w:t>
      </w:r>
      <w:r w:rsidR="008E423A">
        <w:rPr>
          <w:lang w:val="en-US"/>
        </w:rPr>
        <w:t xml:space="preserve">(see Fig 2 in paper) </w:t>
      </w:r>
      <w:r>
        <w:rPr>
          <w:lang w:val="en-US"/>
        </w:rPr>
        <w:t xml:space="preserve">illustrates graphically an example of exposing relational data from </w:t>
      </w:r>
      <w:proofErr w:type="spellStart"/>
      <w:r>
        <w:rPr>
          <w:lang w:val="en-US"/>
        </w:rPr>
        <w:t>Bgee</w:t>
      </w:r>
      <w:proofErr w:type="spellEnd"/>
      <w:r>
        <w:rPr>
          <w:lang w:val="en-US"/>
        </w:rPr>
        <w:t xml:space="preserve"> (shown in the bottom half of the figure, the </w:t>
      </w:r>
      <w:r w:rsidR="00462015">
        <w:rPr>
          <w:lang w:val="en-US"/>
        </w:rPr>
        <w:t xml:space="preserve">relational </w:t>
      </w:r>
      <w:r w:rsidR="008E423A">
        <w:rPr>
          <w:lang w:val="en-US"/>
        </w:rPr>
        <w:t>model</w:t>
      </w:r>
      <w:r w:rsidR="00462015">
        <w:rPr>
          <w:lang w:val="en-US"/>
        </w:rPr>
        <w:t>)</w:t>
      </w:r>
      <w:r>
        <w:rPr>
          <w:lang w:val="en-US"/>
        </w:rPr>
        <w:t xml:space="preserve"> in a virtual RDF graph</w:t>
      </w:r>
      <w:r w:rsidR="00462015">
        <w:rPr>
          <w:lang w:val="en-US"/>
        </w:rPr>
        <w:t xml:space="preserve"> (a fraction of the ontology and 2 instances </w:t>
      </w:r>
      <w:r w:rsidR="008E423A">
        <w:rPr>
          <w:lang w:val="en-US"/>
        </w:rPr>
        <w:t xml:space="preserve">are </w:t>
      </w:r>
      <w:r w:rsidR="00462015">
        <w:rPr>
          <w:lang w:val="en-US"/>
        </w:rPr>
        <w:t>shown in the upper half of the figure</w:t>
      </w:r>
      <w:r w:rsidR="008E423A">
        <w:rPr>
          <w:lang w:val="en-US"/>
        </w:rPr>
        <w:t>, the RDF model).</w:t>
      </w:r>
    </w:p>
    <w:p w14:paraId="03E90A2F" w14:textId="77777777" w:rsidR="008E423A" w:rsidRDefault="008E423A" w:rsidP="00CA7838">
      <w:pPr>
        <w:rPr>
          <w:lang w:val="en-US"/>
        </w:rPr>
      </w:pPr>
    </w:p>
    <w:p w14:paraId="7A69090F" w14:textId="129D59FF" w:rsidR="00462015" w:rsidRDefault="00462015" w:rsidP="00CA7838">
      <w:pPr>
        <w:rPr>
          <w:highlight w:val="yellow"/>
          <w:lang w:val="en-US"/>
        </w:rPr>
      </w:pPr>
      <w:r>
        <w:rPr>
          <w:lang w:val="en-US"/>
        </w:rPr>
        <w:t xml:space="preserve">The orange rectangles </w:t>
      </w:r>
      <w:r w:rsidR="008E423A">
        <w:rPr>
          <w:lang w:val="en-US"/>
        </w:rPr>
        <w:t>in the OBDA mappings layer (in the center of the figure) represent</w:t>
      </w:r>
      <w:r>
        <w:rPr>
          <w:lang w:val="en-US"/>
        </w:rPr>
        <w:t xml:space="preserve"> the “</w:t>
      </w:r>
      <w:r w:rsidRPr="00B61432">
        <w:rPr>
          <w:rFonts w:ascii="Courier New" w:hAnsi="Courier New" w:cs="Courier New"/>
          <w:lang w:val="en-US"/>
        </w:rPr>
        <w:t>source</w:t>
      </w:r>
      <w:r>
        <w:rPr>
          <w:lang w:val="en-US"/>
        </w:rPr>
        <w:t>” fragment</w:t>
      </w:r>
      <w:r w:rsidR="00B61432">
        <w:rPr>
          <w:lang w:val="en-US"/>
        </w:rPr>
        <w:t>s</w:t>
      </w:r>
      <w:r>
        <w:rPr>
          <w:lang w:val="en-US"/>
        </w:rPr>
        <w:t xml:space="preserve"> (a simplified SQL statement) of a relational-to-RDF mapping, while the blue rectangles illustrate the “</w:t>
      </w:r>
      <w:r w:rsidRPr="00B61432">
        <w:rPr>
          <w:rFonts w:ascii="Courier New" w:hAnsi="Courier New" w:cs="Courier New"/>
          <w:lang w:val="en-US"/>
        </w:rPr>
        <w:t>target</w:t>
      </w:r>
      <w:r>
        <w:rPr>
          <w:lang w:val="en-US"/>
        </w:rPr>
        <w:t xml:space="preserve">” (resulting RDF triples). </w:t>
      </w:r>
      <w:r w:rsidR="00B61432">
        <w:rPr>
          <w:lang w:val="en-US"/>
        </w:rPr>
        <w:t>For readability purposes, we only included 3 sample mappings in this figure. However, t</w:t>
      </w:r>
      <w:r>
        <w:rPr>
          <w:lang w:val="en-US"/>
        </w:rPr>
        <w:t xml:space="preserve">he full set of </w:t>
      </w:r>
      <w:r w:rsidR="00B61432">
        <w:rPr>
          <w:lang w:val="en-US"/>
        </w:rPr>
        <w:t xml:space="preserve">OBDA </w:t>
      </w:r>
      <w:r>
        <w:rPr>
          <w:lang w:val="en-US"/>
        </w:rPr>
        <w:t xml:space="preserve">mappings employed with the </w:t>
      </w:r>
      <w:proofErr w:type="spellStart"/>
      <w:r>
        <w:rPr>
          <w:lang w:val="en-US"/>
        </w:rPr>
        <w:t>Bgee</w:t>
      </w:r>
      <w:proofErr w:type="spellEnd"/>
      <w:r>
        <w:rPr>
          <w:lang w:val="en-US"/>
        </w:rPr>
        <w:t xml:space="preserve"> relational data is available in 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</w:t>
      </w:r>
      <w:r w:rsidR="005120F5">
        <w:rPr>
          <w:lang w:val="en-US"/>
        </w:rPr>
        <w:t xml:space="preserve"> at </w:t>
      </w:r>
      <w:hyperlink r:id="rId51" w:history="1">
        <w:r w:rsidR="005120F5" w:rsidRPr="000E58C2">
          <w:rPr>
            <w:rStyle w:val="Hyperlink"/>
            <w:lang w:val="en-US"/>
          </w:rPr>
          <w:t>https://github.com/biosoda/bioquery/tree/master/Bgee_OBDA_mappings</w:t>
        </w:r>
      </w:hyperlink>
      <w:r w:rsidR="005120F5">
        <w:rPr>
          <w:lang w:val="en-US"/>
        </w:rPr>
        <w:t xml:space="preserve"> .</w:t>
      </w:r>
    </w:p>
    <w:p w14:paraId="13AADB09" w14:textId="1CA195FA" w:rsidR="00462015" w:rsidRDefault="00462015" w:rsidP="00CA7838">
      <w:pPr>
        <w:rPr>
          <w:lang w:val="en-US"/>
        </w:rPr>
      </w:pPr>
    </w:p>
    <w:p w14:paraId="7E036A03" w14:textId="77777777" w:rsidR="00462015" w:rsidRPr="00CA7838" w:rsidRDefault="00462015" w:rsidP="00CA7838">
      <w:pPr>
        <w:rPr>
          <w:lang w:val="en-US"/>
        </w:rPr>
      </w:pPr>
    </w:p>
    <w:p w14:paraId="560A436D" w14:textId="5BAEA735" w:rsidR="00CA7838" w:rsidRDefault="00B61432" w:rsidP="00CA78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519556" wp14:editId="3A58313D">
            <wp:extent cx="5727700" cy="3982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5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8F5D" w14:textId="75E7D13A" w:rsidR="00462015" w:rsidRDefault="00462015" w:rsidP="00CA7838">
      <w:pPr>
        <w:rPr>
          <w:lang w:val="en-US"/>
        </w:rPr>
      </w:pPr>
    </w:p>
    <w:p w14:paraId="5952943B" w14:textId="500D8681" w:rsidR="00462015" w:rsidRDefault="00462015" w:rsidP="00CA7838">
      <w:pPr>
        <w:rPr>
          <w:lang w:val="en-US"/>
        </w:rPr>
      </w:pPr>
    </w:p>
    <w:p w14:paraId="107771B1" w14:textId="1B2A7E42" w:rsidR="00462015" w:rsidRPr="00556D2F" w:rsidRDefault="00462015" w:rsidP="00462015">
      <w:bookmarkStart w:id="0" w:name="_GoBack"/>
      <w:bookmarkEnd w:id="0"/>
      <w:r>
        <w:rPr>
          <w:lang w:val="en-US"/>
        </w:rPr>
        <w:t xml:space="preserve">The complete list of federated queries is available in our template-based search interface at </w:t>
      </w:r>
      <w:hyperlink r:id="rId53" w:history="1">
        <w:r w:rsidR="00556D2F">
          <w:rPr>
            <w:rStyle w:val="Hyperlink"/>
          </w:rPr>
          <w:t>http://biosoda.expasy.org</w:t>
        </w:r>
      </w:hyperlink>
      <w:r>
        <w:rPr>
          <w:lang w:val="en-US"/>
        </w:rPr>
        <w:t>.</w:t>
      </w:r>
    </w:p>
    <w:p w14:paraId="31EDF25C" w14:textId="77777777" w:rsidR="00462015" w:rsidRPr="00556D2F" w:rsidRDefault="00462015" w:rsidP="00CA7838"/>
    <w:sectPr w:rsidR="00462015" w:rsidRPr="00556D2F" w:rsidSect="005A4C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7C80"/>
    <w:multiLevelType w:val="hybridMultilevel"/>
    <w:tmpl w:val="C436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F695D"/>
    <w:multiLevelType w:val="hybridMultilevel"/>
    <w:tmpl w:val="EABCB2AA"/>
    <w:lvl w:ilvl="0" w:tplc="B7CA3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38"/>
    <w:rsid w:val="000D6CEA"/>
    <w:rsid w:val="00290BB5"/>
    <w:rsid w:val="00462015"/>
    <w:rsid w:val="00463C20"/>
    <w:rsid w:val="005120F5"/>
    <w:rsid w:val="00556D2F"/>
    <w:rsid w:val="00583AAF"/>
    <w:rsid w:val="005A4C03"/>
    <w:rsid w:val="00690865"/>
    <w:rsid w:val="00836985"/>
    <w:rsid w:val="008E423A"/>
    <w:rsid w:val="009E7D28"/>
    <w:rsid w:val="00B61432"/>
    <w:rsid w:val="00CA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DEE31"/>
  <w14:defaultImageDpi w14:val="32767"/>
  <w15:chartTrackingRefBased/>
  <w15:docId w15:val="{29C51D3D-93B1-9A4A-B960-E61F556A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8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8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78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620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D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mabrowser.org/oma/info/RATNO09038" TargetMode="External"/><Relationship Id="rId18" Type="http://schemas.openxmlformats.org/officeDocument/2006/relationships/hyperlink" Target="http://purl.uniprot.org/uniprot/P68431" TargetMode="External"/><Relationship Id="rId26" Type="http://schemas.openxmlformats.org/officeDocument/2006/relationships/hyperlink" Target="http://rdf.ebi.ac.uk/resource/ensembl/ENSRNOG00000032401" TargetMode="External"/><Relationship Id="rId39" Type="http://schemas.openxmlformats.org/officeDocument/2006/relationships/hyperlink" Target="http://purl.uniprot.org/uniprot/Q9BZH6" TargetMode="External"/><Relationship Id="rId21" Type="http://schemas.openxmlformats.org/officeDocument/2006/relationships/hyperlink" Target="http://purl.uniprot.org/uniprot/Q14956" TargetMode="External"/><Relationship Id="rId34" Type="http://schemas.openxmlformats.org/officeDocument/2006/relationships/hyperlink" Target="https://omabrowser.org/oma/info/RATNO03263" TargetMode="External"/><Relationship Id="rId42" Type="http://schemas.openxmlformats.org/officeDocument/2006/relationships/hyperlink" Target="http://purl.uniprot.org/uniprot/Q9HD26" TargetMode="External"/><Relationship Id="rId47" Type="http://schemas.openxmlformats.org/officeDocument/2006/relationships/hyperlink" Target="http://rdf.ebi.ac.uk/resource/ensembl/ENSRNOG00000021497" TargetMode="External"/><Relationship Id="rId50" Type="http://schemas.openxmlformats.org/officeDocument/2006/relationships/hyperlink" Target="http://rdf.ebi.ac.uk/resource/ensembl/ENSRNOG00000008683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omabrowser.org/oma/info/RATNO15188" TargetMode="External"/><Relationship Id="rId2" Type="http://schemas.openxmlformats.org/officeDocument/2006/relationships/styles" Target="styles.xml"/><Relationship Id="rId16" Type="http://schemas.openxmlformats.org/officeDocument/2006/relationships/hyperlink" Target="https://omabrowser.org/oma/info/RATNO09042" TargetMode="External"/><Relationship Id="rId29" Type="http://schemas.openxmlformats.org/officeDocument/2006/relationships/hyperlink" Target="http://rdf.ebi.ac.uk/resource/ensembl/ENSRNOG00000003220" TargetMode="External"/><Relationship Id="rId11" Type="http://schemas.openxmlformats.org/officeDocument/2006/relationships/hyperlink" Target="http://rdf.ebi.ac.uk/resource/ensembl/ENSRNOG00000000406" TargetMode="External"/><Relationship Id="rId24" Type="http://schemas.openxmlformats.org/officeDocument/2006/relationships/hyperlink" Target="http://purl.uniprot.org/uniprot/P84243" TargetMode="External"/><Relationship Id="rId32" Type="http://schemas.openxmlformats.org/officeDocument/2006/relationships/hyperlink" Target="http://rdf.ebi.ac.uk/resource/ensembl/ENSRNOG00000018144" TargetMode="External"/><Relationship Id="rId37" Type="http://schemas.openxmlformats.org/officeDocument/2006/relationships/hyperlink" Target="https://omabrowser.org/oma/info/RATNO20234" TargetMode="External"/><Relationship Id="rId40" Type="http://schemas.openxmlformats.org/officeDocument/2006/relationships/hyperlink" Target="https://omabrowser.org/oma/info/RATNO02052" TargetMode="External"/><Relationship Id="rId45" Type="http://schemas.openxmlformats.org/officeDocument/2006/relationships/hyperlink" Target="http://purl.uniprot.org/uniprot/Q9Y243" TargetMode="External"/><Relationship Id="rId53" Type="http://schemas.openxmlformats.org/officeDocument/2006/relationships/hyperlink" Target="http://biosoda.expasy.org/" TargetMode="External"/><Relationship Id="rId5" Type="http://schemas.openxmlformats.org/officeDocument/2006/relationships/hyperlink" Target="https://bgee.org/" TargetMode="External"/><Relationship Id="rId10" Type="http://schemas.openxmlformats.org/officeDocument/2006/relationships/hyperlink" Target="https://omabrowser.org/oma/info/RATNO12308" TargetMode="External"/><Relationship Id="rId19" Type="http://schemas.openxmlformats.org/officeDocument/2006/relationships/hyperlink" Target="https://omabrowser.org/oma/info/RATNO11352" TargetMode="External"/><Relationship Id="rId31" Type="http://schemas.openxmlformats.org/officeDocument/2006/relationships/hyperlink" Target="https://omabrowser.org/oma/info/RATNO07117" TargetMode="External"/><Relationship Id="rId44" Type="http://schemas.openxmlformats.org/officeDocument/2006/relationships/hyperlink" Target="http://rdf.ebi.ac.uk/resource/ensembl/ENSRNOG00000000408" TargetMode="External"/><Relationship Id="rId52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purl.uniprot.org/uniprot/P08922" TargetMode="External"/><Relationship Id="rId14" Type="http://schemas.openxmlformats.org/officeDocument/2006/relationships/hyperlink" Target="http://rdf.ebi.ac.uk/resource/ensembl/ENSRNOG00000053155" TargetMode="External"/><Relationship Id="rId22" Type="http://schemas.openxmlformats.org/officeDocument/2006/relationships/hyperlink" Target="https://omabrowser.org/oma/info/RATNO14717" TargetMode="External"/><Relationship Id="rId27" Type="http://schemas.openxmlformats.org/officeDocument/2006/relationships/hyperlink" Target="http://purl.uniprot.org/uniprot/P84243" TargetMode="External"/><Relationship Id="rId30" Type="http://schemas.openxmlformats.org/officeDocument/2006/relationships/hyperlink" Target="http://purl.uniprot.org/uniprot/O75140" TargetMode="External"/><Relationship Id="rId35" Type="http://schemas.openxmlformats.org/officeDocument/2006/relationships/hyperlink" Target="http://rdf.ebi.ac.uk/resource/ensembl/ENSRNOG00000020541" TargetMode="External"/><Relationship Id="rId43" Type="http://schemas.openxmlformats.org/officeDocument/2006/relationships/hyperlink" Target="https://omabrowser.org/oma/info/RATNO12311" TargetMode="External"/><Relationship Id="rId48" Type="http://schemas.openxmlformats.org/officeDocument/2006/relationships/hyperlink" Target="http://purl.uniprot.org/uniprot/Q9UM73" TargetMode="External"/><Relationship Id="rId8" Type="http://schemas.openxmlformats.org/officeDocument/2006/relationships/hyperlink" Target="http://rdf.ebi.ac.uk/resource/ensembl/ENSRNOG00000008839" TargetMode="External"/><Relationship Id="rId51" Type="http://schemas.openxmlformats.org/officeDocument/2006/relationships/hyperlink" Target="https://github.com/biosoda/bioquery/tree/master/Bgee_OBDA_mapping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url.uniprot.org/uniprot/P68431" TargetMode="External"/><Relationship Id="rId17" Type="http://schemas.openxmlformats.org/officeDocument/2006/relationships/hyperlink" Target="http://rdf.ebi.ac.uk/resource/ensembl/ENSRNOG00000056281" TargetMode="External"/><Relationship Id="rId25" Type="http://schemas.openxmlformats.org/officeDocument/2006/relationships/hyperlink" Target="https://omabrowser.org/oma/info/RATNO18582" TargetMode="External"/><Relationship Id="rId33" Type="http://schemas.openxmlformats.org/officeDocument/2006/relationships/hyperlink" Target="http://purl.uniprot.org/uniprot/Q12980" TargetMode="External"/><Relationship Id="rId38" Type="http://schemas.openxmlformats.org/officeDocument/2006/relationships/hyperlink" Target="http://rdf.ebi.ac.uk/resource/ensembl/ENSRNOG00000021660" TargetMode="External"/><Relationship Id="rId46" Type="http://schemas.openxmlformats.org/officeDocument/2006/relationships/hyperlink" Target="https://omabrowser.org/oma/info/RATNO06482" TargetMode="External"/><Relationship Id="rId20" Type="http://schemas.openxmlformats.org/officeDocument/2006/relationships/hyperlink" Target="http://rdf.ebi.ac.uk/resource/ensembl/ENSRNOG00000060366" TargetMode="External"/><Relationship Id="rId41" Type="http://schemas.openxmlformats.org/officeDocument/2006/relationships/hyperlink" Target="http://rdf.ebi.ac.uk/resource/ensembl/ENSRNOG00000020430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url.uniprot.org/uniprot/P37231" TargetMode="External"/><Relationship Id="rId15" Type="http://schemas.openxmlformats.org/officeDocument/2006/relationships/hyperlink" Target="http://purl.uniprot.org/uniprot/P68431" TargetMode="External"/><Relationship Id="rId23" Type="http://schemas.openxmlformats.org/officeDocument/2006/relationships/hyperlink" Target="http://rdf.ebi.ac.uk/resource/ensembl/ENSRNOG00000008816" TargetMode="External"/><Relationship Id="rId28" Type="http://schemas.openxmlformats.org/officeDocument/2006/relationships/hyperlink" Target="https://omabrowser.org/oma/info/RATNO06508" TargetMode="External"/><Relationship Id="rId36" Type="http://schemas.openxmlformats.org/officeDocument/2006/relationships/hyperlink" Target="http://purl.uniprot.org/uniprot/Q8WTW4" TargetMode="External"/><Relationship Id="rId49" Type="http://schemas.openxmlformats.org/officeDocument/2006/relationships/hyperlink" Target="https://omabrowser.org/oma/info/RATNO170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Sima</dc:creator>
  <cp:keywords/>
  <dc:description/>
  <cp:lastModifiedBy>Ana Sima</cp:lastModifiedBy>
  <cp:revision>8</cp:revision>
  <dcterms:created xsi:type="dcterms:W3CDTF">2019-01-22T14:04:00Z</dcterms:created>
  <dcterms:modified xsi:type="dcterms:W3CDTF">2019-04-08T12:01:00Z</dcterms:modified>
</cp:coreProperties>
</file>