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40" w:type="dxa"/>
          <w:left w:w="28" w:type="dxa"/>
          <w:bottom w:w="40" w:type="dxa"/>
          <w:right w:w="28" w:type="dxa"/>
        </w:tblCellMar>
        <w:tblLook w:val="04A0" w:firstRow="1" w:lastRow="0" w:firstColumn="1" w:lastColumn="0" w:noHBand="0" w:noVBand="1"/>
      </w:tblPr>
      <w:tblGrid>
        <w:gridCol w:w="2115"/>
        <w:gridCol w:w="3022"/>
        <w:gridCol w:w="1412"/>
        <w:gridCol w:w="3907"/>
      </w:tblGrid>
      <w:tr w:rsidR="00C9536A" w:rsidRPr="00053104" w:rsidTr="0026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FB46F9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Quality of Life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 xml:space="preserve">, </w:t>
            </w:r>
            <w:r w:rsidR="00053104">
              <w:rPr>
                <w:rFonts w:ascii="Source Sans Pro Light" w:hAnsi="Source Sans Pro Light" w:cs="Open Sans Light"/>
                <w:sz w:val="20"/>
                <w:lang w:val="en-GB"/>
              </w:rPr>
              <w:t>linear s</w:t>
            </w:r>
            <w:bookmarkStart w:id="0" w:name="_GoBack"/>
            <w:bookmarkEnd w:id="0"/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lm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053104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702D2C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l</w:t>
            </w:r>
            <w:r w:rsidR="00C9536A" w:rsidRPr="00AE501E">
              <w:rPr>
                <w:rFonts w:ascii="Source Sans Pro Light" w:hAnsi="Source Sans Pro Light" w:cs="Open Sans Light"/>
                <w:sz w:val="20"/>
                <w:lang w:val="en-US"/>
              </w:rPr>
              <w:t>ogistic</w:t>
            </w:r>
            <w:r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cbind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trial,success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), 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excess zeros or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glm.nb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053104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glmer.nb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distribution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zeroinfl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4A40C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ziformula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, 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AE501E" w:rsidTr="004A40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very many zeros (inflation) and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zeroinfl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dist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="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negbin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")</w:t>
            </w:r>
          </w:p>
        </w:tc>
      </w:tr>
      <w:tr w:rsidR="00C9536A" w:rsidRPr="00AE501E" w:rsidTr="004A40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ziformula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, 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="00AE501E"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hurdle()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truncated_</w:t>
            </w:r>
            <w:r w:rsidR="002634E6"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posnegbinomial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truncated_nbinom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2634E6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702D2C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702D2C"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betareg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(family=beta)</w:t>
            </w:r>
          </w:p>
        </w:tc>
      </w:tr>
      <w:tr w:rsidR="00C9536A" w:rsidRPr="00AE501E" w:rsidTr="004A40C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proportions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BBreg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betabin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()</w:t>
            </w:r>
            <w:r w:rsidR="00631B9F" w:rsidRPr="00A8010B">
              <w:rPr>
                <w:rFonts w:ascii="Liberation Mono" w:hAnsi="Liberation Mono" w:cs="Liberation Mono"/>
                <w:sz w:val="18"/>
              </w:rPr>
              <w:t xml:space="preserve">, </w:t>
            </w:r>
            <w:proofErr w:type="spellStart"/>
            <w:r w:rsidR="00631B9F" w:rsidRPr="00A8010B">
              <w:rPr>
                <w:rFonts w:ascii="Liberation Mono" w:hAnsi="Liberation Mono" w:cs="Liberation Mono"/>
                <w:sz w:val="18"/>
              </w:rPr>
              <w:t>vglm</w:t>
            </w:r>
            <w:proofErr w:type="spellEnd"/>
            <w:r w:rsidR="00631B9F" w:rsidRPr="00A8010B">
              <w:rPr>
                <w:rFonts w:ascii="Liberation Mono" w:hAnsi="Liberation Mono" w:cs="Liberation Mono"/>
                <w:sz w:val="18"/>
              </w:rPr>
              <w:t>(</w:t>
            </w:r>
            <w:proofErr w:type="spellStart"/>
            <w:r w:rsidR="00631B9F" w:rsidRPr="00A8010B">
              <w:rPr>
                <w:rFonts w:ascii="Liberation Mono" w:hAnsi="Liberation Mono" w:cs="Liberation Mono"/>
                <w:sz w:val="18"/>
              </w:rPr>
              <w:t>family</w:t>
            </w:r>
            <w:proofErr w:type="spellEnd"/>
            <w:r w:rsidR="00631B9F" w:rsidRPr="00A8010B">
              <w:rPr>
                <w:rFonts w:ascii="Liberation Mono" w:hAnsi="Liberation Mono" w:cs="Liberation Mono"/>
                <w:sz w:val="18"/>
              </w:rPr>
              <w:t>=</w:t>
            </w:r>
            <w:proofErr w:type="spellStart"/>
            <w:r w:rsidR="00631B9F" w:rsidRPr="00A8010B">
              <w:rPr>
                <w:rFonts w:ascii="Liberation Mono" w:hAnsi="Liberation Mono" w:cs="Liberation Mono"/>
                <w:sz w:val="18"/>
              </w:rPr>
              <w:t>betabinomial</w:t>
            </w:r>
            <w:proofErr w:type="spellEnd"/>
            <w:r w:rsidR="00631B9F"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polr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mixor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MCMCglmm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multinom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(),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bracl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brmultinom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mixor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MCMCglmm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(family=Gamma)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792079" w:rsidRPr="00792079" w:rsidTr="0079207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810E27" w:rsidRDefault="00792079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(right) skewed, with excess zeros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tweedie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792079" w:rsidRPr="00792079" w:rsidTr="002634E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Pr="00792079" w:rsidRDefault="00792079" w:rsidP="00D83A2D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,</w:t>
            </w:r>
            <w:proofErr w:type="spellStart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tweedie</w:t>
            </w:r>
            <w:proofErr w:type="spellEnd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053104" w:rsidTr="00792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auto"/>
          </w:tcPr>
          <w:p w:rsidR="00C9536A" w:rsidRPr="00A8010B" w:rsidRDefault="00C9536A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censReg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r w:rsidR="00631B9F" w:rsidRPr="00A8010B">
              <w:rPr>
                <w:rFonts w:ascii="Liberation Mono" w:hAnsi="Liberation Mono" w:cs="Liberation Mono"/>
                <w:sz w:val="18"/>
                <w:lang w:val="en-US"/>
              </w:rPr>
              <w:t>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AE501E" w:rsidTr="00792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2C1D44" w:rsidP="00D852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</w:t>
            </w:r>
            <w:r w:rsidR="00D8526F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 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2 categories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2C1D44" w:rsidP="002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proofErr w:type="spellStart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2C1D44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DirichReg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</w:tbl>
    <w:p w:rsidR="00792079" w:rsidRPr="00A8010B" w:rsidRDefault="005D71D6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A8010B">
        <w:rPr>
          <w:rFonts w:ascii="Liberation Mono" w:hAnsi="Liberation Mono" w:cs="Liberation Mono"/>
          <w:sz w:val="18"/>
          <w:szCs w:val="20"/>
          <w:lang w:val="en-US"/>
        </w:rPr>
        <w:t>*</w:t>
      </w:r>
      <w:r w:rsidRPr="00A8010B">
        <w:rPr>
          <w:rFonts w:ascii="Source Sans Pro Light" w:hAnsi="Source Sans Pro Light"/>
          <w:sz w:val="18"/>
          <w:szCs w:val="20"/>
          <w:lang w:val="en-US"/>
        </w:rPr>
        <w:t xml:space="preserve"> Indicates same family-option for mixed models as for their non-multilevel counterparts.</w:t>
      </w:r>
    </w:p>
    <w:p w:rsidR="008C7761" w:rsidRPr="00A8010B" w:rsidRDefault="00702D2C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702D2C">
        <w:rPr>
          <w:rFonts w:ascii="Source Sans Pro Light" w:hAnsi="Source Sans Pro Light"/>
          <w:sz w:val="18"/>
          <w:szCs w:val="20"/>
          <w:vertAlign w:val="superscript"/>
          <w:lang w:val="en-US"/>
        </w:rPr>
        <w:t>1</w:t>
      </w:r>
      <w:r>
        <w:rPr>
          <w:rFonts w:ascii="Source Sans Pro Light" w:hAnsi="Source Sans Pro Light"/>
          <w:sz w:val="18"/>
          <w:szCs w:val="20"/>
          <w:lang w:val="en-US"/>
        </w:rPr>
        <w:t xml:space="preserve"> 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</w:t>
      </w:r>
      <w:proofErr w:type="gram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trials, success)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, are modelled as logistic regression with </w:t>
      </w:r>
      <w:proofErr w:type="spell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glm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</w:t>
      </w:r>
      <w:proofErr w:type="spell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(trials, success), family=binomial())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A8010B" w:rsidSect="00C9536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0A9" w:rsidRDefault="008D50A9" w:rsidP="00EC5AB9">
      <w:pPr>
        <w:spacing w:after="0" w:line="240" w:lineRule="auto"/>
      </w:pPr>
      <w:r>
        <w:separator/>
      </w:r>
    </w:p>
  </w:endnote>
  <w:endnote w:type="continuationSeparator" w:id="0">
    <w:p w:rsidR="008D50A9" w:rsidRDefault="008D50A9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9B4" w:rsidRDefault="008D50A9">
    <w:pPr>
      <w:pStyle w:val="Fu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0A9" w:rsidRDefault="008D50A9" w:rsidP="00EC5AB9">
      <w:pPr>
        <w:spacing w:after="0" w:line="240" w:lineRule="auto"/>
      </w:pPr>
      <w:r>
        <w:separator/>
      </w:r>
    </w:p>
  </w:footnote>
  <w:footnote w:type="continuationSeparator" w:id="0">
    <w:p w:rsidR="008D50A9" w:rsidRDefault="008D50A9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414F8A42" wp14:editId="2377E4B0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1" name="Grafik 1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</w:t>
    </w:r>
    <w:proofErr w:type="spellStart"/>
    <w:r w:rsidRPr="00C17545">
      <w:rPr>
        <w:rFonts w:ascii="Source Sans Pro Light" w:hAnsi="Source Sans Pro Light"/>
        <w:sz w:val="20"/>
        <w:szCs w:val="20"/>
        <w:lang w:val="en-GB"/>
      </w:rPr>
      <w:t>Lüdecke</w:t>
    </w:r>
    <w:proofErr w:type="spellEnd"/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79B4"/>
    <w:rsid w:val="00053104"/>
    <w:rsid w:val="000B4CA2"/>
    <w:rsid w:val="000C56B2"/>
    <w:rsid w:val="000E2236"/>
    <w:rsid w:val="00171555"/>
    <w:rsid w:val="001F5866"/>
    <w:rsid w:val="00216927"/>
    <w:rsid w:val="00261C27"/>
    <w:rsid w:val="002634E6"/>
    <w:rsid w:val="002C1D44"/>
    <w:rsid w:val="002D3447"/>
    <w:rsid w:val="0032783C"/>
    <w:rsid w:val="00333B9A"/>
    <w:rsid w:val="00333F92"/>
    <w:rsid w:val="00387C0B"/>
    <w:rsid w:val="0045727A"/>
    <w:rsid w:val="00480EA4"/>
    <w:rsid w:val="00491312"/>
    <w:rsid w:val="004A40C7"/>
    <w:rsid w:val="00561543"/>
    <w:rsid w:val="00564D2A"/>
    <w:rsid w:val="005C70C4"/>
    <w:rsid w:val="005D3436"/>
    <w:rsid w:val="005D71D6"/>
    <w:rsid w:val="00631B9F"/>
    <w:rsid w:val="00696049"/>
    <w:rsid w:val="006E6992"/>
    <w:rsid w:val="00702D2C"/>
    <w:rsid w:val="00790502"/>
    <w:rsid w:val="00791B7F"/>
    <w:rsid w:val="00792079"/>
    <w:rsid w:val="007D3888"/>
    <w:rsid w:val="007E1743"/>
    <w:rsid w:val="007E7D6B"/>
    <w:rsid w:val="00810E27"/>
    <w:rsid w:val="008524E9"/>
    <w:rsid w:val="0088112E"/>
    <w:rsid w:val="008C7761"/>
    <w:rsid w:val="008C7B4D"/>
    <w:rsid w:val="008D50A9"/>
    <w:rsid w:val="009C571E"/>
    <w:rsid w:val="009F788B"/>
    <w:rsid w:val="00A072B4"/>
    <w:rsid w:val="00A166E0"/>
    <w:rsid w:val="00A8010B"/>
    <w:rsid w:val="00A855E0"/>
    <w:rsid w:val="00A90E64"/>
    <w:rsid w:val="00AE501E"/>
    <w:rsid w:val="00AE56B6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77EF"/>
    <w:rsid w:val="00DF41FD"/>
    <w:rsid w:val="00EB1416"/>
    <w:rsid w:val="00EC5AB9"/>
    <w:rsid w:val="00F14294"/>
    <w:rsid w:val="00FB46F9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8536A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74A6E-B1B8-433C-B5EB-26D41A4F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Autor</cp:lastModifiedBy>
  <cp:revision>22</cp:revision>
  <cp:lastPrinted>2019-12-13T08:10:00Z</cp:lastPrinted>
  <dcterms:created xsi:type="dcterms:W3CDTF">2019-12-12T11:12:00Z</dcterms:created>
  <dcterms:modified xsi:type="dcterms:W3CDTF">2020-01-17T09:39:00Z</dcterms:modified>
</cp:coreProperties>
</file>