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2D745" w14:textId="77777777" w:rsidR="0044225A" w:rsidRDefault="00BE16F8">
      <w:pPr>
        <w:pStyle w:val="Title"/>
      </w:pPr>
      <w:r>
        <w:t>Untitled</w:t>
      </w:r>
    </w:p>
    <w:p w14:paraId="4512D746" w14:textId="5769B9FC" w:rsidR="0044225A" w:rsidRDefault="00107BE0">
      <w:pPr>
        <w:pStyle w:val="Author"/>
      </w:pPr>
      <w:r>
        <w:t>Author Name</w:t>
      </w:r>
    </w:p>
    <w:p w14:paraId="4512D747" w14:textId="77777777" w:rsidR="0044225A" w:rsidRPr="000D4D23" w:rsidRDefault="00BE16F8" w:rsidP="00107BE0">
      <w:pPr>
        <w:pStyle w:val="Date"/>
      </w:pPr>
      <w:r>
        <w:t>1/27/2021</w:t>
      </w:r>
    </w:p>
    <w:p w14:paraId="006B848B" w14:textId="6D1F3620" w:rsidR="00CE360B" w:rsidRDefault="00CE360B" w:rsidP="00CE360B">
      <w:pPr>
        <w:pStyle w:val="Heading1"/>
      </w:pPr>
      <w:bookmarkStart w:id="0" w:name="r-markdown"/>
      <w:r>
        <w:t>Heading 1</w:t>
      </w:r>
    </w:p>
    <w:p w14:paraId="616C5778" w14:textId="0D0865C6" w:rsidR="00CE360B" w:rsidRDefault="00CE360B" w:rsidP="00CE360B">
      <w:pPr>
        <w:pStyle w:val="Heading2"/>
      </w:pPr>
      <w:r>
        <w:t>Heading 2</w:t>
      </w:r>
    </w:p>
    <w:p w14:paraId="16352743" w14:textId="34E5E371" w:rsidR="00CE360B" w:rsidRDefault="00CE360B" w:rsidP="00CE360B">
      <w:pPr>
        <w:pStyle w:val="Heading3"/>
      </w:pPr>
      <w:r>
        <w:t>Heading 3</w:t>
      </w:r>
    </w:p>
    <w:p w14:paraId="72533E77" w14:textId="3A83C70F" w:rsidR="00CE360B" w:rsidRDefault="00CE360B" w:rsidP="00CE360B">
      <w:pPr>
        <w:pStyle w:val="Heading4"/>
      </w:pPr>
      <w:r>
        <w:t>Heading 4</w:t>
      </w:r>
    </w:p>
    <w:p w14:paraId="6C786017" w14:textId="1C63932B" w:rsidR="00CE360B" w:rsidRPr="00026034" w:rsidRDefault="00CE360B" w:rsidP="00026034">
      <w:pPr>
        <w:pStyle w:val="TOCHeading"/>
      </w:pPr>
      <w:r w:rsidRPr="00026034">
        <w:t>TOC Heading</w:t>
      </w:r>
    </w:p>
    <w:p w14:paraId="007127BC" w14:textId="713A8499" w:rsidR="00A6162C" w:rsidRDefault="00A6162C" w:rsidP="00A6162C">
      <w:pPr>
        <w:pStyle w:val="FirstParagraph"/>
      </w:pPr>
      <w:r>
        <w:t>Block text as below:</w:t>
      </w:r>
    </w:p>
    <w:p w14:paraId="100E15B7" w14:textId="77777777" w:rsidR="00A6162C" w:rsidRDefault="00A6162C" w:rsidP="00A6162C">
      <w:pPr>
        <w:pStyle w:val="BlockText"/>
      </w:pPr>
      <w:r>
        <w:t>Material resources refers to individual and community access to and attainment of basic material needs. The indicators included in this dimension measure income, unemployment, quality of housing, educational attainment and family structure characteristics.</w:t>
      </w:r>
    </w:p>
    <w:p w14:paraId="7805FB50" w14:textId="77777777" w:rsidR="00A6162C" w:rsidRDefault="00A6162C">
      <w:pPr>
        <w:pStyle w:val="Heading2"/>
      </w:pPr>
    </w:p>
    <w:p w14:paraId="4512D748" w14:textId="0BF95A33" w:rsidR="0044225A" w:rsidRDefault="00BE16F8">
      <w:pPr>
        <w:pStyle w:val="Heading2"/>
      </w:pPr>
      <w:r>
        <w:t>R Markdown</w:t>
      </w:r>
      <w:bookmarkEnd w:id="0"/>
    </w:p>
    <w:p w14:paraId="4512D749" w14:textId="77777777" w:rsidR="0044225A" w:rsidRDefault="00BE16F8">
      <w:pPr>
        <w:pStyle w:val="FirstParagraph"/>
      </w:pPr>
      <w:r>
        <w:t xml:space="preserve">This is an R Markdown document. Markdown is a simple formatting syntax for authoring HTML, PDF, and MS Word documents. For more details on using R Markdown see </w:t>
      </w:r>
      <w:hyperlink r:id="rId10">
        <w:r>
          <w:rPr>
            <w:rStyle w:val="Hyperlink"/>
          </w:rPr>
          <w:t>http://rmarkdown.rstudio.com</w:t>
        </w:r>
      </w:hyperlink>
      <w:r>
        <w:t>.</w:t>
      </w:r>
    </w:p>
    <w:p w14:paraId="4512D74A" w14:textId="77777777" w:rsidR="0044225A" w:rsidRDefault="00BE16F8" w:rsidP="007E0199">
      <w:r>
        <w:t xml:space="preserve">When you click the </w:t>
      </w:r>
      <w:r>
        <w:rPr>
          <w:b/>
        </w:rPr>
        <w:t>Knit</w:t>
      </w:r>
      <w:r>
        <w:t xml:space="preserve"> </w:t>
      </w:r>
      <w:proofErr w:type="gramStart"/>
      <w:r>
        <w:t>button</w:t>
      </w:r>
      <w:proofErr w:type="gramEnd"/>
      <w:r>
        <w:t xml:space="preserve"> a document will be generated that includes both content as well as the output of any embedded R code chunks within the document. You can embed an R code chunk like this:</w:t>
      </w:r>
    </w:p>
    <w:p w14:paraId="4512D74B" w14:textId="77777777" w:rsidR="0044225A" w:rsidRDefault="00BE16F8">
      <w:pPr>
        <w:pStyle w:val="SourceCode"/>
      </w:pPr>
      <w:proofErr w:type="gramStart"/>
      <w:r>
        <w:rPr>
          <w:rStyle w:val="NormalTok"/>
        </w:rPr>
        <w:t>pander</w:t>
      </w:r>
      <w:r>
        <w:rPr>
          <w:rStyle w:val="OperatorTok"/>
        </w:rPr>
        <w:t>::</w:t>
      </w:r>
      <w:proofErr w:type="gramEnd"/>
      <w:r>
        <w:rPr>
          <w:rStyle w:val="KeywordTok"/>
        </w:rPr>
        <w:t>pander</w:t>
      </w:r>
      <w:r>
        <w:rPr>
          <w:rStyle w:val="NormalTok"/>
        </w:rPr>
        <w:t>(</w:t>
      </w:r>
      <w:r>
        <w:rPr>
          <w:rStyle w:val="KeywordTok"/>
        </w:rPr>
        <w:t>summary</w:t>
      </w:r>
      <w:r>
        <w:rPr>
          <w:rStyle w:val="NormalTok"/>
        </w:rPr>
        <w:t>(cars))</w:t>
      </w:r>
    </w:p>
    <w:tbl>
      <w:tblPr>
        <w:tblStyle w:val="reportRx"/>
        <w:tblW w:w="0" w:type="auto"/>
        <w:tblLook w:val="07E0" w:firstRow="1" w:lastRow="1" w:firstColumn="1" w:lastColumn="1" w:noHBand="1" w:noVBand="1"/>
      </w:tblPr>
      <w:tblGrid>
        <w:gridCol w:w="1400"/>
        <w:gridCol w:w="1561"/>
      </w:tblGrid>
      <w:tr w:rsidR="0044225A" w14:paraId="4512D74E" w14:textId="77777777" w:rsidTr="00A31329">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512D74C" w14:textId="77777777" w:rsidR="0044225A" w:rsidRDefault="00BE16F8" w:rsidP="00F80751">
            <w:pPr>
              <w:pStyle w:val="Compact"/>
            </w:pPr>
            <w:r>
              <w:t>speed</w:t>
            </w:r>
          </w:p>
        </w:tc>
        <w:tc>
          <w:tcPr>
            <w:tcW w:w="0" w:type="auto"/>
            <w:tcBorders>
              <w:bottom w:val="single" w:sz="0" w:space="0" w:color="auto"/>
            </w:tcBorders>
            <w:vAlign w:val="bottom"/>
          </w:tcPr>
          <w:p w14:paraId="4512D74D" w14:textId="46A845C7" w:rsidR="0044225A" w:rsidRDefault="00CE360B" w:rsidP="00F80751">
            <w:pPr>
              <w:pStyle w:val="Compact"/>
              <w:jc w:val="right"/>
            </w:pPr>
            <w:proofErr w:type="spellStart"/>
            <w:r>
              <w:t>D</w:t>
            </w:r>
            <w:r w:rsidR="00BE16F8">
              <w:t>ist</w:t>
            </w:r>
            <w:proofErr w:type="spellEnd"/>
          </w:p>
        </w:tc>
      </w:tr>
      <w:tr w:rsidR="0044225A" w14:paraId="4512D751" w14:textId="77777777" w:rsidTr="00A31329">
        <w:trPr>
          <w:cnfStyle w:val="100000000000" w:firstRow="1" w:lastRow="0" w:firstColumn="0" w:lastColumn="0" w:oddVBand="0" w:evenVBand="0" w:oddHBand="0" w:evenHBand="0" w:firstRowFirstColumn="0" w:firstRowLastColumn="0" w:lastRowFirstColumn="0" w:lastRowLastColumn="0"/>
        </w:trPr>
        <w:tc>
          <w:tcPr>
            <w:tcW w:w="0" w:type="auto"/>
          </w:tcPr>
          <w:p w14:paraId="4512D74F" w14:textId="77777777" w:rsidR="0044225A" w:rsidRDefault="00BE16F8" w:rsidP="00F80751">
            <w:pPr>
              <w:pStyle w:val="Compact"/>
            </w:pPr>
            <w:proofErr w:type="gramStart"/>
            <w:r>
              <w:t>Min. :</w:t>
            </w:r>
            <w:proofErr w:type="gramEnd"/>
            <w:r>
              <w:t xml:space="preserve"> 4.0</w:t>
            </w:r>
          </w:p>
        </w:tc>
        <w:tc>
          <w:tcPr>
            <w:tcW w:w="0" w:type="auto"/>
          </w:tcPr>
          <w:p w14:paraId="4512D750" w14:textId="77777777" w:rsidR="0044225A" w:rsidRDefault="00BE16F8" w:rsidP="00F80751">
            <w:pPr>
              <w:pStyle w:val="Compact"/>
              <w:jc w:val="right"/>
            </w:pPr>
            <w:proofErr w:type="gramStart"/>
            <w:r>
              <w:t>Min. :</w:t>
            </w:r>
            <w:proofErr w:type="gramEnd"/>
            <w:r>
              <w:t xml:space="preserve"> 2.00</w:t>
            </w:r>
          </w:p>
        </w:tc>
      </w:tr>
      <w:tr w:rsidR="0044225A" w14:paraId="4512D754" w14:textId="77777777" w:rsidTr="00A31329">
        <w:trPr>
          <w:cnfStyle w:val="100000000000" w:firstRow="1" w:lastRow="0" w:firstColumn="0" w:lastColumn="0" w:oddVBand="0" w:evenVBand="0" w:oddHBand="0" w:evenHBand="0" w:firstRowFirstColumn="0" w:firstRowLastColumn="0" w:lastRowFirstColumn="0" w:lastRowLastColumn="0"/>
        </w:trPr>
        <w:tc>
          <w:tcPr>
            <w:tcW w:w="0" w:type="auto"/>
          </w:tcPr>
          <w:p w14:paraId="4512D752" w14:textId="77777777" w:rsidR="0044225A" w:rsidRDefault="00BE16F8" w:rsidP="00F80751">
            <w:pPr>
              <w:pStyle w:val="Compact"/>
            </w:pPr>
            <w:r>
              <w:t>1st Qu.:12.0</w:t>
            </w:r>
          </w:p>
        </w:tc>
        <w:tc>
          <w:tcPr>
            <w:tcW w:w="0" w:type="auto"/>
          </w:tcPr>
          <w:p w14:paraId="4512D753" w14:textId="77777777" w:rsidR="0044225A" w:rsidRDefault="00BE16F8" w:rsidP="00F80751">
            <w:pPr>
              <w:pStyle w:val="Compact"/>
              <w:jc w:val="right"/>
            </w:pPr>
            <w:r>
              <w:t>1st Qu.: 26.00</w:t>
            </w:r>
          </w:p>
        </w:tc>
      </w:tr>
      <w:tr w:rsidR="0044225A" w14:paraId="4512D757" w14:textId="77777777" w:rsidTr="00A31329">
        <w:trPr>
          <w:cnfStyle w:val="100000000000" w:firstRow="1" w:lastRow="0" w:firstColumn="0" w:lastColumn="0" w:oddVBand="0" w:evenVBand="0" w:oddHBand="0" w:evenHBand="0" w:firstRowFirstColumn="0" w:firstRowLastColumn="0" w:lastRowFirstColumn="0" w:lastRowLastColumn="0"/>
        </w:trPr>
        <w:tc>
          <w:tcPr>
            <w:tcW w:w="0" w:type="auto"/>
          </w:tcPr>
          <w:p w14:paraId="4512D755" w14:textId="77777777" w:rsidR="0044225A" w:rsidRDefault="00BE16F8" w:rsidP="00F80751">
            <w:pPr>
              <w:pStyle w:val="Compact"/>
            </w:pPr>
            <w:r>
              <w:t>Median :15.0</w:t>
            </w:r>
          </w:p>
        </w:tc>
        <w:tc>
          <w:tcPr>
            <w:tcW w:w="0" w:type="auto"/>
          </w:tcPr>
          <w:p w14:paraId="4512D756" w14:textId="77777777" w:rsidR="0044225A" w:rsidRDefault="00BE16F8" w:rsidP="00F80751">
            <w:pPr>
              <w:pStyle w:val="Compact"/>
              <w:jc w:val="right"/>
            </w:pPr>
            <w:proofErr w:type="gramStart"/>
            <w:r>
              <w:t>Median :</w:t>
            </w:r>
            <w:proofErr w:type="gramEnd"/>
            <w:r>
              <w:t xml:space="preserve"> 36.00</w:t>
            </w:r>
          </w:p>
        </w:tc>
      </w:tr>
      <w:tr w:rsidR="0044225A" w14:paraId="4512D75A" w14:textId="77777777" w:rsidTr="00A31329">
        <w:trPr>
          <w:cnfStyle w:val="100000000000" w:firstRow="1" w:lastRow="0" w:firstColumn="0" w:lastColumn="0" w:oddVBand="0" w:evenVBand="0" w:oddHBand="0" w:evenHBand="0" w:firstRowFirstColumn="0" w:firstRowLastColumn="0" w:lastRowFirstColumn="0" w:lastRowLastColumn="0"/>
        </w:trPr>
        <w:tc>
          <w:tcPr>
            <w:tcW w:w="0" w:type="auto"/>
          </w:tcPr>
          <w:p w14:paraId="4512D758" w14:textId="77777777" w:rsidR="0044225A" w:rsidRDefault="00BE16F8" w:rsidP="00F80751">
            <w:pPr>
              <w:pStyle w:val="Compact"/>
            </w:pPr>
            <w:r>
              <w:t>Mean :15.4</w:t>
            </w:r>
          </w:p>
        </w:tc>
        <w:tc>
          <w:tcPr>
            <w:tcW w:w="0" w:type="auto"/>
          </w:tcPr>
          <w:p w14:paraId="4512D759" w14:textId="77777777" w:rsidR="0044225A" w:rsidRDefault="00BE16F8" w:rsidP="00F80751">
            <w:pPr>
              <w:pStyle w:val="Compact"/>
              <w:jc w:val="right"/>
            </w:pPr>
            <w:proofErr w:type="gramStart"/>
            <w:r>
              <w:t>Mean :</w:t>
            </w:r>
            <w:proofErr w:type="gramEnd"/>
            <w:r>
              <w:t xml:space="preserve"> 42.98</w:t>
            </w:r>
          </w:p>
        </w:tc>
      </w:tr>
      <w:tr w:rsidR="0044225A" w14:paraId="4512D75D" w14:textId="77777777" w:rsidTr="00A31329">
        <w:trPr>
          <w:cnfStyle w:val="100000000000" w:firstRow="1" w:lastRow="0" w:firstColumn="0" w:lastColumn="0" w:oddVBand="0" w:evenVBand="0" w:oddHBand="0" w:evenHBand="0" w:firstRowFirstColumn="0" w:firstRowLastColumn="0" w:lastRowFirstColumn="0" w:lastRowLastColumn="0"/>
        </w:trPr>
        <w:tc>
          <w:tcPr>
            <w:tcW w:w="0" w:type="auto"/>
          </w:tcPr>
          <w:p w14:paraId="4512D75B" w14:textId="77777777" w:rsidR="0044225A" w:rsidRDefault="00BE16F8" w:rsidP="00F80751">
            <w:pPr>
              <w:pStyle w:val="Compact"/>
            </w:pPr>
            <w:r>
              <w:t>3rd Qu.:19.0</w:t>
            </w:r>
          </w:p>
        </w:tc>
        <w:tc>
          <w:tcPr>
            <w:tcW w:w="0" w:type="auto"/>
          </w:tcPr>
          <w:p w14:paraId="4512D75C" w14:textId="77777777" w:rsidR="0044225A" w:rsidRDefault="00BE16F8" w:rsidP="00F80751">
            <w:pPr>
              <w:pStyle w:val="Compact"/>
              <w:jc w:val="right"/>
            </w:pPr>
            <w:r>
              <w:t>3rd Qu.: 56.00</w:t>
            </w:r>
          </w:p>
        </w:tc>
      </w:tr>
      <w:tr w:rsidR="0044225A" w14:paraId="4512D760" w14:textId="77777777" w:rsidTr="00A31329">
        <w:trPr>
          <w:cnfStyle w:val="100000000000" w:firstRow="1" w:lastRow="0" w:firstColumn="0" w:lastColumn="0" w:oddVBand="0" w:evenVBand="0" w:oddHBand="0" w:evenHBand="0" w:firstRowFirstColumn="0" w:firstRowLastColumn="0" w:lastRowFirstColumn="0" w:lastRowLastColumn="0"/>
        </w:trPr>
        <w:tc>
          <w:tcPr>
            <w:tcW w:w="0" w:type="auto"/>
          </w:tcPr>
          <w:p w14:paraId="4512D75E" w14:textId="77777777" w:rsidR="0044225A" w:rsidRDefault="00BE16F8" w:rsidP="00F80751">
            <w:pPr>
              <w:pStyle w:val="Compact"/>
            </w:pPr>
            <w:r>
              <w:t>Max. :25.0</w:t>
            </w:r>
          </w:p>
        </w:tc>
        <w:tc>
          <w:tcPr>
            <w:tcW w:w="0" w:type="auto"/>
          </w:tcPr>
          <w:p w14:paraId="4512D75F" w14:textId="77777777" w:rsidR="0044225A" w:rsidRDefault="00BE16F8" w:rsidP="00F80751">
            <w:pPr>
              <w:pStyle w:val="Compact"/>
              <w:jc w:val="right"/>
            </w:pPr>
            <w:r>
              <w:t>Max. :120.00</w:t>
            </w:r>
          </w:p>
        </w:tc>
        <w:bookmarkStart w:id="1" w:name="_GoBack"/>
        <w:bookmarkEnd w:id="1"/>
      </w:tr>
    </w:tbl>
    <w:p w14:paraId="4512D761" w14:textId="77777777" w:rsidR="0044225A" w:rsidRDefault="00BE16F8">
      <w:pPr>
        <w:pStyle w:val="Heading2"/>
      </w:pPr>
      <w:bookmarkStart w:id="2" w:name="including-plots"/>
      <w:r>
        <w:t>Including Plots</w:t>
      </w:r>
      <w:bookmarkEnd w:id="2"/>
    </w:p>
    <w:p w14:paraId="4512D762" w14:textId="77777777" w:rsidR="0044225A" w:rsidRDefault="00BE16F8">
      <w:pPr>
        <w:pStyle w:val="FirstParagraph"/>
      </w:pPr>
      <w:r>
        <w:t>You can also embed plots, for example:</w:t>
      </w:r>
    </w:p>
    <w:p w14:paraId="4512D763" w14:textId="77777777" w:rsidR="0044225A" w:rsidRDefault="00BE16F8">
      <w:pPr>
        <w:pStyle w:val="BodyText"/>
      </w:pPr>
      <w:r>
        <w:rPr>
          <w:noProof/>
          <w:lang w:val="en-CA" w:eastAsia="en-CA"/>
        </w:rPr>
        <w:lastRenderedPageBreak/>
        <w:drawing>
          <wp:inline distT="0" distB="0" distL="0" distR="0" wp14:anchorId="4512D765" wp14:editId="4512D76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Pander_files/figure-docx/pressur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512D764" w14:textId="3321DBD6" w:rsidR="0044225A" w:rsidRDefault="00BE16F8">
      <w:pPr>
        <w:pStyle w:val="BodyText"/>
      </w:pPr>
      <w:r>
        <w:t xml:space="preserve">Note that the </w:t>
      </w:r>
      <w:r>
        <w:rPr>
          <w:rStyle w:val="VerbatimChar"/>
        </w:rPr>
        <w:t>echo = FALSE</w:t>
      </w:r>
      <w:r>
        <w:t xml:space="preserve"> parameter was added to the code chunk to prevent printing of the R code that generated the plot.</w:t>
      </w:r>
    </w:p>
    <w:p w14:paraId="34FB69F3" w14:textId="2C1C5483" w:rsidR="00E52B5C" w:rsidRDefault="00E52B5C">
      <w:pPr>
        <w:pStyle w:val="BodyText"/>
      </w:pPr>
    </w:p>
    <w:p w14:paraId="7F7C7B7E" w14:textId="77777777" w:rsidR="00E52B5C" w:rsidRDefault="00E52B5C" w:rsidP="00E52B5C">
      <w:pPr>
        <w:pStyle w:val="BodyText"/>
      </w:pPr>
      <w:r>
        <w:t>Long Table</w:t>
      </w:r>
    </w:p>
    <w:tbl>
      <w:tblPr>
        <w:tblW w:w="0" w:type="auto"/>
        <w:tblLook w:val="04A0" w:firstRow="1" w:lastRow="0" w:firstColumn="1" w:lastColumn="0" w:noHBand="0" w:noVBand="1"/>
      </w:tblPr>
      <w:tblGrid>
        <w:gridCol w:w="1882"/>
        <w:gridCol w:w="1905"/>
        <w:gridCol w:w="1625"/>
        <w:gridCol w:w="1625"/>
        <w:gridCol w:w="1625"/>
        <w:gridCol w:w="897"/>
      </w:tblGrid>
      <w:tr w:rsidR="00E52B5C" w:rsidRPr="0063202F" w14:paraId="627B1491" w14:textId="77777777" w:rsidTr="00A31329">
        <w:trPr>
          <w:tblHeader/>
        </w:trPr>
        <w:tc>
          <w:tcPr>
            <w:tcW w:w="0" w:type="auto"/>
            <w:tcBorders>
              <w:bottom w:val="single" w:sz="4" w:space="0" w:color="auto"/>
            </w:tcBorders>
          </w:tcPr>
          <w:p w14:paraId="659A916C" w14:textId="77777777" w:rsidR="00E52B5C" w:rsidRPr="0063202F" w:rsidRDefault="00E52B5C" w:rsidP="001474DC">
            <w:pPr>
              <w:pStyle w:val="Compact"/>
              <w:rPr>
                <w:b/>
                <w:bCs/>
              </w:rPr>
            </w:pPr>
            <w:r w:rsidRPr="0063202F">
              <w:rPr>
                <w:b/>
                <w:bCs/>
              </w:rPr>
              <w:t>Covariate</w:t>
            </w:r>
          </w:p>
        </w:tc>
        <w:tc>
          <w:tcPr>
            <w:tcW w:w="0" w:type="auto"/>
            <w:tcBorders>
              <w:bottom w:val="single" w:sz="4" w:space="0" w:color="auto"/>
            </w:tcBorders>
          </w:tcPr>
          <w:p w14:paraId="75C9D7CA" w14:textId="77777777" w:rsidR="00E52B5C" w:rsidRPr="0063202F" w:rsidRDefault="00E52B5C" w:rsidP="001474DC">
            <w:pPr>
              <w:pStyle w:val="Compact"/>
              <w:jc w:val="right"/>
              <w:rPr>
                <w:b/>
                <w:bCs/>
              </w:rPr>
            </w:pPr>
            <w:r w:rsidRPr="0063202F">
              <w:rPr>
                <w:b/>
                <w:bCs/>
              </w:rPr>
              <w:t>Full Sample (n=32)</w:t>
            </w:r>
          </w:p>
        </w:tc>
        <w:tc>
          <w:tcPr>
            <w:tcW w:w="0" w:type="auto"/>
            <w:tcBorders>
              <w:bottom w:val="single" w:sz="4" w:space="0" w:color="auto"/>
            </w:tcBorders>
          </w:tcPr>
          <w:p w14:paraId="5B684E60" w14:textId="77777777" w:rsidR="00E52B5C" w:rsidRPr="0063202F" w:rsidRDefault="00E52B5C" w:rsidP="001474DC">
            <w:pPr>
              <w:pStyle w:val="Compact"/>
              <w:jc w:val="right"/>
              <w:rPr>
                <w:b/>
                <w:bCs/>
              </w:rPr>
            </w:pPr>
            <w:r w:rsidRPr="0063202F">
              <w:rPr>
                <w:b/>
                <w:bCs/>
              </w:rPr>
              <w:t>3 (n=15)</w:t>
            </w:r>
          </w:p>
        </w:tc>
        <w:tc>
          <w:tcPr>
            <w:tcW w:w="0" w:type="auto"/>
            <w:tcBorders>
              <w:bottom w:val="single" w:sz="4" w:space="0" w:color="auto"/>
            </w:tcBorders>
          </w:tcPr>
          <w:p w14:paraId="4B93AB97" w14:textId="77777777" w:rsidR="00E52B5C" w:rsidRPr="0063202F" w:rsidRDefault="00E52B5C" w:rsidP="001474DC">
            <w:pPr>
              <w:pStyle w:val="Compact"/>
              <w:jc w:val="right"/>
              <w:rPr>
                <w:b/>
                <w:bCs/>
              </w:rPr>
            </w:pPr>
            <w:r w:rsidRPr="0063202F">
              <w:rPr>
                <w:b/>
                <w:bCs/>
              </w:rPr>
              <w:t>4 (n=12)</w:t>
            </w:r>
          </w:p>
        </w:tc>
        <w:tc>
          <w:tcPr>
            <w:tcW w:w="0" w:type="auto"/>
            <w:tcBorders>
              <w:bottom w:val="single" w:sz="4" w:space="0" w:color="auto"/>
            </w:tcBorders>
          </w:tcPr>
          <w:p w14:paraId="7B2A9D36" w14:textId="77777777" w:rsidR="00E52B5C" w:rsidRPr="0063202F" w:rsidRDefault="00E52B5C" w:rsidP="001474DC">
            <w:pPr>
              <w:pStyle w:val="Compact"/>
              <w:jc w:val="right"/>
              <w:rPr>
                <w:b/>
                <w:bCs/>
              </w:rPr>
            </w:pPr>
            <w:r w:rsidRPr="0063202F">
              <w:rPr>
                <w:b/>
                <w:bCs/>
              </w:rPr>
              <w:t>5 (n=5)</w:t>
            </w:r>
          </w:p>
        </w:tc>
        <w:tc>
          <w:tcPr>
            <w:tcW w:w="0" w:type="auto"/>
            <w:tcBorders>
              <w:bottom w:val="single" w:sz="4" w:space="0" w:color="auto"/>
            </w:tcBorders>
          </w:tcPr>
          <w:p w14:paraId="2CDE2D42" w14:textId="77777777" w:rsidR="00E52B5C" w:rsidRPr="0063202F" w:rsidRDefault="00E52B5C" w:rsidP="001474DC">
            <w:pPr>
              <w:pStyle w:val="Compact"/>
              <w:jc w:val="right"/>
              <w:rPr>
                <w:b/>
                <w:bCs/>
              </w:rPr>
            </w:pPr>
            <w:r w:rsidRPr="0063202F">
              <w:rPr>
                <w:b/>
                <w:bCs/>
              </w:rPr>
              <w:t>p-value</w:t>
            </w:r>
          </w:p>
        </w:tc>
      </w:tr>
      <w:tr w:rsidR="00E52B5C" w14:paraId="7FBD47DB" w14:textId="77777777" w:rsidTr="00A31329">
        <w:tc>
          <w:tcPr>
            <w:tcW w:w="0" w:type="auto"/>
            <w:tcBorders>
              <w:top w:val="single" w:sz="4" w:space="0" w:color="auto"/>
            </w:tcBorders>
          </w:tcPr>
          <w:p w14:paraId="26D0E57B" w14:textId="77777777" w:rsidR="00E52B5C" w:rsidRDefault="00E52B5C" w:rsidP="001474DC">
            <w:pPr>
              <w:pStyle w:val="Compact"/>
            </w:pPr>
            <w:r>
              <w:t>mpg</w:t>
            </w:r>
          </w:p>
        </w:tc>
        <w:tc>
          <w:tcPr>
            <w:tcW w:w="0" w:type="auto"/>
            <w:tcBorders>
              <w:top w:val="single" w:sz="4" w:space="0" w:color="auto"/>
            </w:tcBorders>
          </w:tcPr>
          <w:p w14:paraId="37005B41" w14:textId="77777777" w:rsidR="00E52B5C" w:rsidRDefault="00E52B5C" w:rsidP="001474DC">
            <w:pPr>
              <w:pStyle w:val="Compact"/>
              <w:jc w:val="right"/>
            </w:pPr>
            <w:r>
              <w:t> </w:t>
            </w:r>
          </w:p>
        </w:tc>
        <w:tc>
          <w:tcPr>
            <w:tcW w:w="0" w:type="auto"/>
            <w:tcBorders>
              <w:top w:val="single" w:sz="4" w:space="0" w:color="auto"/>
            </w:tcBorders>
          </w:tcPr>
          <w:p w14:paraId="23B98F9A" w14:textId="77777777" w:rsidR="00E52B5C" w:rsidRDefault="00E52B5C" w:rsidP="001474DC">
            <w:pPr>
              <w:pStyle w:val="Compact"/>
              <w:jc w:val="right"/>
            </w:pPr>
            <w:r>
              <w:t> </w:t>
            </w:r>
          </w:p>
        </w:tc>
        <w:tc>
          <w:tcPr>
            <w:tcW w:w="0" w:type="auto"/>
            <w:tcBorders>
              <w:top w:val="single" w:sz="4" w:space="0" w:color="auto"/>
            </w:tcBorders>
          </w:tcPr>
          <w:p w14:paraId="20C6C942" w14:textId="77777777" w:rsidR="00E52B5C" w:rsidRDefault="00E52B5C" w:rsidP="001474DC">
            <w:pPr>
              <w:pStyle w:val="Compact"/>
              <w:jc w:val="right"/>
            </w:pPr>
            <w:r>
              <w:t> </w:t>
            </w:r>
          </w:p>
        </w:tc>
        <w:tc>
          <w:tcPr>
            <w:tcW w:w="0" w:type="auto"/>
            <w:tcBorders>
              <w:top w:val="single" w:sz="4" w:space="0" w:color="auto"/>
            </w:tcBorders>
          </w:tcPr>
          <w:p w14:paraId="0523B94E" w14:textId="77777777" w:rsidR="00E52B5C" w:rsidRDefault="00E52B5C" w:rsidP="001474DC">
            <w:pPr>
              <w:pStyle w:val="Compact"/>
              <w:jc w:val="right"/>
            </w:pPr>
            <w:r>
              <w:t> </w:t>
            </w:r>
          </w:p>
        </w:tc>
        <w:tc>
          <w:tcPr>
            <w:tcW w:w="0" w:type="auto"/>
            <w:tcBorders>
              <w:top w:val="single" w:sz="4" w:space="0" w:color="auto"/>
            </w:tcBorders>
          </w:tcPr>
          <w:p w14:paraId="46888E06" w14:textId="77777777" w:rsidR="00E52B5C" w:rsidRDefault="00E52B5C" w:rsidP="001474DC">
            <w:pPr>
              <w:pStyle w:val="Compact"/>
              <w:jc w:val="right"/>
            </w:pPr>
            <w:r>
              <w:t>&lt;0.001</w:t>
            </w:r>
          </w:p>
        </w:tc>
      </w:tr>
      <w:tr w:rsidR="00E52B5C" w14:paraId="5D9DC94C" w14:textId="77777777" w:rsidTr="00A31329">
        <w:tc>
          <w:tcPr>
            <w:tcW w:w="0" w:type="auto"/>
          </w:tcPr>
          <w:p w14:paraId="1B7A87EF" w14:textId="77777777" w:rsidR="00E52B5C" w:rsidRDefault="00E52B5C" w:rsidP="001474DC">
            <w:pPr>
              <w:pStyle w:val="Compact"/>
            </w:pPr>
            <w:r>
              <w:t>Mean (</w:t>
            </w:r>
            <w:proofErr w:type="spellStart"/>
            <w:r>
              <w:t>sd</w:t>
            </w:r>
            <w:proofErr w:type="spellEnd"/>
            <w:r>
              <w:t>)</w:t>
            </w:r>
          </w:p>
        </w:tc>
        <w:tc>
          <w:tcPr>
            <w:tcW w:w="0" w:type="auto"/>
          </w:tcPr>
          <w:p w14:paraId="46BD9A8A" w14:textId="77777777" w:rsidR="00E52B5C" w:rsidRDefault="00E52B5C" w:rsidP="001474DC">
            <w:pPr>
              <w:pStyle w:val="Compact"/>
              <w:jc w:val="right"/>
            </w:pPr>
            <w:r>
              <w:t>20.1 (6.0)</w:t>
            </w:r>
          </w:p>
        </w:tc>
        <w:tc>
          <w:tcPr>
            <w:tcW w:w="0" w:type="auto"/>
          </w:tcPr>
          <w:p w14:paraId="72DE7B3E" w14:textId="77777777" w:rsidR="00E52B5C" w:rsidRDefault="00E52B5C" w:rsidP="001474DC">
            <w:pPr>
              <w:pStyle w:val="Compact"/>
              <w:jc w:val="right"/>
            </w:pPr>
            <w:r>
              <w:t>16.1 (3.4)</w:t>
            </w:r>
          </w:p>
        </w:tc>
        <w:tc>
          <w:tcPr>
            <w:tcW w:w="0" w:type="auto"/>
          </w:tcPr>
          <w:p w14:paraId="5C2AF4EE" w14:textId="77777777" w:rsidR="00E52B5C" w:rsidRDefault="00E52B5C" w:rsidP="001474DC">
            <w:pPr>
              <w:pStyle w:val="Compact"/>
              <w:jc w:val="right"/>
            </w:pPr>
            <w:r>
              <w:t>24.5 (5.3)</w:t>
            </w:r>
          </w:p>
        </w:tc>
        <w:tc>
          <w:tcPr>
            <w:tcW w:w="0" w:type="auto"/>
          </w:tcPr>
          <w:p w14:paraId="77032E97" w14:textId="77777777" w:rsidR="00E52B5C" w:rsidRDefault="00E52B5C" w:rsidP="001474DC">
            <w:pPr>
              <w:pStyle w:val="Compact"/>
              <w:jc w:val="right"/>
            </w:pPr>
            <w:r>
              <w:t>21.4 (6.7)</w:t>
            </w:r>
          </w:p>
        </w:tc>
        <w:tc>
          <w:tcPr>
            <w:tcW w:w="0" w:type="auto"/>
          </w:tcPr>
          <w:p w14:paraId="501F58C8" w14:textId="77777777" w:rsidR="00E52B5C" w:rsidRDefault="00E52B5C" w:rsidP="001474DC">
            <w:pPr>
              <w:pStyle w:val="Compact"/>
              <w:jc w:val="right"/>
            </w:pPr>
            <w:r>
              <w:t> </w:t>
            </w:r>
          </w:p>
        </w:tc>
      </w:tr>
      <w:tr w:rsidR="00E52B5C" w14:paraId="3E1CAA4F" w14:textId="77777777" w:rsidTr="00A31329">
        <w:tc>
          <w:tcPr>
            <w:tcW w:w="0" w:type="auto"/>
          </w:tcPr>
          <w:p w14:paraId="09403DE2" w14:textId="77777777" w:rsidR="00E52B5C" w:rsidRDefault="00E52B5C" w:rsidP="001474DC">
            <w:pPr>
              <w:pStyle w:val="Compact"/>
            </w:pPr>
            <w:r>
              <w:t>Median (</w:t>
            </w:r>
            <w:proofErr w:type="spellStart"/>
            <w:proofErr w:type="gramStart"/>
            <w:r>
              <w:t>Min,Max</w:t>
            </w:r>
            <w:proofErr w:type="spellEnd"/>
            <w:proofErr w:type="gramEnd"/>
            <w:r>
              <w:t>)</w:t>
            </w:r>
          </w:p>
        </w:tc>
        <w:tc>
          <w:tcPr>
            <w:tcW w:w="0" w:type="auto"/>
          </w:tcPr>
          <w:p w14:paraId="0092AF58" w14:textId="77777777" w:rsidR="00E52B5C" w:rsidRDefault="00E52B5C" w:rsidP="001474DC">
            <w:pPr>
              <w:pStyle w:val="Compact"/>
              <w:jc w:val="right"/>
            </w:pPr>
            <w:r>
              <w:t>19.2 (10.4,33.9)</w:t>
            </w:r>
          </w:p>
        </w:tc>
        <w:tc>
          <w:tcPr>
            <w:tcW w:w="0" w:type="auto"/>
          </w:tcPr>
          <w:p w14:paraId="165D64D7" w14:textId="77777777" w:rsidR="00E52B5C" w:rsidRDefault="00E52B5C" w:rsidP="001474DC">
            <w:pPr>
              <w:pStyle w:val="Compact"/>
              <w:jc w:val="right"/>
            </w:pPr>
            <w:r>
              <w:t>15.5 (10.4,21.5)</w:t>
            </w:r>
          </w:p>
        </w:tc>
        <w:tc>
          <w:tcPr>
            <w:tcW w:w="0" w:type="auto"/>
          </w:tcPr>
          <w:p w14:paraId="17F2437B" w14:textId="77777777" w:rsidR="00E52B5C" w:rsidRDefault="00E52B5C" w:rsidP="001474DC">
            <w:pPr>
              <w:pStyle w:val="Compact"/>
              <w:jc w:val="right"/>
            </w:pPr>
            <w:r>
              <w:t>22.8 (17.8,33.9)</w:t>
            </w:r>
          </w:p>
        </w:tc>
        <w:tc>
          <w:tcPr>
            <w:tcW w:w="0" w:type="auto"/>
          </w:tcPr>
          <w:p w14:paraId="44138D94" w14:textId="77777777" w:rsidR="00E52B5C" w:rsidRDefault="00E52B5C" w:rsidP="001474DC">
            <w:pPr>
              <w:pStyle w:val="Compact"/>
              <w:jc w:val="right"/>
            </w:pPr>
            <w:r>
              <w:t>19.7 (15.0,30.4)</w:t>
            </w:r>
          </w:p>
        </w:tc>
        <w:tc>
          <w:tcPr>
            <w:tcW w:w="0" w:type="auto"/>
          </w:tcPr>
          <w:p w14:paraId="3D2B3853" w14:textId="77777777" w:rsidR="00E52B5C" w:rsidRDefault="00E52B5C" w:rsidP="001474DC">
            <w:pPr>
              <w:pStyle w:val="Compact"/>
              <w:jc w:val="right"/>
            </w:pPr>
            <w:r>
              <w:t> </w:t>
            </w:r>
          </w:p>
        </w:tc>
      </w:tr>
      <w:tr w:rsidR="00E52B5C" w14:paraId="0112D3B6" w14:textId="77777777" w:rsidTr="00A31329">
        <w:tc>
          <w:tcPr>
            <w:tcW w:w="0" w:type="auto"/>
          </w:tcPr>
          <w:p w14:paraId="6CBE7096" w14:textId="77777777" w:rsidR="00E52B5C" w:rsidRDefault="00E52B5C" w:rsidP="001474DC">
            <w:pPr>
              <w:pStyle w:val="Compact"/>
            </w:pPr>
            <w:r>
              <w:t>Cylinders</w:t>
            </w:r>
          </w:p>
        </w:tc>
        <w:tc>
          <w:tcPr>
            <w:tcW w:w="0" w:type="auto"/>
          </w:tcPr>
          <w:p w14:paraId="60F22D2A" w14:textId="77777777" w:rsidR="00E52B5C" w:rsidRDefault="00E52B5C" w:rsidP="001474DC">
            <w:pPr>
              <w:pStyle w:val="Compact"/>
              <w:jc w:val="right"/>
            </w:pPr>
            <w:r>
              <w:t> </w:t>
            </w:r>
          </w:p>
        </w:tc>
        <w:tc>
          <w:tcPr>
            <w:tcW w:w="0" w:type="auto"/>
          </w:tcPr>
          <w:p w14:paraId="45BB9C11" w14:textId="77777777" w:rsidR="00E52B5C" w:rsidRDefault="00E52B5C" w:rsidP="001474DC">
            <w:pPr>
              <w:pStyle w:val="Compact"/>
              <w:jc w:val="right"/>
            </w:pPr>
            <w:r>
              <w:t> </w:t>
            </w:r>
          </w:p>
        </w:tc>
        <w:tc>
          <w:tcPr>
            <w:tcW w:w="0" w:type="auto"/>
          </w:tcPr>
          <w:p w14:paraId="495F2306" w14:textId="77777777" w:rsidR="00E52B5C" w:rsidRDefault="00E52B5C" w:rsidP="001474DC">
            <w:pPr>
              <w:pStyle w:val="Compact"/>
              <w:jc w:val="right"/>
            </w:pPr>
            <w:r>
              <w:t> </w:t>
            </w:r>
          </w:p>
        </w:tc>
        <w:tc>
          <w:tcPr>
            <w:tcW w:w="0" w:type="auto"/>
          </w:tcPr>
          <w:p w14:paraId="61CF77C4" w14:textId="77777777" w:rsidR="00E52B5C" w:rsidRDefault="00E52B5C" w:rsidP="001474DC">
            <w:pPr>
              <w:pStyle w:val="Compact"/>
              <w:jc w:val="right"/>
            </w:pPr>
            <w:r>
              <w:t> </w:t>
            </w:r>
          </w:p>
        </w:tc>
        <w:tc>
          <w:tcPr>
            <w:tcW w:w="0" w:type="auto"/>
          </w:tcPr>
          <w:p w14:paraId="6F328B31" w14:textId="77777777" w:rsidR="00E52B5C" w:rsidRDefault="00E52B5C" w:rsidP="001474DC">
            <w:pPr>
              <w:pStyle w:val="Compact"/>
              <w:jc w:val="right"/>
            </w:pPr>
            <w:r>
              <w:t>0.001</w:t>
            </w:r>
          </w:p>
        </w:tc>
      </w:tr>
      <w:tr w:rsidR="00E52B5C" w14:paraId="74D8DE7B" w14:textId="77777777" w:rsidTr="00A31329">
        <w:tc>
          <w:tcPr>
            <w:tcW w:w="0" w:type="auto"/>
          </w:tcPr>
          <w:p w14:paraId="4A5098CD" w14:textId="77777777" w:rsidR="00E52B5C" w:rsidRDefault="00E52B5C" w:rsidP="001474DC">
            <w:pPr>
              <w:pStyle w:val="Compact"/>
            </w:pPr>
            <w:r>
              <w:t>4</w:t>
            </w:r>
          </w:p>
        </w:tc>
        <w:tc>
          <w:tcPr>
            <w:tcW w:w="0" w:type="auto"/>
          </w:tcPr>
          <w:p w14:paraId="1102C658" w14:textId="77777777" w:rsidR="00E52B5C" w:rsidRDefault="00E52B5C" w:rsidP="001474DC">
            <w:pPr>
              <w:pStyle w:val="Compact"/>
              <w:jc w:val="right"/>
            </w:pPr>
            <w:r>
              <w:t>11 (34)</w:t>
            </w:r>
          </w:p>
        </w:tc>
        <w:tc>
          <w:tcPr>
            <w:tcW w:w="0" w:type="auto"/>
          </w:tcPr>
          <w:p w14:paraId="327FE30E" w14:textId="77777777" w:rsidR="00E52B5C" w:rsidRDefault="00E52B5C" w:rsidP="001474DC">
            <w:pPr>
              <w:pStyle w:val="Compact"/>
              <w:jc w:val="right"/>
            </w:pPr>
            <w:r>
              <w:t>1 (7)</w:t>
            </w:r>
          </w:p>
        </w:tc>
        <w:tc>
          <w:tcPr>
            <w:tcW w:w="0" w:type="auto"/>
          </w:tcPr>
          <w:p w14:paraId="6F3655B1" w14:textId="77777777" w:rsidR="00E52B5C" w:rsidRDefault="00E52B5C" w:rsidP="001474DC">
            <w:pPr>
              <w:pStyle w:val="Compact"/>
              <w:jc w:val="right"/>
            </w:pPr>
            <w:r>
              <w:t>8 (67)</w:t>
            </w:r>
          </w:p>
        </w:tc>
        <w:tc>
          <w:tcPr>
            <w:tcW w:w="0" w:type="auto"/>
          </w:tcPr>
          <w:p w14:paraId="12825DB1" w14:textId="77777777" w:rsidR="00E52B5C" w:rsidRDefault="00E52B5C" w:rsidP="001474DC">
            <w:pPr>
              <w:pStyle w:val="Compact"/>
              <w:jc w:val="right"/>
            </w:pPr>
            <w:r>
              <w:t>2 (40)</w:t>
            </w:r>
          </w:p>
        </w:tc>
        <w:tc>
          <w:tcPr>
            <w:tcW w:w="0" w:type="auto"/>
          </w:tcPr>
          <w:p w14:paraId="2E51027A" w14:textId="77777777" w:rsidR="00E52B5C" w:rsidRDefault="00E52B5C" w:rsidP="001474DC">
            <w:pPr>
              <w:pStyle w:val="Compact"/>
              <w:jc w:val="right"/>
            </w:pPr>
            <w:r>
              <w:t> </w:t>
            </w:r>
          </w:p>
        </w:tc>
      </w:tr>
      <w:tr w:rsidR="00E52B5C" w14:paraId="607CD708" w14:textId="77777777" w:rsidTr="00A31329">
        <w:tc>
          <w:tcPr>
            <w:tcW w:w="0" w:type="auto"/>
          </w:tcPr>
          <w:p w14:paraId="3EDBFE8F" w14:textId="77777777" w:rsidR="00E52B5C" w:rsidRDefault="00E52B5C" w:rsidP="001474DC">
            <w:pPr>
              <w:pStyle w:val="Compact"/>
            </w:pPr>
            <w:r>
              <w:t>6</w:t>
            </w:r>
          </w:p>
        </w:tc>
        <w:tc>
          <w:tcPr>
            <w:tcW w:w="0" w:type="auto"/>
          </w:tcPr>
          <w:p w14:paraId="18C180C1" w14:textId="77777777" w:rsidR="00E52B5C" w:rsidRDefault="00E52B5C" w:rsidP="001474DC">
            <w:pPr>
              <w:pStyle w:val="Compact"/>
              <w:jc w:val="right"/>
            </w:pPr>
            <w:r>
              <w:t>7 (22)</w:t>
            </w:r>
          </w:p>
        </w:tc>
        <w:tc>
          <w:tcPr>
            <w:tcW w:w="0" w:type="auto"/>
          </w:tcPr>
          <w:p w14:paraId="5275268E" w14:textId="77777777" w:rsidR="00E52B5C" w:rsidRDefault="00E52B5C" w:rsidP="001474DC">
            <w:pPr>
              <w:pStyle w:val="Compact"/>
              <w:jc w:val="right"/>
            </w:pPr>
            <w:r>
              <w:t>2 (13)</w:t>
            </w:r>
          </w:p>
        </w:tc>
        <w:tc>
          <w:tcPr>
            <w:tcW w:w="0" w:type="auto"/>
          </w:tcPr>
          <w:p w14:paraId="7355097F" w14:textId="77777777" w:rsidR="00E52B5C" w:rsidRDefault="00E52B5C" w:rsidP="001474DC">
            <w:pPr>
              <w:pStyle w:val="Compact"/>
              <w:jc w:val="right"/>
            </w:pPr>
            <w:r>
              <w:t>4 (33)</w:t>
            </w:r>
          </w:p>
        </w:tc>
        <w:tc>
          <w:tcPr>
            <w:tcW w:w="0" w:type="auto"/>
          </w:tcPr>
          <w:p w14:paraId="205A4D44" w14:textId="77777777" w:rsidR="00E52B5C" w:rsidRDefault="00E52B5C" w:rsidP="001474DC">
            <w:pPr>
              <w:pStyle w:val="Compact"/>
              <w:jc w:val="right"/>
            </w:pPr>
            <w:r>
              <w:t>1 (20)</w:t>
            </w:r>
          </w:p>
        </w:tc>
        <w:tc>
          <w:tcPr>
            <w:tcW w:w="0" w:type="auto"/>
          </w:tcPr>
          <w:p w14:paraId="4352F48E" w14:textId="77777777" w:rsidR="00E52B5C" w:rsidRDefault="00E52B5C" w:rsidP="001474DC">
            <w:pPr>
              <w:pStyle w:val="Compact"/>
              <w:jc w:val="right"/>
            </w:pPr>
            <w:r>
              <w:t> </w:t>
            </w:r>
          </w:p>
        </w:tc>
      </w:tr>
      <w:tr w:rsidR="00E52B5C" w14:paraId="57FCBF46" w14:textId="77777777" w:rsidTr="00A31329">
        <w:tc>
          <w:tcPr>
            <w:tcW w:w="0" w:type="auto"/>
          </w:tcPr>
          <w:p w14:paraId="305239E1" w14:textId="77777777" w:rsidR="00E52B5C" w:rsidRDefault="00E52B5C" w:rsidP="001474DC">
            <w:pPr>
              <w:pStyle w:val="Compact"/>
            </w:pPr>
            <w:r>
              <w:t>8</w:t>
            </w:r>
          </w:p>
        </w:tc>
        <w:tc>
          <w:tcPr>
            <w:tcW w:w="0" w:type="auto"/>
          </w:tcPr>
          <w:p w14:paraId="5D833CC3" w14:textId="77777777" w:rsidR="00E52B5C" w:rsidRDefault="00E52B5C" w:rsidP="001474DC">
            <w:pPr>
              <w:pStyle w:val="Compact"/>
              <w:jc w:val="right"/>
            </w:pPr>
            <w:r>
              <w:t>14 (44)</w:t>
            </w:r>
          </w:p>
        </w:tc>
        <w:tc>
          <w:tcPr>
            <w:tcW w:w="0" w:type="auto"/>
          </w:tcPr>
          <w:p w14:paraId="0EBEDE62" w14:textId="77777777" w:rsidR="00E52B5C" w:rsidRDefault="00E52B5C" w:rsidP="001474DC">
            <w:pPr>
              <w:pStyle w:val="Compact"/>
              <w:jc w:val="right"/>
            </w:pPr>
            <w:r>
              <w:t>12 (80)</w:t>
            </w:r>
          </w:p>
        </w:tc>
        <w:tc>
          <w:tcPr>
            <w:tcW w:w="0" w:type="auto"/>
          </w:tcPr>
          <w:p w14:paraId="4B660B66" w14:textId="77777777" w:rsidR="00E52B5C" w:rsidRDefault="00E52B5C" w:rsidP="001474DC">
            <w:pPr>
              <w:pStyle w:val="Compact"/>
              <w:jc w:val="right"/>
            </w:pPr>
            <w:r>
              <w:t>0 (0)</w:t>
            </w:r>
          </w:p>
        </w:tc>
        <w:tc>
          <w:tcPr>
            <w:tcW w:w="0" w:type="auto"/>
          </w:tcPr>
          <w:p w14:paraId="24D031EE" w14:textId="77777777" w:rsidR="00E52B5C" w:rsidRDefault="00E52B5C" w:rsidP="001474DC">
            <w:pPr>
              <w:pStyle w:val="Compact"/>
              <w:jc w:val="right"/>
            </w:pPr>
            <w:r>
              <w:t>2 (40)</w:t>
            </w:r>
          </w:p>
        </w:tc>
        <w:tc>
          <w:tcPr>
            <w:tcW w:w="0" w:type="auto"/>
          </w:tcPr>
          <w:p w14:paraId="62184430" w14:textId="77777777" w:rsidR="00E52B5C" w:rsidRDefault="00E52B5C" w:rsidP="001474DC">
            <w:pPr>
              <w:pStyle w:val="Compact"/>
              <w:jc w:val="right"/>
            </w:pPr>
            <w:r>
              <w:t> </w:t>
            </w:r>
          </w:p>
        </w:tc>
      </w:tr>
      <w:tr w:rsidR="00E52B5C" w14:paraId="01793146" w14:textId="77777777" w:rsidTr="00A31329">
        <w:tc>
          <w:tcPr>
            <w:tcW w:w="0" w:type="auto"/>
          </w:tcPr>
          <w:p w14:paraId="1642D878" w14:textId="77777777" w:rsidR="00E52B5C" w:rsidRDefault="00E52B5C" w:rsidP="001474DC">
            <w:pPr>
              <w:pStyle w:val="Compact"/>
            </w:pPr>
            <w:proofErr w:type="spellStart"/>
            <w:r>
              <w:t>qsec</w:t>
            </w:r>
            <w:proofErr w:type="spellEnd"/>
          </w:p>
        </w:tc>
        <w:tc>
          <w:tcPr>
            <w:tcW w:w="0" w:type="auto"/>
          </w:tcPr>
          <w:p w14:paraId="1D77269F" w14:textId="77777777" w:rsidR="00E52B5C" w:rsidRDefault="00E52B5C" w:rsidP="001474DC">
            <w:pPr>
              <w:pStyle w:val="Compact"/>
              <w:jc w:val="right"/>
            </w:pPr>
            <w:r>
              <w:t> </w:t>
            </w:r>
          </w:p>
        </w:tc>
        <w:tc>
          <w:tcPr>
            <w:tcW w:w="0" w:type="auto"/>
          </w:tcPr>
          <w:p w14:paraId="7F116FFC" w14:textId="77777777" w:rsidR="00E52B5C" w:rsidRDefault="00E52B5C" w:rsidP="001474DC">
            <w:pPr>
              <w:pStyle w:val="Compact"/>
              <w:jc w:val="right"/>
            </w:pPr>
            <w:r>
              <w:t> </w:t>
            </w:r>
          </w:p>
        </w:tc>
        <w:tc>
          <w:tcPr>
            <w:tcW w:w="0" w:type="auto"/>
          </w:tcPr>
          <w:p w14:paraId="5B0208A9" w14:textId="77777777" w:rsidR="00E52B5C" w:rsidRDefault="00E52B5C" w:rsidP="001474DC">
            <w:pPr>
              <w:pStyle w:val="Compact"/>
              <w:jc w:val="right"/>
            </w:pPr>
            <w:r>
              <w:t> </w:t>
            </w:r>
          </w:p>
        </w:tc>
        <w:tc>
          <w:tcPr>
            <w:tcW w:w="0" w:type="auto"/>
          </w:tcPr>
          <w:p w14:paraId="78132DCF" w14:textId="77777777" w:rsidR="00E52B5C" w:rsidRDefault="00E52B5C" w:rsidP="001474DC">
            <w:pPr>
              <w:pStyle w:val="Compact"/>
              <w:jc w:val="right"/>
            </w:pPr>
            <w:r>
              <w:t> </w:t>
            </w:r>
          </w:p>
        </w:tc>
        <w:tc>
          <w:tcPr>
            <w:tcW w:w="0" w:type="auto"/>
          </w:tcPr>
          <w:p w14:paraId="12D1460E" w14:textId="77777777" w:rsidR="00E52B5C" w:rsidRDefault="00E52B5C" w:rsidP="001474DC">
            <w:pPr>
              <w:pStyle w:val="Compact"/>
              <w:jc w:val="right"/>
            </w:pPr>
            <w:r>
              <w:t>0.002</w:t>
            </w:r>
          </w:p>
        </w:tc>
      </w:tr>
      <w:tr w:rsidR="00E52B5C" w14:paraId="7D37763A" w14:textId="77777777" w:rsidTr="00A31329">
        <w:tc>
          <w:tcPr>
            <w:tcW w:w="0" w:type="auto"/>
          </w:tcPr>
          <w:p w14:paraId="21640806" w14:textId="77777777" w:rsidR="00E52B5C" w:rsidRDefault="00E52B5C" w:rsidP="001474DC">
            <w:pPr>
              <w:pStyle w:val="Compact"/>
            </w:pPr>
            <w:r>
              <w:t>Mean (</w:t>
            </w:r>
            <w:proofErr w:type="spellStart"/>
            <w:r>
              <w:t>sd</w:t>
            </w:r>
            <w:proofErr w:type="spellEnd"/>
            <w:r>
              <w:t>)</w:t>
            </w:r>
          </w:p>
        </w:tc>
        <w:tc>
          <w:tcPr>
            <w:tcW w:w="0" w:type="auto"/>
          </w:tcPr>
          <w:p w14:paraId="15948D80" w14:textId="77777777" w:rsidR="00E52B5C" w:rsidRDefault="00E52B5C" w:rsidP="001474DC">
            <w:pPr>
              <w:pStyle w:val="Compact"/>
              <w:jc w:val="right"/>
            </w:pPr>
            <w:r>
              <w:t>17.8 (1.8)</w:t>
            </w:r>
          </w:p>
        </w:tc>
        <w:tc>
          <w:tcPr>
            <w:tcW w:w="0" w:type="auto"/>
          </w:tcPr>
          <w:p w14:paraId="7F0512C4" w14:textId="77777777" w:rsidR="00E52B5C" w:rsidRDefault="00E52B5C" w:rsidP="001474DC">
            <w:pPr>
              <w:pStyle w:val="Compact"/>
              <w:jc w:val="right"/>
            </w:pPr>
            <w:r>
              <w:t>17.7 (1.3)</w:t>
            </w:r>
          </w:p>
        </w:tc>
        <w:tc>
          <w:tcPr>
            <w:tcW w:w="0" w:type="auto"/>
          </w:tcPr>
          <w:p w14:paraId="00ADF8A8" w14:textId="77777777" w:rsidR="00E52B5C" w:rsidRDefault="00E52B5C" w:rsidP="001474DC">
            <w:pPr>
              <w:pStyle w:val="Compact"/>
              <w:jc w:val="right"/>
            </w:pPr>
            <w:r>
              <w:t>19.0 (1.6)</w:t>
            </w:r>
          </w:p>
        </w:tc>
        <w:tc>
          <w:tcPr>
            <w:tcW w:w="0" w:type="auto"/>
          </w:tcPr>
          <w:p w14:paraId="2D290240" w14:textId="77777777" w:rsidR="00E52B5C" w:rsidRDefault="00E52B5C" w:rsidP="001474DC">
            <w:pPr>
              <w:pStyle w:val="Compact"/>
              <w:jc w:val="right"/>
            </w:pPr>
            <w:r>
              <w:t>15.6 (1.1)</w:t>
            </w:r>
          </w:p>
        </w:tc>
        <w:tc>
          <w:tcPr>
            <w:tcW w:w="0" w:type="auto"/>
          </w:tcPr>
          <w:p w14:paraId="19481417" w14:textId="77777777" w:rsidR="00E52B5C" w:rsidRDefault="00E52B5C" w:rsidP="001474DC">
            <w:pPr>
              <w:pStyle w:val="Compact"/>
              <w:jc w:val="right"/>
            </w:pPr>
            <w:r>
              <w:t> </w:t>
            </w:r>
          </w:p>
        </w:tc>
      </w:tr>
      <w:tr w:rsidR="00E52B5C" w14:paraId="3212A383" w14:textId="77777777" w:rsidTr="00A31329">
        <w:tc>
          <w:tcPr>
            <w:tcW w:w="0" w:type="auto"/>
          </w:tcPr>
          <w:p w14:paraId="53BF9CA5" w14:textId="77777777" w:rsidR="00E52B5C" w:rsidRDefault="00E52B5C" w:rsidP="001474DC">
            <w:pPr>
              <w:pStyle w:val="Compact"/>
            </w:pPr>
            <w:r>
              <w:t>Median (</w:t>
            </w:r>
            <w:proofErr w:type="spellStart"/>
            <w:proofErr w:type="gramStart"/>
            <w:r>
              <w:t>Min,Max</w:t>
            </w:r>
            <w:proofErr w:type="spellEnd"/>
            <w:proofErr w:type="gramEnd"/>
            <w:r>
              <w:t>)</w:t>
            </w:r>
          </w:p>
        </w:tc>
        <w:tc>
          <w:tcPr>
            <w:tcW w:w="0" w:type="auto"/>
          </w:tcPr>
          <w:p w14:paraId="78E95B0D" w14:textId="77777777" w:rsidR="00E52B5C" w:rsidRDefault="00E52B5C" w:rsidP="001474DC">
            <w:pPr>
              <w:pStyle w:val="Compact"/>
              <w:jc w:val="right"/>
            </w:pPr>
            <w:r>
              <w:t>17.7 (14.5,22.9)</w:t>
            </w:r>
          </w:p>
        </w:tc>
        <w:tc>
          <w:tcPr>
            <w:tcW w:w="0" w:type="auto"/>
          </w:tcPr>
          <w:p w14:paraId="2B56FE41" w14:textId="77777777" w:rsidR="00E52B5C" w:rsidRDefault="00E52B5C" w:rsidP="001474DC">
            <w:pPr>
              <w:pStyle w:val="Compact"/>
              <w:jc w:val="right"/>
            </w:pPr>
            <w:r>
              <w:t>17.4 (15.4,20.2)</w:t>
            </w:r>
          </w:p>
        </w:tc>
        <w:tc>
          <w:tcPr>
            <w:tcW w:w="0" w:type="auto"/>
          </w:tcPr>
          <w:p w14:paraId="4364D942" w14:textId="77777777" w:rsidR="00E52B5C" w:rsidRDefault="00E52B5C" w:rsidP="001474DC">
            <w:pPr>
              <w:pStyle w:val="Compact"/>
              <w:jc w:val="right"/>
            </w:pPr>
            <w:r>
              <w:t>18.8 (16.5,22.9)</w:t>
            </w:r>
          </w:p>
        </w:tc>
        <w:tc>
          <w:tcPr>
            <w:tcW w:w="0" w:type="auto"/>
          </w:tcPr>
          <w:p w14:paraId="0EEF840F" w14:textId="77777777" w:rsidR="00E52B5C" w:rsidRDefault="00E52B5C" w:rsidP="001474DC">
            <w:pPr>
              <w:pStyle w:val="Compact"/>
              <w:jc w:val="right"/>
            </w:pPr>
            <w:r>
              <w:t>15.5 (14.5,16.9)</w:t>
            </w:r>
          </w:p>
        </w:tc>
        <w:tc>
          <w:tcPr>
            <w:tcW w:w="0" w:type="auto"/>
          </w:tcPr>
          <w:p w14:paraId="15A9E714" w14:textId="77777777" w:rsidR="00E52B5C" w:rsidRDefault="00E52B5C" w:rsidP="001474DC">
            <w:pPr>
              <w:pStyle w:val="Compact"/>
              <w:jc w:val="right"/>
            </w:pPr>
            <w:r>
              <w:t> </w:t>
            </w:r>
          </w:p>
        </w:tc>
      </w:tr>
      <w:tr w:rsidR="00E52B5C" w14:paraId="18281347" w14:textId="77777777" w:rsidTr="00A31329">
        <w:tc>
          <w:tcPr>
            <w:tcW w:w="0" w:type="auto"/>
          </w:tcPr>
          <w:p w14:paraId="1017A9BE" w14:textId="77777777" w:rsidR="00E52B5C" w:rsidRDefault="00E52B5C" w:rsidP="001474DC">
            <w:pPr>
              <w:pStyle w:val="Compact"/>
            </w:pPr>
            <w:r>
              <w:t>mpg</w:t>
            </w:r>
          </w:p>
        </w:tc>
        <w:tc>
          <w:tcPr>
            <w:tcW w:w="0" w:type="auto"/>
          </w:tcPr>
          <w:p w14:paraId="76D786A2" w14:textId="77777777" w:rsidR="00E52B5C" w:rsidRDefault="00E52B5C" w:rsidP="001474DC">
            <w:pPr>
              <w:pStyle w:val="Compact"/>
              <w:jc w:val="right"/>
            </w:pPr>
            <w:r>
              <w:t> </w:t>
            </w:r>
          </w:p>
        </w:tc>
        <w:tc>
          <w:tcPr>
            <w:tcW w:w="0" w:type="auto"/>
          </w:tcPr>
          <w:p w14:paraId="4554DFED" w14:textId="77777777" w:rsidR="00E52B5C" w:rsidRDefault="00E52B5C" w:rsidP="001474DC">
            <w:pPr>
              <w:pStyle w:val="Compact"/>
              <w:jc w:val="right"/>
            </w:pPr>
            <w:r>
              <w:t> </w:t>
            </w:r>
          </w:p>
        </w:tc>
        <w:tc>
          <w:tcPr>
            <w:tcW w:w="0" w:type="auto"/>
          </w:tcPr>
          <w:p w14:paraId="641F504D" w14:textId="77777777" w:rsidR="00E52B5C" w:rsidRDefault="00E52B5C" w:rsidP="001474DC">
            <w:pPr>
              <w:pStyle w:val="Compact"/>
              <w:jc w:val="right"/>
            </w:pPr>
            <w:r>
              <w:t> </w:t>
            </w:r>
          </w:p>
        </w:tc>
        <w:tc>
          <w:tcPr>
            <w:tcW w:w="0" w:type="auto"/>
          </w:tcPr>
          <w:p w14:paraId="20588592" w14:textId="77777777" w:rsidR="00E52B5C" w:rsidRDefault="00E52B5C" w:rsidP="001474DC">
            <w:pPr>
              <w:pStyle w:val="Compact"/>
              <w:jc w:val="right"/>
            </w:pPr>
            <w:r>
              <w:t> </w:t>
            </w:r>
          </w:p>
        </w:tc>
        <w:tc>
          <w:tcPr>
            <w:tcW w:w="0" w:type="auto"/>
          </w:tcPr>
          <w:p w14:paraId="7F090595" w14:textId="77777777" w:rsidR="00E52B5C" w:rsidRDefault="00E52B5C" w:rsidP="001474DC">
            <w:pPr>
              <w:pStyle w:val="Compact"/>
              <w:jc w:val="right"/>
            </w:pPr>
            <w:r>
              <w:t>&lt;0.001</w:t>
            </w:r>
          </w:p>
        </w:tc>
      </w:tr>
      <w:tr w:rsidR="00E52B5C" w14:paraId="4CA82E38" w14:textId="77777777" w:rsidTr="00A31329">
        <w:tc>
          <w:tcPr>
            <w:tcW w:w="0" w:type="auto"/>
          </w:tcPr>
          <w:p w14:paraId="54783EDE" w14:textId="77777777" w:rsidR="00E52B5C" w:rsidRDefault="00E52B5C" w:rsidP="001474DC">
            <w:pPr>
              <w:pStyle w:val="Compact"/>
            </w:pPr>
            <w:r>
              <w:t>Mean (</w:t>
            </w:r>
            <w:proofErr w:type="spellStart"/>
            <w:r>
              <w:t>sd</w:t>
            </w:r>
            <w:proofErr w:type="spellEnd"/>
            <w:r>
              <w:t>)</w:t>
            </w:r>
          </w:p>
        </w:tc>
        <w:tc>
          <w:tcPr>
            <w:tcW w:w="0" w:type="auto"/>
          </w:tcPr>
          <w:p w14:paraId="2410ADB5" w14:textId="77777777" w:rsidR="00E52B5C" w:rsidRDefault="00E52B5C" w:rsidP="001474DC">
            <w:pPr>
              <w:pStyle w:val="Compact"/>
              <w:jc w:val="right"/>
            </w:pPr>
            <w:r>
              <w:t>20.1 (6.0)</w:t>
            </w:r>
          </w:p>
        </w:tc>
        <w:tc>
          <w:tcPr>
            <w:tcW w:w="0" w:type="auto"/>
          </w:tcPr>
          <w:p w14:paraId="2EE4B12D" w14:textId="77777777" w:rsidR="00E52B5C" w:rsidRDefault="00E52B5C" w:rsidP="001474DC">
            <w:pPr>
              <w:pStyle w:val="Compact"/>
              <w:jc w:val="right"/>
            </w:pPr>
            <w:r>
              <w:t>16.1 (3.4)</w:t>
            </w:r>
          </w:p>
        </w:tc>
        <w:tc>
          <w:tcPr>
            <w:tcW w:w="0" w:type="auto"/>
          </w:tcPr>
          <w:p w14:paraId="166DDC93" w14:textId="77777777" w:rsidR="00E52B5C" w:rsidRDefault="00E52B5C" w:rsidP="001474DC">
            <w:pPr>
              <w:pStyle w:val="Compact"/>
              <w:jc w:val="right"/>
            </w:pPr>
            <w:r>
              <w:t>24.5 (5.3)</w:t>
            </w:r>
          </w:p>
        </w:tc>
        <w:tc>
          <w:tcPr>
            <w:tcW w:w="0" w:type="auto"/>
          </w:tcPr>
          <w:p w14:paraId="0FB3A2FC" w14:textId="77777777" w:rsidR="00E52B5C" w:rsidRDefault="00E52B5C" w:rsidP="001474DC">
            <w:pPr>
              <w:pStyle w:val="Compact"/>
              <w:jc w:val="right"/>
            </w:pPr>
            <w:r>
              <w:t>21.4 (6.7)</w:t>
            </w:r>
          </w:p>
        </w:tc>
        <w:tc>
          <w:tcPr>
            <w:tcW w:w="0" w:type="auto"/>
          </w:tcPr>
          <w:p w14:paraId="79805E22" w14:textId="77777777" w:rsidR="00E52B5C" w:rsidRDefault="00E52B5C" w:rsidP="001474DC">
            <w:pPr>
              <w:pStyle w:val="Compact"/>
              <w:jc w:val="right"/>
            </w:pPr>
            <w:r>
              <w:t> </w:t>
            </w:r>
          </w:p>
        </w:tc>
      </w:tr>
      <w:tr w:rsidR="00E52B5C" w14:paraId="23C69FF9" w14:textId="77777777" w:rsidTr="00A31329">
        <w:tc>
          <w:tcPr>
            <w:tcW w:w="0" w:type="auto"/>
          </w:tcPr>
          <w:p w14:paraId="6B01FB86" w14:textId="77777777" w:rsidR="00E52B5C" w:rsidRDefault="00E52B5C" w:rsidP="001474DC">
            <w:pPr>
              <w:pStyle w:val="Compact"/>
            </w:pPr>
            <w:r>
              <w:t>Median (</w:t>
            </w:r>
            <w:proofErr w:type="spellStart"/>
            <w:proofErr w:type="gramStart"/>
            <w:r>
              <w:t>Min,Max</w:t>
            </w:r>
            <w:proofErr w:type="spellEnd"/>
            <w:proofErr w:type="gramEnd"/>
            <w:r>
              <w:t>)</w:t>
            </w:r>
          </w:p>
        </w:tc>
        <w:tc>
          <w:tcPr>
            <w:tcW w:w="0" w:type="auto"/>
          </w:tcPr>
          <w:p w14:paraId="461B3412" w14:textId="77777777" w:rsidR="00E52B5C" w:rsidRDefault="00E52B5C" w:rsidP="001474DC">
            <w:pPr>
              <w:pStyle w:val="Compact"/>
              <w:jc w:val="right"/>
            </w:pPr>
            <w:r>
              <w:t>19.2 (10.4,33.9)</w:t>
            </w:r>
          </w:p>
        </w:tc>
        <w:tc>
          <w:tcPr>
            <w:tcW w:w="0" w:type="auto"/>
          </w:tcPr>
          <w:p w14:paraId="1CA98210" w14:textId="77777777" w:rsidR="00E52B5C" w:rsidRDefault="00E52B5C" w:rsidP="001474DC">
            <w:pPr>
              <w:pStyle w:val="Compact"/>
              <w:jc w:val="right"/>
            </w:pPr>
            <w:r>
              <w:t>15.5 (10.4,21.5)</w:t>
            </w:r>
          </w:p>
        </w:tc>
        <w:tc>
          <w:tcPr>
            <w:tcW w:w="0" w:type="auto"/>
          </w:tcPr>
          <w:p w14:paraId="2DEF6C64" w14:textId="77777777" w:rsidR="00E52B5C" w:rsidRDefault="00E52B5C" w:rsidP="001474DC">
            <w:pPr>
              <w:pStyle w:val="Compact"/>
              <w:jc w:val="right"/>
            </w:pPr>
            <w:r>
              <w:t>22.8 (17.8,33.9)</w:t>
            </w:r>
          </w:p>
        </w:tc>
        <w:tc>
          <w:tcPr>
            <w:tcW w:w="0" w:type="auto"/>
          </w:tcPr>
          <w:p w14:paraId="551E043B" w14:textId="77777777" w:rsidR="00E52B5C" w:rsidRDefault="00E52B5C" w:rsidP="001474DC">
            <w:pPr>
              <w:pStyle w:val="Compact"/>
              <w:jc w:val="right"/>
            </w:pPr>
            <w:r>
              <w:t>19.7 (15.0,30.4)</w:t>
            </w:r>
          </w:p>
        </w:tc>
        <w:tc>
          <w:tcPr>
            <w:tcW w:w="0" w:type="auto"/>
          </w:tcPr>
          <w:p w14:paraId="7B952558" w14:textId="77777777" w:rsidR="00E52B5C" w:rsidRDefault="00E52B5C" w:rsidP="001474DC">
            <w:pPr>
              <w:pStyle w:val="Compact"/>
              <w:jc w:val="right"/>
            </w:pPr>
            <w:r>
              <w:t> </w:t>
            </w:r>
          </w:p>
        </w:tc>
      </w:tr>
      <w:tr w:rsidR="00E52B5C" w14:paraId="0111EB67" w14:textId="77777777" w:rsidTr="00A31329">
        <w:tc>
          <w:tcPr>
            <w:tcW w:w="0" w:type="auto"/>
          </w:tcPr>
          <w:p w14:paraId="15F3E8CE" w14:textId="77777777" w:rsidR="00E52B5C" w:rsidRDefault="00E52B5C" w:rsidP="001474DC">
            <w:pPr>
              <w:pStyle w:val="Compact"/>
            </w:pPr>
            <w:r>
              <w:t>Cylinders</w:t>
            </w:r>
          </w:p>
        </w:tc>
        <w:tc>
          <w:tcPr>
            <w:tcW w:w="0" w:type="auto"/>
          </w:tcPr>
          <w:p w14:paraId="4936D60A" w14:textId="77777777" w:rsidR="00E52B5C" w:rsidRDefault="00E52B5C" w:rsidP="001474DC">
            <w:pPr>
              <w:pStyle w:val="Compact"/>
              <w:jc w:val="right"/>
            </w:pPr>
            <w:r>
              <w:t> </w:t>
            </w:r>
          </w:p>
        </w:tc>
        <w:tc>
          <w:tcPr>
            <w:tcW w:w="0" w:type="auto"/>
          </w:tcPr>
          <w:p w14:paraId="57BE281B" w14:textId="77777777" w:rsidR="00E52B5C" w:rsidRDefault="00E52B5C" w:rsidP="001474DC">
            <w:pPr>
              <w:pStyle w:val="Compact"/>
              <w:jc w:val="right"/>
            </w:pPr>
            <w:r>
              <w:t> </w:t>
            </w:r>
          </w:p>
        </w:tc>
        <w:tc>
          <w:tcPr>
            <w:tcW w:w="0" w:type="auto"/>
          </w:tcPr>
          <w:p w14:paraId="351571EB" w14:textId="77777777" w:rsidR="00E52B5C" w:rsidRDefault="00E52B5C" w:rsidP="001474DC">
            <w:pPr>
              <w:pStyle w:val="Compact"/>
              <w:jc w:val="right"/>
            </w:pPr>
            <w:r>
              <w:t> </w:t>
            </w:r>
          </w:p>
        </w:tc>
        <w:tc>
          <w:tcPr>
            <w:tcW w:w="0" w:type="auto"/>
          </w:tcPr>
          <w:p w14:paraId="12C0239C" w14:textId="77777777" w:rsidR="00E52B5C" w:rsidRDefault="00E52B5C" w:rsidP="001474DC">
            <w:pPr>
              <w:pStyle w:val="Compact"/>
              <w:jc w:val="right"/>
            </w:pPr>
            <w:r>
              <w:t> </w:t>
            </w:r>
          </w:p>
        </w:tc>
        <w:tc>
          <w:tcPr>
            <w:tcW w:w="0" w:type="auto"/>
          </w:tcPr>
          <w:p w14:paraId="7022C5FA" w14:textId="77777777" w:rsidR="00E52B5C" w:rsidRDefault="00E52B5C" w:rsidP="001474DC">
            <w:pPr>
              <w:pStyle w:val="Compact"/>
              <w:jc w:val="right"/>
            </w:pPr>
            <w:r>
              <w:t>0.001</w:t>
            </w:r>
          </w:p>
        </w:tc>
      </w:tr>
      <w:tr w:rsidR="00E52B5C" w14:paraId="35E9155D" w14:textId="77777777" w:rsidTr="00A31329">
        <w:tc>
          <w:tcPr>
            <w:tcW w:w="0" w:type="auto"/>
          </w:tcPr>
          <w:p w14:paraId="27809155" w14:textId="77777777" w:rsidR="00E52B5C" w:rsidRDefault="00E52B5C" w:rsidP="001474DC">
            <w:pPr>
              <w:pStyle w:val="Compact"/>
            </w:pPr>
            <w:r>
              <w:t>4</w:t>
            </w:r>
          </w:p>
        </w:tc>
        <w:tc>
          <w:tcPr>
            <w:tcW w:w="0" w:type="auto"/>
          </w:tcPr>
          <w:p w14:paraId="0A54253A" w14:textId="77777777" w:rsidR="00E52B5C" w:rsidRDefault="00E52B5C" w:rsidP="001474DC">
            <w:pPr>
              <w:pStyle w:val="Compact"/>
              <w:jc w:val="right"/>
            </w:pPr>
            <w:r>
              <w:t>11 (34)</w:t>
            </w:r>
          </w:p>
        </w:tc>
        <w:tc>
          <w:tcPr>
            <w:tcW w:w="0" w:type="auto"/>
          </w:tcPr>
          <w:p w14:paraId="5924DBA7" w14:textId="77777777" w:rsidR="00E52B5C" w:rsidRDefault="00E52B5C" w:rsidP="001474DC">
            <w:pPr>
              <w:pStyle w:val="Compact"/>
              <w:jc w:val="right"/>
            </w:pPr>
            <w:r>
              <w:t>1 (7)</w:t>
            </w:r>
          </w:p>
        </w:tc>
        <w:tc>
          <w:tcPr>
            <w:tcW w:w="0" w:type="auto"/>
          </w:tcPr>
          <w:p w14:paraId="760B72FD" w14:textId="77777777" w:rsidR="00E52B5C" w:rsidRDefault="00E52B5C" w:rsidP="001474DC">
            <w:pPr>
              <w:pStyle w:val="Compact"/>
              <w:jc w:val="right"/>
            </w:pPr>
            <w:r>
              <w:t>8 (67)</w:t>
            </w:r>
          </w:p>
        </w:tc>
        <w:tc>
          <w:tcPr>
            <w:tcW w:w="0" w:type="auto"/>
          </w:tcPr>
          <w:p w14:paraId="304749D9" w14:textId="77777777" w:rsidR="00E52B5C" w:rsidRDefault="00E52B5C" w:rsidP="001474DC">
            <w:pPr>
              <w:pStyle w:val="Compact"/>
              <w:jc w:val="right"/>
            </w:pPr>
            <w:r>
              <w:t>2 (40)</w:t>
            </w:r>
          </w:p>
        </w:tc>
        <w:tc>
          <w:tcPr>
            <w:tcW w:w="0" w:type="auto"/>
          </w:tcPr>
          <w:p w14:paraId="39E8E013" w14:textId="77777777" w:rsidR="00E52B5C" w:rsidRDefault="00E52B5C" w:rsidP="001474DC">
            <w:pPr>
              <w:pStyle w:val="Compact"/>
              <w:jc w:val="right"/>
            </w:pPr>
            <w:r>
              <w:t> </w:t>
            </w:r>
          </w:p>
        </w:tc>
      </w:tr>
      <w:tr w:rsidR="00E52B5C" w14:paraId="016CF9BD" w14:textId="77777777" w:rsidTr="00A31329">
        <w:tc>
          <w:tcPr>
            <w:tcW w:w="0" w:type="auto"/>
          </w:tcPr>
          <w:p w14:paraId="49E5702B" w14:textId="77777777" w:rsidR="00E52B5C" w:rsidRDefault="00E52B5C" w:rsidP="001474DC">
            <w:pPr>
              <w:pStyle w:val="Compact"/>
            </w:pPr>
            <w:r>
              <w:t>6</w:t>
            </w:r>
          </w:p>
        </w:tc>
        <w:tc>
          <w:tcPr>
            <w:tcW w:w="0" w:type="auto"/>
          </w:tcPr>
          <w:p w14:paraId="020D043B" w14:textId="77777777" w:rsidR="00E52B5C" w:rsidRDefault="00E52B5C" w:rsidP="001474DC">
            <w:pPr>
              <w:pStyle w:val="Compact"/>
              <w:jc w:val="right"/>
            </w:pPr>
            <w:r>
              <w:t>7 (22)</w:t>
            </w:r>
          </w:p>
        </w:tc>
        <w:tc>
          <w:tcPr>
            <w:tcW w:w="0" w:type="auto"/>
          </w:tcPr>
          <w:p w14:paraId="48680068" w14:textId="77777777" w:rsidR="00E52B5C" w:rsidRDefault="00E52B5C" w:rsidP="001474DC">
            <w:pPr>
              <w:pStyle w:val="Compact"/>
              <w:jc w:val="right"/>
            </w:pPr>
            <w:r>
              <w:t>2 (13)</w:t>
            </w:r>
          </w:p>
        </w:tc>
        <w:tc>
          <w:tcPr>
            <w:tcW w:w="0" w:type="auto"/>
          </w:tcPr>
          <w:p w14:paraId="58E47FBB" w14:textId="77777777" w:rsidR="00E52B5C" w:rsidRDefault="00E52B5C" w:rsidP="001474DC">
            <w:pPr>
              <w:pStyle w:val="Compact"/>
              <w:jc w:val="right"/>
            </w:pPr>
            <w:r>
              <w:t>4 (33)</w:t>
            </w:r>
          </w:p>
        </w:tc>
        <w:tc>
          <w:tcPr>
            <w:tcW w:w="0" w:type="auto"/>
          </w:tcPr>
          <w:p w14:paraId="510513A1" w14:textId="77777777" w:rsidR="00E52B5C" w:rsidRDefault="00E52B5C" w:rsidP="001474DC">
            <w:pPr>
              <w:pStyle w:val="Compact"/>
              <w:jc w:val="right"/>
            </w:pPr>
            <w:r>
              <w:t>1 (20)</w:t>
            </w:r>
          </w:p>
        </w:tc>
        <w:tc>
          <w:tcPr>
            <w:tcW w:w="0" w:type="auto"/>
          </w:tcPr>
          <w:p w14:paraId="4ACEFA81" w14:textId="77777777" w:rsidR="00E52B5C" w:rsidRDefault="00E52B5C" w:rsidP="001474DC">
            <w:pPr>
              <w:pStyle w:val="Compact"/>
              <w:jc w:val="right"/>
            </w:pPr>
            <w:r>
              <w:t> </w:t>
            </w:r>
          </w:p>
        </w:tc>
      </w:tr>
      <w:tr w:rsidR="00E52B5C" w14:paraId="7A87ADC7" w14:textId="77777777" w:rsidTr="00A31329">
        <w:tc>
          <w:tcPr>
            <w:tcW w:w="0" w:type="auto"/>
          </w:tcPr>
          <w:p w14:paraId="4CB57717" w14:textId="77777777" w:rsidR="00E52B5C" w:rsidRDefault="00E52B5C" w:rsidP="001474DC">
            <w:pPr>
              <w:pStyle w:val="Compact"/>
            </w:pPr>
            <w:r>
              <w:t>8</w:t>
            </w:r>
          </w:p>
        </w:tc>
        <w:tc>
          <w:tcPr>
            <w:tcW w:w="0" w:type="auto"/>
          </w:tcPr>
          <w:p w14:paraId="68A6865F" w14:textId="77777777" w:rsidR="00E52B5C" w:rsidRDefault="00E52B5C" w:rsidP="001474DC">
            <w:pPr>
              <w:pStyle w:val="Compact"/>
              <w:jc w:val="right"/>
            </w:pPr>
            <w:r>
              <w:t>14 (44)</w:t>
            </w:r>
          </w:p>
        </w:tc>
        <w:tc>
          <w:tcPr>
            <w:tcW w:w="0" w:type="auto"/>
          </w:tcPr>
          <w:p w14:paraId="577DC7B9" w14:textId="77777777" w:rsidR="00E52B5C" w:rsidRDefault="00E52B5C" w:rsidP="001474DC">
            <w:pPr>
              <w:pStyle w:val="Compact"/>
              <w:jc w:val="right"/>
            </w:pPr>
            <w:r>
              <w:t>12 (80)</w:t>
            </w:r>
          </w:p>
        </w:tc>
        <w:tc>
          <w:tcPr>
            <w:tcW w:w="0" w:type="auto"/>
          </w:tcPr>
          <w:p w14:paraId="0F63DC8D" w14:textId="77777777" w:rsidR="00E52B5C" w:rsidRDefault="00E52B5C" w:rsidP="001474DC">
            <w:pPr>
              <w:pStyle w:val="Compact"/>
              <w:jc w:val="right"/>
            </w:pPr>
            <w:r>
              <w:t>0 (0)</w:t>
            </w:r>
          </w:p>
        </w:tc>
        <w:tc>
          <w:tcPr>
            <w:tcW w:w="0" w:type="auto"/>
          </w:tcPr>
          <w:p w14:paraId="0510C69F" w14:textId="77777777" w:rsidR="00E52B5C" w:rsidRDefault="00E52B5C" w:rsidP="001474DC">
            <w:pPr>
              <w:pStyle w:val="Compact"/>
              <w:jc w:val="right"/>
            </w:pPr>
            <w:r>
              <w:t>2 (40)</w:t>
            </w:r>
          </w:p>
        </w:tc>
        <w:tc>
          <w:tcPr>
            <w:tcW w:w="0" w:type="auto"/>
          </w:tcPr>
          <w:p w14:paraId="6FA07A7B" w14:textId="77777777" w:rsidR="00E52B5C" w:rsidRDefault="00E52B5C" w:rsidP="001474DC">
            <w:pPr>
              <w:pStyle w:val="Compact"/>
              <w:jc w:val="right"/>
            </w:pPr>
            <w:r>
              <w:t> </w:t>
            </w:r>
          </w:p>
        </w:tc>
      </w:tr>
      <w:tr w:rsidR="00E52B5C" w14:paraId="1BE2108B" w14:textId="77777777" w:rsidTr="00A31329">
        <w:tc>
          <w:tcPr>
            <w:tcW w:w="0" w:type="auto"/>
          </w:tcPr>
          <w:p w14:paraId="4222971D" w14:textId="77777777" w:rsidR="00E52B5C" w:rsidRDefault="00E52B5C" w:rsidP="001474DC">
            <w:pPr>
              <w:pStyle w:val="Compact"/>
            </w:pPr>
            <w:proofErr w:type="spellStart"/>
            <w:r>
              <w:t>qsec</w:t>
            </w:r>
            <w:proofErr w:type="spellEnd"/>
          </w:p>
        </w:tc>
        <w:tc>
          <w:tcPr>
            <w:tcW w:w="0" w:type="auto"/>
          </w:tcPr>
          <w:p w14:paraId="440C1C0F" w14:textId="77777777" w:rsidR="00E52B5C" w:rsidRDefault="00E52B5C" w:rsidP="001474DC">
            <w:pPr>
              <w:pStyle w:val="Compact"/>
              <w:jc w:val="right"/>
            </w:pPr>
            <w:r>
              <w:t> </w:t>
            </w:r>
          </w:p>
        </w:tc>
        <w:tc>
          <w:tcPr>
            <w:tcW w:w="0" w:type="auto"/>
          </w:tcPr>
          <w:p w14:paraId="1F9D5434" w14:textId="77777777" w:rsidR="00E52B5C" w:rsidRDefault="00E52B5C" w:rsidP="001474DC">
            <w:pPr>
              <w:pStyle w:val="Compact"/>
              <w:jc w:val="right"/>
            </w:pPr>
            <w:r>
              <w:t> </w:t>
            </w:r>
          </w:p>
        </w:tc>
        <w:tc>
          <w:tcPr>
            <w:tcW w:w="0" w:type="auto"/>
          </w:tcPr>
          <w:p w14:paraId="71B3FFD1" w14:textId="77777777" w:rsidR="00E52B5C" w:rsidRDefault="00E52B5C" w:rsidP="001474DC">
            <w:pPr>
              <w:pStyle w:val="Compact"/>
              <w:jc w:val="right"/>
            </w:pPr>
            <w:r>
              <w:t> </w:t>
            </w:r>
          </w:p>
        </w:tc>
        <w:tc>
          <w:tcPr>
            <w:tcW w:w="0" w:type="auto"/>
          </w:tcPr>
          <w:p w14:paraId="2169E638" w14:textId="77777777" w:rsidR="00E52B5C" w:rsidRDefault="00E52B5C" w:rsidP="001474DC">
            <w:pPr>
              <w:pStyle w:val="Compact"/>
              <w:jc w:val="right"/>
            </w:pPr>
            <w:r>
              <w:t> </w:t>
            </w:r>
          </w:p>
        </w:tc>
        <w:tc>
          <w:tcPr>
            <w:tcW w:w="0" w:type="auto"/>
          </w:tcPr>
          <w:p w14:paraId="76B1BE65" w14:textId="77777777" w:rsidR="00E52B5C" w:rsidRDefault="00E52B5C" w:rsidP="001474DC">
            <w:pPr>
              <w:pStyle w:val="Compact"/>
              <w:jc w:val="right"/>
            </w:pPr>
            <w:r>
              <w:t>0.002</w:t>
            </w:r>
          </w:p>
        </w:tc>
      </w:tr>
      <w:tr w:rsidR="00E52B5C" w14:paraId="38DF2B7E" w14:textId="77777777" w:rsidTr="00A31329">
        <w:tc>
          <w:tcPr>
            <w:tcW w:w="0" w:type="auto"/>
          </w:tcPr>
          <w:p w14:paraId="4AA1750B" w14:textId="77777777" w:rsidR="00E52B5C" w:rsidRDefault="00E52B5C" w:rsidP="001474DC">
            <w:pPr>
              <w:pStyle w:val="Compact"/>
            </w:pPr>
            <w:r>
              <w:t>Mean (</w:t>
            </w:r>
            <w:proofErr w:type="spellStart"/>
            <w:r>
              <w:t>sd</w:t>
            </w:r>
            <w:proofErr w:type="spellEnd"/>
            <w:r>
              <w:t>)</w:t>
            </w:r>
          </w:p>
        </w:tc>
        <w:tc>
          <w:tcPr>
            <w:tcW w:w="0" w:type="auto"/>
          </w:tcPr>
          <w:p w14:paraId="2F140AF4" w14:textId="77777777" w:rsidR="00E52B5C" w:rsidRDefault="00E52B5C" w:rsidP="001474DC">
            <w:pPr>
              <w:pStyle w:val="Compact"/>
              <w:jc w:val="right"/>
            </w:pPr>
            <w:r>
              <w:t>17.8 (1.8)</w:t>
            </w:r>
          </w:p>
        </w:tc>
        <w:tc>
          <w:tcPr>
            <w:tcW w:w="0" w:type="auto"/>
          </w:tcPr>
          <w:p w14:paraId="2EF4F1F5" w14:textId="77777777" w:rsidR="00E52B5C" w:rsidRDefault="00E52B5C" w:rsidP="001474DC">
            <w:pPr>
              <w:pStyle w:val="Compact"/>
              <w:jc w:val="right"/>
            </w:pPr>
            <w:r>
              <w:t>17.7 (1.3)</w:t>
            </w:r>
          </w:p>
        </w:tc>
        <w:tc>
          <w:tcPr>
            <w:tcW w:w="0" w:type="auto"/>
          </w:tcPr>
          <w:p w14:paraId="05F30A24" w14:textId="77777777" w:rsidR="00E52B5C" w:rsidRDefault="00E52B5C" w:rsidP="001474DC">
            <w:pPr>
              <w:pStyle w:val="Compact"/>
              <w:jc w:val="right"/>
            </w:pPr>
            <w:r>
              <w:t>19.0 (1.6)</w:t>
            </w:r>
          </w:p>
        </w:tc>
        <w:tc>
          <w:tcPr>
            <w:tcW w:w="0" w:type="auto"/>
          </w:tcPr>
          <w:p w14:paraId="57D8BB27" w14:textId="77777777" w:rsidR="00E52B5C" w:rsidRDefault="00E52B5C" w:rsidP="001474DC">
            <w:pPr>
              <w:pStyle w:val="Compact"/>
              <w:jc w:val="right"/>
            </w:pPr>
            <w:r>
              <w:t>15.6 (1.1)</w:t>
            </w:r>
          </w:p>
        </w:tc>
        <w:tc>
          <w:tcPr>
            <w:tcW w:w="0" w:type="auto"/>
          </w:tcPr>
          <w:p w14:paraId="3090AA39" w14:textId="77777777" w:rsidR="00E52B5C" w:rsidRDefault="00E52B5C" w:rsidP="001474DC">
            <w:pPr>
              <w:pStyle w:val="Compact"/>
              <w:jc w:val="right"/>
            </w:pPr>
            <w:r>
              <w:t> </w:t>
            </w:r>
          </w:p>
        </w:tc>
      </w:tr>
      <w:tr w:rsidR="00E52B5C" w14:paraId="5B7489B4" w14:textId="77777777" w:rsidTr="00A31329">
        <w:tc>
          <w:tcPr>
            <w:tcW w:w="0" w:type="auto"/>
          </w:tcPr>
          <w:p w14:paraId="649451FE" w14:textId="77777777" w:rsidR="00E52B5C" w:rsidRDefault="00E52B5C" w:rsidP="001474DC">
            <w:pPr>
              <w:pStyle w:val="Compact"/>
            </w:pPr>
            <w:r>
              <w:t>Median (</w:t>
            </w:r>
            <w:proofErr w:type="spellStart"/>
            <w:proofErr w:type="gramStart"/>
            <w:r>
              <w:t>Min,Max</w:t>
            </w:r>
            <w:proofErr w:type="spellEnd"/>
            <w:proofErr w:type="gramEnd"/>
            <w:r>
              <w:t>)</w:t>
            </w:r>
          </w:p>
        </w:tc>
        <w:tc>
          <w:tcPr>
            <w:tcW w:w="0" w:type="auto"/>
          </w:tcPr>
          <w:p w14:paraId="291A7995" w14:textId="77777777" w:rsidR="00E52B5C" w:rsidRDefault="00E52B5C" w:rsidP="001474DC">
            <w:pPr>
              <w:pStyle w:val="Compact"/>
              <w:jc w:val="right"/>
            </w:pPr>
            <w:r>
              <w:t>17.7 (14.5,22.9)</w:t>
            </w:r>
          </w:p>
        </w:tc>
        <w:tc>
          <w:tcPr>
            <w:tcW w:w="0" w:type="auto"/>
          </w:tcPr>
          <w:p w14:paraId="77B709B7" w14:textId="77777777" w:rsidR="00E52B5C" w:rsidRDefault="00E52B5C" w:rsidP="001474DC">
            <w:pPr>
              <w:pStyle w:val="Compact"/>
              <w:jc w:val="right"/>
            </w:pPr>
            <w:r>
              <w:t>17.4 (15.4,20.2)</w:t>
            </w:r>
          </w:p>
        </w:tc>
        <w:tc>
          <w:tcPr>
            <w:tcW w:w="0" w:type="auto"/>
          </w:tcPr>
          <w:p w14:paraId="43FCA159" w14:textId="77777777" w:rsidR="00E52B5C" w:rsidRDefault="00E52B5C" w:rsidP="001474DC">
            <w:pPr>
              <w:pStyle w:val="Compact"/>
              <w:jc w:val="right"/>
            </w:pPr>
            <w:r>
              <w:t>18.8 (16.5,22.9)</w:t>
            </w:r>
          </w:p>
        </w:tc>
        <w:tc>
          <w:tcPr>
            <w:tcW w:w="0" w:type="auto"/>
          </w:tcPr>
          <w:p w14:paraId="4DC6B483" w14:textId="77777777" w:rsidR="00E52B5C" w:rsidRDefault="00E52B5C" w:rsidP="001474DC">
            <w:pPr>
              <w:pStyle w:val="Compact"/>
              <w:jc w:val="right"/>
            </w:pPr>
            <w:r>
              <w:t>15.5 (14.5,16.9)</w:t>
            </w:r>
          </w:p>
        </w:tc>
        <w:tc>
          <w:tcPr>
            <w:tcW w:w="0" w:type="auto"/>
          </w:tcPr>
          <w:p w14:paraId="5B07F5FB" w14:textId="77777777" w:rsidR="00E52B5C" w:rsidRDefault="00E52B5C" w:rsidP="001474DC">
            <w:pPr>
              <w:pStyle w:val="Compact"/>
              <w:jc w:val="right"/>
            </w:pPr>
            <w:r>
              <w:t> </w:t>
            </w:r>
          </w:p>
        </w:tc>
      </w:tr>
      <w:tr w:rsidR="00E52B5C" w14:paraId="76FB49BF" w14:textId="77777777" w:rsidTr="00A31329">
        <w:tc>
          <w:tcPr>
            <w:tcW w:w="0" w:type="auto"/>
          </w:tcPr>
          <w:p w14:paraId="20D3B155" w14:textId="77777777" w:rsidR="00E52B5C" w:rsidRDefault="00E52B5C" w:rsidP="001474DC">
            <w:pPr>
              <w:pStyle w:val="Compact"/>
            </w:pPr>
            <w:r>
              <w:t>mpg</w:t>
            </w:r>
          </w:p>
        </w:tc>
        <w:tc>
          <w:tcPr>
            <w:tcW w:w="0" w:type="auto"/>
          </w:tcPr>
          <w:p w14:paraId="7446D5C7" w14:textId="77777777" w:rsidR="00E52B5C" w:rsidRDefault="00E52B5C" w:rsidP="001474DC">
            <w:pPr>
              <w:pStyle w:val="Compact"/>
              <w:jc w:val="right"/>
            </w:pPr>
            <w:r>
              <w:t> </w:t>
            </w:r>
          </w:p>
        </w:tc>
        <w:tc>
          <w:tcPr>
            <w:tcW w:w="0" w:type="auto"/>
          </w:tcPr>
          <w:p w14:paraId="5C843392" w14:textId="77777777" w:rsidR="00E52B5C" w:rsidRDefault="00E52B5C" w:rsidP="001474DC">
            <w:pPr>
              <w:pStyle w:val="Compact"/>
              <w:jc w:val="right"/>
            </w:pPr>
            <w:r>
              <w:t> </w:t>
            </w:r>
          </w:p>
        </w:tc>
        <w:tc>
          <w:tcPr>
            <w:tcW w:w="0" w:type="auto"/>
          </w:tcPr>
          <w:p w14:paraId="56BB40AE" w14:textId="77777777" w:rsidR="00E52B5C" w:rsidRDefault="00E52B5C" w:rsidP="001474DC">
            <w:pPr>
              <w:pStyle w:val="Compact"/>
              <w:jc w:val="right"/>
            </w:pPr>
            <w:r>
              <w:t> </w:t>
            </w:r>
          </w:p>
        </w:tc>
        <w:tc>
          <w:tcPr>
            <w:tcW w:w="0" w:type="auto"/>
          </w:tcPr>
          <w:p w14:paraId="68AD287A" w14:textId="77777777" w:rsidR="00E52B5C" w:rsidRDefault="00E52B5C" w:rsidP="001474DC">
            <w:pPr>
              <w:pStyle w:val="Compact"/>
              <w:jc w:val="right"/>
            </w:pPr>
            <w:r>
              <w:t> </w:t>
            </w:r>
          </w:p>
        </w:tc>
        <w:tc>
          <w:tcPr>
            <w:tcW w:w="0" w:type="auto"/>
          </w:tcPr>
          <w:p w14:paraId="55F6C548" w14:textId="77777777" w:rsidR="00E52B5C" w:rsidRDefault="00E52B5C" w:rsidP="001474DC">
            <w:pPr>
              <w:pStyle w:val="Compact"/>
              <w:jc w:val="right"/>
            </w:pPr>
            <w:r>
              <w:t>&lt;0.001</w:t>
            </w:r>
          </w:p>
        </w:tc>
      </w:tr>
      <w:tr w:rsidR="00E52B5C" w14:paraId="78C295ED" w14:textId="77777777" w:rsidTr="00A31329">
        <w:tc>
          <w:tcPr>
            <w:tcW w:w="0" w:type="auto"/>
          </w:tcPr>
          <w:p w14:paraId="2149287D" w14:textId="77777777" w:rsidR="00E52B5C" w:rsidRDefault="00E52B5C" w:rsidP="001474DC">
            <w:pPr>
              <w:pStyle w:val="Compact"/>
            </w:pPr>
            <w:r>
              <w:lastRenderedPageBreak/>
              <w:t>Mean (</w:t>
            </w:r>
            <w:proofErr w:type="spellStart"/>
            <w:r>
              <w:t>sd</w:t>
            </w:r>
            <w:proofErr w:type="spellEnd"/>
            <w:r>
              <w:t>)</w:t>
            </w:r>
          </w:p>
        </w:tc>
        <w:tc>
          <w:tcPr>
            <w:tcW w:w="0" w:type="auto"/>
          </w:tcPr>
          <w:p w14:paraId="0EA2FFE1" w14:textId="77777777" w:rsidR="00E52B5C" w:rsidRDefault="00E52B5C" w:rsidP="001474DC">
            <w:pPr>
              <w:pStyle w:val="Compact"/>
              <w:jc w:val="right"/>
            </w:pPr>
            <w:r>
              <w:t>20.1 (6.0)</w:t>
            </w:r>
          </w:p>
        </w:tc>
        <w:tc>
          <w:tcPr>
            <w:tcW w:w="0" w:type="auto"/>
          </w:tcPr>
          <w:p w14:paraId="1E3F249F" w14:textId="77777777" w:rsidR="00E52B5C" w:rsidRDefault="00E52B5C" w:rsidP="001474DC">
            <w:pPr>
              <w:pStyle w:val="Compact"/>
              <w:jc w:val="right"/>
            </w:pPr>
            <w:r>
              <w:t>16.1 (3.4)</w:t>
            </w:r>
          </w:p>
        </w:tc>
        <w:tc>
          <w:tcPr>
            <w:tcW w:w="0" w:type="auto"/>
          </w:tcPr>
          <w:p w14:paraId="776C9EFB" w14:textId="77777777" w:rsidR="00E52B5C" w:rsidRDefault="00E52B5C" w:rsidP="001474DC">
            <w:pPr>
              <w:pStyle w:val="Compact"/>
              <w:jc w:val="right"/>
            </w:pPr>
            <w:r>
              <w:t>24.5 (5.3)</w:t>
            </w:r>
          </w:p>
        </w:tc>
        <w:tc>
          <w:tcPr>
            <w:tcW w:w="0" w:type="auto"/>
          </w:tcPr>
          <w:p w14:paraId="1D1BFE5E" w14:textId="77777777" w:rsidR="00E52B5C" w:rsidRDefault="00E52B5C" w:rsidP="001474DC">
            <w:pPr>
              <w:pStyle w:val="Compact"/>
              <w:jc w:val="right"/>
            </w:pPr>
            <w:r>
              <w:t>21.4 (6.7)</w:t>
            </w:r>
          </w:p>
        </w:tc>
        <w:tc>
          <w:tcPr>
            <w:tcW w:w="0" w:type="auto"/>
          </w:tcPr>
          <w:p w14:paraId="55FA274D" w14:textId="77777777" w:rsidR="00E52B5C" w:rsidRDefault="00E52B5C" w:rsidP="001474DC">
            <w:pPr>
              <w:pStyle w:val="Compact"/>
              <w:jc w:val="right"/>
            </w:pPr>
            <w:r>
              <w:t> </w:t>
            </w:r>
          </w:p>
        </w:tc>
      </w:tr>
      <w:tr w:rsidR="00E52B5C" w14:paraId="272F8312" w14:textId="77777777" w:rsidTr="00A31329">
        <w:tc>
          <w:tcPr>
            <w:tcW w:w="0" w:type="auto"/>
          </w:tcPr>
          <w:p w14:paraId="5BFEA6F2" w14:textId="77777777" w:rsidR="00E52B5C" w:rsidRDefault="00E52B5C" w:rsidP="001474DC">
            <w:pPr>
              <w:pStyle w:val="Compact"/>
            </w:pPr>
            <w:r>
              <w:t>Median (</w:t>
            </w:r>
            <w:proofErr w:type="spellStart"/>
            <w:proofErr w:type="gramStart"/>
            <w:r>
              <w:t>Min,Max</w:t>
            </w:r>
            <w:proofErr w:type="spellEnd"/>
            <w:proofErr w:type="gramEnd"/>
            <w:r>
              <w:t>)</w:t>
            </w:r>
          </w:p>
        </w:tc>
        <w:tc>
          <w:tcPr>
            <w:tcW w:w="0" w:type="auto"/>
          </w:tcPr>
          <w:p w14:paraId="535789E0" w14:textId="77777777" w:rsidR="00E52B5C" w:rsidRDefault="00E52B5C" w:rsidP="001474DC">
            <w:pPr>
              <w:pStyle w:val="Compact"/>
              <w:jc w:val="right"/>
            </w:pPr>
            <w:r>
              <w:t>19.2 (10.4,33.9)</w:t>
            </w:r>
          </w:p>
        </w:tc>
        <w:tc>
          <w:tcPr>
            <w:tcW w:w="0" w:type="auto"/>
          </w:tcPr>
          <w:p w14:paraId="605128CB" w14:textId="77777777" w:rsidR="00E52B5C" w:rsidRDefault="00E52B5C" w:rsidP="001474DC">
            <w:pPr>
              <w:pStyle w:val="Compact"/>
              <w:jc w:val="right"/>
            </w:pPr>
            <w:r>
              <w:t>15.5 (10.4,21.5)</w:t>
            </w:r>
          </w:p>
        </w:tc>
        <w:tc>
          <w:tcPr>
            <w:tcW w:w="0" w:type="auto"/>
          </w:tcPr>
          <w:p w14:paraId="2496EC75" w14:textId="77777777" w:rsidR="00E52B5C" w:rsidRDefault="00E52B5C" w:rsidP="001474DC">
            <w:pPr>
              <w:pStyle w:val="Compact"/>
              <w:jc w:val="right"/>
            </w:pPr>
            <w:r>
              <w:t>22.8 (17.8,33.9)</w:t>
            </w:r>
          </w:p>
        </w:tc>
        <w:tc>
          <w:tcPr>
            <w:tcW w:w="0" w:type="auto"/>
          </w:tcPr>
          <w:p w14:paraId="4CFA0FE2" w14:textId="77777777" w:rsidR="00E52B5C" w:rsidRDefault="00E52B5C" w:rsidP="001474DC">
            <w:pPr>
              <w:pStyle w:val="Compact"/>
              <w:jc w:val="right"/>
            </w:pPr>
            <w:r>
              <w:t>19.7 (15.0,30.4)</w:t>
            </w:r>
          </w:p>
        </w:tc>
        <w:tc>
          <w:tcPr>
            <w:tcW w:w="0" w:type="auto"/>
          </w:tcPr>
          <w:p w14:paraId="3040209A" w14:textId="77777777" w:rsidR="00E52B5C" w:rsidRDefault="00E52B5C" w:rsidP="001474DC">
            <w:pPr>
              <w:pStyle w:val="Compact"/>
              <w:jc w:val="right"/>
            </w:pPr>
            <w:r>
              <w:t> </w:t>
            </w:r>
          </w:p>
        </w:tc>
      </w:tr>
      <w:tr w:rsidR="00E52B5C" w14:paraId="655654E2" w14:textId="77777777" w:rsidTr="00A31329">
        <w:tc>
          <w:tcPr>
            <w:tcW w:w="0" w:type="auto"/>
          </w:tcPr>
          <w:p w14:paraId="64C41C2F" w14:textId="77777777" w:rsidR="00E52B5C" w:rsidRDefault="00E52B5C" w:rsidP="001474DC">
            <w:pPr>
              <w:pStyle w:val="Compact"/>
            </w:pPr>
            <w:r>
              <w:t>Cylinders</w:t>
            </w:r>
          </w:p>
        </w:tc>
        <w:tc>
          <w:tcPr>
            <w:tcW w:w="0" w:type="auto"/>
          </w:tcPr>
          <w:p w14:paraId="527A1E53" w14:textId="77777777" w:rsidR="00E52B5C" w:rsidRDefault="00E52B5C" w:rsidP="001474DC">
            <w:pPr>
              <w:pStyle w:val="Compact"/>
              <w:jc w:val="right"/>
            </w:pPr>
            <w:r>
              <w:t> </w:t>
            </w:r>
          </w:p>
        </w:tc>
        <w:tc>
          <w:tcPr>
            <w:tcW w:w="0" w:type="auto"/>
          </w:tcPr>
          <w:p w14:paraId="31EA3B88" w14:textId="77777777" w:rsidR="00E52B5C" w:rsidRDefault="00E52B5C" w:rsidP="001474DC">
            <w:pPr>
              <w:pStyle w:val="Compact"/>
              <w:jc w:val="right"/>
            </w:pPr>
            <w:r>
              <w:t> </w:t>
            </w:r>
          </w:p>
        </w:tc>
        <w:tc>
          <w:tcPr>
            <w:tcW w:w="0" w:type="auto"/>
          </w:tcPr>
          <w:p w14:paraId="01FAA109" w14:textId="77777777" w:rsidR="00E52B5C" w:rsidRDefault="00E52B5C" w:rsidP="001474DC">
            <w:pPr>
              <w:pStyle w:val="Compact"/>
              <w:jc w:val="right"/>
            </w:pPr>
            <w:r>
              <w:t> </w:t>
            </w:r>
          </w:p>
        </w:tc>
        <w:tc>
          <w:tcPr>
            <w:tcW w:w="0" w:type="auto"/>
          </w:tcPr>
          <w:p w14:paraId="07007478" w14:textId="77777777" w:rsidR="00E52B5C" w:rsidRDefault="00E52B5C" w:rsidP="001474DC">
            <w:pPr>
              <w:pStyle w:val="Compact"/>
              <w:jc w:val="right"/>
            </w:pPr>
            <w:r>
              <w:t> </w:t>
            </w:r>
          </w:p>
        </w:tc>
        <w:tc>
          <w:tcPr>
            <w:tcW w:w="0" w:type="auto"/>
          </w:tcPr>
          <w:p w14:paraId="3780DACA" w14:textId="77777777" w:rsidR="00E52B5C" w:rsidRDefault="00E52B5C" w:rsidP="001474DC">
            <w:pPr>
              <w:pStyle w:val="Compact"/>
              <w:jc w:val="right"/>
            </w:pPr>
            <w:r>
              <w:t>0.001</w:t>
            </w:r>
          </w:p>
        </w:tc>
      </w:tr>
      <w:tr w:rsidR="00E52B5C" w14:paraId="010BC9A5" w14:textId="77777777" w:rsidTr="00A31329">
        <w:tc>
          <w:tcPr>
            <w:tcW w:w="0" w:type="auto"/>
          </w:tcPr>
          <w:p w14:paraId="3C034708" w14:textId="77777777" w:rsidR="00E52B5C" w:rsidRDefault="00E52B5C" w:rsidP="001474DC">
            <w:pPr>
              <w:pStyle w:val="Compact"/>
            </w:pPr>
            <w:r>
              <w:t>4</w:t>
            </w:r>
          </w:p>
        </w:tc>
        <w:tc>
          <w:tcPr>
            <w:tcW w:w="0" w:type="auto"/>
          </w:tcPr>
          <w:p w14:paraId="64C8CB15" w14:textId="77777777" w:rsidR="00E52B5C" w:rsidRDefault="00E52B5C" w:rsidP="001474DC">
            <w:pPr>
              <w:pStyle w:val="Compact"/>
              <w:jc w:val="right"/>
            </w:pPr>
            <w:r>
              <w:t>11 (34)</w:t>
            </w:r>
          </w:p>
        </w:tc>
        <w:tc>
          <w:tcPr>
            <w:tcW w:w="0" w:type="auto"/>
          </w:tcPr>
          <w:p w14:paraId="0623C1EB" w14:textId="77777777" w:rsidR="00E52B5C" w:rsidRDefault="00E52B5C" w:rsidP="001474DC">
            <w:pPr>
              <w:pStyle w:val="Compact"/>
              <w:jc w:val="right"/>
            </w:pPr>
            <w:r>
              <w:t>1 (7)</w:t>
            </w:r>
          </w:p>
        </w:tc>
        <w:tc>
          <w:tcPr>
            <w:tcW w:w="0" w:type="auto"/>
          </w:tcPr>
          <w:p w14:paraId="24D30D52" w14:textId="77777777" w:rsidR="00E52B5C" w:rsidRDefault="00E52B5C" w:rsidP="001474DC">
            <w:pPr>
              <w:pStyle w:val="Compact"/>
              <w:jc w:val="right"/>
            </w:pPr>
            <w:r>
              <w:t>8 (67)</w:t>
            </w:r>
          </w:p>
        </w:tc>
        <w:tc>
          <w:tcPr>
            <w:tcW w:w="0" w:type="auto"/>
          </w:tcPr>
          <w:p w14:paraId="4FB2B810" w14:textId="77777777" w:rsidR="00E52B5C" w:rsidRDefault="00E52B5C" w:rsidP="001474DC">
            <w:pPr>
              <w:pStyle w:val="Compact"/>
              <w:jc w:val="right"/>
            </w:pPr>
            <w:r>
              <w:t>2 (40)</w:t>
            </w:r>
          </w:p>
        </w:tc>
        <w:tc>
          <w:tcPr>
            <w:tcW w:w="0" w:type="auto"/>
          </w:tcPr>
          <w:p w14:paraId="164C1D46" w14:textId="77777777" w:rsidR="00E52B5C" w:rsidRDefault="00E52B5C" w:rsidP="001474DC">
            <w:pPr>
              <w:pStyle w:val="Compact"/>
              <w:jc w:val="right"/>
            </w:pPr>
            <w:r>
              <w:t> </w:t>
            </w:r>
          </w:p>
        </w:tc>
      </w:tr>
      <w:tr w:rsidR="00E52B5C" w14:paraId="71B2932D" w14:textId="77777777" w:rsidTr="00A31329">
        <w:tc>
          <w:tcPr>
            <w:tcW w:w="0" w:type="auto"/>
          </w:tcPr>
          <w:p w14:paraId="3C436FCC" w14:textId="77777777" w:rsidR="00E52B5C" w:rsidRDefault="00E52B5C" w:rsidP="001474DC">
            <w:pPr>
              <w:pStyle w:val="Compact"/>
            </w:pPr>
            <w:r>
              <w:t>6</w:t>
            </w:r>
          </w:p>
        </w:tc>
        <w:tc>
          <w:tcPr>
            <w:tcW w:w="0" w:type="auto"/>
          </w:tcPr>
          <w:p w14:paraId="0224A913" w14:textId="77777777" w:rsidR="00E52B5C" w:rsidRDefault="00E52B5C" w:rsidP="001474DC">
            <w:pPr>
              <w:pStyle w:val="Compact"/>
              <w:jc w:val="right"/>
            </w:pPr>
            <w:r>
              <w:t>7 (22)</w:t>
            </w:r>
          </w:p>
        </w:tc>
        <w:tc>
          <w:tcPr>
            <w:tcW w:w="0" w:type="auto"/>
          </w:tcPr>
          <w:p w14:paraId="5376F32D" w14:textId="77777777" w:rsidR="00E52B5C" w:rsidRDefault="00E52B5C" w:rsidP="001474DC">
            <w:pPr>
              <w:pStyle w:val="Compact"/>
              <w:jc w:val="right"/>
            </w:pPr>
            <w:r>
              <w:t>2 (13)</w:t>
            </w:r>
          </w:p>
        </w:tc>
        <w:tc>
          <w:tcPr>
            <w:tcW w:w="0" w:type="auto"/>
          </w:tcPr>
          <w:p w14:paraId="155BE4D0" w14:textId="77777777" w:rsidR="00E52B5C" w:rsidRDefault="00E52B5C" w:rsidP="001474DC">
            <w:pPr>
              <w:pStyle w:val="Compact"/>
              <w:jc w:val="right"/>
            </w:pPr>
            <w:r>
              <w:t>4 (33)</w:t>
            </w:r>
          </w:p>
        </w:tc>
        <w:tc>
          <w:tcPr>
            <w:tcW w:w="0" w:type="auto"/>
          </w:tcPr>
          <w:p w14:paraId="0165B36B" w14:textId="77777777" w:rsidR="00E52B5C" w:rsidRDefault="00E52B5C" w:rsidP="001474DC">
            <w:pPr>
              <w:pStyle w:val="Compact"/>
              <w:jc w:val="right"/>
            </w:pPr>
            <w:r>
              <w:t>1 (20)</w:t>
            </w:r>
          </w:p>
        </w:tc>
        <w:tc>
          <w:tcPr>
            <w:tcW w:w="0" w:type="auto"/>
          </w:tcPr>
          <w:p w14:paraId="35A0B7A9" w14:textId="77777777" w:rsidR="00E52B5C" w:rsidRDefault="00E52B5C" w:rsidP="001474DC">
            <w:pPr>
              <w:pStyle w:val="Compact"/>
              <w:jc w:val="right"/>
            </w:pPr>
            <w:r>
              <w:t> </w:t>
            </w:r>
          </w:p>
        </w:tc>
      </w:tr>
      <w:tr w:rsidR="00E52B5C" w14:paraId="4C21E3C0" w14:textId="77777777" w:rsidTr="00A31329">
        <w:tc>
          <w:tcPr>
            <w:tcW w:w="0" w:type="auto"/>
          </w:tcPr>
          <w:p w14:paraId="6AC52745" w14:textId="77777777" w:rsidR="00E52B5C" w:rsidRDefault="00E52B5C" w:rsidP="001474DC">
            <w:pPr>
              <w:pStyle w:val="Compact"/>
            </w:pPr>
            <w:r>
              <w:t>8</w:t>
            </w:r>
          </w:p>
        </w:tc>
        <w:tc>
          <w:tcPr>
            <w:tcW w:w="0" w:type="auto"/>
          </w:tcPr>
          <w:p w14:paraId="28808112" w14:textId="77777777" w:rsidR="00E52B5C" w:rsidRDefault="00E52B5C" w:rsidP="001474DC">
            <w:pPr>
              <w:pStyle w:val="Compact"/>
              <w:jc w:val="right"/>
            </w:pPr>
            <w:r>
              <w:t>14 (44)</w:t>
            </w:r>
          </w:p>
        </w:tc>
        <w:tc>
          <w:tcPr>
            <w:tcW w:w="0" w:type="auto"/>
          </w:tcPr>
          <w:p w14:paraId="64E464E1" w14:textId="77777777" w:rsidR="00E52B5C" w:rsidRDefault="00E52B5C" w:rsidP="001474DC">
            <w:pPr>
              <w:pStyle w:val="Compact"/>
              <w:jc w:val="right"/>
            </w:pPr>
            <w:r>
              <w:t>12 (80)</w:t>
            </w:r>
          </w:p>
        </w:tc>
        <w:tc>
          <w:tcPr>
            <w:tcW w:w="0" w:type="auto"/>
          </w:tcPr>
          <w:p w14:paraId="28FF07AC" w14:textId="77777777" w:rsidR="00E52B5C" w:rsidRDefault="00E52B5C" w:rsidP="001474DC">
            <w:pPr>
              <w:pStyle w:val="Compact"/>
              <w:jc w:val="right"/>
            </w:pPr>
            <w:r>
              <w:t>0 (0)</w:t>
            </w:r>
          </w:p>
        </w:tc>
        <w:tc>
          <w:tcPr>
            <w:tcW w:w="0" w:type="auto"/>
          </w:tcPr>
          <w:p w14:paraId="5AD61598" w14:textId="77777777" w:rsidR="00E52B5C" w:rsidRDefault="00E52B5C" w:rsidP="001474DC">
            <w:pPr>
              <w:pStyle w:val="Compact"/>
              <w:jc w:val="right"/>
            </w:pPr>
            <w:r>
              <w:t>2 (40)</w:t>
            </w:r>
          </w:p>
        </w:tc>
        <w:tc>
          <w:tcPr>
            <w:tcW w:w="0" w:type="auto"/>
          </w:tcPr>
          <w:p w14:paraId="62074654" w14:textId="77777777" w:rsidR="00E52B5C" w:rsidRDefault="00E52B5C" w:rsidP="001474DC">
            <w:pPr>
              <w:pStyle w:val="Compact"/>
              <w:jc w:val="right"/>
            </w:pPr>
            <w:r>
              <w:t> </w:t>
            </w:r>
          </w:p>
        </w:tc>
      </w:tr>
      <w:tr w:rsidR="00E52B5C" w14:paraId="693E2255" w14:textId="77777777" w:rsidTr="00A31329">
        <w:tc>
          <w:tcPr>
            <w:tcW w:w="0" w:type="auto"/>
          </w:tcPr>
          <w:p w14:paraId="4B2B116B" w14:textId="77777777" w:rsidR="00E52B5C" w:rsidRDefault="00E52B5C" w:rsidP="001474DC">
            <w:pPr>
              <w:pStyle w:val="Compact"/>
            </w:pPr>
            <w:proofErr w:type="spellStart"/>
            <w:r>
              <w:t>qsec</w:t>
            </w:r>
            <w:proofErr w:type="spellEnd"/>
          </w:p>
        </w:tc>
        <w:tc>
          <w:tcPr>
            <w:tcW w:w="0" w:type="auto"/>
          </w:tcPr>
          <w:p w14:paraId="4E481973" w14:textId="77777777" w:rsidR="00E52B5C" w:rsidRDefault="00E52B5C" w:rsidP="001474DC">
            <w:pPr>
              <w:pStyle w:val="Compact"/>
              <w:jc w:val="right"/>
            </w:pPr>
            <w:r>
              <w:t> </w:t>
            </w:r>
          </w:p>
        </w:tc>
        <w:tc>
          <w:tcPr>
            <w:tcW w:w="0" w:type="auto"/>
          </w:tcPr>
          <w:p w14:paraId="3F0539FA" w14:textId="77777777" w:rsidR="00E52B5C" w:rsidRDefault="00E52B5C" w:rsidP="001474DC">
            <w:pPr>
              <w:pStyle w:val="Compact"/>
              <w:jc w:val="right"/>
            </w:pPr>
            <w:r>
              <w:t> </w:t>
            </w:r>
          </w:p>
        </w:tc>
        <w:tc>
          <w:tcPr>
            <w:tcW w:w="0" w:type="auto"/>
          </w:tcPr>
          <w:p w14:paraId="468E068F" w14:textId="77777777" w:rsidR="00E52B5C" w:rsidRDefault="00E52B5C" w:rsidP="001474DC">
            <w:pPr>
              <w:pStyle w:val="Compact"/>
              <w:jc w:val="right"/>
            </w:pPr>
            <w:r>
              <w:t> </w:t>
            </w:r>
          </w:p>
        </w:tc>
        <w:tc>
          <w:tcPr>
            <w:tcW w:w="0" w:type="auto"/>
          </w:tcPr>
          <w:p w14:paraId="519E7484" w14:textId="77777777" w:rsidR="00E52B5C" w:rsidRDefault="00E52B5C" w:rsidP="001474DC">
            <w:pPr>
              <w:pStyle w:val="Compact"/>
              <w:jc w:val="right"/>
            </w:pPr>
            <w:r>
              <w:t> </w:t>
            </w:r>
          </w:p>
        </w:tc>
        <w:tc>
          <w:tcPr>
            <w:tcW w:w="0" w:type="auto"/>
          </w:tcPr>
          <w:p w14:paraId="46E8BA41" w14:textId="77777777" w:rsidR="00E52B5C" w:rsidRDefault="00E52B5C" w:rsidP="001474DC">
            <w:pPr>
              <w:pStyle w:val="Compact"/>
              <w:jc w:val="right"/>
            </w:pPr>
            <w:r>
              <w:t>0.002</w:t>
            </w:r>
          </w:p>
        </w:tc>
      </w:tr>
      <w:tr w:rsidR="00E52B5C" w14:paraId="1E03343B" w14:textId="77777777" w:rsidTr="00A31329">
        <w:tc>
          <w:tcPr>
            <w:tcW w:w="0" w:type="auto"/>
          </w:tcPr>
          <w:p w14:paraId="0FB8051A" w14:textId="77777777" w:rsidR="00E52B5C" w:rsidRDefault="00E52B5C" w:rsidP="001474DC">
            <w:pPr>
              <w:pStyle w:val="Compact"/>
            </w:pPr>
            <w:r>
              <w:t>Mean (</w:t>
            </w:r>
            <w:proofErr w:type="spellStart"/>
            <w:r>
              <w:t>sd</w:t>
            </w:r>
            <w:proofErr w:type="spellEnd"/>
            <w:r>
              <w:t>)</w:t>
            </w:r>
          </w:p>
        </w:tc>
        <w:tc>
          <w:tcPr>
            <w:tcW w:w="0" w:type="auto"/>
          </w:tcPr>
          <w:p w14:paraId="21A87157" w14:textId="77777777" w:rsidR="00E52B5C" w:rsidRDefault="00E52B5C" w:rsidP="001474DC">
            <w:pPr>
              <w:pStyle w:val="Compact"/>
              <w:jc w:val="right"/>
            </w:pPr>
            <w:r>
              <w:t>17.8 (1.8)</w:t>
            </w:r>
          </w:p>
        </w:tc>
        <w:tc>
          <w:tcPr>
            <w:tcW w:w="0" w:type="auto"/>
          </w:tcPr>
          <w:p w14:paraId="5610E79A" w14:textId="77777777" w:rsidR="00E52B5C" w:rsidRDefault="00E52B5C" w:rsidP="001474DC">
            <w:pPr>
              <w:pStyle w:val="Compact"/>
              <w:jc w:val="right"/>
            </w:pPr>
            <w:r>
              <w:t>17.7 (1.3)</w:t>
            </w:r>
          </w:p>
        </w:tc>
        <w:tc>
          <w:tcPr>
            <w:tcW w:w="0" w:type="auto"/>
          </w:tcPr>
          <w:p w14:paraId="6191E658" w14:textId="77777777" w:rsidR="00E52B5C" w:rsidRDefault="00E52B5C" w:rsidP="001474DC">
            <w:pPr>
              <w:pStyle w:val="Compact"/>
              <w:jc w:val="right"/>
            </w:pPr>
            <w:r>
              <w:t>19.0 (1.6)</w:t>
            </w:r>
          </w:p>
        </w:tc>
        <w:tc>
          <w:tcPr>
            <w:tcW w:w="0" w:type="auto"/>
          </w:tcPr>
          <w:p w14:paraId="353EB149" w14:textId="77777777" w:rsidR="00E52B5C" w:rsidRDefault="00E52B5C" w:rsidP="001474DC">
            <w:pPr>
              <w:pStyle w:val="Compact"/>
              <w:jc w:val="right"/>
            </w:pPr>
            <w:r>
              <w:t>15.6 (1.1)</w:t>
            </w:r>
          </w:p>
        </w:tc>
        <w:tc>
          <w:tcPr>
            <w:tcW w:w="0" w:type="auto"/>
          </w:tcPr>
          <w:p w14:paraId="412405E7" w14:textId="77777777" w:rsidR="00E52B5C" w:rsidRDefault="00E52B5C" w:rsidP="001474DC">
            <w:pPr>
              <w:pStyle w:val="Compact"/>
              <w:jc w:val="right"/>
            </w:pPr>
            <w:r>
              <w:t> </w:t>
            </w:r>
          </w:p>
        </w:tc>
      </w:tr>
      <w:tr w:rsidR="00E52B5C" w14:paraId="7682C5C1" w14:textId="77777777" w:rsidTr="00A31329">
        <w:tc>
          <w:tcPr>
            <w:tcW w:w="0" w:type="auto"/>
          </w:tcPr>
          <w:p w14:paraId="7BF76F95" w14:textId="77777777" w:rsidR="00E52B5C" w:rsidRDefault="00E52B5C" w:rsidP="001474DC">
            <w:pPr>
              <w:pStyle w:val="Compact"/>
            </w:pPr>
            <w:r>
              <w:t>Median (</w:t>
            </w:r>
            <w:proofErr w:type="spellStart"/>
            <w:proofErr w:type="gramStart"/>
            <w:r>
              <w:t>Min,Max</w:t>
            </w:r>
            <w:proofErr w:type="spellEnd"/>
            <w:proofErr w:type="gramEnd"/>
            <w:r>
              <w:t>)</w:t>
            </w:r>
          </w:p>
        </w:tc>
        <w:tc>
          <w:tcPr>
            <w:tcW w:w="0" w:type="auto"/>
          </w:tcPr>
          <w:p w14:paraId="5E809127" w14:textId="77777777" w:rsidR="00E52B5C" w:rsidRDefault="00E52B5C" w:rsidP="001474DC">
            <w:pPr>
              <w:pStyle w:val="Compact"/>
              <w:jc w:val="right"/>
            </w:pPr>
            <w:r>
              <w:t>17.7 (14.5,22.9)</w:t>
            </w:r>
          </w:p>
        </w:tc>
        <w:tc>
          <w:tcPr>
            <w:tcW w:w="0" w:type="auto"/>
          </w:tcPr>
          <w:p w14:paraId="054D5FE9" w14:textId="77777777" w:rsidR="00E52B5C" w:rsidRDefault="00E52B5C" w:rsidP="001474DC">
            <w:pPr>
              <w:pStyle w:val="Compact"/>
              <w:jc w:val="right"/>
            </w:pPr>
            <w:r>
              <w:t>17.4 (15.4,20.2)</w:t>
            </w:r>
          </w:p>
        </w:tc>
        <w:tc>
          <w:tcPr>
            <w:tcW w:w="0" w:type="auto"/>
          </w:tcPr>
          <w:p w14:paraId="04651FDA" w14:textId="77777777" w:rsidR="00E52B5C" w:rsidRDefault="00E52B5C" w:rsidP="001474DC">
            <w:pPr>
              <w:pStyle w:val="Compact"/>
              <w:jc w:val="right"/>
            </w:pPr>
            <w:r>
              <w:t>18.8 (16.5,22.9)</w:t>
            </w:r>
          </w:p>
        </w:tc>
        <w:tc>
          <w:tcPr>
            <w:tcW w:w="0" w:type="auto"/>
          </w:tcPr>
          <w:p w14:paraId="36839622" w14:textId="77777777" w:rsidR="00E52B5C" w:rsidRDefault="00E52B5C" w:rsidP="001474DC">
            <w:pPr>
              <w:pStyle w:val="Compact"/>
              <w:jc w:val="right"/>
            </w:pPr>
            <w:r>
              <w:t>15.5 (14.5,16.9)</w:t>
            </w:r>
          </w:p>
        </w:tc>
        <w:tc>
          <w:tcPr>
            <w:tcW w:w="0" w:type="auto"/>
          </w:tcPr>
          <w:p w14:paraId="71236912" w14:textId="77777777" w:rsidR="00E52B5C" w:rsidRDefault="00E52B5C" w:rsidP="001474DC">
            <w:pPr>
              <w:pStyle w:val="Compact"/>
              <w:jc w:val="right"/>
            </w:pPr>
            <w:r>
              <w:t> </w:t>
            </w:r>
          </w:p>
        </w:tc>
      </w:tr>
      <w:tr w:rsidR="00E52B5C" w14:paraId="134ED167" w14:textId="77777777" w:rsidTr="00A31329">
        <w:tc>
          <w:tcPr>
            <w:tcW w:w="0" w:type="auto"/>
          </w:tcPr>
          <w:p w14:paraId="11E984D0" w14:textId="77777777" w:rsidR="00E52B5C" w:rsidRDefault="00E52B5C" w:rsidP="001474DC">
            <w:pPr>
              <w:pStyle w:val="Compact"/>
            </w:pPr>
            <w:r>
              <w:t>mpg</w:t>
            </w:r>
          </w:p>
        </w:tc>
        <w:tc>
          <w:tcPr>
            <w:tcW w:w="0" w:type="auto"/>
          </w:tcPr>
          <w:p w14:paraId="4698D13D" w14:textId="77777777" w:rsidR="00E52B5C" w:rsidRDefault="00E52B5C" w:rsidP="001474DC">
            <w:pPr>
              <w:pStyle w:val="Compact"/>
              <w:jc w:val="right"/>
            </w:pPr>
            <w:r>
              <w:t> </w:t>
            </w:r>
          </w:p>
        </w:tc>
        <w:tc>
          <w:tcPr>
            <w:tcW w:w="0" w:type="auto"/>
          </w:tcPr>
          <w:p w14:paraId="6F9FFB68" w14:textId="77777777" w:rsidR="00E52B5C" w:rsidRDefault="00E52B5C" w:rsidP="001474DC">
            <w:pPr>
              <w:pStyle w:val="Compact"/>
              <w:jc w:val="right"/>
            </w:pPr>
            <w:r>
              <w:t> </w:t>
            </w:r>
          </w:p>
        </w:tc>
        <w:tc>
          <w:tcPr>
            <w:tcW w:w="0" w:type="auto"/>
          </w:tcPr>
          <w:p w14:paraId="677CB459" w14:textId="77777777" w:rsidR="00E52B5C" w:rsidRDefault="00E52B5C" w:rsidP="001474DC">
            <w:pPr>
              <w:pStyle w:val="Compact"/>
              <w:jc w:val="right"/>
            </w:pPr>
            <w:r>
              <w:t> </w:t>
            </w:r>
          </w:p>
        </w:tc>
        <w:tc>
          <w:tcPr>
            <w:tcW w:w="0" w:type="auto"/>
          </w:tcPr>
          <w:p w14:paraId="361FA601" w14:textId="77777777" w:rsidR="00E52B5C" w:rsidRDefault="00E52B5C" w:rsidP="001474DC">
            <w:pPr>
              <w:pStyle w:val="Compact"/>
              <w:jc w:val="right"/>
            </w:pPr>
            <w:r>
              <w:t> </w:t>
            </w:r>
          </w:p>
        </w:tc>
        <w:tc>
          <w:tcPr>
            <w:tcW w:w="0" w:type="auto"/>
          </w:tcPr>
          <w:p w14:paraId="77304EE0" w14:textId="77777777" w:rsidR="00E52B5C" w:rsidRDefault="00E52B5C" w:rsidP="001474DC">
            <w:pPr>
              <w:pStyle w:val="Compact"/>
              <w:jc w:val="right"/>
            </w:pPr>
            <w:r>
              <w:t>&lt;0.001</w:t>
            </w:r>
          </w:p>
        </w:tc>
      </w:tr>
      <w:tr w:rsidR="00E52B5C" w14:paraId="77D4A79C" w14:textId="77777777" w:rsidTr="00A31329">
        <w:tc>
          <w:tcPr>
            <w:tcW w:w="0" w:type="auto"/>
          </w:tcPr>
          <w:p w14:paraId="51C410CB" w14:textId="77777777" w:rsidR="00E52B5C" w:rsidRDefault="00E52B5C" w:rsidP="001474DC">
            <w:pPr>
              <w:pStyle w:val="Compact"/>
            </w:pPr>
            <w:r>
              <w:t>Mean (</w:t>
            </w:r>
            <w:proofErr w:type="spellStart"/>
            <w:r>
              <w:t>sd</w:t>
            </w:r>
            <w:proofErr w:type="spellEnd"/>
            <w:r>
              <w:t>)</w:t>
            </w:r>
          </w:p>
        </w:tc>
        <w:tc>
          <w:tcPr>
            <w:tcW w:w="0" w:type="auto"/>
          </w:tcPr>
          <w:p w14:paraId="69C5144F" w14:textId="77777777" w:rsidR="00E52B5C" w:rsidRDefault="00E52B5C" w:rsidP="001474DC">
            <w:pPr>
              <w:pStyle w:val="Compact"/>
              <w:jc w:val="right"/>
            </w:pPr>
            <w:r>
              <w:t>20.1 (6.0)</w:t>
            </w:r>
          </w:p>
        </w:tc>
        <w:tc>
          <w:tcPr>
            <w:tcW w:w="0" w:type="auto"/>
          </w:tcPr>
          <w:p w14:paraId="48A90F5D" w14:textId="77777777" w:rsidR="00E52B5C" w:rsidRDefault="00E52B5C" w:rsidP="001474DC">
            <w:pPr>
              <w:pStyle w:val="Compact"/>
              <w:jc w:val="right"/>
            </w:pPr>
            <w:r>
              <w:t>16.1 (3.4)</w:t>
            </w:r>
          </w:p>
        </w:tc>
        <w:tc>
          <w:tcPr>
            <w:tcW w:w="0" w:type="auto"/>
          </w:tcPr>
          <w:p w14:paraId="18BF3582" w14:textId="77777777" w:rsidR="00E52B5C" w:rsidRDefault="00E52B5C" w:rsidP="001474DC">
            <w:pPr>
              <w:pStyle w:val="Compact"/>
              <w:jc w:val="right"/>
            </w:pPr>
            <w:r>
              <w:t>24.5 (5.3)</w:t>
            </w:r>
          </w:p>
        </w:tc>
        <w:tc>
          <w:tcPr>
            <w:tcW w:w="0" w:type="auto"/>
          </w:tcPr>
          <w:p w14:paraId="7A748414" w14:textId="77777777" w:rsidR="00E52B5C" w:rsidRDefault="00E52B5C" w:rsidP="001474DC">
            <w:pPr>
              <w:pStyle w:val="Compact"/>
              <w:jc w:val="right"/>
            </w:pPr>
            <w:r>
              <w:t>21.4 (6.7)</w:t>
            </w:r>
          </w:p>
        </w:tc>
        <w:tc>
          <w:tcPr>
            <w:tcW w:w="0" w:type="auto"/>
          </w:tcPr>
          <w:p w14:paraId="62FBFAE2" w14:textId="77777777" w:rsidR="00E52B5C" w:rsidRDefault="00E52B5C" w:rsidP="001474DC">
            <w:pPr>
              <w:pStyle w:val="Compact"/>
              <w:jc w:val="right"/>
            </w:pPr>
            <w:r>
              <w:t> </w:t>
            </w:r>
          </w:p>
        </w:tc>
      </w:tr>
      <w:tr w:rsidR="00E52B5C" w14:paraId="037CE08B" w14:textId="77777777" w:rsidTr="00A31329">
        <w:tc>
          <w:tcPr>
            <w:tcW w:w="0" w:type="auto"/>
          </w:tcPr>
          <w:p w14:paraId="342F0103" w14:textId="77777777" w:rsidR="00E52B5C" w:rsidRDefault="00E52B5C" w:rsidP="001474DC">
            <w:pPr>
              <w:pStyle w:val="Compact"/>
            </w:pPr>
            <w:r>
              <w:t>Median (</w:t>
            </w:r>
            <w:proofErr w:type="spellStart"/>
            <w:proofErr w:type="gramStart"/>
            <w:r>
              <w:t>Min,Max</w:t>
            </w:r>
            <w:proofErr w:type="spellEnd"/>
            <w:proofErr w:type="gramEnd"/>
            <w:r>
              <w:t>)</w:t>
            </w:r>
          </w:p>
        </w:tc>
        <w:tc>
          <w:tcPr>
            <w:tcW w:w="0" w:type="auto"/>
          </w:tcPr>
          <w:p w14:paraId="0A4694F4" w14:textId="77777777" w:rsidR="00E52B5C" w:rsidRDefault="00E52B5C" w:rsidP="001474DC">
            <w:pPr>
              <w:pStyle w:val="Compact"/>
              <w:jc w:val="right"/>
            </w:pPr>
            <w:r>
              <w:t>19.2 (10.4,33.9)</w:t>
            </w:r>
          </w:p>
        </w:tc>
        <w:tc>
          <w:tcPr>
            <w:tcW w:w="0" w:type="auto"/>
          </w:tcPr>
          <w:p w14:paraId="50CD0558" w14:textId="77777777" w:rsidR="00E52B5C" w:rsidRDefault="00E52B5C" w:rsidP="001474DC">
            <w:pPr>
              <w:pStyle w:val="Compact"/>
              <w:jc w:val="right"/>
            </w:pPr>
            <w:r>
              <w:t>15.5 (10.4,21.5)</w:t>
            </w:r>
          </w:p>
        </w:tc>
        <w:tc>
          <w:tcPr>
            <w:tcW w:w="0" w:type="auto"/>
          </w:tcPr>
          <w:p w14:paraId="6452DD5A" w14:textId="77777777" w:rsidR="00E52B5C" w:rsidRDefault="00E52B5C" w:rsidP="001474DC">
            <w:pPr>
              <w:pStyle w:val="Compact"/>
              <w:jc w:val="right"/>
            </w:pPr>
            <w:r>
              <w:t>22.8 (17.8,33.9)</w:t>
            </w:r>
          </w:p>
        </w:tc>
        <w:tc>
          <w:tcPr>
            <w:tcW w:w="0" w:type="auto"/>
          </w:tcPr>
          <w:p w14:paraId="5A02C479" w14:textId="77777777" w:rsidR="00E52B5C" w:rsidRDefault="00E52B5C" w:rsidP="001474DC">
            <w:pPr>
              <w:pStyle w:val="Compact"/>
              <w:jc w:val="right"/>
            </w:pPr>
            <w:r>
              <w:t>19.7 (15.0,30.4)</w:t>
            </w:r>
          </w:p>
        </w:tc>
        <w:tc>
          <w:tcPr>
            <w:tcW w:w="0" w:type="auto"/>
          </w:tcPr>
          <w:p w14:paraId="37383CAF" w14:textId="77777777" w:rsidR="00E52B5C" w:rsidRDefault="00E52B5C" w:rsidP="001474DC">
            <w:pPr>
              <w:pStyle w:val="Compact"/>
              <w:jc w:val="right"/>
            </w:pPr>
            <w:r>
              <w:t> </w:t>
            </w:r>
          </w:p>
        </w:tc>
      </w:tr>
      <w:tr w:rsidR="00E52B5C" w14:paraId="4457A927" w14:textId="77777777" w:rsidTr="00A31329">
        <w:tc>
          <w:tcPr>
            <w:tcW w:w="0" w:type="auto"/>
          </w:tcPr>
          <w:p w14:paraId="68BED53D" w14:textId="77777777" w:rsidR="00E52B5C" w:rsidRDefault="00E52B5C" w:rsidP="001474DC">
            <w:pPr>
              <w:pStyle w:val="Compact"/>
            </w:pPr>
            <w:r>
              <w:t>Cylinders</w:t>
            </w:r>
          </w:p>
        </w:tc>
        <w:tc>
          <w:tcPr>
            <w:tcW w:w="0" w:type="auto"/>
          </w:tcPr>
          <w:p w14:paraId="7C076D75" w14:textId="77777777" w:rsidR="00E52B5C" w:rsidRDefault="00E52B5C" w:rsidP="001474DC">
            <w:pPr>
              <w:pStyle w:val="Compact"/>
              <w:jc w:val="right"/>
            </w:pPr>
            <w:r>
              <w:t> </w:t>
            </w:r>
          </w:p>
        </w:tc>
        <w:tc>
          <w:tcPr>
            <w:tcW w:w="0" w:type="auto"/>
          </w:tcPr>
          <w:p w14:paraId="43FF1BB6" w14:textId="77777777" w:rsidR="00E52B5C" w:rsidRDefault="00E52B5C" w:rsidP="001474DC">
            <w:pPr>
              <w:pStyle w:val="Compact"/>
              <w:jc w:val="right"/>
            </w:pPr>
            <w:r>
              <w:t> </w:t>
            </w:r>
          </w:p>
        </w:tc>
        <w:tc>
          <w:tcPr>
            <w:tcW w:w="0" w:type="auto"/>
          </w:tcPr>
          <w:p w14:paraId="2CD6F8D9" w14:textId="77777777" w:rsidR="00E52B5C" w:rsidRDefault="00E52B5C" w:rsidP="001474DC">
            <w:pPr>
              <w:pStyle w:val="Compact"/>
              <w:jc w:val="right"/>
            </w:pPr>
            <w:r>
              <w:t> </w:t>
            </w:r>
          </w:p>
        </w:tc>
        <w:tc>
          <w:tcPr>
            <w:tcW w:w="0" w:type="auto"/>
          </w:tcPr>
          <w:p w14:paraId="4E156D9B" w14:textId="77777777" w:rsidR="00E52B5C" w:rsidRDefault="00E52B5C" w:rsidP="001474DC">
            <w:pPr>
              <w:pStyle w:val="Compact"/>
              <w:jc w:val="right"/>
            </w:pPr>
            <w:r>
              <w:t> </w:t>
            </w:r>
          </w:p>
        </w:tc>
        <w:tc>
          <w:tcPr>
            <w:tcW w:w="0" w:type="auto"/>
          </w:tcPr>
          <w:p w14:paraId="271AA5CE" w14:textId="77777777" w:rsidR="00E52B5C" w:rsidRDefault="00E52B5C" w:rsidP="001474DC">
            <w:pPr>
              <w:pStyle w:val="Compact"/>
              <w:jc w:val="right"/>
            </w:pPr>
            <w:r>
              <w:t>0.001</w:t>
            </w:r>
          </w:p>
        </w:tc>
      </w:tr>
      <w:tr w:rsidR="00E52B5C" w14:paraId="0DD16FE0" w14:textId="77777777" w:rsidTr="00A31329">
        <w:tc>
          <w:tcPr>
            <w:tcW w:w="0" w:type="auto"/>
          </w:tcPr>
          <w:p w14:paraId="7201046C" w14:textId="77777777" w:rsidR="00E52B5C" w:rsidRDefault="00E52B5C" w:rsidP="001474DC">
            <w:pPr>
              <w:pStyle w:val="Compact"/>
            </w:pPr>
            <w:r>
              <w:t>4</w:t>
            </w:r>
          </w:p>
        </w:tc>
        <w:tc>
          <w:tcPr>
            <w:tcW w:w="0" w:type="auto"/>
          </w:tcPr>
          <w:p w14:paraId="2C139979" w14:textId="77777777" w:rsidR="00E52B5C" w:rsidRDefault="00E52B5C" w:rsidP="001474DC">
            <w:pPr>
              <w:pStyle w:val="Compact"/>
              <w:jc w:val="right"/>
            </w:pPr>
            <w:r>
              <w:t>11 (34)</w:t>
            </w:r>
          </w:p>
        </w:tc>
        <w:tc>
          <w:tcPr>
            <w:tcW w:w="0" w:type="auto"/>
          </w:tcPr>
          <w:p w14:paraId="06F382B7" w14:textId="77777777" w:rsidR="00E52B5C" w:rsidRDefault="00E52B5C" w:rsidP="001474DC">
            <w:pPr>
              <w:pStyle w:val="Compact"/>
              <w:jc w:val="right"/>
            </w:pPr>
            <w:r>
              <w:t>1 (7)</w:t>
            </w:r>
          </w:p>
        </w:tc>
        <w:tc>
          <w:tcPr>
            <w:tcW w:w="0" w:type="auto"/>
          </w:tcPr>
          <w:p w14:paraId="46EA4C18" w14:textId="77777777" w:rsidR="00E52B5C" w:rsidRDefault="00E52B5C" w:rsidP="001474DC">
            <w:pPr>
              <w:pStyle w:val="Compact"/>
              <w:jc w:val="right"/>
            </w:pPr>
            <w:r>
              <w:t>8 (67)</w:t>
            </w:r>
          </w:p>
        </w:tc>
        <w:tc>
          <w:tcPr>
            <w:tcW w:w="0" w:type="auto"/>
          </w:tcPr>
          <w:p w14:paraId="2576159A" w14:textId="77777777" w:rsidR="00E52B5C" w:rsidRDefault="00E52B5C" w:rsidP="001474DC">
            <w:pPr>
              <w:pStyle w:val="Compact"/>
              <w:jc w:val="right"/>
            </w:pPr>
            <w:r>
              <w:t>2 (40)</w:t>
            </w:r>
          </w:p>
        </w:tc>
        <w:tc>
          <w:tcPr>
            <w:tcW w:w="0" w:type="auto"/>
          </w:tcPr>
          <w:p w14:paraId="3E278977" w14:textId="77777777" w:rsidR="00E52B5C" w:rsidRDefault="00E52B5C" w:rsidP="001474DC">
            <w:pPr>
              <w:pStyle w:val="Compact"/>
              <w:jc w:val="right"/>
            </w:pPr>
            <w:r>
              <w:t> </w:t>
            </w:r>
          </w:p>
        </w:tc>
      </w:tr>
      <w:tr w:rsidR="00E52B5C" w14:paraId="1E882CEF" w14:textId="77777777" w:rsidTr="00A31329">
        <w:tc>
          <w:tcPr>
            <w:tcW w:w="0" w:type="auto"/>
          </w:tcPr>
          <w:p w14:paraId="36BDAF74" w14:textId="77777777" w:rsidR="00E52B5C" w:rsidRDefault="00E52B5C" w:rsidP="001474DC">
            <w:pPr>
              <w:pStyle w:val="Compact"/>
            </w:pPr>
            <w:r>
              <w:t>6</w:t>
            </w:r>
          </w:p>
        </w:tc>
        <w:tc>
          <w:tcPr>
            <w:tcW w:w="0" w:type="auto"/>
          </w:tcPr>
          <w:p w14:paraId="2600CF22" w14:textId="77777777" w:rsidR="00E52B5C" w:rsidRDefault="00E52B5C" w:rsidP="001474DC">
            <w:pPr>
              <w:pStyle w:val="Compact"/>
              <w:jc w:val="right"/>
            </w:pPr>
            <w:r>
              <w:t>7 (22)</w:t>
            </w:r>
          </w:p>
        </w:tc>
        <w:tc>
          <w:tcPr>
            <w:tcW w:w="0" w:type="auto"/>
          </w:tcPr>
          <w:p w14:paraId="0817049A" w14:textId="77777777" w:rsidR="00E52B5C" w:rsidRDefault="00E52B5C" w:rsidP="001474DC">
            <w:pPr>
              <w:pStyle w:val="Compact"/>
              <w:jc w:val="right"/>
            </w:pPr>
            <w:r>
              <w:t>2 (13)</w:t>
            </w:r>
          </w:p>
        </w:tc>
        <w:tc>
          <w:tcPr>
            <w:tcW w:w="0" w:type="auto"/>
          </w:tcPr>
          <w:p w14:paraId="761832BA" w14:textId="77777777" w:rsidR="00E52B5C" w:rsidRDefault="00E52B5C" w:rsidP="001474DC">
            <w:pPr>
              <w:pStyle w:val="Compact"/>
              <w:jc w:val="right"/>
            </w:pPr>
            <w:r>
              <w:t>4 (33)</w:t>
            </w:r>
          </w:p>
        </w:tc>
        <w:tc>
          <w:tcPr>
            <w:tcW w:w="0" w:type="auto"/>
          </w:tcPr>
          <w:p w14:paraId="195EFEE9" w14:textId="77777777" w:rsidR="00E52B5C" w:rsidRDefault="00E52B5C" w:rsidP="001474DC">
            <w:pPr>
              <w:pStyle w:val="Compact"/>
              <w:jc w:val="right"/>
            </w:pPr>
            <w:r>
              <w:t>1 (20)</w:t>
            </w:r>
          </w:p>
        </w:tc>
        <w:tc>
          <w:tcPr>
            <w:tcW w:w="0" w:type="auto"/>
          </w:tcPr>
          <w:p w14:paraId="6C65F580" w14:textId="77777777" w:rsidR="00E52B5C" w:rsidRDefault="00E52B5C" w:rsidP="001474DC">
            <w:pPr>
              <w:pStyle w:val="Compact"/>
              <w:jc w:val="right"/>
            </w:pPr>
            <w:r>
              <w:t> </w:t>
            </w:r>
          </w:p>
        </w:tc>
      </w:tr>
      <w:tr w:rsidR="00E52B5C" w14:paraId="2CBA2554" w14:textId="77777777" w:rsidTr="00A31329">
        <w:tc>
          <w:tcPr>
            <w:tcW w:w="0" w:type="auto"/>
          </w:tcPr>
          <w:p w14:paraId="693082FF" w14:textId="77777777" w:rsidR="00E52B5C" w:rsidRDefault="00E52B5C" w:rsidP="001474DC">
            <w:pPr>
              <w:pStyle w:val="Compact"/>
            </w:pPr>
            <w:r>
              <w:t>8</w:t>
            </w:r>
          </w:p>
        </w:tc>
        <w:tc>
          <w:tcPr>
            <w:tcW w:w="0" w:type="auto"/>
          </w:tcPr>
          <w:p w14:paraId="051E56FE" w14:textId="77777777" w:rsidR="00E52B5C" w:rsidRDefault="00E52B5C" w:rsidP="001474DC">
            <w:pPr>
              <w:pStyle w:val="Compact"/>
              <w:jc w:val="right"/>
            </w:pPr>
            <w:r>
              <w:t>14 (44)</w:t>
            </w:r>
          </w:p>
        </w:tc>
        <w:tc>
          <w:tcPr>
            <w:tcW w:w="0" w:type="auto"/>
          </w:tcPr>
          <w:p w14:paraId="77FC0664" w14:textId="77777777" w:rsidR="00E52B5C" w:rsidRDefault="00E52B5C" w:rsidP="001474DC">
            <w:pPr>
              <w:pStyle w:val="Compact"/>
              <w:jc w:val="right"/>
            </w:pPr>
            <w:r>
              <w:t>12 (80)</w:t>
            </w:r>
          </w:p>
        </w:tc>
        <w:tc>
          <w:tcPr>
            <w:tcW w:w="0" w:type="auto"/>
          </w:tcPr>
          <w:p w14:paraId="1A8E2C68" w14:textId="77777777" w:rsidR="00E52B5C" w:rsidRDefault="00E52B5C" w:rsidP="001474DC">
            <w:pPr>
              <w:pStyle w:val="Compact"/>
              <w:jc w:val="right"/>
            </w:pPr>
            <w:r>
              <w:t>0 (0)</w:t>
            </w:r>
          </w:p>
        </w:tc>
        <w:tc>
          <w:tcPr>
            <w:tcW w:w="0" w:type="auto"/>
          </w:tcPr>
          <w:p w14:paraId="5B4A51D8" w14:textId="77777777" w:rsidR="00E52B5C" w:rsidRDefault="00E52B5C" w:rsidP="001474DC">
            <w:pPr>
              <w:pStyle w:val="Compact"/>
              <w:jc w:val="right"/>
            </w:pPr>
            <w:r>
              <w:t>2 (40)</w:t>
            </w:r>
          </w:p>
        </w:tc>
        <w:tc>
          <w:tcPr>
            <w:tcW w:w="0" w:type="auto"/>
          </w:tcPr>
          <w:p w14:paraId="4D32B0EC" w14:textId="77777777" w:rsidR="00E52B5C" w:rsidRDefault="00E52B5C" w:rsidP="001474DC">
            <w:pPr>
              <w:pStyle w:val="Compact"/>
              <w:jc w:val="right"/>
            </w:pPr>
            <w:r>
              <w:t> </w:t>
            </w:r>
          </w:p>
        </w:tc>
      </w:tr>
      <w:tr w:rsidR="00E52B5C" w14:paraId="06B65D25" w14:textId="77777777" w:rsidTr="00A31329">
        <w:tc>
          <w:tcPr>
            <w:tcW w:w="0" w:type="auto"/>
          </w:tcPr>
          <w:p w14:paraId="7C36C7F3" w14:textId="77777777" w:rsidR="00E52B5C" w:rsidRDefault="00E52B5C" w:rsidP="001474DC">
            <w:pPr>
              <w:pStyle w:val="Compact"/>
            </w:pPr>
            <w:proofErr w:type="spellStart"/>
            <w:r>
              <w:t>qsec</w:t>
            </w:r>
            <w:proofErr w:type="spellEnd"/>
          </w:p>
        </w:tc>
        <w:tc>
          <w:tcPr>
            <w:tcW w:w="0" w:type="auto"/>
          </w:tcPr>
          <w:p w14:paraId="5CA1BD92" w14:textId="77777777" w:rsidR="00E52B5C" w:rsidRDefault="00E52B5C" w:rsidP="001474DC">
            <w:pPr>
              <w:pStyle w:val="Compact"/>
              <w:jc w:val="right"/>
            </w:pPr>
            <w:r>
              <w:t> </w:t>
            </w:r>
          </w:p>
        </w:tc>
        <w:tc>
          <w:tcPr>
            <w:tcW w:w="0" w:type="auto"/>
          </w:tcPr>
          <w:p w14:paraId="43F27377" w14:textId="77777777" w:rsidR="00E52B5C" w:rsidRDefault="00E52B5C" w:rsidP="001474DC">
            <w:pPr>
              <w:pStyle w:val="Compact"/>
              <w:jc w:val="right"/>
            </w:pPr>
            <w:r>
              <w:t> </w:t>
            </w:r>
          </w:p>
        </w:tc>
        <w:tc>
          <w:tcPr>
            <w:tcW w:w="0" w:type="auto"/>
          </w:tcPr>
          <w:p w14:paraId="47446583" w14:textId="77777777" w:rsidR="00E52B5C" w:rsidRDefault="00E52B5C" w:rsidP="001474DC">
            <w:pPr>
              <w:pStyle w:val="Compact"/>
              <w:jc w:val="right"/>
            </w:pPr>
            <w:r>
              <w:t> </w:t>
            </w:r>
          </w:p>
        </w:tc>
        <w:tc>
          <w:tcPr>
            <w:tcW w:w="0" w:type="auto"/>
          </w:tcPr>
          <w:p w14:paraId="25F71ECB" w14:textId="77777777" w:rsidR="00E52B5C" w:rsidRDefault="00E52B5C" w:rsidP="001474DC">
            <w:pPr>
              <w:pStyle w:val="Compact"/>
              <w:jc w:val="right"/>
            </w:pPr>
            <w:r>
              <w:t> </w:t>
            </w:r>
          </w:p>
        </w:tc>
        <w:tc>
          <w:tcPr>
            <w:tcW w:w="0" w:type="auto"/>
          </w:tcPr>
          <w:p w14:paraId="1465212C" w14:textId="77777777" w:rsidR="00E52B5C" w:rsidRDefault="00E52B5C" w:rsidP="001474DC">
            <w:pPr>
              <w:pStyle w:val="Compact"/>
              <w:jc w:val="right"/>
            </w:pPr>
            <w:r>
              <w:t>0.002</w:t>
            </w:r>
          </w:p>
        </w:tc>
      </w:tr>
      <w:tr w:rsidR="00E52B5C" w14:paraId="352CB79B" w14:textId="77777777" w:rsidTr="00A31329">
        <w:tc>
          <w:tcPr>
            <w:tcW w:w="0" w:type="auto"/>
          </w:tcPr>
          <w:p w14:paraId="1D2004D9" w14:textId="77777777" w:rsidR="00E52B5C" w:rsidRDefault="00E52B5C" w:rsidP="001474DC">
            <w:pPr>
              <w:pStyle w:val="Compact"/>
            </w:pPr>
            <w:r>
              <w:t>Mean (</w:t>
            </w:r>
            <w:proofErr w:type="spellStart"/>
            <w:r>
              <w:t>sd</w:t>
            </w:r>
            <w:proofErr w:type="spellEnd"/>
            <w:r>
              <w:t>)</w:t>
            </w:r>
          </w:p>
        </w:tc>
        <w:tc>
          <w:tcPr>
            <w:tcW w:w="0" w:type="auto"/>
          </w:tcPr>
          <w:p w14:paraId="7066B958" w14:textId="77777777" w:rsidR="00E52B5C" w:rsidRDefault="00E52B5C" w:rsidP="001474DC">
            <w:pPr>
              <w:pStyle w:val="Compact"/>
              <w:jc w:val="right"/>
            </w:pPr>
            <w:r>
              <w:t>17.8 (1.8)</w:t>
            </w:r>
          </w:p>
        </w:tc>
        <w:tc>
          <w:tcPr>
            <w:tcW w:w="0" w:type="auto"/>
          </w:tcPr>
          <w:p w14:paraId="2FE14DDF" w14:textId="77777777" w:rsidR="00E52B5C" w:rsidRDefault="00E52B5C" w:rsidP="001474DC">
            <w:pPr>
              <w:pStyle w:val="Compact"/>
              <w:jc w:val="right"/>
            </w:pPr>
            <w:r>
              <w:t>17.7 (1.3)</w:t>
            </w:r>
          </w:p>
        </w:tc>
        <w:tc>
          <w:tcPr>
            <w:tcW w:w="0" w:type="auto"/>
          </w:tcPr>
          <w:p w14:paraId="717522E0" w14:textId="77777777" w:rsidR="00E52B5C" w:rsidRDefault="00E52B5C" w:rsidP="001474DC">
            <w:pPr>
              <w:pStyle w:val="Compact"/>
              <w:jc w:val="right"/>
            </w:pPr>
            <w:r>
              <w:t>19.0 (1.6)</w:t>
            </w:r>
          </w:p>
        </w:tc>
        <w:tc>
          <w:tcPr>
            <w:tcW w:w="0" w:type="auto"/>
          </w:tcPr>
          <w:p w14:paraId="35C7D46D" w14:textId="77777777" w:rsidR="00E52B5C" w:rsidRDefault="00E52B5C" w:rsidP="001474DC">
            <w:pPr>
              <w:pStyle w:val="Compact"/>
              <w:jc w:val="right"/>
            </w:pPr>
            <w:r>
              <w:t>15.6 (1.1)</w:t>
            </w:r>
          </w:p>
        </w:tc>
        <w:tc>
          <w:tcPr>
            <w:tcW w:w="0" w:type="auto"/>
          </w:tcPr>
          <w:p w14:paraId="4E2D268C" w14:textId="77777777" w:rsidR="00E52B5C" w:rsidRDefault="00E52B5C" w:rsidP="001474DC">
            <w:pPr>
              <w:pStyle w:val="Compact"/>
              <w:jc w:val="right"/>
            </w:pPr>
            <w:r>
              <w:t> </w:t>
            </w:r>
          </w:p>
        </w:tc>
      </w:tr>
      <w:tr w:rsidR="00E52B5C" w14:paraId="4F6438A2" w14:textId="77777777" w:rsidTr="00A31329">
        <w:tc>
          <w:tcPr>
            <w:tcW w:w="0" w:type="auto"/>
          </w:tcPr>
          <w:p w14:paraId="0F8C7A9F" w14:textId="77777777" w:rsidR="00E52B5C" w:rsidRDefault="00E52B5C" w:rsidP="001474DC">
            <w:pPr>
              <w:pStyle w:val="Compact"/>
            </w:pPr>
            <w:r>
              <w:t>Median (</w:t>
            </w:r>
            <w:proofErr w:type="spellStart"/>
            <w:proofErr w:type="gramStart"/>
            <w:r>
              <w:t>Min,Max</w:t>
            </w:r>
            <w:proofErr w:type="spellEnd"/>
            <w:proofErr w:type="gramEnd"/>
            <w:r>
              <w:t>)</w:t>
            </w:r>
          </w:p>
        </w:tc>
        <w:tc>
          <w:tcPr>
            <w:tcW w:w="0" w:type="auto"/>
          </w:tcPr>
          <w:p w14:paraId="1B48D9EA" w14:textId="77777777" w:rsidR="00E52B5C" w:rsidRDefault="00E52B5C" w:rsidP="001474DC">
            <w:pPr>
              <w:pStyle w:val="Compact"/>
              <w:jc w:val="right"/>
            </w:pPr>
            <w:r>
              <w:t>17.7 (14.5,22.9)</w:t>
            </w:r>
          </w:p>
        </w:tc>
        <w:tc>
          <w:tcPr>
            <w:tcW w:w="0" w:type="auto"/>
          </w:tcPr>
          <w:p w14:paraId="54DCA9AB" w14:textId="77777777" w:rsidR="00E52B5C" w:rsidRDefault="00E52B5C" w:rsidP="001474DC">
            <w:pPr>
              <w:pStyle w:val="Compact"/>
              <w:jc w:val="right"/>
            </w:pPr>
            <w:r>
              <w:t>17.4 (15.4,20.2)</w:t>
            </w:r>
          </w:p>
        </w:tc>
        <w:tc>
          <w:tcPr>
            <w:tcW w:w="0" w:type="auto"/>
          </w:tcPr>
          <w:p w14:paraId="3065DFC9" w14:textId="77777777" w:rsidR="00E52B5C" w:rsidRDefault="00E52B5C" w:rsidP="001474DC">
            <w:pPr>
              <w:pStyle w:val="Compact"/>
              <w:jc w:val="right"/>
            </w:pPr>
            <w:r>
              <w:t>18.8 (16.5,22.9)</w:t>
            </w:r>
          </w:p>
        </w:tc>
        <w:tc>
          <w:tcPr>
            <w:tcW w:w="0" w:type="auto"/>
          </w:tcPr>
          <w:p w14:paraId="4F46F39E" w14:textId="77777777" w:rsidR="00E52B5C" w:rsidRDefault="00E52B5C" w:rsidP="001474DC">
            <w:pPr>
              <w:pStyle w:val="Compact"/>
              <w:jc w:val="right"/>
            </w:pPr>
            <w:r>
              <w:t>15.5 (14.5,16.9)</w:t>
            </w:r>
          </w:p>
        </w:tc>
        <w:tc>
          <w:tcPr>
            <w:tcW w:w="0" w:type="auto"/>
          </w:tcPr>
          <w:p w14:paraId="6FFCC6D1" w14:textId="77777777" w:rsidR="00E52B5C" w:rsidRDefault="00E52B5C" w:rsidP="001474DC">
            <w:pPr>
              <w:pStyle w:val="Compact"/>
              <w:jc w:val="right"/>
            </w:pPr>
            <w:r>
              <w:t> </w:t>
            </w:r>
          </w:p>
        </w:tc>
      </w:tr>
      <w:tr w:rsidR="00E52B5C" w14:paraId="4F68D2F5" w14:textId="77777777" w:rsidTr="00A31329">
        <w:tc>
          <w:tcPr>
            <w:tcW w:w="0" w:type="auto"/>
          </w:tcPr>
          <w:p w14:paraId="52DD90AB" w14:textId="77777777" w:rsidR="00E52B5C" w:rsidRDefault="00E52B5C" w:rsidP="001474DC">
            <w:pPr>
              <w:pStyle w:val="Compact"/>
            </w:pPr>
            <w:r>
              <w:t>mpg</w:t>
            </w:r>
          </w:p>
        </w:tc>
        <w:tc>
          <w:tcPr>
            <w:tcW w:w="0" w:type="auto"/>
          </w:tcPr>
          <w:p w14:paraId="1903C697" w14:textId="77777777" w:rsidR="00E52B5C" w:rsidRDefault="00E52B5C" w:rsidP="001474DC">
            <w:pPr>
              <w:pStyle w:val="Compact"/>
              <w:jc w:val="right"/>
            </w:pPr>
            <w:r>
              <w:t> </w:t>
            </w:r>
          </w:p>
        </w:tc>
        <w:tc>
          <w:tcPr>
            <w:tcW w:w="0" w:type="auto"/>
          </w:tcPr>
          <w:p w14:paraId="40E659DC" w14:textId="77777777" w:rsidR="00E52B5C" w:rsidRDefault="00E52B5C" w:rsidP="001474DC">
            <w:pPr>
              <w:pStyle w:val="Compact"/>
              <w:jc w:val="right"/>
            </w:pPr>
            <w:r>
              <w:t> </w:t>
            </w:r>
          </w:p>
        </w:tc>
        <w:tc>
          <w:tcPr>
            <w:tcW w:w="0" w:type="auto"/>
          </w:tcPr>
          <w:p w14:paraId="60121FF1" w14:textId="77777777" w:rsidR="00E52B5C" w:rsidRDefault="00E52B5C" w:rsidP="001474DC">
            <w:pPr>
              <w:pStyle w:val="Compact"/>
              <w:jc w:val="right"/>
            </w:pPr>
            <w:r>
              <w:t> </w:t>
            </w:r>
          </w:p>
        </w:tc>
        <w:tc>
          <w:tcPr>
            <w:tcW w:w="0" w:type="auto"/>
          </w:tcPr>
          <w:p w14:paraId="32604448" w14:textId="77777777" w:rsidR="00E52B5C" w:rsidRDefault="00E52B5C" w:rsidP="001474DC">
            <w:pPr>
              <w:pStyle w:val="Compact"/>
              <w:jc w:val="right"/>
            </w:pPr>
            <w:r>
              <w:t> </w:t>
            </w:r>
          </w:p>
        </w:tc>
        <w:tc>
          <w:tcPr>
            <w:tcW w:w="0" w:type="auto"/>
          </w:tcPr>
          <w:p w14:paraId="32284EEE" w14:textId="77777777" w:rsidR="00E52B5C" w:rsidRDefault="00E52B5C" w:rsidP="001474DC">
            <w:pPr>
              <w:pStyle w:val="Compact"/>
              <w:jc w:val="right"/>
            </w:pPr>
            <w:r>
              <w:t>&lt;0.001</w:t>
            </w:r>
          </w:p>
        </w:tc>
      </w:tr>
      <w:tr w:rsidR="00E52B5C" w14:paraId="7867A641" w14:textId="77777777" w:rsidTr="00A31329">
        <w:tc>
          <w:tcPr>
            <w:tcW w:w="0" w:type="auto"/>
          </w:tcPr>
          <w:p w14:paraId="0371DA53" w14:textId="77777777" w:rsidR="00E52B5C" w:rsidRDefault="00E52B5C" w:rsidP="001474DC">
            <w:pPr>
              <w:pStyle w:val="Compact"/>
            </w:pPr>
            <w:r>
              <w:t>Mean (</w:t>
            </w:r>
            <w:proofErr w:type="spellStart"/>
            <w:r>
              <w:t>sd</w:t>
            </w:r>
            <w:proofErr w:type="spellEnd"/>
            <w:r>
              <w:t>)</w:t>
            </w:r>
          </w:p>
        </w:tc>
        <w:tc>
          <w:tcPr>
            <w:tcW w:w="0" w:type="auto"/>
          </w:tcPr>
          <w:p w14:paraId="41D1430C" w14:textId="77777777" w:rsidR="00E52B5C" w:rsidRDefault="00E52B5C" w:rsidP="001474DC">
            <w:pPr>
              <w:pStyle w:val="Compact"/>
              <w:jc w:val="right"/>
            </w:pPr>
            <w:r>
              <w:t>20.1 (6.0)</w:t>
            </w:r>
          </w:p>
        </w:tc>
        <w:tc>
          <w:tcPr>
            <w:tcW w:w="0" w:type="auto"/>
          </w:tcPr>
          <w:p w14:paraId="1405F33C" w14:textId="77777777" w:rsidR="00E52B5C" w:rsidRDefault="00E52B5C" w:rsidP="001474DC">
            <w:pPr>
              <w:pStyle w:val="Compact"/>
              <w:jc w:val="right"/>
            </w:pPr>
            <w:r>
              <w:t>16.1 (3.4)</w:t>
            </w:r>
          </w:p>
        </w:tc>
        <w:tc>
          <w:tcPr>
            <w:tcW w:w="0" w:type="auto"/>
          </w:tcPr>
          <w:p w14:paraId="43511066" w14:textId="77777777" w:rsidR="00E52B5C" w:rsidRDefault="00E52B5C" w:rsidP="001474DC">
            <w:pPr>
              <w:pStyle w:val="Compact"/>
              <w:jc w:val="right"/>
            </w:pPr>
            <w:r>
              <w:t>24.5 (5.3)</w:t>
            </w:r>
          </w:p>
        </w:tc>
        <w:tc>
          <w:tcPr>
            <w:tcW w:w="0" w:type="auto"/>
          </w:tcPr>
          <w:p w14:paraId="17EEFD76" w14:textId="77777777" w:rsidR="00E52B5C" w:rsidRDefault="00E52B5C" w:rsidP="001474DC">
            <w:pPr>
              <w:pStyle w:val="Compact"/>
              <w:jc w:val="right"/>
            </w:pPr>
            <w:r>
              <w:t>21.4 (6.7)</w:t>
            </w:r>
          </w:p>
        </w:tc>
        <w:tc>
          <w:tcPr>
            <w:tcW w:w="0" w:type="auto"/>
          </w:tcPr>
          <w:p w14:paraId="467E5AA1" w14:textId="77777777" w:rsidR="00E52B5C" w:rsidRDefault="00E52B5C" w:rsidP="001474DC">
            <w:pPr>
              <w:pStyle w:val="Compact"/>
              <w:jc w:val="right"/>
            </w:pPr>
            <w:r>
              <w:t> </w:t>
            </w:r>
          </w:p>
        </w:tc>
      </w:tr>
      <w:tr w:rsidR="00E52B5C" w14:paraId="5F0FC86E" w14:textId="77777777" w:rsidTr="00A31329">
        <w:tc>
          <w:tcPr>
            <w:tcW w:w="0" w:type="auto"/>
          </w:tcPr>
          <w:p w14:paraId="3B620EAA" w14:textId="77777777" w:rsidR="00E52B5C" w:rsidRDefault="00E52B5C" w:rsidP="001474DC">
            <w:pPr>
              <w:pStyle w:val="Compact"/>
            </w:pPr>
            <w:r>
              <w:t>Median (</w:t>
            </w:r>
            <w:proofErr w:type="spellStart"/>
            <w:proofErr w:type="gramStart"/>
            <w:r>
              <w:t>Min,Max</w:t>
            </w:r>
            <w:proofErr w:type="spellEnd"/>
            <w:proofErr w:type="gramEnd"/>
            <w:r>
              <w:t>)</w:t>
            </w:r>
          </w:p>
        </w:tc>
        <w:tc>
          <w:tcPr>
            <w:tcW w:w="0" w:type="auto"/>
          </w:tcPr>
          <w:p w14:paraId="3BD95DC2" w14:textId="77777777" w:rsidR="00E52B5C" w:rsidRDefault="00E52B5C" w:rsidP="001474DC">
            <w:pPr>
              <w:pStyle w:val="Compact"/>
              <w:jc w:val="right"/>
            </w:pPr>
            <w:r>
              <w:t>19.2 (10.4,33.9)</w:t>
            </w:r>
          </w:p>
        </w:tc>
        <w:tc>
          <w:tcPr>
            <w:tcW w:w="0" w:type="auto"/>
          </w:tcPr>
          <w:p w14:paraId="1CEEB8B1" w14:textId="77777777" w:rsidR="00E52B5C" w:rsidRDefault="00E52B5C" w:rsidP="001474DC">
            <w:pPr>
              <w:pStyle w:val="Compact"/>
              <w:jc w:val="right"/>
            </w:pPr>
            <w:r>
              <w:t>15.5 (10.4,21.5)</w:t>
            </w:r>
          </w:p>
        </w:tc>
        <w:tc>
          <w:tcPr>
            <w:tcW w:w="0" w:type="auto"/>
          </w:tcPr>
          <w:p w14:paraId="0D301048" w14:textId="77777777" w:rsidR="00E52B5C" w:rsidRDefault="00E52B5C" w:rsidP="001474DC">
            <w:pPr>
              <w:pStyle w:val="Compact"/>
              <w:jc w:val="right"/>
            </w:pPr>
            <w:r>
              <w:t>22.8 (17.8,33.9)</w:t>
            </w:r>
          </w:p>
        </w:tc>
        <w:tc>
          <w:tcPr>
            <w:tcW w:w="0" w:type="auto"/>
          </w:tcPr>
          <w:p w14:paraId="07ED538E" w14:textId="77777777" w:rsidR="00E52B5C" w:rsidRDefault="00E52B5C" w:rsidP="001474DC">
            <w:pPr>
              <w:pStyle w:val="Compact"/>
              <w:jc w:val="right"/>
            </w:pPr>
            <w:r>
              <w:t>19.7 (15.0,30.4)</w:t>
            </w:r>
          </w:p>
        </w:tc>
        <w:tc>
          <w:tcPr>
            <w:tcW w:w="0" w:type="auto"/>
          </w:tcPr>
          <w:p w14:paraId="36AB274F" w14:textId="77777777" w:rsidR="00E52B5C" w:rsidRDefault="00E52B5C" w:rsidP="001474DC">
            <w:pPr>
              <w:pStyle w:val="Compact"/>
              <w:jc w:val="right"/>
            </w:pPr>
            <w:r>
              <w:t> </w:t>
            </w:r>
          </w:p>
        </w:tc>
      </w:tr>
    </w:tbl>
    <w:p w14:paraId="55E2F922" w14:textId="2C3AF7BE" w:rsidR="00E52B5C" w:rsidRDefault="00E52B5C">
      <w:pPr>
        <w:pStyle w:val="BodyText"/>
      </w:pPr>
    </w:p>
    <w:p w14:paraId="21F90307" w14:textId="77777777" w:rsidR="008A5DBF" w:rsidRDefault="008A5DBF" w:rsidP="008A5DBF">
      <w:pPr>
        <w:pStyle w:val="TableCaption"/>
      </w:pPr>
      <w:bookmarkStart w:id="3" w:name="tbl-item7"/>
      <w:r>
        <w:t>Table 25: Summary of the number of days from CR1 to transplant.</w:t>
      </w:r>
    </w:p>
    <w:tbl>
      <w:tblPr>
        <w:tblW w:w="0" w:type="auto"/>
        <w:tblLook w:val="0020" w:firstRow="1" w:lastRow="0" w:firstColumn="0" w:lastColumn="0" w:noHBand="0" w:noVBand="0"/>
        <w:tblCaption w:val="Table 25: Summary of the number of days from CR1 to transplant."/>
      </w:tblPr>
      <w:tblGrid>
        <w:gridCol w:w="2989"/>
        <w:gridCol w:w="1285"/>
      </w:tblGrid>
      <w:tr w:rsidR="008A5DBF" w14:paraId="5FAF3855" w14:textId="77777777" w:rsidTr="00A001C7">
        <w:trPr>
          <w:tblHeader/>
        </w:trPr>
        <w:tc>
          <w:tcPr>
            <w:tcW w:w="0" w:type="auto"/>
          </w:tcPr>
          <w:p w14:paraId="68F5DF8F" w14:textId="77777777" w:rsidR="008A5DBF" w:rsidRDefault="008A5DBF" w:rsidP="00A001C7">
            <w:pPr>
              <w:pStyle w:val="Compact"/>
            </w:pPr>
            <w:r>
              <w:t>CR1dt to TransplantCR1dt days</w:t>
            </w:r>
          </w:p>
        </w:tc>
        <w:tc>
          <w:tcPr>
            <w:tcW w:w="0" w:type="auto"/>
          </w:tcPr>
          <w:p w14:paraId="3B8E5DBF" w14:textId="77777777" w:rsidR="008A5DBF" w:rsidRDefault="008A5DBF" w:rsidP="00A001C7">
            <w:pPr>
              <w:pStyle w:val="Compact"/>
              <w:jc w:val="right"/>
            </w:pPr>
            <w:r>
              <w:t>n=54</w:t>
            </w:r>
          </w:p>
        </w:tc>
      </w:tr>
      <w:tr w:rsidR="008A5DBF" w14:paraId="3ACB7BF8" w14:textId="77777777" w:rsidTr="00A001C7">
        <w:tc>
          <w:tcPr>
            <w:tcW w:w="0" w:type="auto"/>
          </w:tcPr>
          <w:p w14:paraId="60110DD0" w14:textId="77777777" w:rsidR="008A5DBF" w:rsidRDefault="008A5DBF" w:rsidP="00A001C7">
            <w:pPr>
              <w:pStyle w:val="Compact"/>
            </w:pPr>
            <w:r>
              <w:t>Mean (</w:t>
            </w:r>
            <w:proofErr w:type="spellStart"/>
            <w:r>
              <w:t>sd</w:t>
            </w:r>
            <w:proofErr w:type="spellEnd"/>
            <w:r>
              <w:t>)</w:t>
            </w:r>
          </w:p>
        </w:tc>
        <w:tc>
          <w:tcPr>
            <w:tcW w:w="0" w:type="auto"/>
          </w:tcPr>
          <w:p w14:paraId="094BC4D9" w14:textId="77777777" w:rsidR="008A5DBF" w:rsidRDefault="008A5DBF" w:rsidP="00A001C7">
            <w:pPr>
              <w:pStyle w:val="Compact"/>
              <w:jc w:val="right"/>
            </w:pPr>
            <w:r>
              <w:t>96.9 (51.9)</w:t>
            </w:r>
          </w:p>
        </w:tc>
      </w:tr>
      <w:tr w:rsidR="008A5DBF" w14:paraId="132E8B86" w14:textId="77777777" w:rsidTr="00A001C7">
        <w:tc>
          <w:tcPr>
            <w:tcW w:w="0" w:type="auto"/>
          </w:tcPr>
          <w:p w14:paraId="2B5FA958" w14:textId="77777777" w:rsidR="008A5DBF" w:rsidRDefault="008A5DBF" w:rsidP="00A001C7">
            <w:pPr>
              <w:pStyle w:val="Compact"/>
            </w:pPr>
            <w:r>
              <w:t>Median (</w:t>
            </w:r>
            <w:proofErr w:type="spellStart"/>
            <w:proofErr w:type="gramStart"/>
            <w:r>
              <w:t>Min,Max</w:t>
            </w:r>
            <w:proofErr w:type="spellEnd"/>
            <w:proofErr w:type="gramEnd"/>
            <w:r>
              <w:t>)</w:t>
            </w:r>
          </w:p>
        </w:tc>
        <w:tc>
          <w:tcPr>
            <w:tcW w:w="0" w:type="auto"/>
          </w:tcPr>
          <w:p w14:paraId="0FF05D0E" w14:textId="77777777" w:rsidR="008A5DBF" w:rsidRDefault="008A5DBF" w:rsidP="00A001C7">
            <w:pPr>
              <w:pStyle w:val="Compact"/>
              <w:jc w:val="right"/>
            </w:pPr>
            <w:r>
              <w:t>78 (36, 329)</w:t>
            </w:r>
          </w:p>
        </w:tc>
      </w:tr>
      <w:bookmarkEnd w:id="3"/>
    </w:tbl>
    <w:p w14:paraId="6D3EEC38" w14:textId="77777777" w:rsidR="008A5DBF" w:rsidRDefault="008A5DBF">
      <w:pPr>
        <w:pStyle w:val="BodyText"/>
      </w:pPr>
    </w:p>
    <w:sectPr w:rsidR="008A5DBF" w:rsidSect="00B61390">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CD351" w14:textId="77777777" w:rsidR="00B61390" w:rsidRDefault="00B61390">
      <w:pPr>
        <w:spacing w:after="0"/>
      </w:pPr>
      <w:r>
        <w:separator/>
      </w:r>
    </w:p>
  </w:endnote>
  <w:endnote w:type="continuationSeparator" w:id="0">
    <w:p w14:paraId="677E0A5D" w14:textId="77777777" w:rsidR="00B61390" w:rsidRDefault="00B613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2D76D" w14:textId="77777777" w:rsidR="00174465" w:rsidRDefault="001744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343722"/>
      <w:docPartObj>
        <w:docPartGallery w:val="Page Numbers (Bottom of Page)"/>
        <w:docPartUnique/>
      </w:docPartObj>
    </w:sdtPr>
    <w:sdtEndPr>
      <w:rPr>
        <w:noProof/>
      </w:rPr>
    </w:sdtEndPr>
    <w:sdtContent>
      <w:p w14:paraId="4512D76E" w14:textId="5D9241D4" w:rsidR="00174465" w:rsidRDefault="00174465">
        <w:pPr>
          <w:pStyle w:val="Footer"/>
          <w:jc w:val="right"/>
        </w:pPr>
        <w:r>
          <w:fldChar w:fldCharType="begin"/>
        </w:r>
        <w:r>
          <w:instrText xml:space="preserve"> PAGE   \* MERGEFORMAT </w:instrText>
        </w:r>
        <w:r>
          <w:fldChar w:fldCharType="separate"/>
        </w:r>
        <w:r w:rsidR="00A6162C">
          <w:rPr>
            <w:noProof/>
          </w:rPr>
          <w:t>1</w:t>
        </w:r>
        <w:r>
          <w:rPr>
            <w:noProof/>
          </w:rPr>
          <w:fldChar w:fldCharType="end"/>
        </w:r>
      </w:p>
    </w:sdtContent>
  </w:sdt>
  <w:p w14:paraId="4512D76F" w14:textId="77777777" w:rsidR="00174465" w:rsidRDefault="001744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2D771" w14:textId="77777777" w:rsidR="00174465" w:rsidRDefault="00174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870CC" w14:textId="77777777" w:rsidR="00B61390" w:rsidRDefault="00B61390">
      <w:r>
        <w:separator/>
      </w:r>
    </w:p>
  </w:footnote>
  <w:footnote w:type="continuationSeparator" w:id="0">
    <w:p w14:paraId="6565FA54" w14:textId="77777777" w:rsidR="00B61390" w:rsidRDefault="00B61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2D76B" w14:textId="77777777" w:rsidR="00174465" w:rsidRDefault="00174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2D76C" w14:textId="77777777" w:rsidR="00174465" w:rsidRDefault="001744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2D770" w14:textId="77777777" w:rsidR="00174465" w:rsidRDefault="00174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7EAB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82CE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9A056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0C74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D6A1D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1641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DE3F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BA8F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CA0A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CA5F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4E2B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6034"/>
    <w:rsid w:val="000D4D23"/>
    <w:rsid w:val="00107BE0"/>
    <w:rsid w:val="00174465"/>
    <w:rsid w:val="00194610"/>
    <w:rsid w:val="002D7708"/>
    <w:rsid w:val="003B4253"/>
    <w:rsid w:val="0044225A"/>
    <w:rsid w:val="004D02A0"/>
    <w:rsid w:val="004E29B3"/>
    <w:rsid w:val="00590D07"/>
    <w:rsid w:val="00602555"/>
    <w:rsid w:val="00625647"/>
    <w:rsid w:val="0063202F"/>
    <w:rsid w:val="006452E5"/>
    <w:rsid w:val="00683281"/>
    <w:rsid w:val="006D1409"/>
    <w:rsid w:val="0070080A"/>
    <w:rsid w:val="00784D58"/>
    <w:rsid w:val="007E0199"/>
    <w:rsid w:val="007F44E3"/>
    <w:rsid w:val="008A5DBF"/>
    <w:rsid w:val="008D6863"/>
    <w:rsid w:val="00A31329"/>
    <w:rsid w:val="00A31827"/>
    <w:rsid w:val="00A6162C"/>
    <w:rsid w:val="00AA1C75"/>
    <w:rsid w:val="00B03EEB"/>
    <w:rsid w:val="00B61390"/>
    <w:rsid w:val="00B86B75"/>
    <w:rsid w:val="00B904DF"/>
    <w:rsid w:val="00BC48D5"/>
    <w:rsid w:val="00BE16F8"/>
    <w:rsid w:val="00C36279"/>
    <w:rsid w:val="00C62DBB"/>
    <w:rsid w:val="00CE360B"/>
    <w:rsid w:val="00D14A83"/>
    <w:rsid w:val="00D37805"/>
    <w:rsid w:val="00D8281E"/>
    <w:rsid w:val="00E315A3"/>
    <w:rsid w:val="00E52B5C"/>
    <w:rsid w:val="00F312A2"/>
    <w:rsid w:val="00F807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D745"/>
  <w14:defaultImageDpi w14:val="330"/>
  <w15:docId w15:val="{ED1B44DE-1971-4AC0-8AB3-CFB732E3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162C"/>
    <w:rPr>
      <w:rFonts w:ascii="Calibri" w:hAnsi="Calibri"/>
      <w:sz w:val="22"/>
    </w:rPr>
  </w:style>
  <w:style w:type="paragraph" w:styleId="Heading1">
    <w:name w:val="heading 1"/>
    <w:basedOn w:val="Normal"/>
    <w:next w:val="BodyText"/>
    <w:uiPriority w:val="9"/>
    <w:qFormat/>
    <w:rsid w:val="00625647"/>
    <w:pPr>
      <w:keepNext/>
      <w:keepLines/>
      <w:spacing w:before="480" w:after="0"/>
      <w:outlineLvl w:val="0"/>
    </w:pPr>
    <w:rPr>
      <w:rFonts w:asciiTheme="majorHAnsi" w:eastAsiaTheme="majorEastAsia" w:hAnsiTheme="majorHAnsi" w:cstheme="majorBidi"/>
      <w:b/>
      <w:bCs/>
      <w:sz w:val="28"/>
      <w:szCs w:val="32"/>
    </w:rPr>
  </w:style>
  <w:style w:type="paragraph" w:styleId="Heading2">
    <w:name w:val="heading 2"/>
    <w:basedOn w:val="Normal"/>
    <w:next w:val="BodyText"/>
    <w:uiPriority w:val="9"/>
    <w:unhideWhenUsed/>
    <w:qFormat/>
    <w:rsid w:val="00625647"/>
    <w:pPr>
      <w:keepNext/>
      <w:keepLines/>
      <w:spacing w:before="200" w:after="0"/>
      <w:outlineLvl w:val="1"/>
    </w:pPr>
    <w:rPr>
      <w:rFonts w:asciiTheme="majorHAnsi" w:eastAsiaTheme="majorEastAsia" w:hAnsiTheme="majorHAnsi" w:cstheme="majorBidi"/>
      <w:b/>
      <w:bCs/>
      <w:szCs w:val="32"/>
    </w:rPr>
  </w:style>
  <w:style w:type="paragraph" w:styleId="Heading3">
    <w:name w:val="heading 3"/>
    <w:basedOn w:val="Normal"/>
    <w:next w:val="BodyText"/>
    <w:uiPriority w:val="9"/>
    <w:unhideWhenUsed/>
    <w:qFormat/>
    <w:rsid w:val="00625647"/>
    <w:pPr>
      <w:keepNext/>
      <w:keepLines/>
      <w:spacing w:before="200" w:after="0"/>
      <w:outlineLvl w:val="2"/>
    </w:pPr>
    <w:rPr>
      <w:rFonts w:asciiTheme="majorHAnsi" w:eastAsiaTheme="majorEastAsia" w:hAnsiTheme="majorHAnsi" w:cstheme="majorBidi"/>
      <w:b/>
      <w:bCs/>
      <w:szCs w:val="28"/>
      <w:u w:val="single"/>
    </w:rPr>
  </w:style>
  <w:style w:type="paragraph" w:styleId="Heading4">
    <w:name w:val="heading 4"/>
    <w:basedOn w:val="Normal"/>
    <w:next w:val="BodyText"/>
    <w:uiPriority w:val="9"/>
    <w:unhideWhenUsed/>
    <w:qFormat/>
    <w:rsid w:val="00625647"/>
    <w:pPr>
      <w:keepNext/>
      <w:keepLines/>
      <w:spacing w:before="200" w:after="0"/>
      <w:outlineLvl w:val="3"/>
    </w:pPr>
    <w:rPr>
      <w:rFonts w:asciiTheme="majorHAnsi" w:eastAsiaTheme="majorEastAsia" w:hAnsiTheme="majorHAnsi" w:cstheme="majorBidi"/>
      <w:b/>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25647"/>
    <w:pPr>
      <w:spacing w:before="0" w:after="0"/>
    </w:pPr>
  </w:style>
  <w:style w:type="paragraph" w:styleId="Title">
    <w:name w:val="Title"/>
    <w:basedOn w:val="Normal"/>
    <w:next w:val="BodyText"/>
    <w:autoRedefine/>
    <w:qFormat/>
    <w:rsid w:val="00625647"/>
    <w:pPr>
      <w:keepNext/>
      <w:keepLines/>
      <w:spacing w:before="480" w:after="240"/>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25647"/>
    <w:pPr>
      <w:keepNext/>
      <w:keepLines/>
      <w:spacing w:after="0"/>
    </w:pPr>
    <w:rPr>
      <w:rFonts w:ascii="Calibri" w:hAnsi="Calibri"/>
      <w:sz w:val="22"/>
    </w:rPr>
  </w:style>
  <w:style w:type="paragraph" w:styleId="Date">
    <w:name w:val="Date"/>
    <w:next w:val="BodyText"/>
    <w:qFormat/>
    <w:rsid w:val="000D4D23"/>
    <w:pPr>
      <w:keepNext/>
      <w:keepLines/>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Normal"/>
    <w:next w:val="Normal"/>
    <w:uiPriority w:val="9"/>
    <w:unhideWhenUsed/>
    <w:qFormat/>
    <w:rsid w:val="00A6162C"/>
    <w:pPr>
      <w:spacing w:before="100" w:after="100"/>
      <w:ind w:left="720"/>
    </w:pPr>
    <w:rPr>
      <w:rFonts w:asciiTheme="majorHAnsi" w:eastAsiaTheme="majorEastAsia" w:hAnsiTheme="majorHAnsi" w:cstheme="majorBidi"/>
      <w:bCs/>
      <w:i/>
      <w:szCs w:val="20"/>
    </w:rPr>
  </w:style>
  <w:style w:type="paragraph" w:styleId="FootnoteText">
    <w:name w:val="footnote text"/>
    <w:basedOn w:val="Normal"/>
    <w:uiPriority w:val="9"/>
    <w:unhideWhenUsed/>
    <w:qFormat/>
  </w:style>
  <w:style w:type="table" w:customStyle="1" w:styleId="reportRx">
    <w:name w:val="reportRx"/>
    <w:basedOn w:val="TableNormal"/>
    <w:semiHidden/>
    <w:unhideWhenUsed/>
    <w:qFormat/>
    <w:rsid w:val="00B03EEB"/>
    <w:tblPr/>
    <w:trPr>
      <w:cantSplit/>
      <w:tblHeader/>
    </w:trPr>
    <w:tblStylePr w:type="firstRow">
      <w:tblPr/>
      <w:tcPr>
        <w:tcBorders>
          <w:top w:val="nil"/>
          <w:left w:val="nil"/>
          <w:bottom w:val="nil"/>
          <w:right w:val="nil"/>
          <w:insideH w:val="nil"/>
          <w:insideV w:val="nil"/>
          <w:tl2br w:val="nil"/>
          <w:tr2bl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A5DBF"/>
    <w:pPr>
      <w:keepNext/>
      <w:spacing w:before="240"/>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26034"/>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74465"/>
    <w:pPr>
      <w:tabs>
        <w:tab w:val="center" w:pos="4680"/>
        <w:tab w:val="right" w:pos="9360"/>
      </w:tabs>
      <w:spacing w:after="0"/>
    </w:pPr>
  </w:style>
  <w:style w:type="character" w:customStyle="1" w:styleId="HeaderChar">
    <w:name w:val="Header Char"/>
    <w:basedOn w:val="DefaultParagraphFont"/>
    <w:link w:val="Header"/>
    <w:rsid w:val="00174465"/>
    <w:rPr>
      <w:rFonts w:ascii="Calibri" w:hAnsi="Calibri"/>
      <w:sz w:val="22"/>
    </w:rPr>
  </w:style>
  <w:style w:type="paragraph" w:styleId="Footer">
    <w:name w:val="footer"/>
    <w:basedOn w:val="Normal"/>
    <w:link w:val="FooterChar"/>
    <w:uiPriority w:val="99"/>
    <w:unhideWhenUsed/>
    <w:rsid w:val="00174465"/>
    <w:pPr>
      <w:tabs>
        <w:tab w:val="center" w:pos="4680"/>
        <w:tab w:val="right" w:pos="9360"/>
      </w:tabs>
      <w:spacing w:after="0"/>
    </w:pPr>
  </w:style>
  <w:style w:type="character" w:customStyle="1" w:styleId="FooterChar">
    <w:name w:val="Footer Char"/>
    <w:basedOn w:val="DefaultParagraphFont"/>
    <w:link w:val="Footer"/>
    <w:uiPriority w:val="99"/>
    <w:rsid w:val="00174465"/>
    <w:rPr>
      <w:rFonts w:ascii="Calibri" w:hAnsi="Calibri"/>
      <w:sz w:val="22"/>
    </w:rPr>
  </w:style>
  <w:style w:type="character" w:customStyle="1" w:styleId="BodyTextChar">
    <w:name w:val="Body Text Char"/>
    <w:basedOn w:val="DefaultParagraphFont"/>
    <w:link w:val="BodyText"/>
    <w:rsid w:val="00CE360B"/>
    <w:rPr>
      <w:rFonts w:ascii="Calibri" w:hAnsi="Calibri"/>
      <w:sz w:val="22"/>
    </w:rPr>
  </w:style>
  <w:style w:type="table" w:styleId="GridTable4-Accent6">
    <w:name w:val="Grid Table 4 Accent 6"/>
    <w:basedOn w:val="TableNormal"/>
    <w:uiPriority w:val="49"/>
    <w:rsid w:val="00E52B5C"/>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Grid">
    <w:name w:val="Table Grid"/>
    <w:basedOn w:val="TableNormal"/>
    <w:rsid w:val="00D14A8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rmarkdown.rstudio.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99f0057-22d8-4ee3-9bad-cb8883abdb0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5900138931904BA088B392E1283F15" ma:contentTypeVersion="15" ma:contentTypeDescription="Create a new document." ma:contentTypeScope="" ma:versionID="05170c3a560e6abc30de77c10a6c4053">
  <xsd:schema xmlns:xsd="http://www.w3.org/2001/XMLSchema" xmlns:xs="http://www.w3.org/2001/XMLSchema" xmlns:p="http://schemas.microsoft.com/office/2006/metadata/properties" xmlns:ns3="a99f0057-22d8-4ee3-9bad-cb8883abdb02" xmlns:ns4="41a346a7-ffa3-4a8e-80e7-4a2d5577ed05" targetNamespace="http://schemas.microsoft.com/office/2006/metadata/properties" ma:root="true" ma:fieldsID="ab2a1c68f00d12e5d0a68b3ca054fc83" ns3:_="" ns4:_="">
    <xsd:import namespace="a99f0057-22d8-4ee3-9bad-cb8883abdb02"/>
    <xsd:import namespace="41a346a7-ffa3-4a8e-80e7-4a2d5577ed0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f0057-22d8-4ee3-9bad-cb8883abd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a346a7-ffa3-4a8e-80e7-4a2d5577ed0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CCC5BB-16BF-4593-AAB3-101188C5BC67}">
  <ds:schemaRefs>
    <ds:schemaRef ds:uri="http://schemas.microsoft.com/sharepoint/v3/contenttype/forms"/>
  </ds:schemaRefs>
</ds:datastoreItem>
</file>

<file path=customXml/itemProps2.xml><?xml version="1.0" encoding="utf-8"?>
<ds:datastoreItem xmlns:ds="http://schemas.openxmlformats.org/officeDocument/2006/customXml" ds:itemID="{D170EFC6-5488-4E50-8E01-6E7251AE7762}">
  <ds:schemaRefs>
    <ds:schemaRef ds:uri="http://schemas.microsoft.com/office/2006/documentManagement/types"/>
    <ds:schemaRef ds:uri="a99f0057-22d8-4ee3-9bad-cb8883abdb02"/>
    <ds:schemaRef ds:uri="41a346a7-ffa3-4a8e-80e7-4a2d5577ed05"/>
    <ds:schemaRef ds:uri="http://purl.org/dc/elements/1.1/"/>
    <ds:schemaRef ds:uri="http://schemas.microsoft.com/office/infopath/2007/PartnerControls"/>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BD725288-62C8-4133-86BE-F88D18640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f0057-22d8-4ee3-9bad-cb8883abdb02"/>
    <ds:schemaRef ds:uri="41a346a7-ffa3-4a8e-80e7-4a2d5577ed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Lisa Avery</dc:creator>
  <cp:keywords/>
  <cp:lastModifiedBy>Avery, Lisa</cp:lastModifiedBy>
  <cp:revision>6</cp:revision>
  <dcterms:created xsi:type="dcterms:W3CDTF">2023-07-12T16:59:00Z</dcterms:created>
  <dcterms:modified xsi:type="dcterms:W3CDTF">2024-05-28T12:28:00Z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1/27/2021</vt:lpwstr>
  </property>
  <property fmtid="{D5CDD505-2E9C-101B-9397-08002B2CF9AE}" pid="3" name="output">
    <vt:lpwstr>word_document</vt:lpwstr>
  </property>
  <property fmtid="{D5CDD505-2E9C-101B-9397-08002B2CF9AE}" pid="4" name="ContentTypeId">
    <vt:lpwstr>0x0101003B5900138931904BA088B392E1283F15</vt:lpwstr>
  </property>
</Properties>
</file>