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D4E5" w14:textId="77777777" w:rsidR="00937BE4" w:rsidRDefault="00000000">
      <w:pPr>
        <w:pStyle w:val="Heading1"/>
      </w:pPr>
      <w:bookmarkStart w:id="0" w:name="Xc5fd6dafce7ecaa4e791674fe54b7f56251cacf"/>
      <w:bookmarkStart w:id="1" w:name="_Toc223419311"/>
      <w:r>
        <w:t>Testing the Event Counts for Clustered models</w:t>
      </w:r>
      <w:bookmarkEnd w:id="1"/>
    </w:p>
    <w:p w14:paraId="58BA39D2" w14:textId="77777777" w:rsidR="00937BE4" w:rsidRDefault="00000000">
      <w:pPr>
        <w:pStyle w:val="Heading2"/>
      </w:pPr>
      <w:bookmarkStart w:id="2" w:name="test-1-gee---continuous-outcome"/>
      <w:bookmarkStart w:id="3" w:name="_Toc223419312"/>
      <w:r>
        <w:t>TEST 1: GEE - continuous outcome</w:t>
      </w:r>
      <w:bookmarkEnd w:id="3"/>
    </w:p>
    <w:p w14:paraId="7B490507" w14:textId="49810389" w:rsidR="00937BE4" w:rsidRDefault="00000000">
      <w:pPr>
        <w:pStyle w:val="SourceCode"/>
      </w:pPr>
      <w:proofErr w:type="spellStart"/>
      <w:r>
        <w:rPr>
          <w:rStyle w:val="VerbatimChar"/>
        </w:rPr>
        <w:t>geepack</w:t>
      </w:r>
      <w:proofErr w:type="spellEnd"/>
      <w:r>
        <w:rPr>
          <w:rStyle w:val="VerbatimChar"/>
        </w:rPr>
        <w:t>::</w:t>
      </w:r>
      <w:proofErr w:type="spellStart"/>
      <w:r>
        <w:rPr>
          <w:rStyle w:val="VerbatimChar"/>
        </w:rPr>
        <w:t>geeglm</w:t>
      </w:r>
      <w:proofErr w:type="spellEnd"/>
      <w:r>
        <w:rPr>
          <w:rStyle w:val="VerbatimChar"/>
        </w:rPr>
        <w:t xml:space="preserve">(formula = </w:t>
      </w:r>
      <w:proofErr w:type="spellStart"/>
      <w:r>
        <w:rPr>
          <w:rStyle w:val="VerbatimChar"/>
        </w:rPr>
        <w:t>y_continuous</w:t>
      </w:r>
      <w:proofErr w:type="spellEnd"/>
      <w:r>
        <w:rPr>
          <w:rStyle w:val="VerbatimChar"/>
        </w:rPr>
        <w:t xml:space="preserve"> ~ age + sex + </w:t>
      </w:r>
      <w:proofErr w:type="spellStart"/>
      <w:r>
        <w:rPr>
          <w:rStyle w:val="VerbatimChar"/>
        </w:rPr>
        <w:t>time_from_baseline</w:t>
      </w:r>
      <w:proofErr w:type="spellEnd"/>
      <w:r>
        <w:rPr>
          <w:rStyle w:val="VerbatimChar"/>
        </w:rPr>
        <w:t xml:space="preserve">, </w:t>
      </w:r>
      <w:r>
        <w:br/>
      </w:r>
      <w:r>
        <w:rPr>
          <w:rStyle w:val="VerbatimChar"/>
        </w:rPr>
        <w:t xml:space="preserve">    family = gaussian, data = </w:t>
      </w:r>
      <w:proofErr w:type="spellStart"/>
      <w:r>
        <w:rPr>
          <w:rStyle w:val="VerbatimChar"/>
        </w:rPr>
        <w:t>test_cluster_data</w:t>
      </w:r>
      <w:proofErr w:type="spellEnd"/>
      <w:r>
        <w:rPr>
          <w:rStyle w:val="VerbatimChar"/>
        </w:rPr>
        <w:t xml:space="preserve">, id = id, </w:t>
      </w:r>
      <w:proofErr w:type="spellStart"/>
      <w:r>
        <w:rPr>
          <w:rStyle w:val="VerbatimChar"/>
        </w:rPr>
        <w:t>corstr</w:t>
      </w:r>
      <w:proofErr w:type="spellEnd"/>
      <w:r>
        <w:rPr>
          <w:rStyle w:val="VerbatimChar"/>
        </w:rPr>
        <w:t xml:space="preserve"> = "exchangeable")</w:t>
      </w:r>
      <w:r>
        <w:br/>
      </w:r>
      <w:r>
        <w:br/>
      </w:r>
      <w:r>
        <w:rPr>
          <w:rStyle w:val="VerbatimChar"/>
        </w:rPr>
        <w:t xml:space="preserve"> Coefficients:</w:t>
      </w:r>
      <w:r>
        <w:br/>
      </w:r>
      <w:r>
        <w:rPr>
          <w:rStyle w:val="VerbatimChar"/>
        </w:rPr>
        <w:t xml:space="preserve">                   Estimate  </w:t>
      </w:r>
      <w:proofErr w:type="spellStart"/>
      <w:r>
        <w:rPr>
          <w:rStyle w:val="VerbatimChar"/>
        </w:rPr>
        <w:t>Std.err</w:t>
      </w:r>
      <w:proofErr w:type="spellEnd"/>
      <w:r>
        <w:rPr>
          <w:rStyle w:val="VerbatimChar"/>
        </w:rPr>
        <w:t xml:space="preserve">    Wald </w:t>
      </w:r>
      <w:proofErr w:type="spellStart"/>
      <w:r>
        <w:rPr>
          <w:rStyle w:val="VerbatimChar"/>
        </w:rPr>
        <w:t>Pr</w:t>
      </w:r>
      <w:proofErr w:type="spellEnd"/>
      <w:r>
        <w:rPr>
          <w:rStyle w:val="VerbatimChar"/>
        </w:rPr>
        <w:t xml:space="preserve">(&gt;|W|)    </w:t>
      </w:r>
      <w:r>
        <w:br/>
      </w:r>
      <w:r>
        <w:rPr>
          <w:rStyle w:val="VerbatimChar"/>
        </w:rPr>
        <w:t>(Intercept)        54.02052  4.45696 146.906  &lt; 2e-16 ***</w:t>
      </w:r>
      <w:r>
        <w:br/>
      </w:r>
      <w:r>
        <w:rPr>
          <w:rStyle w:val="VerbatimChar"/>
        </w:rPr>
        <w:t xml:space="preserve">age                 0.21985  0.07700   8.152 0.004301 ** </w:t>
      </w:r>
      <w:r>
        <w:br/>
      </w:r>
      <w:proofErr w:type="spellStart"/>
      <w:r>
        <w:rPr>
          <w:rStyle w:val="VerbatimChar"/>
        </w:rPr>
        <w:t>sexMale</w:t>
      </w:r>
      <w:proofErr w:type="spellEnd"/>
      <w:r>
        <w:rPr>
          <w:rStyle w:val="VerbatimChar"/>
        </w:rPr>
        <w:t xml:space="preserve">            -0.97963  1.60497   0.373 0.541617    </w:t>
      </w:r>
      <w:r>
        <w:br/>
      </w:r>
      <w:proofErr w:type="spellStart"/>
      <w:r>
        <w:rPr>
          <w:rStyle w:val="VerbatimChar"/>
        </w:rPr>
        <w:t>time_from_baseline</w:t>
      </w:r>
      <w:proofErr w:type="spellEnd"/>
      <w:r>
        <w:rPr>
          <w:rStyle w:val="VerbatimChar"/>
        </w:rPr>
        <w:t xml:space="preserve">  0.21764  0.05697  14.596 0.000133 ***</w:t>
      </w:r>
      <w:r>
        <w:br/>
      </w:r>
      <w:r>
        <w:rPr>
          <w:rStyle w:val="VerbatimChar"/>
        </w:rPr>
        <w:t xml:space="preserve">Correlation structure = exchangeable </w:t>
      </w:r>
      <w:r>
        <w:br/>
      </w:r>
      <w:r>
        <w:rPr>
          <w:rStyle w:val="VerbatimChar"/>
        </w:rPr>
        <w:t>Estimated Scale Parameters:</w:t>
      </w:r>
      <w:r>
        <w:br/>
      </w:r>
      <w:r>
        <w:br/>
      </w:r>
      <w:r>
        <w:rPr>
          <w:rStyle w:val="VerbatimChar"/>
        </w:rPr>
        <w:t xml:space="preserve">            Estimate </w:t>
      </w:r>
      <w:proofErr w:type="spellStart"/>
      <w:r>
        <w:rPr>
          <w:rStyle w:val="VerbatimChar"/>
        </w:rPr>
        <w:t>Std.err</w:t>
      </w:r>
      <w:proofErr w:type="spellEnd"/>
      <w:r>
        <w:br/>
      </w:r>
      <w:r>
        <w:rPr>
          <w:rStyle w:val="VerbatimChar"/>
        </w:rPr>
        <w:t>(Intercept)    42.42   7.536</w:t>
      </w:r>
      <w:r>
        <w:br/>
      </w:r>
      <w:r>
        <w:rPr>
          <w:rStyle w:val="VerbatimChar"/>
        </w:rPr>
        <w:t xml:space="preserve">  Link = identity </w:t>
      </w:r>
      <w:r>
        <w:br/>
      </w:r>
      <w:r>
        <w:br/>
      </w:r>
      <w:r>
        <w:rPr>
          <w:rStyle w:val="VerbatimChar"/>
        </w:rPr>
        <w:t>Estimated Correlation Parameters:</w:t>
      </w:r>
      <w:r>
        <w:br/>
      </w:r>
      <w:r>
        <w:rPr>
          <w:rStyle w:val="VerbatimChar"/>
        </w:rPr>
        <w:t xml:space="preserve">      Estimate </w:t>
      </w:r>
      <w:proofErr w:type="spellStart"/>
      <w:r>
        <w:rPr>
          <w:rStyle w:val="VerbatimChar"/>
        </w:rPr>
        <w:t>Std.err</w:t>
      </w:r>
      <w:proofErr w:type="spellEnd"/>
      <w:r>
        <w:br/>
      </w:r>
      <w:r>
        <w:rPr>
          <w:rStyle w:val="VerbatimChar"/>
        </w:rPr>
        <w:t>alpha   0.5957  0.1487</w:t>
      </w:r>
      <w:r>
        <w:br/>
      </w:r>
      <w:r>
        <w:rPr>
          <w:rStyle w:val="VerbatimChar"/>
        </w:rPr>
        <w:t xml:space="preserve">Number of clusters:   60  Maximum cluster size: 2 </w:t>
      </w:r>
    </w:p>
    <w:tbl>
      <w:tblPr>
        <w:tblW w:w="4375" w:type="pct"/>
        <w:tblLayout w:type="fixed"/>
        <w:tblLook w:val="0020" w:firstRow="1" w:lastRow="0" w:firstColumn="0" w:lastColumn="0" w:noHBand="0" w:noVBand="0"/>
      </w:tblPr>
      <w:tblGrid>
        <w:gridCol w:w="2250"/>
        <w:gridCol w:w="2700"/>
        <w:gridCol w:w="1950"/>
        <w:gridCol w:w="2550"/>
      </w:tblGrid>
      <w:tr w:rsidR="00937BE4" w14:paraId="6F72792C" w14:textId="77777777">
        <w:trPr>
          <w:tblHeader/>
        </w:trPr>
        <w:tc>
          <w:tcPr>
            <w:tcW w:w="1650" w:type="dxa"/>
          </w:tcPr>
          <w:p w14:paraId="3B52D248" w14:textId="77777777" w:rsidR="00937BE4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7359EDD8" w14:textId="77777777" w:rsidR="00937BE4" w:rsidRDefault="00000000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430" w:type="dxa"/>
          </w:tcPr>
          <w:p w14:paraId="5C066191" w14:textId="77777777" w:rsidR="00937BE4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1870" w:type="dxa"/>
          </w:tcPr>
          <w:p w14:paraId="7BD9D94E" w14:textId="77777777" w:rsidR="00937BE4" w:rsidRDefault="00000000">
            <w:pPr>
              <w:pStyle w:val="Compact"/>
              <w:jc w:val="right"/>
            </w:pPr>
            <w:r>
              <w:t>N (obs/clusters)</w:t>
            </w:r>
          </w:p>
        </w:tc>
      </w:tr>
      <w:tr w:rsidR="00937BE4" w14:paraId="4BA21E67" w14:textId="77777777">
        <w:tc>
          <w:tcPr>
            <w:tcW w:w="1650" w:type="dxa"/>
          </w:tcPr>
          <w:p w14:paraId="159F8625" w14:textId="77777777" w:rsidR="00937BE4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980" w:type="dxa"/>
          </w:tcPr>
          <w:p w14:paraId="23EA0858" w14:textId="77777777" w:rsidR="00937BE4" w:rsidRDefault="00000000">
            <w:pPr>
              <w:pStyle w:val="Compact"/>
              <w:jc w:val="right"/>
            </w:pPr>
            <w:r>
              <w:t>0.22 (0.07, 0.37)</w:t>
            </w:r>
          </w:p>
        </w:tc>
        <w:tc>
          <w:tcPr>
            <w:tcW w:w="1430" w:type="dxa"/>
          </w:tcPr>
          <w:p w14:paraId="644ED5B5" w14:textId="77777777" w:rsidR="00937BE4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0.004</w:t>
            </w:r>
          </w:p>
        </w:tc>
        <w:tc>
          <w:tcPr>
            <w:tcW w:w="1870" w:type="dxa"/>
          </w:tcPr>
          <w:p w14:paraId="3F69745E" w14:textId="77777777" w:rsidR="00937BE4" w:rsidRDefault="00000000">
            <w:pPr>
              <w:pStyle w:val="Compact"/>
              <w:jc w:val="right"/>
            </w:pPr>
            <w:r>
              <w:t>100/60</w:t>
            </w:r>
          </w:p>
        </w:tc>
      </w:tr>
      <w:tr w:rsidR="00937BE4" w14:paraId="0B92963A" w14:textId="77777777">
        <w:tc>
          <w:tcPr>
            <w:tcW w:w="1650" w:type="dxa"/>
          </w:tcPr>
          <w:p w14:paraId="2575309C" w14:textId="77777777" w:rsidR="00937BE4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1BD68653" w14:textId="77777777" w:rsidR="00937BE4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430" w:type="dxa"/>
          </w:tcPr>
          <w:p w14:paraId="0FEBD3BB" w14:textId="77777777" w:rsidR="00937BE4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70" w:type="dxa"/>
          </w:tcPr>
          <w:p w14:paraId="65265B89" w14:textId="77777777" w:rsidR="00937BE4" w:rsidRDefault="00000000">
            <w:pPr>
              <w:pStyle w:val="Compact"/>
              <w:jc w:val="right"/>
            </w:pPr>
            <w:r>
              <w:t>100/60</w:t>
            </w:r>
          </w:p>
        </w:tc>
      </w:tr>
      <w:tr w:rsidR="00937BE4" w14:paraId="3D2FF876" w14:textId="77777777">
        <w:tc>
          <w:tcPr>
            <w:tcW w:w="1650" w:type="dxa"/>
          </w:tcPr>
          <w:p w14:paraId="1199E16D" w14:textId="77777777" w:rsidR="00937BE4" w:rsidRDefault="00000000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5769C878" w14:textId="77777777" w:rsidR="00937BE4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430" w:type="dxa"/>
          </w:tcPr>
          <w:p w14:paraId="103C9470" w14:textId="77777777" w:rsidR="00937BE4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70" w:type="dxa"/>
          </w:tcPr>
          <w:p w14:paraId="7F17554A" w14:textId="77777777" w:rsidR="00937BE4" w:rsidRDefault="00000000">
            <w:pPr>
              <w:pStyle w:val="Compact"/>
              <w:jc w:val="right"/>
            </w:pPr>
            <w:r>
              <w:t>46/27</w:t>
            </w:r>
          </w:p>
        </w:tc>
      </w:tr>
      <w:tr w:rsidR="00937BE4" w14:paraId="5BEAF7C6" w14:textId="77777777">
        <w:tc>
          <w:tcPr>
            <w:tcW w:w="1650" w:type="dxa"/>
          </w:tcPr>
          <w:p w14:paraId="745B9504" w14:textId="77777777" w:rsidR="00937BE4" w:rsidRDefault="00000000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7870A599" w14:textId="77777777" w:rsidR="00937BE4" w:rsidRDefault="00000000">
            <w:pPr>
              <w:pStyle w:val="Compact"/>
              <w:jc w:val="right"/>
            </w:pPr>
            <w:r>
              <w:t>-0.98 (-4.13, 2.17)</w:t>
            </w:r>
          </w:p>
        </w:tc>
        <w:tc>
          <w:tcPr>
            <w:tcW w:w="1430" w:type="dxa"/>
          </w:tcPr>
          <w:p w14:paraId="148DD50C" w14:textId="77777777" w:rsidR="00937BE4" w:rsidRDefault="00000000">
            <w:pPr>
              <w:pStyle w:val="Compact"/>
              <w:jc w:val="right"/>
            </w:pPr>
            <w:r>
              <w:t>0.54</w:t>
            </w:r>
          </w:p>
        </w:tc>
        <w:tc>
          <w:tcPr>
            <w:tcW w:w="1870" w:type="dxa"/>
          </w:tcPr>
          <w:p w14:paraId="2032E795" w14:textId="77777777" w:rsidR="00937BE4" w:rsidRDefault="00000000">
            <w:pPr>
              <w:pStyle w:val="Compact"/>
              <w:jc w:val="right"/>
            </w:pPr>
            <w:r>
              <w:t>54/33</w:t>
            </w:r>
          </w:p>
        </w:tc>
      </w:tr>
      <w:tr w:rsidR="00937BE4" w14:paraId="43F26B0C" w14:textId="77777777">
        <w:tc>
          <w:tcPr>
            <w:tcW w:w="1650" w:type="dxa"/>
          </w:tcPr>
          <w:p w14:paraId="60304D0E" w14:textId="77777777" w:rsidR="00937BE4" w:rsidRDefault="00000000">
            <w:pPr>
              <w:pStyle w:val="Compact"/>
            </w:pPr>
            <w:r>
              <w:rPr>
                <w:b/>
                <w:bCs/>
              </w:rPr>
              <w:t>time from baseline</w:t>
            </w:r>
          </w:p>
        </w:tc>
        <w:tc>
          <w:tcPr>
            <w:tcW w:w="1980" w:type="dxa"/>
          </w:tcPr>
          <w:p w14:paraId="38090208" w14:textId="77777777" w:rsidR="00937BE4" w:rsidRDefault="00000000">
            <w:pPr>
              <w:pStyle w:val="Compact"/>
              <w:jc w:val="right"/>
            </w:pPr>
            <w:r>
              <w:t>0.22 (0.11, 0.33)</w:t>
            </w:r>
          </w:p>
        </w:tc>
        <w:tc>
          <w:tcPr>
            <w:tcW w:w="1430" w:type="dxa"/>
          </w:tcPr>
          <w:p w14:paraId="4C9FAE9E" w14:textId="77777777" w:rsidR="00937BE4" w:rsidRDefault="00000000">
            <w:pPr>
              <w:pStyle w:val="Compact"/>
              <w:jc w:val="right"/>
            </w:pPr>
            <w:r>
              <w:rPr>
                <w:b/>
                <w:bCs/>
              </w:rPr>
              <w:t>&lt;0.001</w:t>
            </w:r>
          </w:p>
        </w:tc>
        <w:tc>
          <w:tcPr>
            <w:tcW w:w="1870" w:type="dxa"/>
          </w:tcPr>
          <w:p w14:paraId="24FAC8B4" w14:textId="77777777" w:rsidR="00937BE4" w:rsidRDefault="00000000">
            <w:pPr>
              <w:pStyle w:val="Compact"/>
              <w:jc w:val="right"/>
            </w:pPr>
            <w:r>
              <w:t>100/60</w:t>
            </w:r>
          </w:p>
        </w:tc>
      </w:tr>
    </w:tbl>
    <w:p w14:paraId="64AF90FD" w14:textId="77777777" w:rsidR="00C54D46" w:rsidRDefault="00C54D46">
      <w:pPr>
        <w:pStyle w:val="Heading2"/>
      </w:pPr>
      <w:bookmarkStart w:id="4" w:name="test-2-gee---binary-outcome"/>
      <w:bookmarkStart w:id="5" w:name="_Toc223419313"/>
      <w:bookmarkEnd w:id="2"/>
    </w:p>
    <w:tbl>
      <w:tblPr>
        <w:tblW w:w="4375" w:type="pct"/>
        <w:tblLayout w:type="fixed"/>
        <w:tblLook w:val="0020" w:firstRow="1" w:lastRow="0" w:firstColumn="0" w:lastColumn="0" w:noHBand="0" w:noVBand="0"/>
      </w:tblPr>
      <w:tblGrid>
        <w:gridCol w:w="2250"/>
        <w:gridCol w:w="2700"/>
        <w:gridCol w:w="1950"/>
        <w:gridCol w:w="2550"/>
      </w:tblGrid>
      <w:tr w:rsidR="00C54D46" w14:paraId="6A8BB669" w14:textId="77777777" w:rsidTr="004C3877">
        <w:trPr>
          <w:tblHeader/>
        </w:trPr>
        <w:tc>
          <w:tcPr>
            <w:tcW w:w="1650" w:type="dxa"/>
          </w:tcPr>
          <w:p w14:paraId="52FA1A02" w14:textId="77777777" w:rsidR="00C54D46" w:rsidRDefault="00C54D46" w:rsidP="004C3877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5FC4B32A" w14:textId="77777777" w:rsidR="00C54D46" w:rsidRDefault="00C54D46" w:rsidP="004C3877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430" w:type="dxa"/>
          </w:tcPr>
          <w:p w14:paraId="181A3671" w14:textId="77777777" w:rsidR="00C54D46" w:rsidRDefault="00C54D46" w:rsidP="004C3877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1870" w:type="dxa"/>
          </w:tcPr>
          <w:p w14:paraId="40A73AE8" w14:textId="1F13E715" w:rsidR="00C54D46" w:rsidRDefault="00C54D46" w:rsidP="004C3877">
            <w:pPr>
              <w:pStyle w:val="Compact"/>
              <w:jc w:val="right"/>
            </w:pPr>
            <w:r>
              <w:t>N (</w:t>
            </w:r>
            <w:proofErr w:type="spellStart"/>
            <w:proofErr w:type="gramStart"/>
            <w:r>
              <w:t>obs</w:t>
            </w:r>
            <w:r>
              <w:t>,</w:t>
            </w:r>
            <w:r>
              <w:t>clusters</w:t>
            </w:r>
            <w:proofErr w:type="spellEnd"/>
            <w:proofErr w:type="gramEnd"/>
            <w:r>
              <w:t>)</w:t>
            </w:r>
          </w:p>
        </w:tc>
      </w:tr>
      <w:tr w:rsidR="00C54D46" w14:paraId="6BA4B9D8" w14:textId="77777777" w:rsidTr="004C3877">
        <w:tc>
          <w:tcPr>
            <w:tcW w:w="1650" w:type="dxa"/>
          </w:tcPr>
          <w:p w14:paraId="0CE1DC13" w14:textId="77777777" w:rsidR="00C54D46" w:rsidRDefault="00C54D46" w:rsidP="004C3877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980" w:type="dxa"/>
          </w:tcPr>
          <w:p w14:paraId="4FC47707" w14:textId="77777777" w:rsidR="00C54D46" w:rsidRDefault="00C54D46" w:rsidP="004C3877">
            <w:pPr>
              <w:pStyle w:val="Compact"/>
              <w:jc w:val="right"/>
            </w:pPr>
            <w:r>
              <w:t>0.22 (0.07, 0.37)</w:t>
            </w:r>
          </w:p>
        </w:tc>
        <w:tc>
          <w:tcPr>
            <w:tcW w:w="1430" w:type="dxa"/>
          </w:tcPr>
          <w:p w14:paraId="3F17353D" w14:textId="77777777" w:rsidR="00C54D46" w:rsidRDefault="00C54D46" w:rsidP="004C3877">
            <w:pPr>
              <w:pStyle w:val="Compact"/>
              <w:jc w:val="right"/>
            </w:pPr>
            <w:r>
              <w:rPr>
                <w:b/>
                <w:bCs/>
              </w:rPr>
              <w:t>0.004</w:t>
            </w:r>
          </w:p>
        </w:tc>
        <w:tc>
          <w:tcPr>
            <w:tcW w:w="1870" w:type="dxa"/>
          </w:tcPr>
          <w:p w14:paraId="78623C00" w14:textId="2696FA2E" w:rsidR="00C54D46" w:rsidRDefault="00C54D46" w:rsidP="004C3877">
            <w:pPr>
              <w:pStyle w:val="Compact"/>
              <w:jc w:val="right"/>
            </w:pPr>
            <w:r>
              <w:t>100</w:t>
            </w:r>
            <w:r>
              <w:t>,</w:t>
            </w:r>
            <w:r>
              <w:t>60</w:t>
            </w:r>
          </w:p>
        </w:tc>
      </w:tr>
      <w:tr w:rsidR="00C54D46" w14:paraId="43A97945" w14:textId="77777777" w:rsidTr="004C3877">
        <w:tc>
          <w:tcPr>
            <w:tcW w:w="1650" w:type="dxa"/>
          </w:tcPr>
          <w:p w14:paraId="297A7840" w14:textId="77777777" w:rsidR="00C54D46" w:rsidRDefault="00C54D46" w:rsidP="004C3877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5A63EE90" w14:textId="77777777" w:rsidR="00C54D46" w:rsidRDefault="00C54D46" w:rsidP="004C3877">
            <w:pPr>
              <w:pStyle w:val="Compact"/>
              <w:jc w:val="right"/>
            </w:pPr>
            <w:r>
              <w:t> </w:t>
            </w:r>
          </w:p>
        </w:tc>
        <w:tc>
          <w:tcPr>
            <w:tcW w:w="1430" w:type="dxa"/>
          </w:tcPr>
          <w:p w14:paraId="46C3F6CF" w14:textId="77777777" w:rsidR="00C54D46" w:rsidRDefault="00C54D46" w:rsidP="004C3877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70" w:type="dxa"/>
          </w:tcPr>
          <w:p w14:paraId="66E03DA3" w14:textId="285C25DF" w:rsidR="00C54D46" w:rsidRDefault="00C54D46" w:rsidP="004C3877">
            <w:pPr>
              <w:pStyle w:val="Compact"/>
              <w:jc w:val="right"/>
            </w:pPr>
            <w:r>
              <w:t>100</w:t>
            </w:r>
            <w:r>
              <w:t>,</w:t>
            </w:r>
            <w:r>
              <w:t>60</w:t>
            </w:r>
          </w:p>
        </w:tc>
      </w:tr>
      <w:tr w:rsidR="00C54D46" w14:paraId="70291F75" w14:textId="77777777" w:rsidTr="004C3877">
        <w:tc>
          <w:tcPr>
            <w:tcW w:w="1650" w:type="dxa"/>
          </w:tcPr>
          <w:p w14:paraId="579E2AD9" w14:textId="77777777" w:rsidR="00C54D46" w:rsidRDefault="00C54D46" w:rsidP="004C3877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69DEBE6A" w14:textId="77777777" w:rsidR="00C54D46" w:rsidRDefault="00C54D46" w:rsidP="004C3877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430" w:type="dxa"/>
          </w:tcPr>
          <w:p w14:paraId="213BE4D1" w14:textId="77777777" w:rsidR="00C54D46" w:rsidRDefault="00C54D46" w:rsidP="004C3877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70" w:type="dxa"/>
          </w:tcPr>
          <w:p w14:paraId="11C5E684" w14:textId="28A201B1" w:rsidR="00C54D46" w:rsidRDefault="00C54D46" w:rsidP="004C3877">
            <w:pPr>
              <w:pStyle w:val="Compact"/>
              <w:jc w:val="right"/>
            </w:pPr>
            <w:r>
              <w:t>46</w:t>
            </w:r>
            <w:r>
              <w:t>,</w:t>
            </w:r>
            <w:r>
              <w:t>27</w:t>
            </w:r>
          </w:p>
        </w:tc>
      </w:tr>
      <w:tr w:rsidR="00C54D46" w14:paraId="40C1B83A" w14:textId="77777777" w:rsidTr="004C3877">
        <w:tc>
          <w:tcPr>
            <w:tcW w:w="1650" w:type="dxa"/>
          </w:tcPr>
          <w:p w14:paraId="74A8AC9C" w14:textId="77777777" w:rsidR="00C54D46" w:rsidRDefault="00C54D46" w:rsidP="004C3877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05F2C61A" w14:textId="77777777" w:rsidR="00C54D46" w:rsidRDefault="00C54D46" w:rsidP="004C3877">
            <w:pPr>
              <w:pStyle w:val="Compact"/>
              <w:jc w:val="right"/>
            </w:pPr>
            <w:r>
              <w:t>-0.98 (-4.13, 2.17)</w:t>
            </w:r>
          </w:p>
        </w:tc>
        <w:tc>
          <w:tcPr>
            <w:tcW w:w="1430" w:type="dxa"/>
          </w:tcPr>
          <w:p w14:paraId="4DA67670" w14:textId="77777777" w:rsidR="00C54D46" w:rsidRDefault="00C54D46" w:rsidP="004C3877">
            <w:pPr>
              <w:pStyle w:val="Compact"/>
              <w:jc w:val="right"/>
            </w:pPr>
            <w:r>
              <w:t>0.54</w:t>
            </w:r>
          </w:p>
        </w:tc>
        <w:tc>
          <w:tcPr>
            <w:tcW w:w="1870" w:type="dxa"/>
          </w:tcPr>
          <w:p w14:paraId="061A79DD" w14:textId="101A3091" w:rsidR="00C54D46" w:rsidRDefault="00C54D46" w:rsidP="004C3877">
            <w:pPr>
              <w:pStyle w:val="Compact"/>
              <w:jc w:val="right"/>
            </w:pPr>
            <w:r>
              <w:t>54</w:t>
            </w:r>
            <w:r>
              <w:t>,</w:t>
            </w:r>
            <w:r>
              <w:t>33</w:t>
            </w:r>
          </w:p>
        </w:tc>
      </w:tr>
      <w:tr w:rsidR="00C54D46" w14:paraId="5CC377C2" w14:textId="77777777" w:rsidTr="004C3877">
        <w:tc>
          <w:tcPr>
            <w:tcW w:w="1650" w:type="dxa"/>
          </w:tcPr>
          <w:p w14:paraId="62C55199" w14:textId="77777777" w:rsidR="00C54D46" w:rsidRDefault="00C54D46" w:rsidP="004C3877">
            <w:pPr>
              <w:pStyle w:val="Compact"/>
            </w:pPr>
            <w:r>
              <w:rPr>
                <w:b/>
                <w:bCs/>
              </w:rPr>
              <w:t>time from baseline</w:t>
            </w:r>
          </w:p>
        </w:tc>
        <w:tc>
          <w:tcPr>
            <w:tcW w:w="1980" w:type="dxa"/>
          </w:tcPr>
          <w:p w14:paraId="46D85431" w14:textId="77777777" w:rsidR="00C54D46" w:rsidRDefault="00C54D46" w:rsidP="004C3877">
            <w:pPr>
              <w:pStyle w:val="Compact"/>
              <w:jc w:val="right"/>
            </w:pPr>
            <w:r>
              <w:t>0.22 (0.11, 0.33)</w:t>
            </w:r>
          </w:p>
        </w:tc>
        <w:tc>
          <w:tcPr>
            <w:tcW w:w="1430" w:type="dxa"/>
          </w:tcPr>
          <w:p w14:paraId="7422AE12" w14:textId="77777777" w:rsidR="00C54D46" w:rsidRDefault="00C54D46" w:rsidP="004C3877">
            <w:pPr>
              <w:pStyle w:val="Compact"/>
              <w:jc w:val="right"/>
            </w:pPr>
            <w:r>
              <w:rPr>
                <w:b/>
                <w:bCs/>
              </w:rPr>
              <w:t>&lt;0.001</w:t>
            </w:r>
          </w:p>
        </w:tc>
        <w:tc>
          <w:tcPr>
            <w:tcW w:w="1870" w:type="dxa"/>
          </w:tcPr>
          <w:p w14:paraId="717CD34F" w14:textId="5CA352F1" w:rsidR="00C54D46" w:rsidRDefault="00C54D46" w:rsidP="004C3877">
            <w:pPr>
              <w:pStyle w:val="Compact"/>
              <w:jc w:val="right"/>
            </w:pPr>
            <w:r>
              <w:t>100</w:t>
            </w:r>
            <w:r>
              <w:t>,</w:t>
            </w:r>
            <w:r>
              <w:t>60</w:t>
            </w:r>
          </w:p>
        </w:tc>
      </w:tr>
    </w:tbl>
    <w:p w14:paraId="6943394C" w14:textId="77777777" w:rsidR="00C54D46" w:rsidRDefault="00C54D46" w:rsidP="00C54D46">
      <w:pPr>
        <w:pStyle w:val="BodyText"/>
      </w:pPr>
    </w:p>
    <w:tbl>
      <w:tblPr>
        <w:tblW w:w="4375" w:type="pct"/>
        <w:tblLayout w:type="fixed"/>
        <w:tblLook w:val="0020" w:firstRow="1" w:lastRow="0" w:firstColumn="0" w:lastColumn="0" w:noHBand="0" w:noVBand="0"/>
      </w:tblPr>
      <w:tblGrid>
        <w:gridCol w:w="2250"/>
        <w:gridCol w:w="2700"/>
        <w:gridCol w:w="1950"/>
        <w:gridCol w:w="2550"/>
      </w:tblGrid>
      <w:tr w:rsidR="00C54D46" w14:paraId="2A8AE99A" w14:textId="77777777" w:rsidTr="004C3877">
        <w:trPr>
          <w:tblHeader/>
        </w:trPr>
        <w:tc>
          <w:tcPr>
            <w:tcW w:w="1650" w:type="dxa"/>
          </w:tcPr>
          <w:p w14:paraId="444ADCCE" w14:textId="77777777" w:rsidR="00C54D46" w:rsidRDefault="00C54D46" w:rsidP="004C3877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0705AFFE" w14:textId="77777777" w:rsidR="00C54D46" w:rsidRDefault="00C54D46" w:rsidP="004C3877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430" w:type="dxa"/>
          </w:tcPr>
          <w:p w14:paraId="003D5EFF" w14:textId="77777777" w:rsidR="00C54D46" w:rsidRDefault="00C54D46" w:rsidP="004C3877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1870" w:type="dxa"/>
          </w:tcPr>
          <w:p w14:paraId="4D720732" w14:textId="557BA6F5" w:rsidR="00C54D46" w:rsidRDefault="00C54D46" w:rsidP="004C3877">
            <w:pPr>
              <w:pStyle w:val="Compact"/>
              <w:jc w:val="right"/>
            </w:pPr>
            <w:r>
              <w:t>N (</w:t>
            </w:r>
            <w:proofErr w:type="spellStart"/>
            <w:r>
              <w:t>obs</w:t>
            </w:r>
            <w:r>
              <w:t>|</w:t>
            </w:r>
            <w:r>
              <w:t>clusters</w:t>
            </w:r>
            <w:proofErr w:type="spellEnd"/>
            <w:r>
              <w:t>)</w:t>
            </w:r>
          </w:p>
        </w:tc>
      </w:tr>
      <w:tr w:rsidR="00C54D46" w14:paraId="261B5F8C" w14:textId="77777777" w:rsidTr="004C3877">
        <w:tc>
          <w:tcPr>
            <w:tcW w:w="1650" w:type="dxa"/>
          </w:tcPr>
          <w:p w14:paraId="2E30720B" w14:textId="77777777" w:rsidR="00C54D46" w:rsidRDefault="00C54D46" w:rsidP="004C3877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980" w:type="dxa"/>
          </w:tcPr>
          <w:p w14:paraId="1393D336" w14:textId="77777777" w:rsidR="00C54D46" w:rsidRDefault="00C54D46" w:rsidP="004C3877">
            <w:pPr>
              <w:pStyle w:val="Compact"/>
              <w:jc w:val="right"/>
            </w:pPr>
            <w:r>
              <w:t>0.22 (0.07, 0.37)</w:t>
            </w:r>
          </w:p>
        </w:tc>
        <w:tc>
          <w:tcPr>
            <w:tcW w:w="1430" w:type="dxa"/>
          </w:tcPr>
          <w:p w14:paraId="291A6F79" w14:textId="77777777" w:rsidR="00C54D46" w:rsidRDefault="00C54D46" w:rsidP="004C3877">
            <w:pPr>
              <w:pStyle w:val="Compact"/>
              <w:jc w:val="right"/>
            </w:pPr>
            <w:r>
              <w:rPr>
                <w:b/>
                <w:bCs/>
              </w:rPr>
              <w:t>0.004</w:t>
            </w:r>
          </w:p>
        </w:tc>
        <w:tc>
          <w:tcPr>
            <w:tcW w:w="1870" w:type="dxa"/>
          </w:tcPr>
          <w:p w14:paraId="763338EA" w14:textId="1D060A0B" w:rsidR="00C54D46" w:rsidRDefault="00C54D46" w:rsidP="004C3877">
            <w:pPr>
              <w:pStyle w:val="Compact"/>
              <w:jc w:val="right"/>
            </w:pPr>
            <w:r>
              <w:t>100</w:t>
            </w:r>
            <w:r>
              <w:t>|</w:t>
            </w:r>
            <w:r>
              <w:t>60</w:t>
            </w:r>
          </w:p>
        </w:tc>
      </w:tr>
      <w:tr w:rsidR="00C54D46" w14:paraId="069EC55E" w14:textId="77777777" w:rsidTr="004C3877">
        <w:tc>
          <w:tcPr>
            <w:tcW w:w="1650" w:type="dxa"/>
          </w:tcPr>
          <w:p w14:paraId="032D3EFA" w14:textId="77777777" w:rsidR="00C54D46" w:rsidRDefault="00C54D46" w:rsidP="004C3877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79D5AA60" w14:textId="77777777" w:rsidR="00C54D46" w:rsidRDefault="00C54D46" w:rsidP="004C3877">
            <w:pPr>
              <w:pStyle w:val="Compact"/>
              <w:jc w:val="right"/>
            </w:pPr>
            <w:r>
              <w:t> </w:t>
            </w:r>
          </w:p>
        </w:tc>
        <w:tc>
          <w:tcPr>
            <w:tcW w:w="1430" w:type="dxa"/>
          </w:tcPr>
          <w:p w14:paraId="14F60F81" w14:textId="77777777" w:rsidR="00C54D46" w:rsidRDefault="00C54D46" w:rsidP="004C3877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70" w:type="dxa"/>
          </w:tcPr>
          <w:p w14:paraId="3EBD7E30" w14:textId="47B92AF6" w:rsidR="00C54D46" w:rsidRDefault="00C54D46" w:rsidP="004C3877">
            <w:pPr>
              <w:pStyle w:val="Compact"/>
              <w:jc w:val="right"/>
            </w:pPr>
            <w:r>
              <w:t>100</w:t>
            </w:r>
            <w:r>
              <w:t>|</w:t>
            </w:r>
            <w:r>
              <w:t>60</w:t>
            </w:r>
          </w:p>
        </w:tc>
      </w:tr>
      <w:tr w:rsidR="00C54D46" w14:paraId="6DD2499C" w14:textId="77777777" w:rsidTr="004C3877">
        <w:tc>
          <w:tcPr>
            <w:tcW w:w="1650" w:type="dxa"/>
          </w:tcPr>
          <w:p w14:paraId="14065708" w14:textId="77777777" w:rsidR="00C54D46" w:rsidRDefault="00C54D46" w:rsidP="004C3877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52458401" w14:textId="77777777" w:rsidR="00C54D46" w:rsidRDefault="00C54D46" w:rsidP="004C3877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430" w:type="dxa"/>
          </w:tcPr>
          <w:p w14:paraId="4FE5F9BF" w14:textId="77777777" w:rsidR="00C54D46" w:rsidRDefault="00C54D46" w:rsidP="004C3877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70" w:type="dxa"/>
          </w:tcPr>
          <w:p w14:paraId="44AAF6FE" w14:textId="39980212" w:rsidR="00C54D46" w:rsidRDefault="00C54D46" w:rsidP="004C3877">
            <w:pPr>
              <w:pStyle w:val="Compact"/>
              <w:jc w:val="right"/>
            </w:pPr>
            <w:r>
              <w:t>46</w:t>
            </w:r>
            <w:r>
              <w:t>|</w:t>
            </w:r>
            <w:r>
              <w:t>27</w:t>
            </w:r>
          </w:p>
        </w:tc>
      </w:tr>
      <w:tr w:rsidR="00C54D46" w14:paraId="7EB13DFA" w14:textId="77777777" w:rsidTr="004C3877">
        <w:tc>
          <w:tcPr>
            <w:tcW w:w="1650" w:type="dxa"/>
          </w:tcPr>
          <w:p w14:paraId="375ECF9F" w14:textId="77777777" w:rsidR="00C54D46" w:rsidRDefault="00C54D46" w:rsidP="004C3877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4B4FDA75" w14:textId="77777777" w:rsidR="00C54D46" w:rsidRDefault="00C54D46" w:rsidP="004C3877">
            <w:pPr>
              <w:pStyle w:val="Compact"/>
              <w:jc w:val="right"/>
            </w:pPr>
            <w:r>
              <w:t>-0.98 (-4.13, 2.17)</w:t>
            </w:r>
          </w:p>
        </w:tc>
        <w:tc>
          <w:tcPr>
            <w:tcW w:w="1430" w:type="dxa"/>
          </w:tcPr>
          <w:p w14:paraId="517C9039" w14:textId="77777777" w:rsidR="00C54D46" w:rsidRDefault="00C54D46" w:rsidP="004C3877">
            <w:pPr>
              <w:pStyle w:val="Compact"/>
              <w:jc w:val="right"/>
            </w:pPr>
            <w:r>
              <w:t>0.54</w:t>
            </w:r>
          </w:p>
        </w:tc>
        <w:tc>
          <w:tcPr>
            <w:tcW w:w="1870" w:type="dxa"/>
          </w:tcPr>
          <w:p w14:paraId="32B5ACC1" w14:textId="2D6873E7" w:rsidR="00C54D46" w:rsidRDefault="00C54D46" w:rsidP="004C3877">
            <w:pPr>
              <w:pStyle w:val="Compact"/>
              <w:jc w:val="right"/>
            </w:pPr>
            <w:r>
              <w:t>54</w:t>
            </w:r>
            <w:r>
              <w:t>|</w:t>
            </w:r>
            <w:r>
              <w:t>33</w:t>
            </w:r>
          </w:p>
        </w:tc>
      </w:tr>
      <w:tr w:rsidR="00C54D46" w14:paraId="102413F3" w14:textId="77777777" w:rsidTr="004C3877">
        <w:tc>
          <w:tcPr>
            <w:tcW w:w="1650" w:type="dxa"/>
          </w:tcPr>
          <w:p w14:paraId="70A3A62A" w14:textId="77777777" w:rsidR="00C54D46" w:rsidRDefault="00C54D46" w:rsidP="004C3877">
            <w:pPr>
              <w:pStyle w:val="Compact"/>
            </w:pPr>
            <w:r>
              <w:rPr>
                <w:b/>
                <w:bCs/>
              </w:rPr>
              <w:t>time from baseline</w:t>
            </w:r>
          </w:p>
        </w:tc>
        <w:tc>
          <w:tcPr>
            <w:tcW w:w="1980" w:type="dxa"/>
          </w:tcPr>
          <w:p w14:paraId="512A8D52" w14:textId="77777777" w:rsidR="00C54D46" w:rsidRDefault="00C54D46" w:rsidP="004C3877">
            <w:pPr>
              <w:pStyle w:val="Compact"/>
              <w:jc w:val="right"/>
            </w:pPr>
            <w:r>
              <w:t>0.22 (0.11, 0.33)</w:t>
            </w:r>
          </w:p>
        </w:tc>
        <w:tc>
          <w:tcPr>
            <w:tcW w:w="1430" w:type="dxa"/>
          </w:tcPr>
          <w:p w14:paraId="687C6A90" w14:textId="77777777" w:rsidR="00C54D46" w:rsidRDefault="00C54D46" w:rsidP="004C3877">
            <w:pPr>
              <w:pStyle w:val="Compact"/>
              <w:jc w:val="right"/>
            </w:pPr>
            <w:r>
              <w:rPr>
                <w:b/>
                <w:bCs/>
              </w:rPr>
              <w:t>&lt;0.001</w:t>
            </w:r>
          </w:p>
        </w:tc>
        <w:tc>
          <w:tcPr>
            <w:tcW w:w="1870" w:type="dxa"/>
          </w:tcPr>
          <w:p w14:paraId="0811061C" w14:textId="18AAC243" w:rsidR="00C54D46" w:rsidRDefault="00C54D46" w:rsidP="004C3877">
            <w:pPr>
              <w:pStyle w:val="Compact"/>
              <w:jc w:val="right"/>
            </w:pPr>
            <w:r>
              <w:t>100</w:t>
            </w:r>
            <w:r>
              <w:t>|</w:t>
            </w:r>
            <w:r>
              <w:t>60</w:t>
            </w:r>
          </w:p>
        </w:tc>
      </w:tr>
    </w:tbl>
    <w:p w14:paraId="6797C419" w14:textId="77777777" w:rsidR="00C54D46" w:rsidRPr="00C54D46" w:rsidRDefault="00C54D46" w:rsidP="00C54D46">
      <w:pPr>
        <w:pStyle w:val="BodyText"/>
      </w:pPr>
    </w:p>
    <w:p w14:paraId="20F3BB94" w14:textId="77777777" w:rsidR="00C54D46" w:rsidRDefault="00C54D46">
      <w:pPr>
        <w:rPr>
          <w:rFonts w:asciiTheme="majorHAnsi" w:eastAsiaTheme="majorEastAsia" w:hAnsiTheme="majorHAnsi" w:cstheme="majorBidi"/>
          <w:b/>
          <w:bCs/>
          <w:szCs w:val="32"/>
        </w:rPr>
      </w:pPr>
      <w:r>
        <w:br w:type="page"/>
      </w:r>
    </w:p>
    <w:p w14:paraId="4601740A" w14:textId="3E5A1566" w:rsidR="00937BE4" w:rsidRDefault="00000000">
      <w:pPr>
        <w:pStyle w:val="Heading2"/>
      </w:pPr>
      <w:r>
        <w:lastRenderedPageBreak/>
        <w:t>TEST 2: GEE - binary outcome</w:t>
      </w:r>
      <w:bookmarkEnd w:id="5"/>
    </w:p>
    <w:p w14:paraId="40CD84D1" w14:textId="6C68956E" w:rsidR="00937BE4" w:rsidRDefault="00000000">
      <w:pPr>
        <w:pStyle w:val="SourceCode"/>
      </w:pPr>
      <w:r>
        <w:br/>
      </w:r>
      <w:r>
        <w:rPr>
          <w:rStyle w:val="VerbatimChar"/>
        </w:rPr>
        <w:t xml:space="preserve">geepack::geeglm(formula = y_binary ~ age + sex + time_from_baseline, </w:t>
      </w:r>
      <w:r>
        <w:br/>
      </w:r>
      <w:r>
        <w:rPr>
          <w:rStyle w:val="VerbatimChar"/>
        </w:rPr>
        <w:t xml:space="preserve">    family = binomial, data = test_cluster_data, id = id, corstr = "exchangeable")</w:t>
      </w:r>
      <w:r>
        <w:br/>
      </w:r>
      <w:r>
        <w:rPr>
          <w:rStyle w:val="VerbatimChar"/>
        </w:rPr>
        <w:t xml:space="preserve">                   Estimate Std.err Wald Pr(&gt;|W|)  </w:t>
      </w:r>
      <w:r>
        <w:br/>
      </w:r>
      <w:r>
        <w:rPr>
          <w:rStyle w:val="VerbatimChar"/>
        </w:rPr>
        <w:t xml:space="preserve">(Intercept)         -0.8860  1.1877 0.56    0.456  </w:t>
      </w:r>
      <w:r>
        <w:br/>
      </w:r>
      <w:r>
        <w:rPr>
          <w:rStyle w:val="VerbatimChar"/>
        </w:rPr>
        <w:t xml:space="preserve">age                  0.0108  0.0181 0.36    0.550  </w:t>
      </w:r>
      <w:r>
        <w:br/>
      </w:r>
      <w:r>
        <w:rPr>
          <w:rStyle w:val="VerbatimChar"/>
        </w:rPr>
        <w:t xml:space="preserve">sexMale              0.4388  0.3993 1.21    0.272  </w:t>
      </w:r>
      <w:r>
        <w:br/>
      </w:r>
      <w:r>
        <w:rPr>
          <w:rStyle w:val="VerbatimChar"/>
        </w:rPr>
        <w:t>time_from_baseline   0.0525  0.0285 3.40    0.065 .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 xml:space="preserve">Correlation structure = exchangeable </w:t>
      </w:r>
      <w:r>
        <w:br/>
      </w:r>
      <w:r>
        <w:rPr>
          <w:rStyle w:val="VerbatimChar"/>
        </w:rPr>
        <w:t>Estimated Scale Parameters:</w:t>
      </w:r>
      <w:r>
        <w:br/>
      </w:r>
      <w:r>
        <w:br/>
      </w:r>
      <w:r>
        <w:rPr>
          <w:rStyle w:val="VerbatimChar"/>
        </w:rPr>
        <w:t xml:space="preserve">            Estimate Std.err</w:t>
      </w:r>
      <w:r>
        <w:br/>
      </w:r>
      <w:r>
        <w:rPr>
          <w:rStyle w:val="VerbatimChar"/>
        </w:rPr>
        <w:t>(Intercept)     1.01  0.0816</w:t>
      </w:r>
      <w:r>
        <w:br/>
      </w:r>
      <w:r>
        <w:rPr>
          <w:rStyle w:val="VerbatimChar"/>
        </w:rPr>
        <w:t xml:space="preserve">  Link = identity </w:t>
      </w:r>
      <w:r>
        <w:br/>
      </w:r>
      <w:r>
        <w:br/>
      </w:r>
      <w:r>
        <w:rPr>
          <w:rStyle w:val="VerbatimChar"/>
        </w:rPr>
        <w:t>Estimated Correlation Parameters:</w:t>
      </w:r>
      <w:r>
        <w:br/>
      </w:r>
      <w:r>
        <w:rPr>
          <w:rStyle w:val="VerbatimChar"/>
        </w:rPr>
        <w:t xml:space="preserve">      Estimate Std.err</w:t>
      </w:r>
      <w:r>
        <w:br/>
      </w:r>
      <w:r>
        <w:rPr>
          <w:rStyle w:val="VerbatimChar"/>
        </w:rPr>
        <w:t>alpha   -0.111   0.142</w:t>
      </w:r>
      <w:r>
        <w:br/>
      </w:r>
      <w:r>
        <w:rPr>
          <w:rStyle w:val="VerbatimChar"/>
        </w:rPr>
        <w:t xml:space="preserve">Number of clusters:   60  Maximum cluster size: 2 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90"/>
        <w:gridCol w:w="2043"/>
        <w:gridCol w:w="1459"/>
        <w:gridCol w:w="2481"/>
        <w:gridCol w:w="2627"/>
      </w:tblGrid>
      <w:tr w:rsidR="00937BE4" w14:paraId="2FA80813" w14:textId="77777777">
        <w:trPr>
          <w:tblHeader/>
        </w:trPr>
        <w:tc>
          <w:tcPr>
            <w:tcW w:w="1605" w:type="dxa"/>
          </w:tcPr>
          <w:p w14:paraId="276D0FF5" w14:textId="77777777" w:rsidR="00937BE4" w:rsidRDefault="00000000">
            <w:pPr>
              <w:pStyle w:val="Compact"/>
            </w:pPr>
            <w:r>
              <w:t> </w:t>
            </w:r>
          </w:p>
        </w:tc>
        <w:tc>
          <w:tcPr>
            <w:tcW w:w="1498" w:type="dxa"/>
          </w:tcPr>
          <w:p w14:paraId="1E09EF2A" w14:textId="77777777" w:rsidR="00937BE4" w:rsidRDefault="00000000">
            <w:pPr>
              <w:pStyle w:val="Compact"/>
              <w:jc w:val="right"/>
            </w:pPr>
            <w:r>
              <w:t>OR(95%CI)</w:t>
            </w:r>
          </w:p>
        </w:tc>
        <w:tc>
          <w:tcPr>
            <w:tcW w:w="1070" w:type="dxa"/>
          </w:tcPr>
          <w:p w14:paraId="7E28EAD5" w14:textId="77777777" w:rsidR="00937BE4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1819" w:type="dxa"/>
          </w:tcPr>
          <w:p w14:paraId="02C5DFA6" w14:textId="11450164" w:rsidR="00937BE4" w:rsidRDefault="00000000">
            <w:pPr>
              <w:pStyle w:val="Compact"/>
              <w:jc w:val="right"/>
            </w:pPr>
            <w:r>
              <w:t>N (</w:t>
            </w:r>
            <w:proofErr w:type="spellStart"/>
            <w:r>
              <w:t>obs</w:t>
            </w:r>
            <w:r w:rsidR="00B80220">
              <w:t>|</w:t>
            </w:r>
            <w:r>
              <w:t>clusters</w:t>
            </w:r>
            <w:proofErr w:type="spellEnd"/>
            <w:r>
              <w:t>)</w:t>
            </w:r>
          </w:p>
        </w:tc>
        <w:tc>
          <w:tcPr>
            <w:tcW w:w="1926" w:type="dxa"/>
          </w:tcPr>
          <w:p w14:paraId="7C2196ED" w14:textId="50E283B7" w:rsidR="00937BE4" w:rsidRDefault="00000000">
            <w:pPr>
              <w:pStyle w:val="Compact"/>
              <w:jc w:val="right"/>
            </w:pPr>
            <w:r>
              <w:t>Event (</w:t>
            </w:r>
            <w:proofErr w:type="spellStart"/>
            <w:r>
              <w:t>total</w:t>
            </w:r>
            <w:r w:rsidR="00B80220">
              <w:t>|</w:t>
            </w:r>
            <w:r>
              <w:t>clusters</w:t>
            </w:r>
            <w:proofErr w:type="spellEnd"/>
            <w:r>
              <w:t xml:space="preserve"> with event)</w:t>
            </w:r>
          </w:p>
        </w:tc>
      </w:tr>
      <w:tr w:rsidR="00937BE4" w14:paraId="72949707" w14:textId="77777777">
        <w:tc>
          <w:tcPr>
            <w:tcW w:w="1605" w:type="dxa"/>
          </w:tcPr>
          <w:p w14:paraId="5C4A829D" w14:textId="77777777" w:rsidR="00937BE4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498" w:type="dxa"/>
          </w:tcPr>
          <w:p w14:paraId="3181A657" w14:textId="77777777" w:rsidR="00937BE4" w:rsidRDefault="00000000">
            <w:pPr>
              <w:pStyle w:val="Compact"/>
              <w:jc w:val="right"/>
            </w:pPr>
            <w:r>
              <w:t>1.01 (0.98, 1.05)</w:t>
            </w:r>
          </w:p>
        </w:tc>
        <w:tc>
          <w:tcPr>
            <w:tcW w:w="1070" w:type="dxa"/>
          </w:tcPr>
          <w:p w14:paraId="55D72142" w14:textId="77777777" w:rsidR="00937BE4" w:rsidRDefault="00000000">
            <w:pPr>
              <w:pStyle w:val="Compact"/>
              <w:jc w:val="right"/>
            </w:pPr>
            <w:r>
              <w:t>0.55</w:t>
            </w:r>
          </w:p>
        </w:tc>
        <w:tc>
          <w:tcPr>
            <w:tcW w:w="1819" w:type="dxa"/>
          </w:tcPr>
          <w:p w14:paraId="3923D005" w14:textId="0B95BB85" w:rsidR="00937BE4" w:rsidRDefault="00000000">
            <w:pPr>
              <w:pStyle w:val="Compact"/>
              <w:jc w:val="right"/>
            </w:pPr>
            <w:r>
              <w:t>100</w:t>
            </w:r>
            <w:r w:rsidR="00B80220">
              <w:t>|</w:t>
            </w:r>
            <w:r>
              <w:t>60</w:t>
            </w:r>
          </w:p>
        </w:tc>
        <w:tc>
          <w:tcPr>
            <w:tcW w:w="1926" w:type="dxa"/>
          </w:tcPr>
          <w:p w14:paraId="2DF03100" w14:textId="6ADCB969" w:rsidR="00937BE4" w:rsidRDefault="00000000">
            <w:pPr>
              <w:pStyle w:val="Compact"/>
              <w:jc w:val="right"/>
            </w:pPr>
            <w:r>
              <w:t>57</w:t>
            </w:r>
            <w:r w:rsidR="00B80220">
              <w:t>|</w:t>
            </w:r>
            <w:r>
              <w:t>44</w:t>
            </w:r>
          </w:p>
        </w:tc>
      </w:tr>
      <w:tr w:rsidR="00937BE4" w14:paraId="3A1F7A05" w14:textId="77777777">
        <w:tc>
          <w:tcPr>
            <w:tcW w:w="1605" w:type="dxa"/>
          </w:tcPr>
          <w:p w14:paraId="4972D311" w14:textId="77777777" w:rsidR="00937BE4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498" w:type="dxa"/>
          </w:tcPr>
          <w:p w14:paraId="5517FFD4" w14:textId="77777777" w:rsidR="00937BE4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070" w:type="dxa"/>
          </w:tcPr>
          <w:p w14:paraId="14BE3AE4" w14:textId="77777777" w:rsidR="00937BE4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19" w:type="dxa"/>
          </w:tcPr>
          <w:p w14:paraId="60E5EC42" w14:textId="79B24913" w:rsidR="00937BE4" w:rsidRDefault="00000000">
            <w:pPr>
              <w:pStyle w:val="Compact"/>
              <w:jc w:val="right"/>
            </w:pPr>
            <w:r>
              <w:t>100</w:t>
            </w:r>
            <w:r w:rsidR="00B80220">
              <w:t>|</w:t>
            </w:r>
            <w:r>
              <w:t>60</w:t>
            </w:r>
          </w:p>
        </w:tc>
        <w:tc>
          <w:tcPr>
            <w:tcW w:w="1926" w:type="dxa"/>
          </w:tcPr>
          <w:p w14:paraId="6FA578FD" w14:textId="17D3DD6E" w:rsidR="00937BE4" w:rsidRDefault="00000000">
            <w:pPr>
              <w:pStyle w:val="Compact"/>
              <w:jc w:val="right"/>
            </w:pPr>
            <w:r>
              <w:t>57</w:t>
            </w:r>
            <w:r w:rsidR="00B80220">
              <w:t>|</w:t>
            </w:r>
            <w:r>
              <w:t>44</w:t>
            </w:r>
          </w:p>
        </w:tc>
      </w:tr>
      <w:tr w:rsidR="00937BE4" w14:paraId="03547F4F" w14:textId="77777777">
        <w:tc>
          <w:tcPr>
            <w:tcW w:w="1605" w:type="dxa"/>
          </w:tcPr>
          <w:p w14:paraId="6498F23F" w14:textId="77777777" w:rsidR="00937BE4" w:rsidRDefault="00000000">
            <w:pPr>
              <w:pStyle w:val="Compact"/>
            </w:pPr>
            <w:r>
              <w:t>   Female</w:t>
            </w:r>
          </w:p>
        </w:tc>
        <w:tc>
          <w:tcPr>
            <w:tcW w:w="1498" w:type="dxa"/>
          </w:tcPr>
          <w:p w14:paraId="5A925252" w14:textId="77777777" w:rsidR="00937BE4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070" w:type="dxa"/>
          </w:tcPr>
          <w:p w14:paraId="3A6D0229" w14:textId="77777777" w:rsidR="00937BE4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19" w:type="dxa"/>
          </w:tcPr>
          <w:p w14:paraId="02F8A7BB" w14:textId="6CC6B08A" w:rsidR="00937BE4" w:rsidRDefault="00000000">
            <w:pPr>
              <w:pStyle w:val="Compact"/>
              <w:jc w:val="right"/>
            </w:pPr>
            <w:r>
              <w:t>46</w:t>
            </w:r>
            <w:r w:rsidR="00B80220">
              <w:t>|</w:t>
            </w:r>
            <w:r>
              <w:t>27</w:t>
            </w:r>
          </w:p>
        </w:tc>
        <w:tc>
          <w:tcPr>
            <w:tcW w:w="1926" w:type="dxa"/>
          </w:tcPr>
          <w:p w14:paraId="18475354" w14:textId="5BA30CF5" w:rsidR="00937BE4" w:rsidRDefault="00000000">
            <w:pPr>
              <w:pStyle w:val="Compact"/>
              <w:jc w:val="right"/>
            </w:pPr>
            <w:r>
              <w:t>24</w:t>
            </w:r>
            <w:r w:rsidR="00B80220">
              <w:t>|</w:t>
            </w:r>
            <w:r>
              <w:t>20</w:t>
            </w:r>
          </w:p>
        </w:tc>
      </w:tr>
      <w:tr w:rsidR="00937BE4" w14:paraId="52783914" w14:textId="77777777">
        <w:tc>
          <w:tcPr>
            <w:tcW w:w="1605" w:type="dxa"/>
          </w:tcPr>
          <w:p w14:paraId="5BA4B03F" w14:textId="77777777" w:rsidR="00937BE4" w:rsidRDefault="00000000">
            <w:pPr>
              <w:pStyle w:val="Compact"/>
            </w:pPr>
            <w:r>
              <w:t>   Male</w:t>
            </w:r>
          </w:p>
        </w:tc>
        <w:tc>
          <w:tcPr>
            <w:tcW w:w="1498" w:type="dxa"/>
          </w:tcPr>
          <w:p w14:paraId="580A43B8" w14:textId="77777777" w:rsidR="00937BE4" w:rsidRDefault="00000000">
            <w:pPr>
              <w:pStyle w:val="Compact"/>
              <w:jc w:val="right"/>
            </w:pPr>
            <w:r>
              <w:t>1.55 (0.71, 3.39)</w:t>
            </w:r>
          </w:p>
        </w:tc>
        <w:tc>
          <w:tcPr>
            <w:tcW w:w="1070" w:type="dxa"/>
          </w:tcPr>
          <w:p w14:paraId="1CD4CABA" w14:textId="77777777" w:rsidR="00937BE4" w:rsidRDefault="00000000">
            <w:pPr>
              <w:pStyle w:val="Compact"/>
              <w:jc w:val="right"/>
            </w:pPr>
            <w:r>
              <w:t>0.27</w:t>
            </w:r>
          </w:p>
        </w:tc>
        <w:tc>
          <w:tcPr>
            <w:tcW w:w="1819" w:type="dxa"/>
          </w:tcPr>
          <w:p w14:paraId="2A721617" w14:textId="5D2B85A6" w:rsidR="00937BE4" w:rsidRDefault="00000000">
            <w:pPr>
              <w:pStyle w:val="Compact"/>
              <w:jc w:val="right"/>
            </w:pPr>
            <w:r>
              <w:t>54</w:t>
            </w:r>
            <w:r w:rsidR="00B80220">
              <w:t>|</w:t>
            </w:r>
            <w:r>
              <w:t>33</w:t>
            </w:r>
          </w:p>
        </w:tc>
        <w:tc>
          <w:tcPr>
            <w:tcW w:w="1926" w:type="dxa"/>
          </w:tcPr>
          <w:p w14:paraId="75C645FF" w14:textId="20CD70DB" w:rsidR="00937BE4" w:rsidRDefault="00000000">
            <w:pPr>
              <w:pStyle w:val="Compact"/>
              <w:jc w:val="right"/>
            </w:pPr>
            <w:r>
              <w:t>33</w:t>
            </w:r>
            <w:r w:rsidR="00B80220">
              <w:t>|</w:t>
            </w:r>
            <w:r>
              <w:t>24</w:t>
            </w:r>
          </w:p>
        </w:tc>
      </w:tr>
      <w:tr w:rsidR="00937BE4" w14:paraId="63ABDDD0" w14:textId="77777777">
        <w:tc>
          <w:tcPr>
            <w:tcW w:w="1605" w:type="dxa"/>
          </w:tcPr>
          <w:p w14:paraId="69328E41" w14:textId="77777777" w:rsidR="00937BE4" w:rsidRDefault="00000000">
            <w:pPr>
              <w:pStyle w:val="Compact"/>
            </w:pPr>
            <w:r>
              <w:rPr>
                <w:b/>
                <w:bCs/>
              </w:rPr>
              <w:t>time from baseline</w:t>
            </w:r>
          </w:p>
        </w:tc>
        <w:tc>
          <w:tcPr>
            <w:tcW w:w="1498" w:type="dxa"/>
          </w:tcPr>
          <w:p w14:paraId="53883339" w14:textId="77777777" w:rsidR="00937BE4" w:rsidRDefault="00000000">
            <w:pPr>
              <w:pStyle w:val="Compact"/>
              <w:jc w:val="right"/>
            </w:pPr>
            <w:r>
              <w:t>1.05 (1.00, 1.11)</w:t>
            </w:r>
          </w:p>
        </w:tc>
        <w:tc>
          <w:tcPr>
            <w:tcW w:w="1070" w:type="dxa"/>
          </w:tcPr>
          <w:p w14:paraId="2B21E2DB" w14:textId="77777777" w:rsidR="00937BE4" w:rsidRDefault="00000000">
            <w:pPr>
              <w:pStyle w:val="Compact"/>
              <w:jc w:val="right"/>
            </w:pPr>
            <w:r>
              <w:t>0.065</w:t>
            </w:r>
          </w:p>
        </w:tc>
        <w:tc>
          <w:tcPr>
            <w:tcW w:w="1819" w:type="dxa"/>
          </w:tcPr>
          <w:p w14:paraId="4E08BA88" w14:textId="14328274" w:rsidR="00937BE4" w:rsidRDefault="00000000">
            <w:pPr>
              <w:pStyle w:val="Compact"/>
              <w:jc w:val="right"/>
            </w:pPr>
            <w:r>
              <w:t>100</w:t>
            </w:r>
            <w:r w:rsidR="00B80220">
              <w:t>|</w:t>
            </w:r>
            <w:r>
              <w:t>60</w:t>
            </w:r>
          </w:p>
        </w:tc>
        <w:tc>
          <w:tcPr>
            <w:tcW w:w="1926" w:type="dxa"/>
          </w:tcPr>
          <w:p w14:paraId="3FE8DE7B" w14:textId="3B2CB69A" w:rsidR="00937BE4" w:rsidRDefault="00000000">
            <w:pPr>
              <w:pStyle w:val="Compact"/>
              <w:jc w:val="right"/>
            </w:pPr>
            <w:r>
              <w:t>57</w:t>
            </w:r>
            <w:r w:rsidR="00B80220">
              <w:t>|</w:t>
            </w:r>
            <w:r>
              <w:t>44</w:t>
            </w:r>
          </w:p>
        </w:tc>
      </w:tr>
    </w:tbl>
    <w:p w14:paraId="5A968C86" w14:textId="77777777" w:rsidR="00C54D46" w:rsidRDefault="00C54D46">
      <w:pPr>
        <w:pStyle w:val="Heading2"/>
      </w:pPr>
      <w:bookmarkStart w:id="6" w:name="_Toc223419314"/>
      <w:bookmarkEnd w:id="4"/>
    </w:p>
    <w:p w14:paraId="1428F469" w14:textId="77777777" w:rsidR="00C54D46" w:rsidRDefault="00C54D46">
      <w:pPr>
        <w:rPr>
          <w:rFonts w:asciiTheme="majorHAnsi" w:eastAsiaTheme="majorEastAsia" w:hAnsiTheme="majorHAnsi" w:cstheme="majorBidi"/>
          <w:b/>
          <w:bCs/>
          <w:szCs w:val="32"/>
        </w:rPr>
      </w:pPr>
      <w:r>
        <w:br w:type="page"/>
      </w:r>
      <w:bookmarkEnd w:id="0"/>
      <w:bookmarkEnd w:id="6"/>
    </w:p>
    <w:sectPr w:rsidR="00C54D46" w:rsidSect="00B613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6501E" w14:textId="77777777" w:rsidR="005A419D" w:rsidRDefault="005A419D">
      <w:pPr>
        <w:spacing w:after="0"/>
      </w:pPr>
      <w:r>
        <w:separator/>
      </w:r>
    </w:p>
  </w:endnote>
  <w:endnote w:type="continuationSeparator" w:id="0">
    <w:p w14:paraId="079AAC05" w14:textId="77777777" w:rsidR="005A419D" w:rsidRDefault="005A41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66609595"/>
      <w:docPartObj>
        <w:docPartGallery w:val="Page Numbers (Bottom of Page)"/>
        <w:docPartUnique/>
      </w:docPartObj>
    </w:sdtPr>
    <w:sdtContent>
      <w:p w14:paraId="1CCFD9DC" w14:textId="77777777" w:rsidR="00552E45" w:rsidRDefault="00552E45" w:rsidP="00E8182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C54D46">
          <w:rPr>
            <w:rStyle w:val="PageNumber"/>
          </w:rPr>
          <w:fldChar w:fldCharType="separate"/>
        </w:r>
        <w:r w:rsidR="00C54D46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CE58A96" w14:textId="77777777" w:rsidR="00174465" w:rsidRDefault="001744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7105585"/>
      <w:docPartObj>
        <w:docPartGallery w:val="Page Numbers (Bottom of Page)"/>
        <w:docPartUnique/>
      </w:docPartObj>
    </w:sdtPr>
    <w:sdtContent>
      <w:p w14:paraId="2553EC18" w14:textId="77777777" w:rsidR="00552E45" w:rsidRDefault="00552E45" w:rsidP="00E8182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F95092C" w14:textId="77777777" w:rsidR="00174465" w:rsidRDefault="00552E45">
    <w:pPr>
      <w:pStyle w:val="Footer"/>
    </w:pPr>
    <w:r>
      <w:ptab w:relativeTo="margin" w:alignment="center" w:leader="none"/>
    </w:r>
    <w:r>
      <w:ptab w:relativeTo="margin" w:alignment="right" w:leader="none"/>
    </w:r>
    <w:r w:rsidR="00CE2858">
      <w:fldChar w:fldCharType="begin"/>
    </w:r>
    <w:r w:rsidR="00CE2858">
      <w:instrText xml:space="preserve"> CREATEDATE \@ "d-MMM-yy" \* MERGEFORMAT </w:instrText>
    </w:r>
    <w:r w:rsidR="00CE2858">
      <w:fldChar w:fldCharType="separate"/>
    </w:r>
    <w:r w:rsidR="00C54D46">
      <w:rPr>
        <w:noProof/>
      </w:rPr>
      <w:t>3-Mar-26</w:t>
    </w:r>
    <w:r w:rsidR="00CE2858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70D52" w14:textId="77777777" w:rsidR="00174465" w:rsidRDefault="00174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7BCF6" w14:textId="77777777" w:rsidR="005A419D" w:rsidRDefault="005A419D">
      <w:pPr>
        <w:spacing w:after="0"/>
      </w:pPr>
      <w:r>
        <w:separator/>
      </w:r>
    </w:p>
  </w:footnote>
  <w:footnote w:type="continuationSeparator" w:id="0">
    <w:p w14:paraId="649EB4BC" w14:textId="77777777" w:rsidR="005A419D" w:rsidRDefault="005A41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7DF0F" w14:textId="77777777" w:rsidR="00174465" w:rsidRDefault="001744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69409" w14:textId="77777777" w:rsidR="00174465" w:rsidRDefault="001744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646B6" w14:textId="77777777" w:rsidR="00174465" w:rsidRDefault="001744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C7EAB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482CE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9A056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C0C74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6A1D9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1641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DE3F9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2BA8F7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CA0A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CA5F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390861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2C1AE401"/>
    <w:multiLevelType w:val="multilevel"/>
    <w:tmpl w:val="C4E2B0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41870198">
    <w:abstractNumId w:val="11"/>
  </w:num>
  <w:num w:numId="2" w16cid:durableId="1037973418">
    <w:abstractNumId w:val="9"/>
  </w:num>
  <w:num w:numId="3" w16cid:durableId="1163669232">
    <w:abstractNumId w:val="7"/>
  </w:num>
  <w:num w:numId="4" w16cid:durableId="5864143">
    <w:abstractNumId w:val="6"/>
  </w:num>
  <w:num w:numId="5" w16cid:durableId="480384885">
    <w:abstractNumId w:val="5"/>
  </w:num>
  <w:num w:numId="6" w16cid:durableId="1524706305">
    <w:abstractNumId w:val="4"/>
  </w:num>
  <w:num w:numId="7" w16cid:durableId="1623337810">
    <w:abstractNumId w:val="8"/>
  </w:num>
  <w:num w:numId="8" w16cid:durableId="1983729464">
    <w:abstractNumId w:val="3"/>
  </w:num>
  <w:num w:numId="9" w16cid:durableId="204679152">
    <w:abstractNumId w:val="2"/>
  </w:num>
  <w:num w:numId="10" w16cid:durableId="367267599">
    <w:abstractNumId w:val="1"/>
  </w:num>
  <w:num w:numId="11" w16cid:durableId="743340222">
    <w:abstractNumId w:val="0"/>
  </w:num>
  <w:num w:numId="12" w16cid:durableId="3542343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26034"/>
    <w:rsid w:val="000D4D23"/>
    <w:rsid w:val="00107BE0"/>
    <w:rsid w:val="00174465"/>
    <w:rsid w:val="00194610"/>
    <w:rsid w:val="00285476"/>
    <w:rsid w:val="002D7708"/>
    <w:rsid w:val="003B4253"/>
    <w:rsid w:val="0044225A"/>
    <w:rsid w:val="004D02A0"/>
    <w:rsid w:val="004E29B3"/>
    <w:rsid w:val="00552E45"/>
    <w:rsid w:val="00590D07"/>
    <w:rsid w:val="005A419D"/>
    <w:rsid w:val="00602555"/>
    <w:rsid w:val="00625647"/>
    <w:rsid w:val="0063202F"/>
    <w:rsid w:val="006452E5"/>
    <w:rsid w:val="00683281"/>
    <w:rsid w:val="006D1409"/>
    <w:rsid w:val="0070080A"/>
    <w:rsid w:val="00775F02"/>
    <w:rsid w:val="00784D58"/>
    <w:rsid w:val="007E0199"/>
    <w:rsid w:val="007F44E3"/>
    <w:rsid w:val="008A5DBF"/>
    <w:rsid w:val="008D24AF"/>
    <w:rsid w:val="008D6863"/>
    <w:rsid w:val="00937BE4"/>
    <w:rsid w:val="00A31329"/>
    <w:rsid w:val="00A31827"/>
    <w:rsid w:val="00A6162C"/>
    <w:rsid w:val="00AA1C75"/>
    <w:rsid w:val="00B03EEB"/>
    <w:rsid w:val="00B61390"/>
    <w:rsid w:val="00B80220"/>
    <w:rsid w:val="00B86B75"/>
    <w:rsid w:val="00B904DF"/>
    <w:rsid w:val="00BA14A7"/>
    <w:rsid w:val="00BC48D5"/>
    <w:rsid w:val="00BE16F8"/>
    <w:rsid w:val="00C36279"/>
    <w:rsid w:val="00C54D46"/>
    <w:rsid w:val="00C62DBB"/>
    <w:rsid w:val="00CC69F3"/>
    <w:rsid w:val="00CE2858"/>
    <w:rsid w:val="00CE360B"/>
    <w:rsid w:val="00D14A83"/>
    <w:rsid w:val="00D37805"/>
    <w:rsid w:val="00D8281E"/>
    <w:rsid w:val="00D85132"/>
    <w:rsid w:val="00E315A3"/>
    <w:rsid w:val="00E52B5C"/>
    <w:rsid w:val="00F312A2"/>
    <w:rsid w:val="00F8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C73E"/>
  <w15:docId w15:val="{CD91455F-14F3-F247-A904-81E82E91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qFormat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162C"/>
    <w:rPr>
      <w:rFonts w:ascii="Calibri" w:hAnsi="Calibri"/>
      <w:sz w:val="22"/>
    </w:rPr>
  </w:style>
  <w:style w:type="paragraph" w:styleId="Heading1">
    <w:name w:val="heading 1"/>
    <w:basedOn w:val="Normal"/>
    <w:next w:val="BodyText"/>
    <w:uiPriority w:val="9"/>
    <w:qFormat/>
    <w:rsid w:val="006256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6256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62564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Cs w:val="28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62564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u w:val="single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625647"/>
    <w:pPr>
      <w:spacing w:before="0" w:after="0"/>
    </w:pPr>
  </w:style>
  <w:style w:type="paragraph" w:styleId="Title">
    <w:name w:val="Title"/>
    <w:basedOn w:val="Normal"/>
    <w:next w:val="BodyText"/>
    <w:autoRedefine/>
    <w:qFormat/>
    <w:rsid w:val="00625647"/>
    <w:pPr>
      <w:keepNext/>
      <w:keepLines/>
      <w:spacing w:before="480" w:after="24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625647"/>
    <w:pPr>
      <w:keepNext/>
      <w:keepLines/>
      <w:spacing w:after="0"/>
    </w:pPr>
    <w:rPr>
      <w:rFonts w:ascii="Calibri" w:hAnsi="Calibri"/>
      <w:sz w:val="22"/>
    </w:rPr>
  </w:style>
  <w:style w:type="paragraph" w:styleId="Date">
    <w:name w:val="Date"/>
    <w:next w:val="BodyText"/>
    <w:qFormat/>
    <w:rsid w:val="000D4D23"/>
    <w:pPr>
      <w:keepNext/>
      <w:keepLines/>
    </w:pPr>
    <w:rPr>
      <w:rFonts w:ascii="Calibri" w:hAnsi="Calibri"/>
      <w:sz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Normal"/>
    <w:next w:val="Normal"/>
    <w:uiPriority w:val="9"/>
    <w:unhideWhenUsed/>
    <w:qFormat/>
    <w:rsid w:val="00A6162C"/>
    <w:pPr>
      <w:spacing w:before="100" w:after="100"/>
      <w:ind w:left="720"/>
    </w:pPr>
    <w:rPr>
      <w:rFonts w:asciiTheme="majorHAnsi" w:eastAsiaTheme="majorEastAsia" w:hAnsiTheme="majorHAnsi" w:cstheme="majorBidi"/>
      <w:bCs/>
      <w:i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reportRx">
    <w:name w:val="reportRx"/>
    <w:basedOn w:val="TableNormal"/>
    <w:semiHidden/>
    <w:unhideWhenUsed/>
    <w:qFormat/>
    <w:rsid w:val="00B03EEB"/>
    <w:tblPr/>
    <w:trPr>
      <w:cantSplit/>
      <w:tblHeader/>
    </w:tr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8A5DBF"/>
    <w:pPr>
      <w:keepNext/>
      <w:spacing w:before="240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26034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nhideWhenUsed/>
    <w:rsid w:val="0017446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74465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17446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74465"/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rsid w:val="00CE360B"/>
    <w:rPr>
      <w:rFonts w:ascii="Calibri" w:hAnsi="Calibri"/>
      <w:sz w:val="22"/>
    </w:rPr>
  </w:style>
  <w:style w:type="table" w:styleId="GridTable4-Accent6">
    <w:name w:val="Grid Table 4 Accent 6"/>
    <w:basedOn w:val="TableNormal"/>
    <w:uiPriority w:val="49"/>
    <w:rsid w:val="00E52B5C"/>
    <w:pPr>
      <w:spacing w:after="0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Grid">
    <w:name w:val="Table Grid"/>
    <w:basedOn w:val="TableNormal"/>
    <w:rsid w:val="00D14A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unhideWhenUsed/>
    <w:rsid w:val="00552E45"/>
  </w:style>
  <w:style w:type="paragraph" w:styleId="TOC1">
    <w:name w:val="toc 1"/>
    <w:basedOn w:val="Normal"/>
    <w:next w:val="Normal"/>
    <w:autoRedefine/>
    <w:uiPriority w:val="39"/>
    <w:unhideWhenUsed/>
    <w:rsid w:val="00C54D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4D4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332</Words>
  <Characters>2139</Characters>
  <Application>Microsoft Office Word</Application>
  <DocSecurity>0</DocSecurity>
  <Lines>267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Avery, Lisa</cp:lastModifiedBy>
  <cp:revision>2</cp:revision>
  <dcterms:created xsi:type="dcterms:W3CDTF">2026-03-03T13:34:00Z</dcterms:created>
  <dcterms:modified xsi:type="dcterms:W3CDTF">2026-03-03T20:53:00Z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