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ngram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tfidf_sum</w:t>
            </w:r>
          </w:p>
        </w:tc>
        <w:tc>
          <w:tcPr>
            <w:tcW w:type="dxa" w:w="2160"/>
          </w:tcPr>
          <w:p>
            <w:r>
              <w:t>tfidf_per_occurrence</w:t>
            </w:r>
          </w:p>
        </w:tc>
      </w:tr>
      <w:tr>
        <w:tc>
          <w:tcPr>
            <w:tcW w:type="dxa" w:w="2160"/>
          </w:tcPr>
          <w:p>
            <w:r>
              <w:t>physical health issues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15.96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</w:tr>
      <w:tr>
        <w:tc>
          <w:tcPr>
            <w:tcW w:type="dxa" w:w="2160"/>
          </w:tcPr>
          <w:p>
            <w:r>
              <w:t>physical health issue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11.3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</w:tr>
      <w:tr>
        <w:tc>
          <w:tcPr>
            <w:tcW w:type="dxa" w:w="2160"/>
          </w:tcPr>
          <w:p>
            <w:r>
              <w:t>may affect work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3.18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mental health issue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3.23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</w:tr>
      <w:tr>
        <w:tc>
          <w:tcPr>
            <w:tcW w:type="dxa" w:w="2160"/>
          </w:tcPr>
          <w:p>
            <w:r>
              <w:t>up front about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2.61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  <w:tr>
        <w:tc>
          <w:tcPr>
            <w:tcW w:type="dxa" w:w="2160"/>
          </w:tcPr>
          <w:p>
            <w:r>
              <w:t>up physical health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2.39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up physical health issue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2.39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be up front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1.68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</w:tr>
      <w:tr>
        <w:tc>
          <w:tcPr>
            <w:tcW w:type="dxa" w:w="2160"/>
          </w:tcPr>
          <w:p>
            <w:r>
              <w:t>carry same stigma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2.82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</w:tr>
      <w:tr>
        <w:tc>
          <w:tcPr>
            <w:tcW w:type="dxa" w:w="2160"/>
          </w:tcPr>
          <w:p>
            <w:r>
              <w:t>be upfront about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2.63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  <w:tr>
        <w:tc>
          <w:tcPr>
            <w:tcW w:type="dxa" w:w="2160"/>
          </w:tcPr>
          <w:p>
            <w:r>
              <w:t>be up front about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1.68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</w:tr>
      <w:tr>
        <w:tc>
          <w:tcPr>
            <w:tcW w:type="dxa" w:w="2160"/>
          </w:tcPr>
          <w:p>
            <w:r>
              <w:t>employer needs be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2.63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  <w:tr>
        <w:tc>
          <w:tcPr>
            <w:tcW w:type="dxa" w:w="2160"/>
          </w:tcPr>
          <w:p>
            <w:r>
              <w:t>not want work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2.81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</w:tr>
      <w:tr>
        <w:tc>
          <w:tcPr>
            <w:tcW w:type="dxa" w:w="2160"/>
          </w:tcPr>
          <w:p>
            <w:r>
              <w:t>employer needs know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2.72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</w:tr>
      <w:tr>
        <w:tc>
          <w:tcPr>
            <w:tcW w:type="dxa" w:w="2160"/>
          </w:tcPr>
          <w:p>
            <w:r>
              <w:t>employer should know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2.34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</w:tr>
      <w:tr>
        <w:tc>
          <w:tcPr>
            <w:tcW w:type="dxa" w:w="2160"/>
          </w:tcPr>
          <w:p>
            <w:r>
              <w:t>have physical health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2.07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</w:tr>
      <w:tr>
        <w:tc>
          <w:tcPr>
            <w:tcW w:type="dxa" w:w="2160"/>
          </w:tcPr>
          <w:p>
            <w:r>
              <w:t>they should know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2.71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there no stigma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2.64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  <w:tr>
        <w:tc>
          <w:tcPr>
            <w:tcW w:type="dxa" w:w="2160"/>
          </w:tcPr>
          <w:p>
            <w:r>
              <w:t>should know about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2.05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</w:tr>
      <w:tr>
        <w:tc>
          <w:tcPr>
            <w:tcW w:type="dxa" w:w="2160"/>
          </w:tcPr>
          <w:p>
            <w:r>
              <w:t>want make sure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2.82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