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D7" w:rsidRPr="00741A30" w:rsidRDefault="002B2B91" w:rsidP="00107CD7">
      <w:pPr>
        <w:spacing w:line="480" w:lineRule="auto"/>
        <w:rPr>
          <w:b/>
          <w:bCs/>
        </w:rPr>
      </w:pPr>
      <w:r>
        <w:rPr>
          <w:b/>
          <w:bCs/>
        </w:rPr>
        <w:t>Table S1</w:t>
      </w:r>
      <w:r w:rsidR="00C17E1E">
        <w:rPr>
          <w:b/>
          <w:bCs/>
        </w:rPr>
        <w:t xml:space="preserve">. </w:t>
      </w:r>
      <w:r w:rsidR="00107CD7" w:rsidRPr="00741A30">
        <w:rPr>
          <w:b/>
          <w:bCs/>
        </w:rPr>
        <w:t xml:space="preserve">Metabolic network model of </w:t>
      </w:r>
      <w:r w:rsidR="00107CD7" w:rsidRPr="00741A30">
        <w:rPr>
          <w:b/>
          <w:bCs/>
          <w:i/>
        </w:rPr>
        <w:t>E. coli</w:t>
      </w:r>
      <w:r w:rsidR="00107CD7">
        <w:rPr>
          <w:b/>
          <w:bCs/>
        </w:rPr>
        <w:t xml:space="preserve"> used for </w:t>
      </w:r>
      <w:r w:rsidR="00107CD7" w:rsidRPr="00741A30">
        <w:rPr>
          <w:b/>
          <w:bCs/>
          <w:vertAlign w:val="superscript"/>
        </w:rPr>
        <w:t>13</w:t>
      </w:r>
      <w:r w:rsidR="00107CD7">
        <w:rPr>
          <w:b/>
          <w:bCs/>
        </w:rPr>
        <w:t>C metabolic flux analysis</w:t>
      </w:r>
    </w:p>
    <w:p w:rsidR="00107CD7" w:rsidRPr="00741A30" w:rsidRDefault="00107CD7" w:rsidP="00107CD7">
      <w:pPr>
        <w:spacing w:line="480" w:lineRule="auto"/>
        <w:rPr>
          <w:b/>
          <w:bCs/>
        </w:rPr>
      </w:pPr>
    </w:p>
    <w:tbl>
      <w:tblPr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8280"/>
      </w:tblGrid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Glycolysis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674C2A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Gluc.ext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+ </w:t>
            </w:r>
            <w:r w:rsidR="00674C2A">
              <w:rPr>
                <w:bCs/>
              </w:rPr>
              <w:t>PEP (</w:t>
            </w:r>
            <w:proofErr w:type="spellStart"/>
            <w:r w:rsidR="00674C2A">
              <w:rPr>
                <w:bCs/>
              </w:rPr>
              <w:t>ghi</w:t>
            </w:r>
            <w:proofErr w:type="spellEnd"/>
            <w:r w:rsidR="00674C2A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G6P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</w:t>
            </w:r>
            <w:r w:rsidR="00674C2A">
              <w:rPr>
                <w:bCs/>
              </w:rPr>
              <w:t xml:space="preserve"> + </w:t>
            </w:r>
            <w:proofErr w:type="spellStart"/>
            <w:r w:rsidR="00674C2A">
              <w:rPr>
                <w:bCs/>
              </w:rPr>
              <w:t>Pyr</w:t>
            </w:r>
            <w:proofErr w:type="spellEnd"/>
            <w:r w:rsidR="00674C2A">
              <w:rPr>
                <w:bCs/>
              </w:rPr>
              <w:t xml:space="preserve"> (</w:t>
            </w:r>
            <w:proofErr w:type="spellStart"/>
            <w:r w:rsidR="00674C2A">
              <w:rPr>
                <w:bCs/>
              </w:rPr>
              <w:t>ghi</w:t>
            </w:r>
            <w:proofErr w:type="spellEnd"/>
            <w:r w:rsidR="00674C2A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G6P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F6P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F6P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+ ATP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FBP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FBP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DHAP (</w:t>
            </w:r>
            <w:proofErr w:type="spellStart"/>
            <w:r w:rsidRPr="00741A30">
              <w:rPr>
                <w:bCs/>
              </w:rPr>
              <w:t>cba</w:t>
            </w:r>
            <w:proofErr w:type="spellEnd"/>
            <w:r w:rsidRPr="00741A30">
              <w:rPr>
                <w:bCs/>
              </w:rPr>
              <w:t>) + GAP (</w:t>
            </w:r>
            <w:proofErr w:type="spellStart"/>
            <w:r w:rsidRPr="00741A30">
              <w:rPr>
                <w:bCs/>
              </w:rPr>
              <w:t>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DHAP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GAP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GAP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3PG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ATP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3PG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PEP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PEP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ATP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Pentose Phosphate Pathway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G6P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6PG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 + NADPH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10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6PG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Ru5P (</w:t>
            </w:r>
            <w:proofErr w:type="spellStart"/>
            <w:r w:rsidRPr="00741A30">
              <w:rPr>
                <w:bCs/>
              </w:rPr>
              <w:t>bcdef</w:t>
            </w:r>
            <w:proofErr w:type="spellEnd"/>
            <w:r w:rsidRPr="00741A30">
              <w:rPr>
                <w:bCs/>
              </w:rPr>
              <w:t>) + CO2 (a) + NADPH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1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Ru5P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X5P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1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Ru5P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R5P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1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X5P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TK-C2 (ab) + GAP (</w:t>
            </w:r>
            <w:proofErr w:type="spellStart"/>
            <w:r w:rsidRPr="00741A30">
              <w:rPr>
                <w:bCs/>
              </w:rPr>
              <w:t>cde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nl-NL"/>
              </w:rPr>
            </w:pPr>
            <w:r w:rsidRPr="00741A30">
              <w:rPr>
                <w:bCs/>
                <w:lang w:val="nl-NL"/>
              </w:rPr>
              <w:t>v</w:t>
            </w:r>
            <w:r w:rsidRPr="00741A30">
              <w:rPr>
                <w:bCs/>
                <w:vertAlign w:val="subscript"/>
                <w:lang w:val="nl-NL"/>
              </w:rPr>
              <w:t>1</w:t>
            </w:r>
            <w:r>
              <w:rPr>
                <w:bCs/>
                <w:vertAlign w:val="subscript"/>
                <w:lang w:val="nl-NL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nl-NL"/>
              </w:rPr>
            </w:pPr>
            <w:r w:rsidRPr="00741A30">
              <w:rPr>
                <w:bCs/>
                <w:lang w:val="nl-NL"/>
              </w:rPr>
              <w:t xml:space="preserve">F6P (abcdef)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  <w:lang w:val="nl-NL"/>
              </w:rPr>
              <w:t xml:space="preserve"> TK-C2 (ab) + E4P (cdef)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nl-NL"/>
              </w:rPr>
            </w:pPr>
            <w:r w:rsidRPr="00741A30">
              <w:rPr>
                <w:bCs/>
                <w:lang w:val="nl-NL"/>
              </w:rPr>
              <w:t>v</w:t>
            </w:r>
            <w:r w:rsidRPr="00741A30">
              <w:rPr>
                <w:bCs/>
                <w:vertAlign w:val="subscript"/>
                <w:lang w:val="nl-NL"/>
              </w:rPr>
              <w:t>1</w:t>
            </w:r>
            <w:r>
              <w:rPr>
                <w:bCs/>
                <w:vertAlign w:val="subscript"/>
                <w:lang w:val="nl-NL"/>
              </w:rPr>
              <w:t>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S7P (</w:t>
            </w:r>
            <w:proofErr w:type="spellStart"/>
            <w:r w:rsidRPr="00741A30">
              <w:rPr>
                <w:bCs/>
              </w:rPr>
              <w:t>abcdefg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TK-C2 (ab) + R5P (</w:t>
            </w:r>
            <w:proofErr w:type="spellStart"/>
            <w:r w:rsidRPr="00741A30">
              <w:rPr>
                <w:bCs/>
              </w:rPr>
              <w:t>cdefg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nl-NL"/>
              </w:rPr>
            </w:pPr>
            <w:r w:rsidRPr="00741A30">
              <w:rPr>
                <w:bCs/>
                <w:lang w:val="nl-NL"/>
              </w:rPr>
              <w:t>v</w:t>
            </w:r>
            <w:r w:rsidRPr="00741A30">
              <w:rPr>
                <w:bCs/>
                <w:vertAlign w:val="subscript"/>
                <w:lang w:val="nl-NL"/>
              </w:rPr>
              <w:t>1</w:t>
            </w:r>
            <w:r>
              <w:rPr>
                <w:bCs/>
                <w:vertAlign w:val="subscript"/>
                <w:lang w:val="nl-NL"/>
              </w:rPr>
              <w:t>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F6P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TA-C3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GAP (</w:t>
            </w:r>
            <w:proofErr w:type="spellStart"/>
            <w:r w:rsidRPr="00741A30">
              <w:rPr>
                <w:bCs/>
              </w:rPr>
              <w:t>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nl-NL"/>
              </w:rPr>
            </w:pPr>
            <w:r w:rsidRPr="00741A30">
              <w:rPr>
                <w:bCs/>
                <w:lang w:val="nl-NL"/>
              </w:rPr>
              <w:t>v</w:t>
            </w:r>
            <w:r w:rsidRPr="00741A30">
              <w:rPr>
                <w:bCs/>
                <w:vertAlign w:val="subscript"/>
                <w:lang w:val="nl-NL"/>
              </w:rPr>
              <w:t>1</w:t>
            </w:r>
            <w:r>
              <w:rPr>
                <w:bCs/>
                <w:vertAlign w:val="subscript"/>
                <w:lang w:val="nl-NL"/>
              </w:rPr>
              <w:t>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S7P (</w:t>
            </w:r>
            <w:proofErr w:type="spellStart"/>
            <w:r w:rsidRPr="00741A30">
              <w:rPr>
                <w:bCs/>
              </w:rPr>
              <w:t>abcdefg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TA-C3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E4P (</w:t>
            </w:r>
            <w:proofErr w:type="spellStart"/>
            <w:r w:rsidRPr="00741A30">
              <w:rPr>
                <w:bCs/>
              </w:rPr>
              <w:t>defg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proofErr w:type="spellStart"/>
            <w:r w:rsidRPr="00741A30">
              <w:rPr>
                <w:b/>
                <w:bCs/>
              </w:rPr>
              <w:t>Entner-Doudoroff</w:t>
            </w:r>
            <w:proofErr w:type="spellEnd"/>
            <w:r w:rsidRPr="00741A30">
              <w:rPr>
                <w:b/>
                <w:bCs/>
              </w:rPr>
              <w:t xml:space="preserve"> Pathway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1</w:t>
            </w:r>
            <w:r>
              <w:rPr>
                <w:bCs/>
                <w:vertAlign w:val="subscript"/>
              </w:rPr>
              <w:t>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6PG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KDPG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1</w:t>
            </w:r>
            <w:r>
              <w:rPr>
                <w:bCs/>
                <w:vertAlign w:val="subscript"/>
              </w:rPr>
              <w:t>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KDPG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GAP (</w:t>
            </w:r>
            <w:proofErr w:type="spellStart"/>
            <w:r w:rsidRPr="00741A30">
              <w:rPr>
                <w:bCs/>
              </w:rPr>
              <w:t>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TCA Cycle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20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bc</w:t>
            </w:r>
            <w:proofErr w:type="spellEnd"/>
            <w:r w:rsidRPr="00741A30">
              <w:rPr>
                <w:bCs/>
              </w:rPr>
              <w:t>) + CO2 (a)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OAC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Cit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dcbfea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Cit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ICit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ICit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AKG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>) + CO2 (f) + NADPH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AKG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SucCoA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bcde</w:t>
            </w:r>
            <w:proofErr w:type="spellEnd"/>
            <w:r w:rsidRPr="00741A30">
              <w:rPr>
                <w:bCs/>
              </w:rPr>
              <w:t>) + CO2 (a)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SucCoA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Suc</w:t>
            </w:r>
            <w:proofErr w:type="spellEnd"/>
            <w:r w:rsidRPr="00741A30">
              <w:rPr>
                <w:bCs/>
              </w:rPr>
              <w:t xml:space="preserve"> (½ 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 + ½ </w:t>
            </w:r>
            <w:proofErr w:type="spellStart"/>
            <w:r w:rsidRPr="00741A30">
              <w:rPr>
                <w:bCs/>
              </w:rPr>
              <w:t>dcba</w:t>
            </w:r>
            <w:proofErr w:type="spellEnd"/>
            <w:r w:rsidRPr="00741A30">
              <w:rPr>
                <w:bCs/>
              </w:rPr>
              <w:t>) + ATP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Suc</w:t>
            </w:r>
            <w:proofErr w:type="spellEnd"/>
            <w:r w:rsidRPr="00741A30">
              <w:rPr>
                <w:bCs/>
              </w:rPr>
              <w:t xml:space="preserve"> (½ 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 + ½ </w:t>
            </w:r>
            <w:proofErr w:type="spellStart"/>
            <w:r w:rsidRPr="00741A30">
              <w:rPr>
                <w:bCs/>
              </w:rPr>
              <w:t>dcba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Fum</w:t>
            </w:r>
            <w:proofErr w:type="spellEnd"/>
            <w:r w:rsidRPr="00741A30">
              <w:rPr>
                <w:bCs/>
              </w:rPr>
              <w:t xml:space="preserve"> (½ 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 + ½ </w:t>
            </w:r>
            <w:proofErr w:type="spellStart"/>
            <w:r w:rsidRPr="00741A30">
              <w:rPr>
                <w:bCs/>
              </w:rPr>
              <w:t>dcba</w:t>
            </w:r>
            <w:proofErr w:type="spellEnd"/>
            <w:r w:rsidRPr="00741A30">
              <w:rPr>
                <w:bCs/>
              </w:rPr>
              <w:t>) + FADH2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2</w:t>
            </w:r>
            <w:r>
              <w:rPr>
                <w:bCs/>
                <w:vertAlign w:val="subscript"/>
              </w:rPr>
              <w:t>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proofErr w:type="spellStart"/>
            <w:r w:rsidRPr="00741A30">
              <w:rPr>
                <w:bCs/>
                <w:lang w:val="es-ES"/>
              </w:rPr>
              <w:t>Fum</w:t>
            </w:r>
            <w:proofErr w:type="spellEnd"/>
            <w:r w:rsidRPr="00741A30">
              <w:rPr>
                <w:bCs/>
                <w:lang w:val="es-ES"/>
              </w:rPr>
              <w:t xml:space="preserve"> (½ 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 xml:space="preserve"> + ½ </w:t>
            </w:r>
            <w:proofErr w:type="spellStart"/>
            <w:r w:rsidRPr="00741A30">
              <w:rPr>
                <w:bCs/>
                <w:lang w:val="es-ES"/>
              </w:rPr>
              <w:t>dcba</w:t>
            </w:r>
            <w:proofErr w:type="spellEnd"/>
            <w:r w:rsidRPr="00741A30">
              <w:rPr>
                <w:bCs/>
                <w:lang w:val="es-ES"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  <w:lang w:val="es-ES"/>
              </w:rPr>
              <w:t xml:space="preserve"> Mal (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v</w:t>
            </w:r>
            <w:r w:rsidRPr="00741A30">
              <w:rPr>
                <w:bCs/>
                <w:vertAlign w:val="subscript"/>
                <w:lang w:val="es-ES"/>
              </w:rPr>
              <w:t>2</w:t>
            </w:r>
            <w:r>
              <w:rPr>
                <w:bCs/>
                <w:vertAlign w:val="subscript"/>
                <w:lang w:val="es-ES"/>
              </w:rPr>
              <w:t>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Mal (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  <w:lang w:val="es-ES"/>
              </w:rPr>
              <w:t xml:space="preserve"> OAC (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>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</w:p>
        </w:tc>
      </w:tr>
      <w:tr w:rsidR="00107CD7" w:rsidRPr="00E80B5B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E80B5B" w:rsidRDefault="00107CD7" w:rsidP="00864801">
            <w:pPr>
              <w:spacing w:line="480" w:lineRule="auto"/>
              <w:rPr>
                <w:b/>
                <w:bCs/>
              </w:rPr>
            </w:pPr>
            <w:proofErr w:type="spellStart"/>
            <w:r w:rsidRPr="00E80B5B">
              <w:rPr>
                <w:b/>
                <w:bCs/>
              </w:rPr>
              <w:t>Glyoxylate</w:t>
            </w:r>
            <w:proofErr w:type="spellEnd"/>
            <w:r w:rsidRPr="00E80B5B">
              <w:rPr>
                <w:b/>
                <w:bCs/>
              </w:rPr>
              <w:t xml:space="preserve"> Shunt</w:t>
            </w:r>
          </w:p>
        </w:tc>
      </w:tr>
      <w:tr w:rsidR="00107CD7" w:rsidRPr="00E80B5B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E80B5B" w:rsidRDefault="00107CD7" w:rsidP="00864801">
            <w:pPr>
              <w:spacing w:line="480" w:lineRule="auto"/>
              <w:rPr>
                <w:bCs/>
              </w:rPr>
            </w:pPr>
            <w:r w:rsidRPr="00E80B5B">
              <w:rPr>
                <w:bCs/>
              </w:rPr>
              <w:t>v</w:t>
            </w:r>
            <w:r w:rsidRPr="00E80B5B">
              <w:rPr>
                <w:bCs/>
                <w:vertAlign w:val="subscript"/>
              </w:rPr>
              <w:t>29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E80B5B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E80B5B">
              <w:rPr>
                <w:bCs/>
              </w:rPr>
              <w:t>ICit</w:t>
            </w:r>
            <w:proofErr w:type="spellEnd"/>
            <w:r w:rsidRPr="00E80B5B">
              <w:rPr>
                <w:bCs/>
              </w:rPr>
              <w:t xml:space="preserve"> (</w:t>
            </w:r>
            <w:proofErr w:type="spellStart"/>
            <w:r w:rsidRPr="00E80B5B">
              <w:rPr>
                <w:bCs/>
              </w:rPr>
              <w:t>abcdef</w:t>
            </w:r>
            <w:proofErr w:type="spellEnd"/>
            <w:r w:rsidRPr="00E80B5B">
              <w:rPr>
                <w:bCs/>
              </w:rPr>
              <w:t xml:space="preserve">) </w:t>
            </w:r>
            <w:r w:rsidR="00564C64" w:rsidRPr="00741A30">
              <w:rPr>
                <w:bCs/>
              </w:rPr>
              <w:sym w:font="Symbol" w:char="F0AB"/>
            </w:r>
            <w:bookmarkStart w:id="0" w:name="_GoBack"/>
            <w:bookmarkEnd w:id="0"/>
            <w:r w:rsidRPr="00E80B5B">
              <w:rPr>
                <w:bCs/>
              </w:rPr>
              <w:t xml:space="preserve"> </w:t>
            </w:r>
            <w:proofErr w:type="spellStart"/>
            <w:r w:rsidRPr="00E80B5B">
              <w:rPr>
                <w:bCs/>
              </w:rPr>
              <w:t>Glyox</w:t>
            </w:r>
            <w:proofErr w:type="spellEnd"/>
            <w:r w:rsidRPr="00E80B5B">
              <w:rPr>
                <w:bCs/>
              </w:rPr>
              <w:t xml:space="preserve"> (ab) + </w:t>
            </w:r>
            <w:proofErr w:type="spellStart"/>
            <w:r w:rsidRPr="00E80B5B">
              <w:rPr>
                <w:bCs/>
              </w:rPr>
              <w:t>Suc</w:t>
            </w:r>
            <w:proofErr w:type="spellEnd"/>
            <w:r w:rsidRPr="00E80B5B">
              <w:rPr>
                <w:bCs/>
              </w:rPr>
              <w:t xml:space="preserve"> (½ </w:t>
            </w:r>
            <w:proofErr w:type="spellStart"/>
            <w:r w:rsidRPr="00E80B5B">
              <w:rPr>
                <w:bCs/>
              </w:rPr>
              <w:t>edcf</w:t>
            </w:r>
            <w:proofErr w:type="spellEnd"/>
            <w:r w:rsidRPr="00E80B5B">
              <w:rPr>
                <w:bCs/>
              </w:rPr>
              <w:t xml:space="preserve"> + ½ </w:t>
            </w:r>
            <w:proofErr w:type="spellStart"/>
            <w:r w:rsidRPr="00E80B5B">
              <w:rPr>
                <w:bCs/>
              </w:rPr>
              <w:t>fcde</w:t>
            </w:r>
            <w:proofErr w:type="spellEnd"/>
            <w:r w:rsidRPr="00E80B5B">
              <w:rPr>
                <w:bCs/>
              </w:rPr>
              <w:t xml:space="preserve">)         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E80B5B" w:rsidRDefault="00107CD7" w:rsidP="00864801">
            <w:pPr>
              <w:spacing w:line="480" w:lineRule="auto"/>
              <w:rPr>
                <w:bCs/>
              </w:rPr>
            </w:pPr>
            <w:r w:rsidRPr="00E80B5B">
              <w:rPr>
                <w:bCs/>
              </w:rPr>
              <w:t>v</w:t>
            </w:r>
            <w:r w:rsidRPr="00E80B5B">
              <w:rPr>
                <w:bCs/>
                <w:vertAlign w:val="subscript"/>
              </w:rPr>
              <w:t>30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E80B5B">
              <w:rPr>
                <w:bCs/>
              </w:rPr>
              <w:t>Glyox</w:t>
            </w:r>
            <w:proofErr w:type="spellEnd"/>
            <w:r w:rsidRPr="00E80B5B">
              <w:rPr>
                <w:bCs/>
              </w:rPr>
              <w:t xml:space="preserve"> (ab) + </w:t>
            </w:r>
            <w:proofErr w:type="spellStart"/>
            <w:r w:rsidRPr="00E80B5B">
              <w:rPr>
                <w:bCs/>
              </w:rPr>
              <w:t>AcCoA</w:t>
            </w:r>
            <w:proofErr w:type="spellEnd"/>
            <w:r w:rsidRPr="00E80B5B">
              <w:rPr>
                <w:bCs/>
              </w:rPr>
              <w:t xml:space="preserve"> (cd) </w:t>
            </w:r>
            <w:r w:rsidRPr="00E80B5B">
              <w:rPr>
                <w:bCs/>
              </w:rPr>
              <w:sym w:font="Symbol" w:char="F0AE"/>
            </w:r>
            <w:r w:rsidRPr="00E80B5B">
              <w:rPr>
                <w:bCs/>
              </w:rPr>
              <w:t xml:space="preserve"> Mal (</w:t>
            </w:r>
            <w:proofErr w:type="spellStart"/>
            <w:r w:rsidRPr="00E80B5B">
              <w:rPr>
                <w:bCs/>
              </w:rPr>
              <w:t>abdc</w:t>
            </w:r>
            <w:proofErr w:type="spellEnd"/>
            <w:r w:rsidRPr="00E80B5B">
              <w:rPr>
                <w:bCs/>
              </w:rPr>
              <w:t>)</w:t>
            </w:r>
            <w:r w:rsidRPr="00824253">
              <w:rPr>
                <w:bCs/>
              </w:rPr>
              <w:t xml:space="preserve">       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proofErr w:type="spellStart"/>
            <w:r w:rsidRPr="00741A30">
              <w:rPr>
                <w:b/>
                <w:bCs/>
              </w:rPr>
              <w:t>Amphibolic</w:t>
            </w:r>
            <w:proofErr w:type="spellEnd"/>
            <w:r w:rsidRPr="00741A30">
              <w:rPr>
                <w:b/>
                <w:bCs/>
              </w:rPr>
              <w:t xml:space="preserve"> Reactions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31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Mal (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  <w:lang w:val="es-ES"/>
              </w:rPr>
              <w:t xml:space="preserve"> </w:t>
            </w:r>
            <w:proofErr w:type="spellStart"/>
            <w:r w:rsidRPr="00741A30">
              <w:rPr>
                <w:bCs/>
                <w:lang w:val="es-ES"/>
              </w:rPr>
              <w:t>Pyr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abc</w:t>
            </w:r>
            <w:proofErr w:type="spellEnd"/>
            <w:r w:rsidRPr="00741A30">
              <w:rPr>
                <w:bCs/>
                <w:lang w:val="es-ES"/>
              </w:rPr>
              <w:t>) + CO2 (d) + NADPH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lastRenderedPageBreak/>
              <w:t>v</w:t>
            </w:r>
            <w:r>
              <w:rPr>
                <w:bCs/>
                <w:vertAlign w:val="subscript"/>
                <w:lang w:val="es-ES"/>
              </w:rPr>
              <w:t>32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Mal (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  <w:lang w:val="es-ES"/>
              </w:rPr>
              <w:t xml:space="preserve"> </w:t>
            </w:r>
            <w:proofErr w:type="spellStart"/>
            <w:r w:rsidRPr="00741A30">
              <w:rPr>
                <w:bCs/>
                <w:lang w:val="es-ES"/>
              </w:rPr>
              <w:t>Pyr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abc</w:t>
            </w:r>
            <w:proofErr w:type="spellEnd"/>
            <w:r w:rsidRPr="00741A30">
              <w:rPr>
                <w:bCs/>
                <w:lang w:val="es-ES"/>
              </w:rPr>
              <w:t>) + CO2 (d)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v</w:t>
            </w:r>
            <w:r w:rsidRPr="00741A30">
              <w:rPr>
                <w:bCs/>
                <w:vertAlign w:val="subscript"/>
                <w:lang w:val="es-ES"/>
              </w:rPr>
              <w:t>3</w:t>
            </w:r>
            <w:r>
              <w:rPr>
                <w:bCs/>
                <w:vertAlign w:val="subscript"/>
                <w:lang w:val="es-ES"/>
              </w:rPr>
              <w:t>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PEP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+ CO2 (d)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OAC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v</w:t>
            </w:r>
            <w:r w:rsidRPr="00741A30">
              <w:rPr>
                <w:bCs/>
                <w:vertAlign w:val="subscript"/>
                <w:lang w:val="es-ES"/>
              </w:rPr>
              <w:t>3</w:t>
            </w:r>
            <w:r>
              <w:rPr>
                <w:bCs/>
                <w:vertAlign w:val="subscript"/>
                <w:lang w:val="es-ES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OAC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ATP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PEP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CO2 (d)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Acetic Acid Formation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3</w:t>
            </w:r>
            <w:r>
              <w:rPr>
                <w:bCs/>
                <w:vertAlign w:val="subscript"/>
              </w:rPr>
              <w:t>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(ab)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Ac (ab) + ATP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Amino Acid Biosynthesis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3</w:t>
            </w:r>
            <w:r>
              <w:rPr>
                <w:bCs/>
                <w:vertAlign w:val="subscript"/>
              </w:rPr>
              <w:t>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AKG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+ NADPH + NH3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3</w:t>
            </w:r>
            <w:r>
              <w:rPr>
                <w:bCs/>
                <w:vertAlign w:val="subscript"/>
              </w:rPr>
              <w:t>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+ ATP + NH3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Gln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3</w:t>
            </w:r>
            <w:r>
              <w:rPr>
                <w:bCs/>
                <w:vertAlign w:val="subscript"/>
              </w:rPr>
              <w:t>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+ ATP + 2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Pro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39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+ CO2 (f) + </w:t>
            </w:r>
            <w:proofErr w:type="spellStart"/>
            <w:r w:rsidRPr="00741A30">
              <w:rPr>
                <w:bCs/>
              </w:rPr>
              <w:t>Gln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ghijk</w:t>
            </w:r>
            <w:proofErr w:type="spellEnd"/>
            <w:r w:rsidRPr="00741A30">
              <w:rPr>
                <w:bCs/>
              </w:rPr>
              <w:t>) + Asp (</w:t>
            </w:r>
            <w:proofErr w:type="spellStart"/>
            <w:r w:rsidRPr="00741A30">
              <w:rPr>
                <w:bCs/>
              </w:rPr>
              <w:t>lmno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pq</w:t>
            </w:r>
            <w:proofErr w:type="spellEnd"/>
            <w:r w:rsidRPr="00741A30">
              <w:rPr>
                <w:bCs/>
              </w:rPr>
              <w:t xml:space="preserve">) + 5 ATP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Arg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 + AKG (</w:t>
            </w:r>
            <w:proofErr w:type="spellStart"/>
            <w:r w:rsidRPr="00741A30">
              <w:rPr>
                <w:bCs/>
              </w:rPr>
              <w:t>ghijk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Fum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lmno</w:t>
            </w:r>
            <w:proofErr w:type="spellEnd"/>
            <w:r w:rsidRPr="00741A30">
              <w:rPr>
                <w:bCs/>
              </w:rPr>
              <w:t>) + Ac (</w:t>
            </w:r>
            <w:proofErr w:type="spellStart"/>
            <w:r w:rsidRPr="00741A30">
              <w:rPr>
                <w:bCs/>
              </w:rPr>
              <w:t>pq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40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OAC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efghi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Asp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>) + AKG (</w:t>
            </w:r>
            <w:proofErr w:type="spellStart"/>
            <w:r w:rsidRPr="00741A30">
              <w:rPr>
                <w:bCs/>
              </w:rPr>
              <w:t>efghi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41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Asp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+ 2 ATP + NH3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Asn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42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defgh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smartTag w:uri="urn:schemas-microsoft-com:office:smarttags" w:element="State">
              <w:smartTag w:uri="urn:schemas-microsoft-com:office:smarttags" w:element="place">
                <w:r w:rsidRPr="00741A30">
                  <w:rPr>
                    <w:bCs/>
                  </w:rPr>
                  <w:t>Ala</w:t>
                </w:r>
              </w:smartTag>
            </w:smartTag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AKG (</w:t>
            </w:r>
            <w:proofErr w:type="spellStart"/>
            <w:r w:rsidRPr="00741A30">
              <w:rPr>
                <w:bCs/>
              </w:rPr>
              <w:t>defgh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43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3PG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defgh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Ser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AKG (</w:t>
            </w:r>
            <w:proofErr w:type="spellStart"/>
            <w:r w:rsidRPr="00741A30">
              <w:rPr>
                <w:bCs/>
              </w:rPr>
              <w:t>defgh</w:t>
            </w:r>
            <w:proofErr w:type="spellEnd"/>
            <w:r w:rsidRPr="00741A30">
              <w:rPr>
                <w:bCs/>
              </w:rPr>
              <w:t>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4</w:t>
            </w:r>
            <w:r>
              <w:rPr>
                <w:bCs/>
                <w:vertAlign w:val="subscript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Ser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Gly</w:t>
            </w:r>
            <w:proofErr w:type="spellEnd"/>
            <w:r w:rsidRPr="00741A30">
              <w:rPr>
                <w:bCs/>
              </w:rPr>
              <w:t xml:space="preserve"> (ab) + MEETHF (c)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4</w:t>
            </w:r>
            <w:r>
              <w:rPr>
                <w:bCs/>
                <w:vertAlign w:val="subscript"/>
              </w:rPr>
              <w:t>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Gly</w:t>
            </w:r>
            <w:proofErr w:type="spellEnd"/>
            <w:r w:rsidRPr="00741A30">
              <w:rPr>
                <w:bCs/>
              </w:rPr>
              <w:t xml:space="preserve"> (ab)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CO2 (a) + MEETHF (b) + NADH + NH3 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4</w:t>
            </w:r>
            <w:r>
              <w:rPr>
                <w:bCs/>
                <w:vertAlign w:val="subscript"/>
              </w:rPr>
              <w:t>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Thr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Gly</w:t>
            </w:r>
            <w:proofErr w:type="spellEnd"/>
            <w:r w:rsidRPr="00741A30">
              <w:rPr>
                <w:bCs/>
              </w:rPr>
              <w:t xml:space="preserve"> (ab) + </w:t>
            </w: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(cd)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4</w:t>
            </w:r>
            <w:r>
              <w:rPr>
                <w:bCs/>
                <w:vertAlign w:val="subscript"/>
              </w:rPr>
              <w:t>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Ser (</w:t>
            </w:r>
            <w:proofErr w:type="spellStart"/>
            <w:r w:rsidRPr="00741A30">
              <w:rPr>
                <w:bCs/>
                <w:lang w:val="es-ES"/>
              </w:rPr>
              <w:t>abc</w:t>
            </w:r>
            <w:proofErr w:type="spellEnd"/>
            <w:r w:rsidRPr="00741A30">
              <w:rPr>
                <w:bCs/>
                <w:lang w:val="es-ES"/>
              </w:rPr>
              <w:t xml:space="preserve">) + </w:t>
            </w:r>
            <w:proofErr w:type="spellStart"/>
            <w:r w:rsidRPr="00741A30">
              <w:rPr>
                <w:bCs/>
                <w:lang w:val="es-ES"/>
              </w:rPr>
              <w:t>AcCoA</w:t>
            </w:r>
            <w:proofErr w:type="spellEnd"/>
            <w:r w:rsidRPr="00741A30">
              <w:rPr>
                <w:bCs/>
                <w:lang w:val="es-ES"/>
              </w:rPr>
              <w:t xml:space="preserve"> (de) + 3 ATP + 4 NADPH + SO4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  <w:lang w:val="es-ES"/>
              </w:rPr>
              <w:t xml:space="preserve"> </w:t>
            </w:r>
            <w:proofErr w:type="spellStart"/>
            <w:r w:rsidRPr="00741A30">
              <w:rPr>
                <w:bCs/>
                <w:lang w:val="es-ES"/>
              </w:rPr>
              <w:t>Cys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abc</w:t>
            </w:r>
            <w:proofErr w:type="spellEnd"/>
            <w:r w:rsidRPr="00741A30">
              <w:rPr>
                <w:bCs/>
                <w:lang w:val="es-ES"/>
              </w:rPr>
              <w:t>) + Ac (de)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lastRenderedPageBreak/>
              <w:t>v</w:t>
            </w:r>
            <w:r w:rsidRPr="00741A30">
              <w:rPr>
                <w:bCs/>
                <w:vertAlign w:val="subscript"/>
                <w:lang w:val="es-ES"/>
              </w:rPr>
              <w:t>4</w:t>
            </w:r>
            <w:r>
              <w:rPr>
                <w:bCs/>
                <w:vertAlign w:val="subscript"/>
                <w:lang w:val="es-ES"/>
              </w:rPr>
              <w:t>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proofErr w:type="spellStart"/>
            <w:r w:rsidRPr="00741A30">
              <w:rPr>
                <w:bCs/>
                <w:lang w:val="es-ES"/>
              </w:rPr>
              <w:t>Asp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abcd</w:t>
            </w:r>
            <w:proofErr w:type="spellEnd"/>
            <w:r w:rsidRPr="00741A30">
              <w:rPr>
                <w:bCs/>
                <w:lang w:val="es-ES"/>
              </w:rPr>
              <w:t xml:space="preserve">) + </w:t>
            </w:r>
            <w:proofErr w:type="spellStart"/>
            <w:r w:rsidRPr="00741A30">
              <w:rPr>
                <w:bCs/>
                <w:lang w:val="es-ES"/>
              </w:rPr>
              <w:t>Pyr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efg</w:t>
            </w:r>
            <w:proofErr w:type="spellEnd"/>
            <w:r w:rsidRPr="00741A30">
              <w:rPr>
                <w:bCs/>
                <w:lang w:val="es-ES"/>
              </w:rPr>
              <w:t xml:space="preserve">) + </w:t>
            </w:r>
            <w:proofErr w:type="spellStart"/>
            <w:r w:rsidRPr="00741A30">
              <w:rPr>
                <w:bCs/>
                <w:lang w:val="es-ES"/>
              </w:rPr>
              <w:t>Glu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hijkl</w:t>
            </w:r>
            <w:proofErr w:type="spellEnd"/>
            <w:r w:rsidRPr="00741A30">
              <w:rPr>
                <w:bCs/>
                <w:lang w:val="es-ES"/>
              </w:rPr>
              <w:t xml:space="preserve">) + </w:t>
            </w:r>
            <w:proofErr w:type="spellStart"/>
            <w:r w:rsidRPr="00741A30">
              <w:rPr>
                <w:bCs/>
                <w:lang w:val="es-ES"/>
              </w:rPr>
              <w:t>SucCoA</w:t>
            </w:r>
            <w:proofErr w:type="spellEnd"/>
            <w:r w:rsidRPr="00741A30">
              <w:rPr>
                <w:bCs/>
                <w:lang w:val="es-ES"/>
              </w:rPr>
              <w:t xml:space="preserve"> (</w:t>
            </w:r>
            <w:proofErr w:type="spellStart"/>
            <w:r w:rsidRPr="00741A30">
              <w:rPr>
                <w:bCs/>
                <w:lang w:val="es-ES"/>
              </w:rPr>
              <w:t>mnop</w:t>
            </w:r>
            <w:proofErr w:type="spellEnd"/>
            <w:r w:rsidRPr="00741A30">
              <w:rPr>
                <w:bCs/>
                <w:lang w:val="es-ES"/>
              </w:rPr>
              <w:t xml:space="preserve">) + ATP + 2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  <w:lang w:val="es-ES"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 w:rsidRPr="00741A30">
              <w:rPr>
                <w:bCs/>
                <w:lang w:val="es-ES"/>
              </w:rPr>
              <w:t>LL-DAP (</w:t>
            </w:r>
            <w:r w:rsidR="005808DB" w:rsidRPr="00741A30">
              <w:rPr>
                <w:bCs/>
                <w:lang w:val="es-ES"/>
              </w:rPr>
              <w:t xml:space="preserve">½ </w:t>
            </w:r>
            <w:proofErr w:type="spellStart"/>
            <w:r w:rsidRPr="00741A30">
              <w:rPr>
                <w:bCs/>
                <w:lang w:val="es-ES"/>
              </w:rPr>
              <w:t>abcdgfe</w:t>
            </w:r>
            <w:proofErr w:type="spellEnd"/>
            <w:r w:rsidR="005808DB">
              <w:rPr>
                <w:bCs/>
                <w:lang w:val="es-ES"/>
              </w:rPr>
              <w:t xml:space="preserve"> + </w:t>
            </w:r>
            <w:r w:rsidR="005808DB" w:rsidRPr="00741A30">
              <w:rPr>
                <w:bCs/>
                <w:lang w:val="es-ES"/>
              </w:rPr>
              <w:t>½</w:t>
            </w:r>
            <w:r w:rsidR="005808DB">
              <w:rPr>
                <w:bCs/>
                <w:lang w:val="es-ES"/>
              </w:rPr>
              <w:t xml:space="preserve"> </w:t>
            </w:r>
            <w:proofErr w:type="spellStart"/>
            <w:r w:rsidR="005808DB">
              <w:rPr>
                <w:bCs/>
                <w:lang w:val="es-ES"/>
              </w:rPr>
              <w:t>efgdcba</w:t>
            </w:r>
            <w:proofErr w:type="spellEnd"/>
            <w:r w:rsidRPr="00741A30">
              <w:rPr>
                <w:bCs/>
                <w:lang w:val="es-ES"/>
              </w:rPr>
              <w:t>) + AKG (</w:t>
            </w:r>
            <w:proofErr w:type="spellStart"/>
            <w:r w:rsidRPr="00741A30">
              <w:rPr>
                <w:bCs/>
                <w:lang w:val="es-ES"/>
              </w:rPr>
              <w:t>hijkl</w:t>
            </w:r>
            <w:proofErr w:type="spellEnd"/>
            <w:r w:rsidRPr="00741A30">
              <w:rPr>
                <w:bCs/>
                <w:lang w:val="es-ES"/>
              </w:rPr>
              <w:t xml:space="preserve">) + </w:t>
            </w:r>
            <w:proofErr w:type="spellStart"/>
            <w:r w:rsidRPr="00741A30">
              <w:rPr>
                <w:bCs/>
                <w:lang w:val="es-ES"/>
              </w:rPr>
              <w:t>Suc</w:t>
            </w:r>
            <w:proofErr w:type="spellEnd"/>
            <w:r w:rsidRPr="00741A30">
              <w:rPr>
                <w:bCs/>
                <w:lang w:val="es-ES"/>
              </w:rPr>
              <w:t xml:space="preserve"> (½ </w:t>
            </w:r>
            <w:proofErr w:type="spellStart"/>
            <w:r w:rsidRPr="00741A30">
              <w:rPr>
                <w:bCs/>
                <w:lang w:val="es-ES"/>
              </w:rPr>
              <w:t>mnop</w:t>
            </w:r>
            <w:proofErr w:type="spellEnd"/>
            <w:r w:rsidRPr="00741A30">
              <w:rPr>
                <w:bCs/>
                <w:lang w:val="es-ES"/>
              </w:rPr>
              <w:t xml:space="preserve"> + ½ </w:t>
            </w:r>
            <w:proofErr w:type="spellStart"/>
            <w:r w:rsidRPr="00741A30">
              <w:rPr>
                <w:bCs/>
                <w:lang w:val="es-ES"/>
              </w:rPr>
              <w:t>ponm</w:t>
            </w:r>
            <w:proofErr w:type="spellEnd"/>
            <w:r w:rsidRPr="00741A30">
              <w:rPr>
                <w:bCs/>
                <w:lang w:val="es-ES"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v</w:t>
            </w:r>
            <w:r>
              <w:rPr>
                <w:bCs/>
                <w:vertAlign w:val="subscript"/>
                <w:lang w:val="es-ES"/>
              </w:rPr>
              <w:t>49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LL-DAP (</w:t>
            </w:r>
            <w:r w:rsidR="005808DB" w:rsidRPr="00741A30">
              <w:rPr>
                <w:bCs/>
                <w:lang w:val="es-ES"/>
              </w:rPr>
              <w:t xml:space="preserve">½ </w:t>
            </w:r>
            <w:proofErr w:type="spellStart"/>
            <w:r w:rsidRPr="00741A30">
              <w:rPr>
                <w:bCs/>
              </w:rPr>
              <w:t>abcdefg</w:t>
            </w:r>
            <w:proofErr w:type="spellEnd"/>
            <w:r w:rsidR="005808DB">
              <w:rPr>
                <w:bCs/>
              </w:rPr>
              <w:t xml:space="preserve"> + </w:t>
            </w:r>
            <w:r w:rsidR="005808DB" w:rsidRPr="00741A30">
              <w:rPr>
                <w:bCs/>
                <w:lang w:val="es-ES"/>
              </w:rPr>
              <w:t>½</w:t>
            </w:r>
            <w:r w:rsidR="005808DB">
              <w:rPr>
                <w:bCs/>
                <w:lang w:val="es-ES"/>
              </w:rPr>
              <w:t xml:space="preserve"> </w:t>
            </w:r>
            <w:proofErr w:type="spellStart"/>
            <w:r w:rsidR="005808DB">
              <w:rPr>
                <w:bCs/>
                <w:lang w:val="es-ES"/>
              </w:rPr>
              <w:t>gfedcba</w:t>
            </w:r>
            <w:proofErr w:type="spellEnd"/>
            <w:r w:rsidRPr="00741A30">
              <w:rPr>
                <w:bCs/>
              </w:rPr>
              <w:t xml:space="preserve">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Lys (</w:t>
            </w:r>
            <w:proofErr w:type="spellStart"/>
            <w:r w:rsidRPr="00741A30">
              <w:rPr>
                <w:bCs/>
              </w:rPr>
              <w:t>abcdef</w:t>
            </w:r>
            <w:proofErr w:type="spellEnd"/>
            <w:r w:rsidRPr="00741A30">
              <w:rPr>
                <w:bCs/>
              </w:rPr>
              <w:t>) + CO2 (g)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50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Asp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+ 2 ATP + 2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Thr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51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Asp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METHF (e) + </w:t>
            </w:r>
            <w:proofErr w:type="spellStart"/>
            <w:r w:rsidRPr="00741A30">
              <w:rPr>
                <w:bCs/>
              </w:rPr>
              <w:t>Cys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fgh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SucCoA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ijkl</w:t>
            </w:r>
            <w:proofErr w:type="spellEnd"/>
            <w:r w:rsidRPr="00741A30">
              <w:rPr>
                <w:bCs/>
              </w:rPr>
              <w:t xml:space="preserve">) + ATP + 2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Met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fgh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Suc</w:t>
            </w:r>
            <w:proofErr w:type="spellEnd"/>
            <w:r w:rsidRPr="00741A30">
              <w:rPr>
                <w:bCs/>
              </w:rPr>
              <w:t xml:space="preserve"> (½ </w:t>
            </w:r>
            <w:proofErr w:type="spellStart"/>
            <w:r w:rsidRPr="00741A30">
              <w:rPr>
                <w:bCs/>
              </w:rPr>
              <w:t>ijkl</w:t>
            </w:r>
            <w:proofErr w:type="spellEnd"/>
            <w:r w:rsidRPr="00741A30">
              <w:rPr>
                <w:bCs/>
              </w:rPr>
              <w:t xml:space="preserve"> + ½ </w:t>
            </w:r>
            <w:proofErr w:type="spellStart"/>
            <w:r w:rsidRPr="00741A30">
              <w:rPr>
                <w:bCs/>
              </w:rPr>
              <w:t>lkji</w:t>
            </w:r>
            <w:proofErr w:type="spellEnd"/>
            <w:r w:rsidRPr="00741A30">
              <w:rPr>
                <w:bCs/>
              </w:rPr>
              <w:t>) + NH3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52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def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ghijk</w:t>
            </w:r>
            <w:proofErr w:type="spellEnd"/>
            <w:r w:rsidRPr="00741A30">
              <w:rPr>
                <w:bCs/>
              </w:rPr>
              <w:t xml:space="preserve">)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Val (</w:t>
            </w:r>
            <w:proofErr w:type="spellStart"/>
            <w:r w:rsidRPr="00741A30">
              <w:rPr>
                <w:bCs/>
              </w:rPr>
              <w:t>abcef</w:t>
            </w:r>
            <w:proofErr w:type="spellEnd"/>
            <w:r w:rsidRPr="00741A30">
              <w:rPr>
                <w:bCs/>
              </w:rPr>
              <w:t>) + CO2 (d) + AKG (</w:t>
            </w:r>
            <w:proofErr w:type="spellStart"/>
            <w:r w:rsidRPr="00741A30">
              <w:rPr>
                <w:bCs/>
              </w:rPr>
              <w:t>ghijk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53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(ab) +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cde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fgh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ijklm</w:t>
            </w:r>
            <w:proofErr w:type="spellEnd"/>
            <w:r w:rsidRPr="00741A30">
              <w:rPr>
                <w:bCs/>
              </w:rPr>
              <w:t xml:space="preserve">)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Leu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abdghe</w:t>
            </w:r>
            <w:proofErr w:type="spellEnd"/>
            <w:r w:rsidRPr="00741A30">
              <w:rPr>
                <w:bCs/>
              </w:rPr>
              <w:t>) + CO2 (c) + CO2 (f) + AKG (</w:t>
            </w:r>
            <w:proofErr w:type="spellStart"/>
            <w:r w:rsidRPr="00741A30">
              <w:rPr>
                <w:bCs/>
              </w:rPr>
              <w:t>ijklm</w:t>
            </w:r>
            <w:proofErr w:type="spellEnd"/>
            <w:r w:rsidRPr="00741A30">
              <w:rPr>
                <w:bCs/>
              </w:rPr>
              <w:t>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5</w:t>
            </w:r>
            <w:r>
              <w:rPr>
                <w:bCs/>
                <w:vertAlign w:val="subscript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Thr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abcd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efg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hijkl</w:t>
            </w:r>
            <w:proofErr w:type="spellEnd"/>
            <w:r w:rsidRPr="00741A30">
              <w:rPr>
                <w:bCs/>
              </w:rPr>
              <w:t xml:space="preserve">)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Ile (</w:t>
            </w:r>
            <w:proofErr w:type="spellStart"/>
            <w:r w:rsidRPr="00741A30">
              <w:rPr>
                <w:bCs/>
              </w:rPr>
              <w:t>abfcdg</w:t>
            </w:r>
            <w:proofErr w:type="spellEnd"/>
            <w:r w:rsidRPr="00741A30">
              <w:rPr>
                <w:bCs/>
              </w:rPr>
              <w:t>) + CO2 (e) + AKG (</w:t>
            </w:r>
            <w:proofErr w:type="spellStart"/>
            <w:r w:rsidRPr="00741A30">
              <w:rPr>
                <w:bCs/>
              </w:rPr>
              <w:t>hijkl</w:t>
            </w:r>
            <w:proofErr w:type="spellEnd"/>
            <w:r w:rsidRPr="00741A30">
              <w:rPr>
                <w:bCs/>
              </w:rPr>
              <w:t>) + NH3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5</w:t>
            </w:r>
            <w:r>
              <w:rPr>
                <w:bCs/>
                <w:vertAlign w:val="subscript"/>
              </w:rPr>
              <w:t>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PEP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PEP (</w:t>
            </w:r>
            <w:proofErr w:type="spellStart"/>
            <w:r w:rsidRPr="00741A30">
              <w:rPr>
                <w:bCs/>
              </w:rPr>
              <w:t>def</w:t>
            </w:r>
            <w:proofErr w:type="spellEnd"/>
            <w:r w:rsidRPr="00741A30">
              <w:rPr>
                <w:bCs/>
              </w:rPr>
              <w:t>) + E4P (</w:t>
            </w:r>
            <w:proofErr w:type="spellStart"/>
            <w:r w:rsidRPr="00741A30">
              <w:rPr>
                <w:bCs/>
              </w:rPr>
              <w:t>ghij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klmno</w:t>
            </w:r>
            <w:proofErr w:type="spellEnd"/>
            <w:r w:rsidRPr="00741A30">
              <w:rPr>
                <w:bCs/>
              </w:rPr>
              <w:t xml:space="preserve">) + ATP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Phe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abcefghij</w:t>
            </w:r>
            <w:proofErr w:type="spellEnd"/>
            <w:r w:rsidRPr="00741A30">
              <w:rPr>
                <w:bCs/>
              </w:rPr>
              <w:t>) + CO2 (d) + AKG (</w:t>
            </w:r>
            <w:proofErr w:type="spellStart"/>
            <w:r w:rsidRPr="00741A30">
              <w:rPr>
                <w:bCs/>
              </w:rPr>
              <w:t>klmno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5</w:t>
            </w:r>
            <w:r>
              <w:rPr>
                <w:bCs/>
                <w:vertAlign w:val="subscript"/>
              </w:rPr>
              <w:t>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PEP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PEP (</w:t>
            </w:r>
            <w:proofErr w:type="spellStart"/>
            <w:r w:rsidRPr="00741A30">
              <w:rPr>
                <w:bCs/>
              </w:rPr>
              <w:t>def</w:t>
            </w:r>
            <w:proofErr w:type="spellEnd"/>
            <w:r w:rsidRPr="00741A30">
              <w:rPr>
                <w:bCs/>
              </w:rPr>
              <w:t>) + E4P (</w:t>
            </w:r>
            <w:proofErr w:type="spellStart"/>
            <w:r w:rsidRPr="00741A30">
              <w:rPr>
                <w:bCs/>
              </w:rPr>
              <w:t>ghij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klmno</w:t>
            </w:r>
            <w:proofErr w:type="spellEnd"/>
            <w:r w:rsidRPr="00741A30">
              <w:rPr>
                <w:bCs/>
              </w:rPr>
              <w:t xml:space="preserve">) + ATP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Tyr (</w:t>
            </w:r>
            <w:proofErr w:type="spellStart"/>
            <w:r w:rsidRPr="00741A30">
              <w:rPr>
                <w:bCs/>
              </w:rPr>
              <w:t>abcefghij</w:t>
            </w:r>
            <w:proofErr w:type="spellEnd"/>
            <w:r w:rsidRPr="00741A30">
              <w:rPr>
                <w:bCs/>
              </w:rPr>
              <w:t>) + CO2 (d) + AKG (</w:t>
            </w:r>
            <w:proofErr w:type="spellStart"/>
            <w:r w:rsidRPr="00741A30">
              <w:rPr>
                <w:bCs/>
              </w:rPr>
              <w:t>klmno</w:t>
            </w:r>
            <w:proofErr w:type="spellEnd"/>
            <w:r w:rsidRPr="00741A30">
              <w:rPr>
                <w:bCs/>
              </w:rPr>
              <w:t>) +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5</w:t>
            </w:r>
            <w:r>
              <w:rPr>
                <w:bCs/>
                <w:vertAlign w:val="subscript"/>
              </w:rPr>
              <w:t>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Ser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</w:t>
            </w:r>
            <w:proofErr w:type="spellEnd"/>
            <w:r w:rsidRPr="00741A30">
              <w:rPr>
                <w:bCs/>
              </w:rPr>
              <w:t>) + R5P (</w:t>
            </w:r>
            <w:proofErr w:type="spellStart"/>
            <w:r w:rsidRPr="00741A30">
              <w:rPr>
                <w:bCs/>
              </w:rPr>
              <w:t>defgh</w:t>
            </w:r>
            <w:proofErr w:type="spellEnd"/>
            <w:r w:rsidRPr="00741A30">
              <w:rPr>
                <w:bCs/>
              </w:rPr>
              <w:t>) + PEP (</w:t>
            </w:r>
            <w:proofErr w:type="spellStart"/>
            <w:r w:rsidRPr="00741A30">
              <w:rPr>
                <w:bCs/>
              </w:rPr>
              <w:t>ijk</w:t>
            </w:r>
            <w:proofErr w:type="spellEnd"/>
            <w:r w:rsidRPr="00741A30">
              <w:rPr>
                <w:bCs/>
              </w:rPr>
              <w:t>) + E4P (</w:t>
            </w:r>
            <w:proofErr w:type="spellStart"/>
            <w:r w:rsidRPr="00741A30">
              <w:rPr>
                <w:bCs/>
              </w:rPr>
              <w:t>lmno</w:t>
            </w:r>
            <w:proofErr w:type="spellEnd"/>
            <w:r w:rsidRPr="00741A30">
              <w:rPr>
                <w:bCs/>
              </w:rPr>
              <w:t>) + PEP (</w:t>
            </w:r>
            <w:proofErr w:type="spellStart"/>
            <w:r w:rsidRPr="00741A30">
              <w:rPr>
                <w:bCs/>
              </w:rPr>
              <w:t>pqr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Gln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stuvw</w:t>
            </w:r>
            <w:proofErr w:type="spellEnd"/>
            <w:r w:rsidRPr="00741A30">
              <w:rPr>
                <w:bCs/>
              </w:rPr>
              <w:t xml:space="preserve">) + 3 ATP +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proofErr w:type="spellStart"/>
            <w:r w:rsidRPr="00741A30">
              <w:rPr>
                <w:bCs/>
              </w:rPr>
              <w:t>Trp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abcedklmnoj</w:t>
            </w:r>
            <w:proofErr w:type="spellEnd"/>
            <w:r w:rsidRPr="00741A30">
              <w:rPr>
                <w:bCs/>
              </w:rPr>
              <w:t>) + CO2 (</w:t>
            </w:r>
            <w:proofErr w:type="spellStart"/>
            <w:r w:rsidRPr="00741A30">
              <w:rPr>
                <w:bCs/>
              </w:rPr>
              <w:t>i</w:t>
            </w:r>
            <w:proofErr w:type="spellEnd"/>
            <w:r w:rsidRPr="00741A30">
              <w:rPr>
                <w:bCs/>
              </w:rPr>
              <w:t>) + GAP (</w:t>
            </w:r>
            <w:proofErr w:type="spellStart"/>
            <w:r w:rsidRPr="00741A30">
              <w:rPr>
                <w:bCs/>
              </w:rPr>
              <w:t>fgh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pqr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stuvw</w:t>
            </w:r>
            <w:proofErr w:type="spellEnd"/>
            <w:r w:rsidRPr="00741A30">
              <w:rPr>
                <w:bCs/>
              </w:rPr>
              <w:t>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5</w:t>
            </w:r>
            <w:r>
              <w:rPr>
                <w:bCs/>
                <w:vertAlign w:val="subscript"/>
              </w:rPr>
              <w:t>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R5P (</w:t>
            </w:r>
            <w:proofErr w:type="spellStart"/>
            <w:r w:rsidRPr="00741A30">
              <w:rPr>
                <w:bCs/>
              </w:rPr>
              <w:t>abcde</w:t>
            </w:r>
            <w:proofErr w:type="spellEnd"/>
            <w:r w:rsidRPr="00741A30">
              <w:rPr>
                <w:bCs/>
              </w:rPr>
              <w:t xml:space="preserve">) + FTHF (f) + </w:t>
            </w:r>
            <w:proofErr w:type="spellStart"/>
            <w:r w:rsidRPr="00741A30">
              <w:rPr>
                <w:bCs/>
              </w:rPr>
              <w:t>Gln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ghijk</w:t>
            </w:r>
            <w:proofErr w:type="spellEnd"/>
            <w:r w:rsidRPr="00741A30">
              <w:rPr>
                <w:bCs/>
              </w:rPr>
              <w:t>) + Asp (</w:t>
            </w:r>
            <w:proofErr w:type="spellStart"/>
            <w:r w:rsidRPr="00741A30">
              <w:rPr>
                <w:bCs/>
              </w:rPr>
              <w:t>lmno</w:t>
            </w:r>
            <w:proofErr w:type="spellEnd"/>
            <w:r w:rsidRPr="00741A30">
              <w:rPr>
                <w:bCs/>
              </w:rPr>
              <w:t xml:space="preserve">) + 5 ATP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</w:p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His (</w:t>
            </w:r>
            <w:proofErr w:type="spellStart"/>
            <w:r w:rsidRPr="00741A30">
              <w:rPr>
                <w:bCs/>
              </w:rPr>
              <w:t>edcbaf</w:t>
            </w:r>
            <w:proofErr w:type="spellEnd"/>
            <w:r w:rsidRPr="00741A30">
              <w:rPr>
                <w:bCs/>
              </w:rPr>
              <w:t>) + AKG (</w:t>
            </w:r>
            <w:proofErr w:type="spellStart"/>
            <w:r w:rsidRPr="00741A30">
              <w:rPr>
                <w:bCs/>
              </w:rPr>
              <w:t>ghijk</w:t>
            </w:r>
            <w:proofErr w:type="spellEnd"/>
            <w:r w:rsidRPr="00741A30">
              <w:rPr>
                <w:bCs/>
              </w:rPr>
              <w:t xml:space="preserve">) + </w:t>
            </w:r>
            <w:proofErr w:type="spellStart"/>
            <w:r w:rsidRPr="00741A30">
              <w:rPr>
                <w:bCs/>
              </w:rPr>
              <w:t>Fum</w:t>
            </w:r>
            <w:proofErr w:type="spellEnd"/>
            <w:r w:rsidRPr="00741A30">
              <w:rPr>
                <w:bCs/>
              </w:rPr>
              <w:t xml:space="preserve"> (</w:t>
            </w:r>
            <w:proofErr w:type="spellStart"/>
            <w:r w:rsidRPr="00741A30">
              <w:rPr>
                <w:bCs/>
              </w:rPr>
              <w:t>lmno</w:t>
            </w:r>
            <w:proofErr w:type="spellEnd"/>
            <w:r w:rsidRPr="00741A30">
              <w:rPr>
                <w:bCs/>
              </w:rPr>
              <w:t>) + 2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lastRenderedPageBreak/>
              <w:t>One-Carbon Metabolism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59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MEETHF (a) + NADH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METHF (a)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MEETHF (a)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FTHF (a) + NADPH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Oxidative Phosphorylation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NADH + ½ O2 </w:t>
            </w:r>
            <w:r w:rsidRPr="00741A30">
              <w:rPr>
                <w:bCs/>
              </w:rPr>
              <w:sym w:font="Symbol" w:char="F0AE"/>
            </w:r>
            <w:r w:rsidR="00674C2A">
              <w:rPr>
                <w:bCs/>
              </w:rPr>
              <w:t xml:space="preserve"> 2</w:t>
            </w:r>
            <w:r w:rsidRPr="00741A30">
              <w:rPr>
                <w:bCs/>
              </w:rPr>
              <w:t xml:space="preserve"> ATP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62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FADH2 + ½ O2 </w:t>
            </w:r>
            <w:r w:rsidRPr="00741A30">
              <w:rPr>
                <w:bCs/>
              </w:rPr>
              <w:sym w:font="Symbol" w:char="F0AE"/>
            </w:r>
            <w:r w:rsidR="00674C2A">
              <w:rPr>
                <w:bCs/>
              </w:rPr>
              <w:t xml:space="preserve"> 1 </w:t>
            </w:r>
            <w:r w:rsidRPr="00741A30">
              <w:rPr>
                <w:bCs/>
              </w:rPr>
              <w:t>ATP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proofErr w:type="spellStart"/>
            <w:r w:rsidRPr="00741A30">
              <w:rPr>
                <w:b/>
                <w:bCs/>
              </w:rPr>
              <w:t>Transhydrogenation</w:t>
            </w:r>
            <w:proofErr w:type="spellEnd"/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6</w:t>
            </w:r>
            <w:r>
              <w:rPr>
                <w:bCs/>
                <w:vertAlign w:val="subscript"/>
              </w:rPr>
              <w:t>3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NADH </w:t>
            </w:r>
            <w:r w:rsidRPr="00741A30">
              <w:rPr>
                <w:bCs/>
              </w:rPr>
              <w:sym w:font="Symbol" w:char="F0AB"/>
            </w:r>
            <w:r w:rsidRPr="00741A30">
              <w:rPr>
                <w:bCs/>
              </w:rPr>
              <w:t xml:space="preserve"> NADPH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ATP Hydrolysis</w:t>
            </w:r>
          </w:p>
        </w:tc>
      </w:tr>
      <w:tr w:rsidR="00107CD7" w:rsidRPr="00741A30" w:rsidTr="00864801">
        <w:trPr>
          <w:trHeight w:val="255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>v</w:t>
            </w:r>
            <w:r w:rsidRPr="00741A30">
              <w:rPr>
                <w:bCs/>
                <w:vertAlign w:val="subscript"/>
              </w:rPr>
              <w:t>6</w:t>
            </w:r>
            <w:r>
              <w:rPr>
                <w:bCs/>
                <w:vertAlign w:val="subscript"/>
              </w:rPr>
              <w:t>4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ATP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ATP:ext</w:t>
            </w:r>
            <w:proofErr w:type="spellEnd"/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Transport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  <w:vertAlign w:val="subscript"/>
              </w:rPr>
              <w:t>v65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Ac (ab)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</w:t>
            </w:r>
            <w:proofErr w:type="spellStart"/>
            <w:r w:rsidRPr="00741A30">
              <w:rPr>
                <w:bCs/>
              </w:rPr>
              <w:t>Ac.ext</w:t>
            </w:r>
            <w:proofErr w:type="spellEnd"/>
            <w:r w:rsidRPr="00741A30">
              <w:rPr>
                <w:bCs/>
              </w:rPr>
              <w:t xml:space="preserve"> (ab)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66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CO2 (a)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CO2.ext (a)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67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O2.ext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O2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68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NH3.ext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NH3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69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SO4.ext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SO4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 w:rsidRPr="00741A30">
              <w:rPr>
                <w:b/>
                <w:bCs/>
              </w:rPr>
              <w:t>Biomass Formation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lastRenderedPageBreak/>
              <w:t>v</w:t>
            </w:r>
            <w:r>
              <w:rPr>
                <w:bCs/>
                <w:vertAlign w:val="subscript"/>
              </w:rPr>
              <w:t>70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741A30">
              <w:rPr>
                <w:bCs/>
              </w:rPr>
              <w:t xml:space="preserve">0.488 </w:t>
            </w:r>
            <w:proofErr w:type="spellStart"/>
            <w:r w:rsidRPr="00741A30">
              <w:rPr>
                <w:bCs/>
              </w:rPr>
              <w:t>Ala</w:t>
            </w:r>
            <w:proofErr w:type="spellEnd"/>
            <w:r w:rsidRPr="00741A30">
              <w:rPr>
                <w:bCs/>
              </w:rPr>
              <w:t xml:space="preserve"> + 0.281 </w:t>
            </w:r>
            <w:proofErr w:type="spellStart"/>
            <w:r w:rsidRPr="00741A30">
              <w:rPr>
                <w:bCs/>
              </w:rPr>
              <w:t>Arg</w:t>
            </w:r>
            <w:proofErr w:type="spellEnd"/>
            <w:r w:rsidRPr="00741A30">
              <w:rPr>
                <w:bCs/>
              </w:rPr>
              <w:t xml:space="preserve"> + 0.229 </w:t>
            </w:r>
            <w:proofErr w:type="spellStart"/>
            <w:r w:rsidRPr="00741A30">
              <w:rPr>
                <w:bCs/>
              </w:rPr>
              <w:t>Asn</w:t>
            </w:r>
            <w:proofErr w:type="spellEnd"/>
            <w:r w:rsidRPr="00741A30">
              <w:rPr>
                <w:bCs/>
              </w:rPr>
              <w:t xml:space="preserve"> + 0.229 Asp + 0.087 </w:t>
            </w:r>
            <w:proofErr w:type="spellStart"/>
            <w:r w:rsidRPr="00741A30">
              <w:rPr>
                <w:bCs/>
              </w:rPr>
              <w:t>Cys</w:t>
            </w:r>
            <w:proofErr w:type="spellEnd"/>
            <w:r w:rsidRPr="00741A30">
              <w:rPr>
                <w:bCs/>
              </w:rPr>
              <w:t xml:space="preserve"> + 0.250 </w:t>
            </w:r>
            <w:proofErr w:type="spellStart"/>
            <w:r w:rsidRPr="00741A30">
              <w:rPr>
                <w:bCs/>
              </w:rPr>
              <w:t>Glu</w:t>
            </w:r>
            <w:proofErr w:type="spellEnd"/>
            <w:r w:rsidRPr="00741A30">
              <w:rPr>
                <w:bCs/>
              </w:rPr>
              <w:t xml:space="preserve"> + 0.250 </w:t>
            </w:r>
            <w:proofErr w:type="spellStart"/>
            <w:r w:rsidRPr="00741A30">
              <w:rPr>
                <w:bCs/>
              </w:rPr>
              <w:t>Gln</w:t>
            </w:r>
            <w:proofErr w:type="spellEnd"/>
            <w:r w:rsidRPr="00741A30">
              <w:rPr>
                <w:bCs/>
              </w:rPr>
              <w:t xml:space="preserve"> + 0.582 </w:t>
            </w:r>
            <w:proofErr w:type="spellStart"/>
            <w:r w:rsidRPr="00741A30">
              <w:rPr>
                <w:bCs/>
              </w:rPr>
              <w:t>Gly</w:t>
            </w:r>
            <w:proofErr w:type="spellEnd"/>
            <w:r w:rsidRPr="00741A30">
              <w:rPr>
                <w:bCs/>
              </w:rPr>
              <w:t xml:space="preserve"> + 0.090 His + 0.276 Ile + 0.428 </w:t>
            </w:r>
            <w:proofErr w:type="spellStart"/>
            <w:r w:rsidRPr="00741A30">
              <w:rPr>
                <w:bCs/>
              </w:rPr>
              <w:t>Leu</w:t>
            </w:r>
            <w:proofErr w:type="spellEnd"/>
            <w:r w:rsidRPr="00741A30">
              <w:rPr>
                <w:bCs/>
              </w:rPr>
              <w:t xml:space="preserve"> + 0.326 Lys + 0.146 Met + 0.176 </w:t>
            </w:r>
            <w:proofErr w:type="spellStart"/>
            <w:r w:rsidRPr="00741A30">
              <w:rPr>
                <w:bCs/>
              </w:rPr>
              <w:t>Phe</w:t>
            </w:r>
            <w:proofErr w:type="spellEnd"/>
            <w:r w:rsidRPr="00741A30">
              <w:rPr>
                <w:bCs/>
              </w:rPr>
              <w:t xml:space="preserve"> + 0.210 Pro + 0.205 </w:t>
            </w:r>
            <w:proofErr w:type="spellStart"/>
            <w:r w:rsidRPr="00741A30">
              <w:rPr>
                <w:bCs/>
              </w:rPr>
              <w:t>Ser</w:t>
            </w:r>
            <w:proofErr w:type="spellEnd"/>
            <w:r w:rsidRPr="00741A30">
              <w:rPr>
                <w:bCs/>
              </w:rPr>
              <w:t xml:space="preserve"> + 0.241 </w:t>
            </w:r>
            <w:proofErr w:type="spellStart"/>
            <w:r w:rsidRPr="00741A30">
              <w:rPr>
                <w:bCs/>
              </w:rPr>
              <w:t>Thr</w:t>
            </w:r>
            <w:proofErr w:type="spellEnd"/>
            <w:r w:rsidRPr="00741A30">
              <w:rPr>
                <w:bCs/>
              </w:rPr>
              <w:t xml:space="preserve"> + 0.054 </w:t>
            </w:r>
            <w:proofErr w:type="spellStart"/>
            <w:r w:rsidRPr="00741A30">
              <w:rPr>
                <w:bCs/>
              </w:rPr>
              <w:t>Trp</w:t>
            </w:r>
            <w:proofErr w:type="spellEnd"/>
            <w:r w:rsidRPr="00741A30">
              <w:rPr>
                <w:bCs/>
              </w:rPr>
              <w:t xml:space="preserve"> + 0.131 Tyr + 0.402 Val + 0.205 G6P + 0.071 F6P + 0.754 R5P + 0.129 GAP + 0.619 3PG + 0.051 PEP + 0.083 </w:t>
            </w:r>
            <w:proofErr w:type="spellStart"/>
            <w:r w:rsidRPr="00741A30">
              <w:rPr>
                <w:bCs/>
              </w:rPr>
              <w:t>Pyr</w:t>
            </w:r>
            <w:proofErr w:type="spellEnd"/>
            <w:r w:rsidRPr="00741A30">
              <w:rPr>
                <w:bCs/>
              </w:rPr>
              <w:t xml:space="preserve"> + 2.510 </w:t>
            </w:r>
            <w:proofErr w:type="spellStart"/>
            <w:r w:rsidRPr="00741A30">
              <w:rPr>
                <w:bCs/>
              </w:rPr>
              <w:t>AcCoA</w:t>
            </w:r>
            <w:proofErr w:type="spellEnd"/>
            <w:r w:rsidRPr="00741A30">
              <w:rPr>
                <w:bCs/>
              </w:rPr>
              <w:t xml:space="preserve"> + 0.087 AKG + 0.340 OAC + 0.443 MEETHF + 33.247 ATP + 5.363 NADPH </w:t>
            </w:r>
            <w:r w:rsidRPr="00741A30">
              <w:rPr>
                <w:bCs/>
              </w:rPr>
              <w:sym w:font="Symbol" w:char="F0AE"/>
            </w:r>
            <w:r w:rsidRPr="00741A30">
              <w:rPr>
                <w:bCs/>
              </w:rPr>
              <w:t xml:space="preserve"> 39.68 Biomass + 1.455 NADH</w:t>
            </w: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</w:p>
        </w:tc>
      </w:tr>
      <w:tr w:rsidR="00107CD7" w:rsidRPr="00741A30" w:rsidTr="00864801">
        <w:trPr>
          <w:trHeight w:val="25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CO</w:t>
            </w:r>
            <w:r w:rsidRPr="00443315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Exchange </w:t>
            </w:r>
          </w:p>
        </w:tc>
      </w:tr>
      <w:tr w:rsidR="00107CD7" w:rsidRPr="00741A30" w:rsidTr="00864801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bCs/>
                <w:vertAlign w:val="subscript"/>
              </w:rPr>
              <w:t>71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7CD7" w:rsidRPr="00741A30" w:rsidRDefault="00107CD7" w:rsidP="00864801">
            <w:pPr>
              <w:spacing w:line="480" w:lineRule="auto"/>
              <w:rPr>
                <w:bCs/>
              </w:rPr>
            </w:pPr>
            <w:r w:rsidRPr="00FE0630">
              <w:rPr>
                <w:bCs/>
              </w:rPr>
              <w:t>C</w:t>
            </w:r>
            <w:r>
              <w:rPr>
                <w:bCs/>
              </w:rPr>
              <w:t>O</w:t>
            </w:r>
            <w:r w:rsidRPr="00FE0630">
              <w:rPr>
                <w:bCs/>
                <w:vertAlign w:val="subscript"/>
              </w:rPr>
              <w:t>2</w:t>
            </w:r>
            <w:r>
              <w:rPr>
                <w:bCs/>
              </w:rPr>
              <w:t>.unlabeled (a) + CO</w:t>
            </w:r>
            <w:r w:rsidRPr="00FE0630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(b) </w:t>
            </w:r>
            <w:r w:rsidRPr="00741A30">
              <w:rPr>
                <w:bCs/>
              </w:rPr>
              <w:sym w:font="Symbol" w:char="F0AE"/>
            </w:r>
            <w:r>
              <w:rPr>
                <w:bCs/>
              </w:rPr>
              <w:t xml:space="preserve"> CO</w:t>
            </w:r>
            <w:r w:rsidRPr="00FE0630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(a) + CO</w:t>
            </w:r>
            <w:r w:rsidRPr="00FE0630">
              <w:rPr>
                <w:bCs/>
                <w:vertAlign w:val="subscript"/>
              </w:rPr>
              <w:t>2</w:t>
            </w:r>
            <w:r>
              <w:rPr>
                <w:bCs/>
              </w:rPr>
              <w:t>.out (b)</w:t>
            </w:r>
          </w:p>
        </w:tc>
      </w:tr>
    </w:tbl>
    <w:p w:rsidR="00107CD7" w:rsidRPr="00741A30" w:rsidRDefault="00107CD7" w:rsidP="00107CD7">
      <w:pPr>
        <w:spacing w:line="480" w:lineRule="auto"/>
        <w:rPr>
          <w:bCs/>
        </w:rPr>
      </w:pPr>
    </w:p>
    <w:p w:rsidR="00107CD7" w:rsidRDefault="00107CD7" w:rsidP="00107CD7">
      <w:pPr>
        <w:spacing w:line="480" w:lineRule="auto"/>
        <w:rPr>
          <w:bCs/>
        </w:rPr>
      </w:pPr>
      <w:r>
        <w:rPr>
          <w:bCs/>
        </w:rPr>
        <w:t>The net effect of reaction v</w:t>
      </w:r>
      <w:r>
        <w:rPr>
          <w:bCs/>
          <w:vertAlign w:val="subscript"/>
        </w:rPr>
        <w:t>71</w:t>
      </w:r>
      <w:r>
        <w:rPr>
          <w:bCs/>
        </w:rPr>
        <w:t xml:space="preserve"> is exchange of intracellular CO</w:t>
      </w:r>
      <w:r w:rsidRPr="00003945">
        <w:rPr>
          <w:bCs/>
          <w:vertAlign w:val="subscript"/>
        </w:rPr>
        <w:t>2</w:t>
      </w:r>
      <w:r>
        <w:rPr>
          <w:bCs/>
        </w:rPr>
        <w:t xml:space="preserve"> for an unlabeled CO</w:t>
      </w:r>
      <w:r w:rsidRPr="00003945">
        <w:rPr>
          <w:bCs/>
          <w:vertAlign w:val="subscript"/>
        </w:rPr>
        <w:t>2</w:t>
      </w:r>
      <w:r>
        <w:rPr>
          <w:bCs/>
        </w:rPr>
        <w:t xml:space="preserve"> without affecting intracellular carbon balances.</w:t>
      </w:r>
    </w:p>
    <w:p w:rsidR="00107CD7" w:rsidRPr="00A52123" w:rsidRDefault="00107CD7" w:rsidP="00107CD7">
      <w:pPr>
        <w:spacing w:line="480" w:lineRule="auto"/>
        <w:rPr>
          <w:bCs/>
        </w:rPr>
      </w:pPr>
    </w:p>
    <w:p w:rsidR="006F1A82" w:rsidRDefault="006F1A82"/>
    <w:sectPr w:rsidR="006F1A82" w:rsidSect="001F7953">
      <w:footerReference w:type="default" r:id="rId7"/>
      <w:pgSz w:w="12240" w:h="15840"/>
      <w:pgMar w:top="1440" w:right="162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5E4" w:rsidRDefault="001775E4">
      <w:r>
        <w:separator/>
      </w:r>
    </w:p>
  </w:endnote>
  <w:endnote w:type="continuationSeparator" w:id="0">
    <w:p w:rsidR="001775E4" w:rsidRDefault="0017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3A1" w:rsidRPr="008A2EE1" w:rsidRDefault="001775E4">
    <w:pPr>
      <w:pStyle w:val="Footer"/>
      <w:jc w:val="center"/>
      <w:rPr>
        <w:szCs w:val="22"/>
      </w:rPr>
    </w:pPr>
  </w:p>
  <w:p w:rsidR="00B433A1" w:rsidRPr="008A2EE1" w:rsidRDefault="001775E4" w:rsidP="008C7EB9">
    <w:pPr>
      <w:pStyle w:val="Footer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5E4" w:rsidRDefault="001775E4">
      <w:r>
        <w:separator/>
      </w:r>
    </w:p>
  </w:footnote>
  <w:footnote w:type="continuationSeparator" w:id="0">
    <w:p w:rsidR="001775E4" w:rsidRDefault="00177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45"/>
    <w:rsid w:val="00107CD7"/>
    <w:rsid w:val="001775E4"/>
    <w:rsid w:val="002B2B91"/>
    <w:rsid w:val="004F2BF6"/>
    <w:rsid w:val="00564C64"/>
    <w:rsid w:val="005808DB"/>
    <w:rsid w:val="00674C2A"/>
    <w:rsid w:val="006F1A82"/>
    <w:rsid w:val="00720BFA"/>
    <w:rsid w:val="008D233D"/>
    <w:rsid w:val="00A57AD9"/>
    <w:rsid w:val="00C17E1E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7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CD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7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AD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7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CD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7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A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Antoniewicz</dc:creator>
  <cp:keywords/>
  <dc:description/>
  <cp:lastModifiedBy>Maciek Antoniewicz</cp:lastModifiedBy>
  <cp:revision>8</cp:revision>
  <dcterms:created xsi:type="dcterms:W3CDTF">2013-02-08T23:19:00Z</dcterms:created>
  <dcterms:modified xsi:type="dcterms:W3CDTF">2014-07-13T12:18:00Z</dcterms:modified>
</cp:coreProperties>
</file>