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Lösungen: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Übung 1: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495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Übung 2: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a.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854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05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501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Übung 3: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24425" cy="15144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