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PTO Assessment Report</w:t>
      </w:r>
    </w:p>
    <w:p>
      <w:pPr>
        <w:pStyle w:val="Heading2"/>
      </w:pPr>
      <w:r>
        <w:t>Potential to Occur Determinations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Scientific Name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Common Name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Life Form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Quads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Habitat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Potential to Occur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Suitability/Observations</w:t>
            </w:r>
          </w:p>
        </w:tc>
      </w:tr>
      <w:tr>
        <w:tc>
          <w:tcPr>
            <w:tcW w:type="dxa" w:w="1234"/>
          </w:tcPr>
          <w:p>
            <w:r>
              <w:t>{%tr for row in rows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{% if row.Category == 'CNPS' and loop.first %}&lt;w:tr&gt;&lt;w:tc&gt;&lt;w:tcPr&gt;&lt;w:gridSpan w:val='7'/&gt;&lt;w:shd w:val='clear' w:color='auto' w:fill='D9D9D9'/&gt;&lt;/w:tcPr&gt;&lt;w:p&gt;&lt;w:pPr&gt;&lt;w:jc w:val='center'/&gt;&lt;/w:pPr&gt;&lt;w:r&gt;&lt;w:rPr&gt;&lt;w:b/&gt;&lt;/w:rPr&gt;&lt;w:t&gt;CNPS Species&lt;/w:t&gt;&lt;/w:r&gt;&lt;/w:p&gt;&lt;/w:tc&gt;&lt;/w:tr&gt;{% endif %}{% if row.Category == 'CNDDB' and (loop.previtem.Category != 'CNDDB') %}&lt;w:tr&gt;&lt;w:tc&gt;&lt;w:tcPr&gt;&lt;w:gridSpan w:val='7'/&gt;&lt;w:shd w:val='clear' w:color='auto' w:fill='D9D9D9'/&gt;&lt;/w:tcPr&gt;&lt;w:p&gt;&lt;w:pPr&gt;&lt;w:jc w:val='center'/&gt;&lt;/w:pPr&gt;&lt;w:r&gt;&lt;w:rPr&gt;&lt;w:b/&gt;&lt;/w:rPr&gt;&lt;w:t&gt;CNDDB Species&lt;/w:t&gt;&lt;/w:r&gt;&lt;/w:p&gt;&lt;/w:tc&gt;&lt;/w:tr&gt;{% endif %}{{ row.ScientificName }}</w:t>
            </w:r>
          </w:p>
        </w:tc>
        <w:tc>
          <w:tcPr>
            <w:tcW w:type="dxa" w:w="1234"/>
          </w:tcPr>
          <w:p>
            <w:r>
              <w:t>{{ row.CommonName }}</w:t>
            </w:r>
          </w:p>
        </w:tc>
        <w:tc>
          <w:tcPr>
            <w:tcW w:type="dxa" w:w="1234"/>
          </w:tcPr>
          <w:p>
            <w:r>
              <w:t>{{ row.Lifeform }}</w:t>
            </w:r>
          </w:p>
        </w:tc>
        <w:tc>
          <w:tcPr>
            <w:tcW w:type="dxa" w:w="1234"/>
          </w:tcPr>
          <w:p>
            <w:r>
              <w:t>{{ row.Quads }}</w:t>
            </w:r>
          </w:p>
        </w:tc>
        <w:tc>
          <w:tcPr>
            <w:tcW w:type="dxa" w:w="1234"/>
          </w:tcPr>
          <w:p>
            <w:r>
              <w:t>{{ row.Habitat }}</w:t>
            </w:r>
          </w:p>
        </w:tc>
        <w:tc>
          <w:tcPr>
            <w:tcW w:type="dxa" w:w="1234"/>
          </w:tcPr>
          <w:p>
            <w:r>
              <w:t>{{ row.PotentialtoOccur }}</w:t>
            </w:r>
          </w:p>
        </w:tc>
        <w:tc>
          <w:tcPr>
            <w:tcW w:type="dxa" w:w="1234"/>
          </w:tcPr>
          <w:p>
            <w:r>
              <w:t>{{ row.HabitatSuitabilityObservations }}</w:t>
            </w:r>
          </w:p>
        </w:tc>
      </w:tr>
      <w:tr>
        <w:tc>
          <w:tcPr>
            <w:tcW w:type="dxa" w:w="1234"/>
          </w:tcPr>
          <w:p>
            <w: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