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52"/>
        </w:rPr>
        <w:t>NETWORK CHANGE MANAGEMENT</w:t>
      </w:r>
    </w:p>
    <w:p>
      <w:pPr>
        <w:jc w:val="center"/>
      </w:pPr>
      <w:r>
        <w:rPr>
          <w:b/>
          <w:sz w:val="30"/>
        </w:rPr>
        <w:t>Complete Process, Request Form &amp; Example</w:t>
      </w:r>
    </w:p>
    <w:p>
      <w:pPr>
        <w:jc w:val="center"/>
      </w:pPr>
      <w:r>
        <w:rPr>
          <w:i/>
        </w:rPr>
        <w:br/>
        <w:t>A practical document for Network Operations teams</w:t>
      </w:r>
    </w:p>
    <w:p/>
    <w:tbl>
      <w:tblPr>
        <w:tblStyle w:val="TableGrid"/>
        <w:tblW w:type="auto" w:w="0"/>
        <w:jc w:val="center"/>
        <w:tblLook w:firstColumn="1" w:firstRow="1" w:lastColumn="0" w:lastRow="0" w:noHBand="0" w:noVBand="1" w:val="04A0"/>
      </w:tblPr>
      <w:tblGrid>
        <w:gridCol w:w="5112"/>
        <w:gridCol w:w="5112"/>
      </w:tblGrid>
      <w:tr>
        <w:tc>
          <w:tcPr>
            <w:tcW w:type="dxa" w:w="2448"/>
            <w:vAlign w:val="center"/>
            <w:shd w:fill="D9EAF7"/>
          </w:tcPr>
          <w:p>
            <w:r/>
            <w:r>
              <w:rPr>
                <w:b/>
                <w:sz w:val="18"/>
              </w:rPr>
              <w:t>CHANGE LIFECYCLE</w:t>
            </w:r>
          </w:p>
        </w:tc>
        <w:tc>
          <w:tcPr>
            <w:tcW w:type="dxa" w:w="7056"/>
            <w:vAlign w:val="center"/>
            <w:shd w:fill="D9EAF7"/>
          </w:tcPr>
          <w:p>
            <w:r/>
            <w:r>
              <w:rPr>
                <w:b/>
                <w:sz w:val="18"/>
              </w:rPr>
              <w:t>PURPOSE</w:t>
            </w:r>
          </w:p>
        </w:tc>
      </w:tr>
      <w:tr>
        <w:tc>
          <w:tcPr>
            <w:tcW w:type="dxa" w:w="2448"/>
            <w:vAlign w:val="center"/>
          </w:tcPr>
          <w:p>
            <w:r/>
            <w:r>
              <w:rPr>
                <w:b w:val="0"/>
                <w:sz w:val="18"/>
              </w:rPr>
              <w:t>1. REQUEST</w:t>
            </w:r>
          </w:p>
        </w:tc>
        <w:tc>
          <w:tcPr>
            <w:tcW w:type="dxa" w:w="7056"/>
            <w:vAlign w:val="center"/>
          </w:tcPr>
          <w:p>
            <w:r/>
            <w:r>
              <w:rPr>
                <w:b w:val="0"/>
                <w:sz w:val="18"/>
              </w:rPr>
              <w:t>Describe the proposed change</w:t>
            </w:r>
          </w:p>
        </w:tc>
      </w:tr>
      <w:tr>
        <w:tc>
          <w:tcPr>
            <w:tcW w:type="dxa" w:w="2448"/>
            <w:vAlign w:val="center"/>
          </w:tcPr>
          <w:p>
            <w:r/>
            <w:r>
              <w:rPr>
                <w:b w:val="0"/>
                <w:sz w:val="18"/>
              </w:rPr>
              <w:t>2. ASSESS</w:t>
            </w:r>
          </w:p>
        </w:tc>
        <w:tc>
          <w:tcPr>
            <w:tcW w:type="dxa" w:w="7056"/>
            <w:vAlign w:val="center"/>
          </w:tcPr>
          <w:p>
            <w:r/>
            <w:r>
              <w:rPr>
                <w:b w:val="0"/>
                <w:sz w:val="18"/>
              </w:rPr>
              <w:t>Understand risk, impact and dependencies</w:t>
            </w:r>
          </w:p>
        </w:tc>
      </w:tr>
      <w:tr>
        <w:tc>
          <w:tcPr>
            <w:tcW w:type="dxa" w:w="2448"/>
            <w:vAlign w:val="center"/>
          </w:tcPr>
          <w:p>
            <w:r/>
            <w:r>
              <w:rPr>
                <w:b w:val="0"/>
                <w:sz w:val="18"/>
              </w:rPr>
              <w:t>3. APPROVE</w:t>
            </w:r>
          </w:p>
        </w:tc>
        <w:tc>
          <w:tcPr>
            <w:tcW w:type="dxa" w:w="7056"/>
            <w:vAlign w:val="center"/>
          </w:tcPr>
          <w:p>
            <w:r/>
            <w:r>
              <w:rPr>
                <w:b w:val="0"/>
                <w:sz w:val="18"/>
              </w:rPr>
              <w:t>Obtain the required authorization</w:t>
            </w:r>
          </w:p>
        </w:tc>
      </w:tr>
      <w:tr>
        <w:tc>
          <w:tcPr>
            <w:tcW w:type="dxa" w:w="2448"/>
            <w:vAlign w:val="center"/>
          </w:tcPr>
          <w:p>
            <w:r/>
            <w:r>
              <w:rPr>
                <w:b w:val="0"/>
                <w:sz w:val="18"/>
              </w:rPr>
              <w:t>4. CHANGE</w:t>
            </w:r>
          </w:p>
        </w:tc>
        <w:tc>
          <w:tcPr>
            <w:tcW w:type="dxa" w:w="7056"/>
            <w:vAlign w:val="center"/>
          </w:tcPr>
          <w:p>
            <w:r/>
            <w:r>
              <w:rPr>
                <w:b w:val="0"/>
                <w:sz w:val="18"/>
              </w:rPr>
              <w:t>Perform the planned implementation</w:t>
            </w:r>
          </w:p>
        </w:tc>
      </w:tr>
      <w:tr>
        <w:tc>
          <w:tcPr>
            <w:tcW w:type="dxa" w:w="2448"/>
            <w:vAlign w:val="center"/>
          </w:tcPr>
          <w:p>
            <w:r/>
            <w:r>
              <w:rPr>
                <w:b w:val="0"/>
                <w:sz w:val="18"/>
              </w:rPr>
              <w:t>5. VERIFY</w:t>
            </w:r>
          </w:p>
        </w:tc>
        <w:tc>
          <w:tcPr>
            <w:tcW w:type="dxa" w:w="7056"/>
            <w:vAlign w:val="center"/>
          </w:tcPr>
          <w:p>
            <w:r/>
            <w:r>
              <w:rPr>
                <w:b w:val="0"/>
                <w:sz w:val="18"/>
              </w:rPr>
              <w:t>Confirm the expected result</w:t>
            </w:r>
          </w:p>
        </w:tc>
      </w:tr>
      <w:tr>
        <w:tc>
          <w:tcPr>
            <w:tcW w:type="dxa" w:w="2448"/>
            <w:vAlign w:val="center"/>
          </w:tcPr>
          <w:p>
            <w:r/>
            <w:r>
              <w:rPr>
                <w:b w:val="0"/>
                <w:sz w:val="18"/>
              </w:rPr>
              <w:t>6. ROLLBACK</w:t>
            </w:r>
          </w:p>
        </w:tc>
        <w:tc>
          <w:tcPr>
            <w:tcW w:type="dxa" w:w="7056"/>
            <w:vAlign w:val="center"/>
          </w:tcPr>
          <w:p>
            <w:r/>
            <w:r>
              <w:rPr>
                <w:b w:val="0"/>
                <w:sz w:val="18"/>
              </w:rPr>
              <w:t>Restore the previous state if required</w:t>
            </w:r>
          </w:p>
        </w:tc>
      </w:tr>
    </w:tbl>
    <w:p/>
    <w:p>
      <w:pPr>
        <w:pStyle w:val="Heading2"/>
      </w:pPr>
      <w:r>
        <w:t>Core idea</w:t>
      </w:r>
    </w:p>
    <w:p>
      <w:r>
        <w:rPr>
          <w:b/>
        </w:rPr>
        <w:t xml:space="preserve">A controlled network change should be </w:t>
      </w:r>
      <w:r>
        <w:t>planned, approved, documented, implemented, verified and recoverable.</w:t>
      </w:r>
    </w:p>
    <w:p>
      <w:r>
        <w:br w:type="page"/>
      </w:r>
    </w:p>
    <w:p>
      <w:pPr>
        <w:pStyle w:val="Heading1"/>
      </w:pPr>
      <w:r>
        <w:t>1. What Is Change Management?</w:t>
      </w:r>
    </w:p>
    <w:p>
      <w:r>
        <w:t>Change management is the structured process used to control changes to network devices, services, configurations, cabling and infrastructure. The goal is to reduce unexpected outages and make it possible to understand what changed, why it changed and what happened afterward.</w:t>
      </w:r>
    </w:p>
    <w:p>
      <w:pPr>
        <w:pStyle w:val="Heading2"/>
      </w:pPr>
      <w:r>
        <w:t>Simple example</w:t>
      </w:r>
    </w:p>
    <w:p>
      <w:r>
        <w:t>A technician needs to move Switch Port 5 from VLAN 10 (Users) to VLAN 20 (Voice). Instead of changing it immediately, the team records the request, checks the impact, gets approval, makes the change during the planned window, tests the result and keeps a rollback plan.</w:t>
      </w:r>
    </w:p>
    <w:p>
      <w:pPr>
        <w:pStyle w:val="Heading2"/>
      </w:pPr>
      <w:r>
        <w:t>What change management asks</w:t>
      </w:r>
    </w:p>
    <w:p>
      <w:r>
        <w:rPr>
          <w:sz w:val="20"/>
        </w:rPr>
        <w:t>☐ What is changing?</w:t>
      </w:r>
      <w:r>
        <w:t xml:space="preserve">    </w:t>
      </w:r>
      <w:r>
        <w:rPr>
          <w:sz w:val="20"/>
        </w:rPr>
        <w:t>☐ Why is it changing?</w:t>
      </w:r>
      <w:r>
        <w:t xml:space="preserve">    </w:t>
      </w:r>
      <w:r>
        <w:rPr>
          <w:sz w:val="20"/>
        </w:rPr>
        <w:t>☐ What could be affected?</w:t>
      </w:r>
      <w:r>
        <w:t xml:space="preserve">    </w:t>
      </w:r>
      <w:r>
        <w:rPr>
          <w:sz w:val="20"/>
        </w:rPr>
        <w:t>☐ Who approved it?</w:t>
      </w:r>
      <w:r>
        <w:t xml:space="preserve">    </w:t>
      </w:r>
      <w:r>
        <w:rPr>
          <w:sz w:val="20"/>
        </w:rPr>
        <w:t>☐ When will it happen?</w:t>
      </w:r>
      <w:r>
        <w:t xml:space="preserve">    </w:t>
      </w:r>
      <w:r>
        <w:rPr>
          <w:sz w:val="20"/>
        </w:rPr>
        <w:t>☐ How will we verify success?</w:t>
      </w:r>
      <w:r>
        <w:t xml:space="preserve">    </w:t>
      </w:r>
      <w:r>
        <w:rPr>
          <w:sz w:val="20"/>
        </w:rPr>
        <w:t>☐ How will we roll it back?</w:t>
      </w:r>
    </w:p>
    <w:p>
      <w:pPr>
        <w:pStyle w:val="Heading1"/>
      </w:pPr>
      <w:r>
        <w:t>2. Common Network Changes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Change type</w:t>
            </w:r>
          </w:p>
        </w:tc>
        <w:tc>
          <w:tcPr>
            <w:tcW w:type="dxa" w:w="3408"/>
            <w:vAlign w:val="center"/>
            <w:shd w:fill="D9EAF7"/>
          </w:tcPr>
          <w:p>
            <w:r/>
            <w:r>
              <w:rPr>
                <w:b/>
                <w:sz w:val="18"/>
              </w:rPr>
              <w:t>Example</w:t>
            </w:r>
          </w:p>
        </w:tc>
        <w:tc>
          <w:tcPr>
            <w:tcW w:type="dxa" w:w="3408"/>
            <w:vAlign w:val="center"/>
            <w:shd w:fill="D9EAF7"/>
          </w:tcPr>
          <w:p>
            <w:r/>
            <w:r>
              <w:rPr>
                <w:b/>
                <w:sz w:val="18"/>
              </w:rPr>
              <w:t>Typical risk</w:t>
            </w:r>
          </w:p>
        </w:tc>
      </w:tr>
      <w:tr>
        <w:tc>
          <w:tcPr>
            <w:tcW w:type="dxa" w:w="3408"/>
            <w:vAlign w:val="center"/>
          </w:tcPr>
          <w:p>
            <w:r/>
            <w:r>
              <w:rPr>
                <w:b w:val="0"/>
                <w:sz w:val="18"/>
              </w:rPr>
              <w:t>Configuration</w:t>
            </w:r>
          </w:p>
        </w:tc>
        <w:tc>
          <w:tcPr>
            <w:tcW w:type="dxa" w:w="3408"/>
            <w:vAlign w:val="center"/>
          </w:tcPr>
          <w:p>
            <w:r/>
            <w:r>
              <w:rPr>
                <w:b w:val="0"/>
                <w:sz w:val="18"/>
              </w:rPr>
              <w:t>Change VLAN, IP, ACL or routing setting</w:t>
            </w:r>
          </w:p>
        </w:tc>
        <w:tc>
          <w:tcPr>
            <w:tcW w:type="dxa" w:w="3408"/>
            <w:vAlign w:val="center"/>
          </w:tcPr>
          <w:p>
            <w:r/>
            <w:r>
              <w:rPr>
                <w:b w:val="0"/>
                <w:sz w:val="18"/>
              </w:rPr>
              <w:t>Connectivity/security impact</w:t>
            </w:r>
          </w:p>
        </w:tc>
      </w:tr>
      <w:tr>
        <w:tc>
          <w:tcPr>
            <w:tcW w:type="dxa" w:w="3408"/>
            <w:vAlign w:val="center"/>
          </w:tcPr>
          <w:p>
            <w:r/>
            <w:r>
              <w:rPr>
                <w:b w:val="0"/>
                <w:sz w:val="18"/>
              </w:rPr>
              <w:t>Hardware</w:t>
            </w:r>
          </w:p>
        </w:tc>
        <w:tc>
          <w:tcPr>
            <w:tcW w:type="dxa" w:w="3408"/>
            <w:vAlign w:val="center"/>
          </w:tcPr>
          <w:p>
            <w:r/>
            <w:r>
              <w:rPr>
                <w:b w:val="0"/>
                <w:sz w:val="18"/>
              </w:rPr>
              <w:t>Replace switch, router, AP or firewall</w:t>
            </w:r>
          </w:p>
        </w:tc>
        <w:tc>
          <w:tcPr>
            <w:tcW w:type="dxa" w:w="3408"/>
            <w:vAlign w:val="center"/>
          </w:tcPr>
          <w:p>
            <w:r/>
            <w:r>
              <w:rPr>
                <w:b w:val="0"/>
                <w:sz w:val="18"/>
              </w:rPr>
              <w:t>Service outage</w:t>
            </w:r>
          </w:p>
        </w:tc>
      </w:tr>
      <w:tr>
        <w:tc>
          <w:tcPr>
            <w:tcW w:type="dxa" w:w="3408"/>
            <w:vAlign w:val="center"/>
          </w:tcPr>
          <w:p>
            <w:r/>
            <w:r>
              <w:rPr>
                <w:b w:val="0"/>
                <w:sz w:val="18"/>
              </w:rPr>
              <w:t>Software/Firmware</w:t>
            </w:r>
          </w:p>
        </w:tc>
        <w:tc>
          <w:tcPr>
            <w:tcW w:type="dxa" w:w="3408"/>
            <w:vAlign w:val="center"/>
          </w:tcPr>
          <w:p>
            <w:r/>
            <w:r>
              <w:rPr>
                <w:b w:val="0"/>
                <w:sz w:val="18"/>
              </w:rPr>
              <w:t>Upgrade network device firmware</w:t>
            </w:r>
          </w:p>
        </w:tc>
        <w:tc>
          <w:tcPr>
            <w:tcW w:type="dxa" w:w="3408"/>
            <w:vAlign w:val="center"/>
          </w:tcPr>
          <w:p>
            <w:r/>
            <w:r>
              <w:rPr>
                <w:b w:val="0"/>
                <w:sz w:val="18"/>
              </w:rPr>
              <w:t>Boot/compatibility risk</w:t>
            </w:r>
          </w:p>
        </w:tc>
      </w:tr>
      <w:tr>
        <w:tc>
          <w:tcPr>
            <w:tcW w:type="dxa" w:w="3408"/>
            <w:vAlign w:val="center"/>
          </w:tcPr>
          <w:p>
            <w:r/>
            <w:r>
              <w:rPr>
                <w:b w:val="0"/>
                <w:sz w:val="18"/>
              </w:rPr>
              <w:t>Cabling</w:t>
            </w:r>
          </w:p>
        </w:tc>
        <w:tc>
          <w:tcPr>
            <w:tcW w:type="dxa" w:w="3408"/>
            <w:vAlign w:val="center"/>
          </w:tcPr>
          <w:p>
            <w:r/>
            <w:r>
              <w:rPr>
                <w:b w:val="0"/>
                <w:sz w:val="18"/>
              </w:rPr>
              <w:t>Move or replace a network link</w:t>
            </w:r>
          </w:p>
        </w:tc>
        <w:tc>
          <w:tcPr>
            <w:tcW w:type="dxa" w:w="3408"/>
            <w:vAlign w:val="center"/>
          </w:tcPr>
          <w:p>
            <w:r/>
            <w:r>
              <w:rPr>
                <w:b w:val="0"/>
                <w:sz w:val="18"/>
              </w:rPr>
              <w:t>Loss of connectivity</w:t>
            </w:r>
          </w:p>
        </w:tc>
      </w:tr>
      <w:tr>
        <w:tc>
          <w:tcPr>
            <w:tcW w:type="dxa" w:w="3408"/>
            <w:vAlign w:val="center"/>
          </w:tcPr>
          <w:p>
            <w:r/>
            <w:r>
              <w:rPr>
                <w:b w:val="0"/>
                <w:sz w:val="18"/>
              </w:rPr>
              <w:t>Service</w:t>
            </w:r>
          </w:p>
        </w:tc>
        <w:tc>
          <w:tcPr>
            <w:tcW w:type="dxa" w:w="3408"/>
            <w:vAlign w:val="center"/>
          </w:tcPr>
          <w:p>
            <w:r/>
            <w:r>
              <w:rPr>
                <w:b w:val="0"/>
                <w:sz w:val="18"/>
              </w:rPr>
              <w:t>Add DNS, DHCP, VPN or monitoring service</w:t>
            </w:r>
          </w:p>
        </w:tc>
        <w:tc>
          <w:tcPr>
            <w:tcW w:type="dxa" w:w="3408"/>
            <w:vAlign w:val="center"/>
          </w:tcPr>
          <w:p>
            <w:r/>
            <w:r>
              <w:rPr>
                <w:b w:val="0"/>
                <w:sz w:val="18"/>
              </w:rPr>
              <w:t>Application/user impact</w:t>
            </w:r>
          </w:p>
        </w:tc>
      </w:tr>
      <w:tr>
        <w:tc>
          <w:tcPr>
            <w:tcW w:type="dxa" w:w="3408"/>
            <w:vAlign w:val="center"/>
          </w:tcPr>
          <w:p>
            <w:r/>
            <w:r>
              <w:rPr>
                <w:b w:val="0"/>
                <w:sz w:val="18"/>
              </w:rPr>
              <w:t>Security</w:t>
            </w:r>
          </w:p>
        </w:tc>
        <w:tc>
          <w:tcPr>
            <w:tcW w:type="dxa" w:w="3408"/>
            <w:vAlign w:val="center"/>
          </w:tcPr>
          <w:p>
            <w:r/>
            <w:r>
              <w:rPr>
                <w:b w:val="0"/>
                <w:sz w:val="18"/>
              </w:rPr>
              <w:t>Change firewall rule or access policy</w:t>
            </w:r>
          </w:p>
        </w:tc>
        <w:tc>
          <w:tcPr>
            <w:tcW w:type="dxa" w:w="3408"/>
            <w:vAlign w:val="center"/>
          </w:tcPr>
          <w:p>
            <w:r/>
            <w:r>
              <w:rPr>
                <w:b w:val="0"/>
                <w:sz w:val="18"/>
              </w:rPr>
              <w:t>Access or security impact</w:t>
            </w:r>
          </w:p>
        </w:tc>
      </w:tr>
      <w:tr>
        <w:tc>
          <w:tcPr>
            <w:tcW w:type="dxa" w:w="3408"/>
            <w:vAlign w:val="center"/>
          </w:tcPr>
          <w:p>
            <w:r/>
            <w:r>
              <w:rPr>
                <w:b w:val="0"/>
                <w:sz w:val="18"/>
              </w:rPr>
              <w:t>Capacity</w:t>
            </w:r>
          </w:p>
        </w:tc>
        <w:tc>
          <w:tcPr>
            <w:tcW w:type="dxa" w:w="3408"/>
            <w:vAlign w:val="center"/>
          </w:tcPr>
          <w:p>
            <w:r/>
            <w:r>
              <w:rPr>
                <w:b w:val="0"/>
                <w:sz w:val="18"/>
              </w:rPr>
              <w:t>Add bandwidth, APs or switch ports</w:t>
            </w:r>
          </w:p>
        </w:tc>
        <w:tc>
          <w:tcPr>
            <w:tcW w:type="dxa" w:w="3408"/>
            <w:vAlign w:val="center"/>
          </w:tcPr>
          <w:p>
            <w:r/>
            <w:r>
              <w:rPr>
                <w:b w:val="0"/>
                <w:sz w:val="18"/>
              </w:rPr>
              <w:t>Limited impact if planned</w:t>
            </w:r>
          </w:p>
        </w:tc>
      </w:tr>
    </w:tbl>
    <w:p/>
    <w:p>
      <w:pPr>
        <w:pStyle w:val="Heading1"/>
      </w:pPr>
      <w:r>
        <w:t>3. Roles and Responsibilities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Role</w:t>
            </w:r>
          </w:p>
        </w:tc>
        <w:tc>
          <w:tcPr>
            <w:tcW w:type="dxa" w:w="5112"/>
            <w:vAlign w:val="center"/>
            <w:shd w:fill="D9EAF7"/>
          </w:tcPr>
          <w:p>
            <w:r/>
            <w:r>
              <w:rPr>
                <w:b/>
                <w:sz w:val="18"/>
              </w:rPr>
              <w:t>Responsibility</w:t>
            </w:r>
          </w:p>
        </w:tc>
      </w:tr>
      <w:tr>
        <w:tc>
          <w:tcPr>
            <w:tcW w:type="dxa" w:w="5112"/>
            <w:vAlign w:val="center"/>
          </w:tcPr>
          <w:p>
            <w:r/>
            <w:r>
              <w:rPr>
                <w:b w:val="0"/>
                <w:sz w:val="18"/>
              </w:rPr>
              <w:t>Requester</w:t>
            </w:r>
          </w:p>
        </w:tc>
        <w:tc>
          <w:tcPr>
            <w:tcW w:type="dxa" w:w="5112"/>
            <w:vAlign w:val="center"/>
          </w:tcPr>
          <w:p>
            <w:r/>
            <w:r>
              <w:rPr>
                <w:b w:val="0"/>
                <w:sz w:val="18"/>
              </w:rPr>
              <w:t>Explains the need and business reason</w:t>
            </w:r>
          </w:p>
        </w:tc>
      </w:tr>
      <w:tr>
        <w:tc>
          <w:tcPr>
            <w:tcW w:type="dxa" w:w="5112"/>
            <w:vAlign w:val="center"/>
          </w:tcPr>
          <w:p>
            <w:r/>
            <w:r>
              <w:rPr>
                <w:b w:val="0"/>
                <w:sz w:val="18"/>
              </w:rPr>
              <w:t>Network Engineer</w:t>
            </w:r>
          </w:p>
        </w:tc>
        <w:tc>
          <w:tcPr>
            <w:tcW w:type="dxa" w:w="5112"/>
            <w:vAlign w:val="center"/>
          </w:tcPr>
          <w:p>
            <w:r/>
            <w:r>
              <w:rPr>
                <w:b w:val="0"/>
                <w:sz w:val="18"/>
              </w:rPr>
              <w:t>Designs and performs the technical change</w:t>
            </w:r>
          </w:p>
        </w:tc>
      </w:tr>
      <w:tr>
        <w:tc>
          <w:tcPr>
            <w:tcW w:type="dxa" w:w="5112"/>
            <w:vAlign w:val="center"/>
          </w:tcPr>
          <w:p>
            <w:r/>
            <w:r>
              <w:rPr>
                <w:b w:val="0"/>
                <w:sz w:val="18"/>
              </w:rPr>
              <w:t>Change Approver</w:t>
            </w:r>
          </w:p>
        </w:tc>
        <w:tc>
          <w:tcPr>
            <w:tcW w:type="dxa" w:w="5112"/>
            <w:vAlign w:val="center"/>
          </w:tcPr>
          <w:p>
            <w:r/>
            <w:r>
              <w:rPr>
                <w:b w:val="0"/>
                <w:sz w:val="18"/>
              </w:rPr>
              <w:t>Reviews risk and authorizes the change</w:t>
            </w:r>
          </w:p>
        </w:tc>
      </w:tr>
      <w:tr>
        <w:tc>
          <w:tcPr>
            <w:tcW w:type="dxa" w:w="5112"/>
            <w:vAlign w:val="center"/>
          </w:tcPr>
          <w:p>
            <w:r/>
            <w:r>
              <w:rPr>
                <w:b w:val="0"/>
                <w:sz w:val="18"/>
              </w:rPr>
              <w:t>Service/Application Owner</w:t>
            </w:r>
          </w:p>
        </w:tc>
        <w:tc>
          <w:tcPr>
            <w:tcW w:type="dxa" w:w="5112"/>
            <w:vAlign w:val="center"/>
          </w:tcPr>
          <w:p>
            <w:r/>
            <w:r>
              <w:rPr>
                <w:b w:val="0"/>
                <w:sz w:val="18"/>
              </w:rPr>
              <w:t>Confirms application or business impact</w:t>
            </w:r>
          </w:p>
        </w:tc>
      </w:tr>
      <w:tr>
        <w:tc>
          <w:tcPr>
            <w:tcW w:type="dxa" w:w="5112"/>
            <w:vAlign w:val="center"/>
          </w:tcPr>
          <w:p>
            <w:r/>
            <w:r>
              <w:rPr>
                <w:b w:val="0"/>
                <w:sz w:val="18"/>
              </w:rPr>
              <w:t>Operations/Help Desk</w:t>
            </w:r>
          </w:p>
        </w:tc>
        <w:tc>
          <w:tcPr>
            <w:tcW w:type="dxa" w:w="5112"/>
            <w:vAlign w:val="center"/>
          </w:tcPr>
          <w:p>
            <w:r/>
            <w:r>
              <w:rPr>
                <w:b w:val="0"/>
                <w:sz w:val="18"/>
              </w:rPr>
              <w:t>Communicates and monitors user impact</w:t>
            </w:r>
          </w:p>
        </w:tc>
      </w:tr>
      <w:tr>
        <w:tc>
          <w:tcPr>
            <w:tcW w:type="dxa" w:w="5112"/>
            <w:vAlign w:val="center"/>
          </w:tcPr>
          <w:p>
            <w:r/>
            <w:r>
              <w:rPr>
                <w:b w:val="0"/>
                <w:sz w:val="18"/>
              </w:rPr>
              <w:t>Change Owner</w:t>
            </w:r>
          </w:p>
        </w:tc>
        <w:tc>
          <w:tcPr>
            <w:tcW w:type="dxa" w:w="5112"/>
            <w:vAlign w:val="center"/>
          </w:tcPr>
          <w:p>
            <w:r/>
            <w:r>
              <w:rPr>
                <w:b w:val="0"/>
                <w:sz w:val="18"/>
              </w:rPr>
              <w:t>Coordinates the complete change and records the outcome</w:t>
            </w:r>
          </w:p>
        </w:tc>
      </w:tr>
    </w:tbl>
    <w:p/>
    <w:p>
      <w:pPr>
        <w:pStyle w:val="Heading1"/>
      </w:pPr>
      <w:r>
        <w:t>4. Change Assessment</w:t>
      </w:r>
    </w:p>
    <w:p>
      <w:r>
        <w:t>Before approval, assess the change using a simple risk view.</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Factor</w:t>
            </w:r>
          </w:p>
        </w:tc>
        <w:tc>
          <w:tcPr>
            <w:tcW w:type="dxa" w:w="5112"/>
            <w:vAlign w:val="center"/>
            <w:shd w:fill="D9EAF7"/>
          </w:tcPr>
          <w:p>
            <w:r/>
            <w:r>
              <w:rPr>
                <w:b/>
                <w:sz w:val="18"/>
              </w:rPr>
              <w:t>Questions to ask</w:t>
            </w:r>
          </w:p>
        </w:tc>
      </w:tr>
      <w:tr>
        <w:tc>
          <w:tcPr>
            <w:tcW w:type="dxa" w:w="5112"/>
            <w:vAlign w:val="center"/>
          </w:tcPr>
          <w:p>
            <w:r/>
            <w:r>
              <w:rPr>
                <w:b w:val="0"/>
                <w:sz w:val="18"/>
              </w:rPr>
              <w:t>Scope</w:t>
            </w:r>
          </w:p>
        </w:tc>
        <w:tc>
          <w:tcPr>
            <w:tcW w:type="dxa" w:w="5112"/>
            <w:vAlign w:val="center"/>
          </w:tcPr>
          <w:p>
            <w:r/>
            <w:r>
              <w:rPr>
                <w:b w:val="0"/>
                <w:sz w:val="18"/>
              </w:rPr>
              <w:t>Which devices, VLANs, sites or users are affected?</w:t>
            </w:r>
          </w:p>
        </w:tc>
      </w:tr>
      <w:tr>
        <w:tc>
          <w:tcPr>
            <w:tcW w:type="dxa" w:w="5112"/>
            <w:vAlign w:val="center"/>
          </w:tcPr>
          <w:p>
            <w:r/>
            <w:r>
              <w:rPr>
                <w:b w:val="0"/>
                <w:sz w:val="18"/>
              </w:rPr>
              <w:t>Impact</w:t>
            </w:r>
          </w:p>
        </w:tc>
        <w:tc>
          <w:tcPr>
            <w:tcW w:type="dxa" w:w="5112"/>
            <w:vAlign w:val="center"/>
          </w:tcPr>
          <w:p>
            <w:r/>
            <w:r>
              <w:rPr>
                <w:b w:val="0"/>
                <w:sz w:val="18"/>
              </w:rPr>
              <w:t>Could users, applications or security controls be interrupted?</w:t>
            </w:r>
          </w:p>
        </w:tc>
      </w:tr>
      <w:tr>
        <w:tc>
          <w:tcPr>
            <w:tcW w:type="dxa" w:w="5112"/>
            <w:vAlign w:val="center"/>
          </w:tcPr>
          <w:p>
            <w:r/>
            <w:r>
              <w:rPr>
                <w:b w:val="0"/>
                <w:sz w:val="18"/>
              </w:rPr>
              <w:t>Dependencies</w:t>
            </w:r>
          </w:p>
        </w:tc>
        <w:tc>
          <w:tcPr>
            <w:tcW w:type="dxa" w:w="5112"/>
            <w:vAlign w:val="center"/>
          </w:tcPr>
          <w:p>
            <w:r/>
            <w:r>
              <w:rPr>
                <w:b w:val="0"/>
                <w:sz w:val="18"/>
              </w:rPr>
              <w:t>Does another device/service depend on this configuration?</w:t>
            </w:r>
          </w:p>
        </w:tc>
      </w:tr>
      <w:tr>
        <w:tc>
          <w:tcPr>
            <w:tcW w:type="dxa" w:w="5112"/>
            <w:vAlign w:val="center"/>
          </w:tcPr>
          <w:p>
            <w:r/>
            <w:r>
              <w:rPr>
                <w:b w:val="0"/>
                <w:sz w:val="18"/>
              </w:rPr>
              <w:t>Timing</w:t>
            </w:r>
          </w:p>
        </w:tc>
        <w:tc>
          <w:tcPr>
            <w:tcW w:type="dxa" w:w="5112"/>
            <w:vAlign w:val="center"/>
          </w:tcPr>
          <w:p>
            <w:r/>
            <w:r>
              <w:rPr>
                <w:b w:val="0"/>
                <w:sz w:val="18"/>
              </w:rPr>
              <w:t>Is there a maintenance window? Is peak business time avoided?</w:t>
            </w:r>
          </w:p>
        </w:tc>
      </w:tr>
      <w:tr>
        <w:tc>
          <w:tcPr>
            <w:tcW w:type="dxa" w:w="5112"/>
            <w:vAlign w:val="center"/>
          </w:tcPr>
          <w:p>
            <w:r/>
            <w:r>
              <w:rPr>
                <w:b w:val="0"/>
                <w:sz w:val="18"/>
              </w:rPr>
              <w:t>Complexity</w:t>
            </w:r>
          </w:p>
        </w:tc>
        <w:tc>
          <w:tcPr>
            <w:tcW w:type="dxa" w:w="5112"/>
            <w:vAlign w:val="center"/>
          </w:tcPr>
          <w:p>
            <w:r/>
            <w:r>
              <w:rPr>
                <w:b w:val="0"/>
                <w:sz w:val="18"/>
              </w:rPr>
              <w:t>How many steps and devices are involved?</w:t>
            </w:r>
          </w:p>
        </w:tc>
      </w:tr>
      <w:tr>
        <w:tc>
          <w:tcPr>
            <w:tcW w:type="dxa" w:w="5112"/>
            <w:vAlign w:val="center"/>
          </w:tcPr>
          <w:p>
            <w:r/>
            <w:r>
              <w:rPr>
                <w:b w:val="0"/>
                <w:sz w:val="18"/>
              </w:rPr>
              <w:t>Recovery</w:t>
            </w:r>
          </w:p>
        </w:tc>
        <w:tc>
          <w:tcPr>
            <w:tcW w:type="dxa" w:w="5112"/>
            <w:vAlign w:val="center"/>
          </w:tcPr>
          <w:p>
            <w:r/>
            <w:r>
              <w:rPr>
                <w:b w:val="0"/>
                <w:sz w:val="18"/>
              </w:rPr>
              <w:t>Can the previous state be restored quickly?</w:t>
            </w:r>
          </w:p>
        </w:tc>
      </w:tr>
      <w:tr>
        <w:tc>
          <w:tcPr>
            <w:tcW w:type="dxa" w:w="5112"/>
            <w:vAlign w:val="center"/>
          </w:tcPr>
          <w:p>
            <w:r/>
            <w:r>
              <w:rPr>
                <w:b w:val="0"/>
                <w:sz w:val="18"/>
              </w:rPr>
              <w:t>Validation</w:t>
            </w:r>
          </w:p>
        </w:tc>
        <w:tc>
          <w:tcPr>
            <w:tcW w:type="dxa" w:w="5112"/>
            <w:vAlign w:val="center"/>
          </w:tcPr>
          <w:p>
            <w:r/>
            <w:r>
              <w:rPr>
                <w:b w:val="0"/>
                <w:sz w:val="18"/>
              </w:rPr>
              <w:t>What exact tests prove success?</w:t>
            </w:r>
          </w:p>
        </w:tc>
      </w:tr>
    </w:tbl>
    <w:p/>
    <w:p>
      <w:pPr>
        <w:pStyle w:val="Heading2"/>
      </w:pPr>
      <w:r>
        <w:t>Suggested risk rating</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Risk</w:t>
            </w:r>
          </w:p>
        </w:tc>
        <w:tc>
          <w:tcPr>
            <w:tcW w:type="dxa" w:w="3408"/>
            <w:vAlign w:val="center"/>
            <w:shd w:fill="D9EAF7"/>
          </w:tcPr>
          <w:p>
            <w:r/>
            <w:r>
              <w:rPr>
                <w:b/>
                <w:sz w:val="18"/>
              </w:rPr>
              <w:t>Meaning</w:t>
            </w:r>
          </w:p>
        </w:tc>
        <w:tc>
          <w:tcPr>
            <w:tcW w:type="dxa" w:w="3408"/>
            <w:vAlign w:val="center"/>
            <w:shd w:fill="D9EAF7"/>
          </w:tcPr>
          <w:p>
            <w:r/>
            <w:r>
              <w:rPr>
                <w:b/>
                <w:sz w:val="18"/>
              </w:rPr>
              <w:t>Example</w:t>
            </w:r>
          </w:p>
        </w:tc>
      </w:tr>
      <w:tr>
        <w:tc>
          <w:tcPr>
            <w:tcW w:type="dxa" w:w="3408"/>
            <w:vAlign w:val="center"/>
          </w:tcPr>
          <w:p>
            <w:r/>
            <w:r>
              <w:rPr>
                <w:b w:val="0"/>
                <w:sz w:val="18"/>
              </w:rPr>
              <w:t>Low</w:t>
            </w:r>
          </w:p>
        </w:tc>
        <w:tc>
          <w:tcPr>
            <w:tcW w:type="dxa" w:w="3408"/>
            <w:vAlign w:val="center"/>
          </w:tcPr>
          <w:p>
            <w:r/>
            <w:r>
              <w:rPr>
                <w:b w:val="0"/>
                <w:sz w:val="18"/>
              </w:rPr>
              <w:t>Small scope; easy recovery</w:t>
            </w:r>
          </w:p>
        </w:tc>
        <w:tc>
          <w:tcPr>
            <w:tcW w:type="dxa" w:w="3408"/>
            <w:vAlign w:val="center"/>
          </w:tcPr>
          <w:p>
            <w:r/>
            <w:r>
              <w:rPr>
                <w:b w:val="0"/>
                <w:sz w:val="18"/>
              </w:rPr>
              <w:t>Change one unused switch port</w:t>
            </w:r>
          </w:p>
        </w:tc>
      </w:tr>
      <w:tr>
        <w:tc>
          <w:tcPr>
            <w:tcW w:type="dxa" w:w="3408"/>
            <w:vAlign w:val="center"/>
          </w:tcPr>
          <w:p>
            <w:r/>
            <w:r>
              <w:rPr>
                <w:b w:val="0"/>
                <w:sz w:val="18"/>
              </w:rPr>
              <w:t>Medium</w:t>
            </w:r>
          </w:p>
        </w:tc>
        <w:tc>
          <w:tcPr>
            <w:tcW w:type="dxa" w:w="3408"/>
            <w:vAlign w:val="center"/>
          </w:tcPr>
          <w:p>
            <w:r/>
            <w:r>
              <w:rPr>
                <w:b w:val="0"/>
                <w:sz w:val="18"/>
              </w:rPr>
              <w:t>Limited service impact possible</w:t>
            </w:r>
          </w:p>
        </w:tc>
        <w:tc>
          <w:tcPr>
            <w:tcW w:type="dxa" w:w="3408"/>
            <w:vAlign w:val="center"/>
          </w:tcPr>
          <w:p>
            <w:r/>
            <w:r>
              <w:rPr>
                <w:b w:val="0"/>
                <w:sz w:val="18"/>
              </w:rPr>
              <w:t>Change VLAN on an active user port</w:t>
            </w:r>
          </w:p>
        </w:tc>
      </w:tr>
      <w:tr>
        <w:tc>
          <w:tcPr>
            <w:tcW w:type="dxa" w:w="3408"/>
            <w:vAlign w:val="center"/>
          </w:tcPr>
          <w:p>
            <w:r/>
            <w:r>
              <w:rPr>
                <w:b w:val="0"/>
                <w:sz w:val="18"/>
              </w:rPr>
              <w:t>High</w:t>
            </w:r>
          </w:p>
        </w:tc>
        <w:tc>
          <w:tcPr>
            <w:tcW w:type="dxa" w:w="3408"/>
            <w:vAlign w:val="center"/>
          </w:tcPr>
          <w:p>
            <w:r/>
            <w:r>
              <w:rPr>
                <w:b w:val="0"/>
                <w:sz w:val="18"/>
              </w:rPr>
              <w:t>Major outage/security risk possible</w:t>
            </w:r>
          </w:p>
        </w:tc>
        <w:tc>
          <w:tcPr>
            <w:tcW w:type="dxa" w:w="3408"/>
            <w:vAlign w:val="center"/>
          </w:tcPr>
          <w:p>
            <w:r/>
            <w:r>
              <w:rPr>
                <w:b w:val="0"/>
                <w:sz w:val="18"/>
              </w:rPr>
              <w:t>Core routing or firewall change</w:t>
            </w:r>
          </w:p>
        </w:tc>
      </w:tr>
      <w:tr>
        <w:tc>
          <w:tcPr>
            <w:tcW w:type="dxa" w:w="3408"/>
            <w:vAlign w:val="center"/>
          </w:tcPr>
          <w:p>
            <w:r/>
            <w:r>
              <w:rPr>
                <w:b w:val="0"/>
                <w:sz w:val="18"/>
              </w:rPr>
              <w:t>Critical</w:t>
            </w:r>
          </w:p>
        </w:tc>
        <w:tc>
          <w:tcPr>
            <w:tcW w:type="dxa" w:w="3408"/>
            <w:vAlign w:val="center"/>
          </w:tcPr>
          <w:p>
            <w:r/>
            <w:r>
              <w:rPr>
                <w:b w:val="0"/>
                <w:sz w:val="18"/>
              </w:rPr>
              <w:t>Wide or business-critical impact</w:t>
            </w:r>
          </w:p>
        </w:tc>
        <w:tc>
          <w:tcPr>
            <w:tcW w:type="dxa" w:w="3408"/>
            <w:vAlign w:val="center"/>
          </w:tcPr>
          <w:p>
            <w:r/>
            <w:r>
              <w:rPr>
                <w:b w:val="0"/>
                <w:sz w:val="18"/>
              </w:rPr>
              <w:t>Data-center core redesign</w:t>
            </w:r>
          </w:p>
        </w:tc>
      </w:tr>
    </w:tbl>
    <w:p/>
    <w:p>
      <w:r>
        <w:br w:type="page"/>
      </w:r>
    </w:p>
    <w:p>
      <w:pPr>
        <w:pStyle w:val="Heading1"/>
      </w:pPr>
      <w:r>
        <w:t>5. Network Change Request Form</w:t>
      </w:r>
    </w:p>
    <w:p>
      <w:r>
        <w:t>Use this form for each planned change. Attach diagrams, configuration backups and test evidence where appropriate.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Entry</w:t>
            </w:r>
          </w:p>
        </w:tc>
      </w:tr>
      <w:tr>
        <w:tc>
          <w:tcPr>
            <w:tcW w:type="dxa" w:w="5112"/>
            <w:vAlign w:val="center"/>
          </w:tcPr>
          <w:p>
            <w:r/>
            <w:r>
              <w:rPr>
                <w:b w:val="0"/>
                <w:sz w:val="18"/>
              </w:rPr>
              <w:t>Change ID</w:t>
            </w:r>
          </w:p>
        </w:tc>
        <w:tc>
          <w:tcPr>
            <w:tcW w:type="dxa" w:w="5112"/>
            <w:vAlign w:val="center"/>
          </w:tcPr>
          <w:p>
            <w:r/>
            <w:r>
              <w:rPr>
                <w:b w:val="0"/>
                <w:sz w:val="18"/>
              </w:rPr>
              <w:t>CHG-________________</w:t>
            </w:r>
          </w:p>
        </w:tc>
      </w:tr>
      <w:tr>
        <w:tc>
          <w:tcPr>
            <w:tcW w:type="dxa" w:w="5112"/>
            <w:vAlign w:val="center"/>
          </w:tcPr>
          <w:p>
            <w:r/>
            <w:r>
              <w:rPr>
                <w:b w:val="0"/>
                <w:sz w:val="18"/>
              </w:rPr>
              <w:t>Date requested</w:t>
            </w:r>
          </w:p>
        </w:tc>
        <w:tc>
          <w:tcPr>
            <w:tcW w:type="dxa" w:w="5112"/>
            <w:vAlign w:val="center"/>
          </w:tcPr>
          <w:p>
            <w:r/>
            <w:r>
              <w:rPr>
                <w:b w:val="0"/>
                <w:sz w:val="18"/>
              </w:rPr>
              <w:t>________________</w:t>
            </w:r>
          </w:p>
        </w:tc>
      </w:tr>
      <w:tr>
        <w:tc>
          <w:tcPr>
            <w:tcW w:type="dxa" w:w="5112"/>
            <w:vAlign w:val="center"/>
          </w:tcPr>
          <w:p>
            <w:r/>
            <w:r>
              <w:rPr>
                <w:b w:val="0"/>
                <w:sz w:val="18"/>
              </w:rPr>
              <w:t>Requester</w:t>
            </w:r>
          </w:p>
        </w:tc>
        <w:tc>
          <w:tcPr>
            <w:tcW w:type="dxa" w:w="5112"/>
            <w:vAlign w:val="center"/>
          </w:tcPr>
          <w:p>
            <w:r/>
            <w:r>
              <w:rPr>
                <w:b w:val="0"/>
                <w:sz w:val="18"/>
              </w:rPr>
              <w:t>________________</w:t>
            </w:r>
          </w:p>
        </w:tc>
      </w:tr>
      <w:tr>
        <w:tc>
          <w:tcPr>
            <w:tcW w:type="dxa" w:w="5112"/>
            <w:vAlign w:val="center"/>
          </w:tcPr>
          <w:p>
            <w:r/>
            <w:r>
              <w:rPr>
                <w:b w:val="0"/>
                <w:sz w:val="18"/>
              </w:rPr>
              <w:t>Change owner</w:t>
            </w:r>
          </w:p>
        </w:tc>
        <w:tc>
          <w:tcPr>
            <w:tcW w:type="dxa" w:w="5112"/>
            <w:vAlign w:val="center"/>
          </w:tcPr>
          <w:p>
            <w:r/>
            <w:r>
              <w:rPr>
                <w:b w:val="0"/>
                <w:sz w:val="18"/>
              </w:rPr>
              <w:t>________________</w:t>
            </w:r>
          </w:p>
        </w:tc>
      </w:tr>
      <w:tr>
        <w:tc>
          <w:tcPr>
            <w:tcW w:type="dxa" w:w="5112"/>
            <w:vAlign w:val="center"/>
          </w:tcPr>
          <w:p>
            <w:r/>
            <w:r>
              <w:rPr>
                <w:b w:val="0"/>
                <w:sz w:val="18"/>
              </w:rPr>
              <w:t>Business/service owner</w:t>
            </w:r>
          </w:p>
        </w:tc>
        <w:tc>
          <w:tcPr>
            <w:tcW w:type="dxa" w:w="5112"/>
            <w:vAlign w:val="center"/>
          </w:tcPr>
          <w:p>
            <w:r/>
            <w:r>
              <w:rPr>
                <w:b w:val="0"/>
                <w:sz w:val="18"/>
              </w:rPr>
              <w:t>________________</w:t>
            </w:r>
          </w:p>
        </w:tc>
      </w:tr>
      <w:tr>
        <w:tc>
          <w:tcPr>
            <w:tcW w:type="dxa" w:w="5112"/>
            <w:vAlign w:val="center"/>
          </w:tcPr>
          <w:p>
            <w:r/>
            <w:r>
              <w:rPr>
                <w:b w:val="0"/>
                <w:sz w:val="18"/>
              </w:rPr>
              <w:t>Planned date</w:t>
            </w:r>
          </w:p>
        </w:tc>
        <w:tc>
          <w:tcPr>
            <w:tcW w:type="dxa" w:w="5112"/>
            <w:vAlign w:val="center"/>
          </w:tcPr>
          <w:p>
            <w:r/>
            <w:r>
              <w:rPr>
                <w:b w:val="0"/>
                <w:sz w:val="18"/>
              </w:rPr>
              <w:t>________________</w:t>
            </w:r>
          </w:p>
        </w:tc>
      </w:tr>
      <w:tr>
        <w:tc>
          <w:tcPr>
            <w:tcW w:type="dxa" w:w="5112"/>
            <w:vAlign w:val="center"/>
          </w:tcPr>
          <w:p>
            <w:r/>
            <w:r>
              <w:rPr>
                <w:b w:val="0"/>
                <w:sz w:val="18"/>
              </w:rPr>
              <w:t>Maintenance window</w:t>
            </w:r>
          </w:p>
        </w:tc>
        <w:tc>
          <w:tcPr>
            <w:tcW w:type="dxa" w:w="5112"/>
            <w:vAlign w:val="center"/>
          </w:tcPr>
          <w:p>
            <w:r/>
            <w:r>
              <w:rPr>
                <w:b w:val="0"/>
                <w:sz w:val="18"/>
              </w:rPr>
              <w:t>________________</w:t>
            </w:r>
          </w:p>
        </w:tc>
      </w:tr>
      <w:tr>
        <w:tc>
          <w:tcPr>
            <w:tcW w:type="dxa" w:w="5112"/>
            <w:vAlign w:val="center"/>
          </w:tcPr>
          <w:p>
            <w:r/>
            <w:r>
              <w:rPr>
                <w:b w:val="0"/>
                <w:sz w:val="18"/>
              </w:rPr>
              <w:t>Priority</w:t>
            </w:r>
          </w:p>
        </w:tc>
        <w:tc>
          <w:tcPr>
            <w:tcW w:type="dxa" w:w="5112"/>
            <w:vAlign w:val="center"/>
          </w:tcPr>
          <w:p>
            <w:r/>
            <w:r>
              <w:rPr>
                <w:b w:val="0"/>
                <w:sz w:val="18"/>
              </w:rPr>
              <w:t>☐ Normal  ☐ Urgent  ☐ Emergency</w:t>
            </w:r>
          </w:p>
        </w:tc>
      </w:tr>
      <w:tr>
        <w:tc>
          <w:tcPr>
            <w:tcW w:type="dxa" w:w="5112"/>
            <w:vAlign w:val="center"/>
          </w:tcPr>
          <w:p>
            <w:r/>
            <w:r>
              <w:rPr>
                <w:b w:val="0"/>
                <w:sz w:val="18"/>
              </w:rPr>
              <w:t>Risk</w:t>
            </w:r>
          </w:p>
        </w:tc>
        <w:tc>
          <w:tcPr>
            <w:tcW w:type="dxa" w:w="5112"/>
            <w:vAlign w:val="center"/>
          </w:tcPr>
          <w:p>
            <w:r/>
            <w:r>
              <w:rPr>
                <w:b w:val="0"/>
                <w:sz w:val="18"/>
              </w:rPr>
              <w:t>☐ Low  ☐ Medium  ☐ High  ☐ Critical</w:t>
            </w:r>
          </w:p>
        </w:tc>
      </w:tr>
    </w:tbl>
    <w:p/>
    <w:p>
      <w:pPr>
        <w:pStyle w:val="Heading2"/>
      </w:pPr>
      <w:r>
        <w:t>A. Change description</w:t>
      </w:r>
    </w:p>
    <w:p>
      <w:r>
        <w:rPr>
          <w:b/>
        </w:rPr>
        <w:t>What is being changed?</w:t>
      </w:r>
    </w:p>
    <w:p>
      <w:r>
        <w:t>________________________________________________________________________________</w:t>
      </w:r>
    </w:p>
    <w:p>
      <w:r>
        <w:t>________________________________________________________________________________</w:t>
      </w:r>
    </w:p>
    <w:p>
      <w:r>
        <w:rPr>
          <w:b/>
        </w:rPr>
        <w:t>Why is the change required?</w:t>
      </w:r>
    </w:p>
    <w:p>
      <w:r>
        <w:t>________________________________________________________________________________</w:t>
      </w:r>
    </w:p>
    <w:p>
      <w:r>
        <w:t>________________________________________________________________________________</w:t>
      </w:r>
    </w:p>
    <w:p>
      <w:r>
        <w:rPr>
          <w:b/>
        </w:rPr>
        <w:t>Devices / sites affected?</w:t>
      </w:r>
    </w:p>
    <w:p>
      <w:r>
        <w:t>________________________________________________________________________________</w:t>
      </w:r>
    </w:p>
    <w:p>
      <w:r>
        <w:t>________________________________________________________________________________</w:t>
      </w:r>
    </w:p>
    <w:p>
      <w:r>
        <w:rPr>
          <w:b/>
        </w:rPr>
        <w:t>Expected result?</w:t>
      </w:r>
    </w:p>
    <w:p>
      <w:r>
        <w:t>________________________________________________________________________________</w:t>
      </w:r>
    </w:p>
    <w:p>
      <w:r>
        <w:t>________________________________________________________________________________</w:t>
      </w:r>
    </w:p>
    <w:p>
      <w:pPr>
        <w:pStyle w:val="Heading2"/>
      </w:pPr>
      <w:r>
        <w:t>B. Current state / baseline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Item</w:t>
            </w:r>
          </w:p>
        </w:tc>
        <w:tc>
          <w:tcPr>
            <w:tcW w:type="dxa" w:w="5112"/>
            <w:vAlign w:val="center"/>
            <w:shd w:fill="D9EAF7"/>
          </w:tcPr>
          <w:p>
            <w:r/>
            <w:r>
              <w:rPr>
                <w:b/>
                <w:sz w:val="18"/>
              </w:rPr>
              <w:t>Current value / evidence</w:t>
            </w:r>
          </w:p>
        </w:tc>
      </w:tr>
      <w:tr>
        <w:tc>
          <w:tcPr>
            <w:tcW w:type="dxa" w:w="5112"/>
            <w:vAlign w:val="center"/>
          </w:tcPr>
          <w:p>
            <w:r/>
            <w:r>
              <w:rPr>
                <w:b w:val="0"/>
                <w:sz w:val="18"/>
              </w:rPr>
              <w:t>Device name(s)</w:t>
            </w:r>
          </w:p>
        </w:tc>
        <w:tc>
          <w:tcPr>
            <w:tcW w:type="dxa" w:w="5112"/>
            <w:vAlign w:val="center"/>
          </w:tcPr>
          <w:p>
            <w:r/>
            <w:r>
              <w:rPr>
                <w:b w:val="0"/>
                <w:sz w:val="18"/>
              </w:rPr>
            </w:r>
          </w:p>
        </w:tc>
      </w:tr>
      <w:tr>
        <w:tc>
          <w:tcPr>
            <w:tcW w:type="dxa" w:w="5112"/>
            <w:vAlign w:val="center"/>
          </w:tcPr>
          <w:p>
            <w:r/>
            <w:r>
              <w:rPr>
                <w:b w:val="0"/>
                <w:sz w:val="18"/>
              </w:rPr>
              <w:t>Interface(s)</w:t>
            </w:r>
          </w:p>
        </w:tc>
        <w:tc>
          <w:tcPr>
            <w:tcW w:type="dxa" w:w="5112"/>
            <w:vAlign w:val="center"/>
          </w:tcPr>
          <w:p>
            <w:r/>
            <w:r>
              <w:rPr>
                <w:b w:val="0"/>
                <w:sz w:val="18"/>
              </w:rPr>
            </w:r>
          </w:p>
        </w:tc>
      </w:tr>
      <w:tr>
        <w:tc>
          <w:tcPr>
            <w:tcW w:type="dxa" w:w="5112"/>
            <w:vAlign w:val="center"/>
          </w:tcPr>
          <w:p>
            <w:r/>
            <w:r>
              <w:rPr>
                <w:b w:val="0"/>
                <w:sz w:val="18"/>
              </w:rPr>
              <w:t>VLAN / subnet</w:t>
            </w:r>
          </w:p>
        </w:tc>
        <w:tc>
          <w:tcPr>
            <w:tcW w:type="dxa" w:w="5112"/>
            <w:vAlign w:val="center"/>
          </w:tcPr>
          <w:p>
            <w:r/>
            <w:r>
              <w:rPr>
                <w:b w:val="0"/>
                <w:sz w:val="18"/>
              </w:rPr>
            </w:r>
          </w:p>
        </w:tc>
      </w:tr>
      <w:tr>
        <w:tc>
          <w:tcPr>
            <w:tcW w:type="dxa" w:w="5112"/>
            <w:vAlign w:val="center"/>
          </w:tcPr>
          <w:p>
            <w:r/>
            <w:r>
              <w:rPr>
                <w:b w:val="0"/>
                <w:sz w:val="18"/>
              </w:rPr>
              <w:t>IP address(es)</w:t>
            </w:r>
          </w:p>
        </w:tc>
        <w:tc>
          <w:tcPr>
            <w:tcW w:type="dxa" w:w="5112"/>
            <w:vAlign w:val="center"/>
          </w:tcPr>
          <w:p>
            <w:r/>
            <w:r>
              <w:rPr>
                <w:b w:val="0"/>
                <w:sz w:val="18"/>
              </w:rPr>
            </w:r>
          </w:p>
        </w:tc>
      </w:tr>
      <w:tr>
        <w:tc>
          <w:tcPr>
            <w:tcW w:type="dxa" w:w="5112"/>
            <w:vAlign w:val="center"/>
          </w:tcPr>
          <w:p>
            <w:r/>
            <w:r>
              <w:rPr>
                <w:b w:val="0"/>
                <w:sz w:val="18"/>
              </w:rPr>
              <w:t>Current configuration backup</w:t>
            </w:r>
          </w:p>
        </w:tc>
        <w:tc>
          <w:tcPr>
            <w:tcW w:type="dxa" w:w="5112"/>
            <w:vAlign w:val="center"/>
          </w:tcPr>
          <w:p>
            <w:r/>
            <w:r>
              <w:rPr>
                <w:b w:val="0"/>
                <w:sz w:val="18"/>
              </w:rPr>
            </w:r>
          </w:p>
        </w:tc>
      </w:tr>
      <w:tr>
        <w:tc>
          <w:tcPr>
            <w:tcW w:type="dxa" w:w="5112"/>
            <w:vAlign w:val="center"/>
          </w:tcPr>
          <w:p>
            <w:r/>
            <w:r>
              <w:rPr>
                <w:b w:val="0"/>
                <w:sz w:val="18"/>
              </w:rPr>
              <w:t>Current service status</w:t>
            </w:r>
          </w:p>
        </w:tc>
        <w:tc>
          <w:tcPr>
            <w:tcW w:type="dxa" w:w="5112"/>
            <w:vAlign w:val="center"/>
          </w:tcPr>
          <w:p>
            <w:r/>
            <w:r>
              <w:rPr>
                <w:b w:val="0"/>
                <w:sz w:val="18"/>
              </w:rPr>
            </w:r>
          </w:p>
        </w:tc>
      </w:tr>
    </w:tbl>
    <w:p/>
    <w:p>
      <w:pPr>
        <w:pStyle w:val="Heading2"/>
      </w:pPr>
      <w:r>
        <w:t>C. Impact assessment</w:t>
      </w:r>
    </w:p>
    <w:p>
      <w:r>
        <w:rPr>
          <w:sz w:val="20"/>
        </w:rPr>
        <w:t>☐ No user impact expected</w:t>
      </w:r>
      <w:r>
        <w:t xml:space="preserve">    </w:t>
      </w:r>
      <w:r>
        <w:rPr>
          <w:sz w:val="20"/>
        </w:rPr>
        <w:t>☐ Planned service interruption</w:t>
      </w:r>
      <w:r>
        <w:t xml:space="preserve">    </w:t>
      </w:r>
      <w:r>
        <w:rPr>
          <w:sz w:val="20"/>
        </w:rPr>
        <w:t>☐ Security impact</w:t>
      </w:r>
      <w:r>
        <w:t xml:space="preserve">    </w:t>
      </w:r>
      <w:r>
        <w:rPr>
          <w:sz w:val="20"/>
        </w:rPr>
        <w:t>☐ Application dependency</w:t>
      </w:r>
      <w:r>
        <w:t xml:space="preserve">    </w:t>
      </w:r>
      <w:r>
        <w:rPr>
          <w:sz w:val="20"/>
        </w:rPr>
        <w:t>☐ External dependency</w:t>
      </w:r>
    </w:p>
    <w:p>
      <w:r>
        <w:t>Potential impact / affected users:</w:t>
      </w:r>
    </w:p>
    <w:p>
      <w:r>
        <w:t>________________________________________________________________________________</w:t>
      </w:r>
    </w:p>
    <w:p>
      <w:r>
        <w:t>________________________________________________________________________________</w:t>
      </w:r>
    </w:p>
    <w:p>
      <w:pPr>
        <w:pStyle w:val="Heading2"/>
      </w:pPr>
      <w:r>
        <w:t>D. Implementation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Step</w:t>
            </w:r>
          </w:p>
        </w:tc>
        <w:tc>
          <w:tcPr>
            <w:tcW w:type="dxa" w:w="2556"/>
            <w:vAlign w:val="center"/>
            <w:shd w:fill="D9EAF7"/>
          </w:tcPr>
          <w:p>
            <w:r/>
            <w:r>
              <w:rPr>
                <w:b/>
                <w:sz w:val="18"/>
              </w:rPr>
              <w:t>Action</w:t>
            </w:r>
          </w:p>
        </w:tc>
        <w:tc>
          <w:tcPr>
            <w:tcW w:type="dxa" w:w="2556"/>
            <w:vAlign w:val="center"/>
            <w:shd w:fill="D9EAF7"/>
          </w:tcPr>
          <w:p>
            <w:r/>
            <w:r>
              <w:rPr>
                <w:b/>
                <w:sz w:val="18"/>
              </w:rPr>
              <w:t>Owner</w:t>
            </w:r>
          </w:p>
        </w:tc>
        <w:tc>
          <w:tcPr>
            <w:tcW w:type="dxa" w:w="2556"/>
            <w:vAlign w:val="center"/>
            <w:shd w:fill="D9EAF7"/>
          </w:tcPr>
          <w:p>
            <w:r/>
            <w:r>
              <w:rPr>
                <w:b/>
                <w:sz w:val="18"/>
              </w:rPr>
              <w:t>Expected result</w:t>
            </w:r>
          </w:p>
        </w:tc>
      </w:tr>
      <w:tr>
        <w:tc>
          <w:tcPr>
            <w:tcW w:type="dxa" w:w="2556"/>
            <w:vAlign w:val="center"/>
          </w:tcPr>
          <w:p>
            <w:r/>
            <w:r>
              <w:rPr>
                <w:b w:val="0"/>
                <w:sz w:val="18"/>
              </w:rPr>
              <w:t>1</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2</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3</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4</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5</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bl>
    <w:p/>
    <w:p>
      <w:pPr>
        <w:pStyle w:val="Heading2"/>
      </w:pPr>
      <w:r>
        <w:t>E. Verification plan</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
              <w:rPr>
                <w:b/>
                <w:sz w:val="18"/>
              </w:rPr>
              <w:t>Test</w:t>
            </w:r>
          </w:p>
        </w:tc>
        <w:tc>
          <w:tcPr>
            <w:tcW w:type="dxa" w:w="2556"/>
            <w:vAlign w:val="center"/>
            <w:shd w:fill="D9EAF7"/>
          </w:tcPr>
          <w:p>
            <w:r/>
            <w:r>
              <w:rPr>
                <w:b/>
                <w:sz w:val="18"/>
              </w:rPr>
              <w:t>Expected result</w:t>
            </w:r>
          </w:p>
        </w:tc>
        <w:tc>
          <w:tcPr>
            <w:tcW w:type="dxa" w:w="2556"/>
            <w:vAlign w:val="center"/>
            <w:shd w:fill="D9EAF7"/>
          </w:tcPr>
          <w:p>
            <w:r/>
            <w:r>
              <w:rPr>
                <w:b/>
                <w:sz w:val="18"/>
              </w:rPr>
              <w:t>Actual result</w:t>
            </w:r>
          </w:p>
        </w:tc>
        <w:tc>
          <w:tcPr>
            <w:tcW w:type="dxa" w:w="2556"/>
            <w:vAlign w:val="center"/>
            <w:shd w:fill="D9EAF7"/>
          </w:tcPr>
          <w:p>
            <w:r/>
            <w:r>
              <w:rPr>
                <w:b/>
                <w:sz w:val="18"/>
              </w:rPr>
              <w:t>Pass/Fail</w:t>
            </w:r>
          </w:p>
        </w:tc>
      </w:tr>
      <w:tr>
        <w:tc>
          <w:tcPr>
            <w:tcW w:type="dxa" w:w="2556"/>
            <w:vAlign w:val="center"/>
          </w:tcPr>
          <w:p>
            <w:r/>
            <w:r>
              <w:rPr>
                <w:b w:val="0"/>
                <w:sz w:val="18"/>
              </w:rPr>
              <w:t>Link/interface status</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VLAN / routing test</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Ping / connectivity</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DNS / service test</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r>
        <w:tc>
          <w:tcPr>
            <w:tcW w:type="dxa" w:w="2556"/>
            <w:vAlign w:val="center"/>
          </w:tcPr>
          <w:p>
            <w:r/>
            <w:r>
              <w:rPr>
                <w:b w:val="0"/>
                <w:sz w:val="18"/>
              </w:rPr>
              <w:t>Application/user test</w:t>
            </w:r>
          </w:p>
        </w:tc>
        <w:tc>
          <w:tcPr>
            <w:tcW w:type="dxa" w:w="2556"/>
            <w:vAlign w:val="center"/>
          </w:tcPr>
          <w:p>
            <w:r/>
            <w:r>
              <w:rPr>
                <w:b w:val="0"/>
                <w:sz w:val="18"/>
              </w:rPr>
            </w:r>
          </w:p>
        </w:tc>
        <w:tc>
          <w:tcPr>
            <w:tcW w:type="dxa" w:w="2556"/>
            <w:vAlign w:val="center"/>
          </w:tcPr>
          <w:p>
            <w:r/>
            <w:r>
              <w:rPr>
                <w:b w:val="0"/>
                <w:sz w:val="18"/>
              </w:rPr>
            </w:r>
          </w:p>
        </w:tc>
        <w:tc>
          <w:tcPr>
            <w:tcW w:type="dxa" w:w="2556"/>
            <w:vAlign w:val="center"/>
          </w:tcPr>
          <w:p>
            <w:r/>
            <w:r>
              <w:rPr>
                <w:b w:val="0"/>
                <w:sz w:val="18"/>
              </w:rPr>
            </w:r>
          </w:p>
        </w:tc>
      </w:tr>
    </w:tbl>
    <w:p/>
    <w:p>
      <w:pPr>
        <w:pStyle w:val="Heading2"/>
      </w:pPr>
      <w:r>
        <w:t>F. Rollback plan</w:t>
      </w:r>
    </w:p>
    <w:p>
      <w:r>
        <w:t>What exact steps restore the previous known-good state?</w:t>
      </w:r>
    </w:p>
    <w:p>
      <w:r>
        <w:t>________________________________________________________________________________</w:t>
      </w:r>
    </w:p>
    <w:p>
      <w:r>
        <w:t>________________________________________________________________________________</w:t>
      </w:r>
    </w:p>
    <w:p>
      <w:r>
        <w:t>Rollback trigger: _________________________________________________________________</w:t>
      </w:r>
    </w:p>
    <w:p>
      <w:r>
        <w:t>Rollback owner: __________________________________________________________________</w:t>
      </w:r>
    </w:p>
    <w:p>
      <w:pPr>
        <w:pStyle w:val="Heading1"/>
      </w:pPr>
      <w:r>
        <w:t>6. Approval and Authorization</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vAlign w:val="center"/>
            <w:shd w:fill="D9EAF7"/>
          </w:tcPr>
          <w:p>
            <w:r/>
            <w:r>
              <w:rPr>
                <w:b/>
                <w:sz w:val="18"/>
              </w:rPr>
              <w:t>Approval</w:t>
            </w:r>
          </w:p>
        </w:tc>
        <w:tc>
          <w:tcPr>
            <w:tcW w:type="dxa" w:w="2045"/>
            <w:vAlign w:val="center"/>
            <w:shd w:fill="D9EAF7"/>
          </w:tcPr>
          <w:p>
            <w:r/>
            <w:r>
              <w:rPr>
                <w:b/>
                <w:sz w:val="18"/>
              </w:rPr>
              <w:t>Name</w:t>
            </w:r>
          </w:p>
        </w:tc>
        <w:tc>
          <w:tcPr>
            <w:tcW w:type="dxa" w:w="2045"/>
            <w:vAlign w:val="center"/>
            <w:shd w:fill="D9EAF7"/>
          </w:tcPr>
          <w:p>
            <w:r/>
            <w:r>
              <w:rPr>
                <w:b/>
                <w:sz w:val="18"/>
              </w:rPr>
              <w:t>Date</w:t>
            </w:r>
          </w:p>
        </w:tc>
        <w:tc>
          <w:tcPr>
            <w:tcW w:type="dxa" w:w="2045"/>
            <w:vAlign w:val="center"/>
            <w:shd w:fill="D9EAF7"/>
          </w:tcPr>
          <w:p>
            <w:r/>
            <w:r>
              <w:rPr>
                <w:b/>
                <w:sz w:val="18"/>
              </w:rPr>
              <w:t>Decision</w:t>
            </w:r>
          </w:p>
        </w:tc>
        <w:tc>
          <w:tcPr>
            <w:tcW w:type="dxa" w:w="2045"/>
            <w:vAlign w:val="center"/>
            <w:shd w:fill="D9EAF7"/>
          </w:tcPr>
          <w:p>
            <w:r/>
            <w:r>
              <w:rPr>
                <w:b/>
                <w:sz w:val="18"/>
              </w:rPr>
              <w:t>Comments</w:t>
            </w:r>
          </w:p>
        </w:tc>
      </w:tr>
      <w:tr>
        <w:tc>
          <w:tcPr>
            <w:tcW w:type="dxa" w:w="2045"/>
            <w:vAlign w:val="center"/>
          </w:tcPr>
          <w:p>
            <w:r/>
            <w:r>
              <w:rPr>
                <w:b w:val="0"/>
                <w:sz w:val="18"/>
              </w:rPr>
              <w:t>Change owner</w:t>
            </w:r>
          </w:p>
        </w:tc>
        <w:tc>
          <w:tcPr>
            <w:tcW w:type="dxa" w:w="2045"/>
            <w:vAlign w:val="center"/>
          </w:tcPr>
          <w:p>
            <w:r/>
            <w:r>
              <w:rPr>
                <w:b w:val="0"/>
                <w:sz w:val="18"/>
              </w:rPr>
            </w:r>
          </w:p>
        </w:tc>
        <w:tc>
          <w:tcPr>
            <w:tcW w:type="dxa" w:w="2045"/>
            <w:vAlign w:val="center"/>
          </w:tcPr>
          <w:p>
            <w:r/>
            <w:r>
              <w:rPr>
                <w:b w:val="0"/>
                <w:sz w:val="18"/>
              </w:rPr>
            </w:r>
          </w:p>
        </w:tc>
        <w:tc>
          <w:tcPr>
            <w:tcW w:type="dxa" w:w="2045"/>
            <w:vAlign w:val="center"/>
          </w:tcPr>
          <w:p>
            <w:r/>
            <w:r>
              <w:rPr>
                <w:b w:val="0"/>
                <w:sz w:val="18"/>
              </w:rPr>
              <w:t>☐ Approved ☐ Rejected</w:t>
            </w:r>
          </w:p>
        </w:tc>
        <w:tc>
          <w:tcPr>
            <w:tcW w:type="dxa" w:w="2045"/>
            <w:vAlign w:val="center"/>
          </w:tcPr>
          <w:p>
            <w:r/>
            <w:r>
              <w:rPr>
                <w:b w:val="0"/>
                <w:sz w:val="18"/>
              </w:rPr>
            </w:r>
          </w:p>
        </w:tc>
      </w:tr>
      <w:tr>
        <w:tc>
          <w:tcPr>
            <w:tcW w:type="dxa" w:w="2045"/>
            <w:vAlign w:val="center"/>
          </w:tcPr>
          <w:p>
            <w:r/>
            <w:r>
              <w:rPr>
                <w:b w:val="0"/>
                <w:sz w:val="18"/>
              </w:rPr>
              <w:t>Network approver</w:t>
            </w:r>
          </w:p>
        </w:tc>
        <w:tc>
          <w:tcPr>
            <w:tcW w:type="dxa" w:w="2045"/>
            <w:vAlign w:val="center"/>
          </w:tcPr>
          <w:p>
            <w:r/>
            <w:r>
              <w:rPr>
                <w:b w:val="0"/>
                <w:sz w:val="18"/>
              </w:rPr>
            </w:r>
          </w:p>
        </w:tc>
        <w:tc>
          <w:tcPr>
            <w:tcW w:type="dxa" w:w="2045"/>
            <w:vAlign w:val="center"/>
          </w:tcPr>
          <w:p>
            <w:r/>
            <w:r>
              <w:rPr>
                <w:b w:val="0"/>
                <w:sz w:val="18"/>
              </w:rPr>
            </w:r>
          </w:p>
        </w:tc>
        <w:tc>
          <w:tcPr>
            <w:tcW w:type="dxa" w:w="2045"/>
            <w:vAlign w:val="center"/>
          </w:tcPr>
          <w:p>
            <w:r/>
            <w:r>
              <w:rPr>
                <w:b w:val="0"/>
                <w:sz w:val="18"/>
              </w:rPr>
              <w:t>☐ Approved ☐ Rejected</w:t>
            </w:r>
          </w:p>
        </w:tc>
        <w:tc>
          <w:tcPr>
            <w:tcW w:type="dxa" w:w="2045"/>
            <w:vAlign w:val="center"/>
          </w:tcPr>
          <w:p>
            <w:r/>
            <w:r>
              <w:rPr>
                <w:b w:val="0"/>
                <w:sz w:val="18"/>
              </w:rPr>
            </w:r>
          </w:p>
        </w:tc>
      </w:tr>
      <w:tr>
        <w:tc>
          <w:tcPr>
            <w:tcW w:type="dxa" w:w="2045"/>
            <w:vAlign w:val="center"/>
          </w:tcPr>
          <w:p>
            <w:r/>
            <w:r>
              <w:rPr>
                <w:b w:val="0"/>
                <w:sz w:val="18"/>
              </w:rPr>
              <w:t>Service owner</w:t>
            </w:r>
          </w:p>
        </w:tc>
        <w:tc>
          <w:tcPr>
            <w:tcW w:type="dxa" w:w="2045"/>
            <w:vAlign w:val="center"/>
          </w:tcPr>
          <w:p>
            <w:r/>
            <w:r>
              <w:rPr>
                <w:b w:val="0"/>
                <w:sz w:val="18"/>
              </w:rPr>
            </w:r>
          </w:p>
        </w:tc>
        <w:tc>
          <w:tcPr>
            <w:tcW w:type="dxa" w:w="2045"/>
            <w:vAlign w:val="center"/>
          </w:tcPr>
          <w:p>
            <w:r/>
            <w:r>
              <w:rPr>
                <w:b w:val="0"/>
                <w:sz w:val="18"/>
              </w:rPr>
            </w:r>
          </w:p>
        </w:tc>
        <w:tc>
          <w:tcPr>
            <w:tcW w:type="dxa" w:w="2045"/>
            <w:vAlign w:val="center"/>
          </w:tcPr>
          <w:p>
            <w:r/>
            <w:r>
              <w:rPr>
                <w:b w:val="0"/>
                <w:sz w:val="18"/>
              </w:rPr>
              <w:t>☐ Approved ☐ Rejected</w:t>
            </w:r>
          </w:p>
        </w:tc>
        <w:tc>
          <w:tcPr>
            <w:tcW w:type="dxa" w:w="2045"/>
            <w:vAlign w:val="center"/>
          </w:tcPr>
          <w:p>
            <w:r/>
            <w:r>
              <w:rPr>
                <w:b w:val="0"/>
                <w:sz w:val="18"/>
              </w:rPr>
            </w:r>
          </w:p>
        </w:tc>
      </w:tr>
      <w:tr>
        <w:tc>
          <w:tcPr>
            <w:tcW w:type="dxa" w:w="2045"/>
            <w:vAlign w:val="center"/>
          </w:tcPr>
          <w:p>
            <w:r/>
            <w:r>
              <w:rPr>
                <w:b w:val="0"/>
                <w:sz w:val="18"/>
              </w:rPr>
              <w:t>Business owner (if required)</w:t>
            </w:r>
          </w:p>
        </w:tc>
        <w:tc>
          <w:tcPr>
            <w:tcW w:type="dxa" w:w="2045"/>
            <w:vAlign w:val="center"/>
          </w:tcPr>
          <w:p>
            <w:r/>
            <w:r>
              <w:rPr>
                <w:b w:val="0"/>
                <w:sz w:val="18"/>
              </w:rPr>
            </w:r>
          </w:p>
        </w:tc>
        <w:tc>
          <w:tcPr>
            <w:tcW w:type="dxa" w:w="2045"/>
            <w:vAlign w:val="center"/>
          </w:tcPr>
          <w:p>
            <w:r/>
            <w:r>
              <w:rPr>
                <w:b w:val="0"/>
                <w:sz w:val="18"/>
              </w:rPr>
            </w:r>
          </w:p>
        </w:tc>
        <w:tc>
          <w:tcPr>
            <w:tcW w:type="dxa" w:w="2045"/>
            <w:vAlign w:val="center"/>
          </w:tcPr>
          <w:p>
            <w:r/>
            <w:r>
              <w:rPr>
                <w:b w:val="0"/>
                <w:sz w:val="18"/>
              </w:rPr>
              <w:t>☐ Approved ☐ Rejected</w:t>
            </w:r>
          </w:p>
        </w:tc>
        <w:tc>
          <w:tcPr>
            <w:tcW w:type="dxa" w:w="2045"/>
            <w:vAlign w:val="center"/>
          </w:tcPr>
          <w:p>
            <w:r/>
            <w:r>
              <w:rPr>
                <w:b w:val="0"/>
                <w:sz w:val="18"/>
              </w:rPr>
            </w:r>
          </w:p>
        </w:tc>
      </w:tr>
    </w:tbl>
    <w:p/>
    <w:p>
      <w:r>
        <w:t>Important: approval should occur before implementation except for changes handled under the organization's emergency-change process.</w:t>
      </w:r>
    </w:p>
    <w:p>
      <w:r>
        <w:br w:type="page"/>
      </w:r>
    </w:p>
    <w:p>
      <w:pPr>
        <w:pStyle w:val="Heading1"/>
      </w:pPr>
      <w:r>
        <w:t>7. Implementation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Actual result</w:t>
            </w:r>
          </w:p>
        </w:tc>
      </w:tr>
      <w:tr>
        <w:tc>
          <w:tcPr>
            <w:tcW w:type="dxa" w:w="5112"/>
            <w:vAlign w:val="center"/>
          </w:tcPr>
          <w:p>
            <w:r/>
            <w:r>
              <w:rPr>
                <w:b w:val="0"/>
                <w:sz w:val="18"/>
              </w:rPr>
              <w:t>Start time</w:t>
            </w:r>
          </w:p>
        </w:tc>
        <w:tc>
          <w:tcPr>
            <w:tcW w:type="dxa" w:w="5112"/>
            <w:vAlign w:val="center"/>
          </w:tcPr>
          <w:p>
            <w:r/>
            <w:r>
              <w:rPr>
                <w:b w:val="0"/>
                <w:sz w:val="18"/>
              </w:rPr>
            </w:r>
          </w:p>
        </w:tc>
      </w:tr>
      <w:tr>
        <w:tc>
          <w:tcPr>
            <w:tcW w:type="dxa" w:w="5112"/>
            <w:vAlign w:val="center"/>
          </w:tcPr>
          <w:p>
            <w:r/>
            <w:r>
              <w:rPr>
                <w:b w:val="0"/>
                <w:sz w:val="18"/>
              </w:rPr>
              <w:t>End time</w:t>
            </w:r>
          </w:p>
        </w:tc>
        <w:tc>
          <w:tcPr>
            <w:tcW w:type="dxa" w:w="5112"/>
            <w:vAlign w:val="center"/>
          </w:tcPr>
          <w:p>
            <w:r/>
            <w:r>
              <w:rPr>
                <w:b w:val="0"/>
                <w:sz w:val="18"/>
              </w:rPr>
            </w:r>
          </w:p>
        </w:tc>
      </w:tr>
      <w:tr>
        <w:tc>
          <w:tcPr>
            <w:tcW w:type="dxa" w:w="5112"/>
            <w:vAlign w:val="center"/>
          </w:tcPr>
          <w:p>
            <w:r/>
            <w:r>
              <w:rPr>
                <w:b w:val="0"/>
                <w:sz w:val="18"/>
              </w:rPr>
              <w:t>Engineer</w:t>
            </w:r>
          </w:p>
        </w:tc>
        <w:tc>
          <w:tcPr>
            <w:tcW w:type="dxa" w:w="5112"/>
            <w:vAlign w:val="center"/>
          </w:tcPr>
          <w:p>
            <w:r/>
            <w:r>
              <w:rPr>
                <w:b w:val="0"/>
                <w:sz w:val="18"/>
              </w:rPr>
            </w:r>
          </w:p>
        </w:tc>
      </w:tr>
      <w:tr>
        <w:tc>
          <w:tcPr>
            <w:tcW w:type="dxa" w:w="5112"/>
            <w:vAlign w:val="center"/>
          </w:tcPr>
          <w:p>
            <w:r/>
            <w:r>
              <w:rPr>
                <w:b w:val="0"/>
                <w:sz w:val="18"/>
              </w:rPr>
              <w:t>Devices changed</w:t>
            </w:r>
          </w:p>
        </w:tc>
        <w:tc>
          <w:tcPr>
            <w:tcW w:type="dxa" w:w="5112"/>
            <w:vAlign w:val="center"/>
          </w:tcPr>
          <w:p>
            <w:r/>
            <w:r>
              <w:rPr>
                <w:b w:val="0"/>
                <w:sz w:val="18"/>
              </w:rPr>
            </w:r>
          </w:p>
        </w:tc>
      </w:tr>
      <w:tr>
        <w:tc>
          <w:tcPr>
            <w:tcW w:type="dxa" w:w="5112"/>
            <w:vAlign w:val="center"/>
          </w:tcPr>
          <w:p>
            <w:r/>
            <w:r>
              <w:rPr>
                <w:b w:val="0"/>
                <w:sz w:val="18"/>
              </w:rPr>
              <w:t>Commands/configuration applied</w:t>
            </w:r>
          </w:p>
        </w:tc>
        <w:tc>
          <w:tcPr>
            <w:tcW w:type="dxa" w:w="5112"/>
            <w:vAlign w:val="center"/>
          </w:tcPr>
          <w:p>
            <w:r/>
            <w:r>
              <w:rPr>
                <w:b w:val="0"/>
                <w:sz w:val="18"/>
              </w:rPr>
            </w:r>
          </w:p>
        </w:tc>
      </w:tr>
      <w:tr>
        <w:tc>
          <w:tcPr>
            <w:tcW w:type="dxa" w:w="5112"/>
            <w:vAlign w:val="center"/>
          </w:tcPr>
          <w:p>
            <w:r/>
            <w:r>
              <w:rPr>
                <w:b w:val="0"/>
                <w:sz w:val="18"/>
              </w:rPr>
              <w:t>Backup taken before change</w:t>
            </w:r>
          </w:p>
        </w:tc>
        <w:tc>
          <w:tcPr>
            <w:tcW w:type="dxa" w:w="5112"/>
            <w:vAlign w:val="center"/>
          </w:tcPr>
          <w:p>
            <w:r/>
            <w:r>
              <w:rPr>
                <w:b w:val="0"/>
                <w:sz w:val="18"/>
              </w:rPr>
              <w:t>☐ Yes  ☐ No</w:t>
            </w:r>
          </w:p>
        </w:tc>
      </w:tr>
      <w:tr>
        <w:tc>
          <w:tcPr>
            <w:tcW w:type="dxa" w:w="5112"/>
            <w:vAlign w:val="center"/>
          </w:tcPr>
          <w:p>
            <w:r/>
            <w:r>
              <w:rPr>
                <w:b w:val="0"/>
                <w:sz w:val="18"/>
              </w:rPr>
              <w:t>Unexpected issue</w:t>
            </w:r>
          </w:p>
        </w:tc>
        <w:tc>
          <w:tcPr>
            <w:tcW w:type="dxa" w:w="5112"/>
            <w:vAlign w:val="center"/>
          </w:tcPr>
          <w:p>
            <w:r/>
            <w:r>
              <w:rPr>
                <w:b w:val="0"/>
                <w:sz w:val="18"/>
              </w:rPr>
            </w:r>
          </w:p>
        </w:tc>
      </w:tr>
    </w:tbl>
    <w:p/>
    <w:p>
      <w:pPr>
        <w:pStyle w:val="Heading2"/>
      </w:pPr>
      <w:r>
        <w:t>Implementation steps completed</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Step</w:t>
            </w:r>
          </w:p>
        </w:tc>
        <w:tc>
          <w:tcPr>
            <w:tcW w:type="dxa" w:w="3408"/>
            <w:vAlign w:val="center"/>
            <w:shd w:fill="D9EAF7"/>
          </w:tcPr>
          <w:p>
            <w:r/>
            <w:r>
              <w:rPr>
                <w:b/>
                <w:sz w:val="18"/>
              </w:rPr>
              <w:t>Completed</w:t>
            </w:r>
          </w:p>
        </w:tc>
        <w:tc>
          <w:tcPr>
            <w:tcW w:type="dxa" w:w="3408"/>
            <w:vAlign w:val="center"/>
            <w:shd w:fill="D9EAF7"/>
          </w:tcPr>
          <w:p>
            <w:r/>
            <w:r>
              <w:rPr>
                <w:b/>
                <w:sz w:val="18"/>
              </w:rPr>
              <w:t>Notes / evidence</w:t>
            </w:r>
          </w:p>
        </w:tc>
      </w:tr>
      <w:tr>
        <w:tc>
          <w:tcPr>
            <w:tcW w:type="dxa" w:w="3408"/>
            <w:vAlign w:val="center"/>
          </w:tcPr>
          <w:p>
            <w:r/>
            <w:r>
              <w:rPr>
                <w:b w:val="0"/>
                <w:sz w:val="18"/>
              </w:rPr>
              <w:t>1</w:t>
            </w:r>
          </w:p>
        </w:tc>
        <w:tc>
          <w:tcPr>
            <w:tcW w:type="dxa" w:w="3408"/>
            <w:vAlign w:val="center"/>
          </w:tcPr>
          <w:p>
            <w:r/>
            <w:r>
              <w:rPr>
                <w:b w:val="0"/>
                <w:sz w:val="18"/>
              </w:rPr>
              <w:t>☐</w:t>
            </w:r>
          </w:p>
        </w:tc>
        <w:tc>
          <w:tcPr>
            <w:tcW w:type="dxa" w:w="3408"/>
            <w:vAlign w:val="center"/>
          </w:tcPr>
          <w:p>
            <w:r/>
            <w:r>
              <w:rPr>
                <w:b w:val="0"/>
                <w:sz w:val="18"/>
              </w:rPr>
            </w:r>
          </w:p>
        </w:tc>
      </w:tr>
      <w:tr>
        <w:tc>
          <w:tcPr>
            <w:tcW w:type="dxa" w:w="3408"/>
            <w:vAlign w:val="center"/>
          </w:tcPr>
          <w:p>
            <w:r/>
            <w:r>
              <w:rPr>
                <w:b w:val="0"/>
                <w:sz w:val="18"/>
              </w:rPr>
              <w:t>2</w:t>
            </w:r>
          </w:p>
        </w:tc>
        <w:tc>
          <w:tcPr>
            <w:tcW w:type="dxa" w:w="3408"/>
            <w:vAlign w:val="center"/>
          </w:tcPr>
          <w:p>
            <w:r/>
            <w:r>
              <w:rPr>
                <w:b w:val="0"/>
                <w:sz w:val="18"/>
              </w:rPr>
              <w:t>☐</w:t>
            </w:r>
          </w:p>
        </w:tc>
        <w:tc>
          <w:tcPr>
            <w:tcW w:type="dxa" w:w="3408"/>
            <w:vAlign w:val="center"/>
          </w:tcPr>
          <w:p>
            <w:r/>
            <w:r>
              <w:rPr>
                <w:b w:val="0"/>
                <w:sz w:val="18"/>
              </w:rPr>
            </w:r>
          </w:p>
        </w:tc>
      </w:tr>
      <w:tr>
        <w:tc>
          <w:tcPr>
            <w:tcW w:type="dxa" w:w="3408"/>
            <w:vAlign w:val="center"/>
          </w:tcPr>
          <w:p>
            <w:r/>
            <w:r>
              <w:rPr>
                <w:b w:val="0"/>
                <w:sz w:val="18"/>
              </w:rPr>
              <w:t>3</w:t>
            </w:r>
          </w:p>
        </w:tc>
        <w:tc>
          <w:tcPr>
            <w:tcW w:type="dxa" w:w="3408"/>
            <w:vAlign w:val="center"/>
          </w:tcPr>
          <w:p>
            <w:r/>
            <w:r>
              <w:rPr>
                <w:b w:val="0"/>
                <w:sz w:val="18"/>
              </w:rPr>
              <w:t>☐</w:t>
            </w:r>
          </w:p>
        </w:tc>
        <w:tc>
          <w:tcPr>
            <w:tcW w:type="dxa" w:w="3408"/>
            <w:vAlign w:val="center"/>
          </w:tcPr>
          <w:p>
            <w:r/>
            <w:r>
              <w:rPr>
                <w:b w:val="0"/>
                <w:sz w:val="18"/>
              </w:rPr>
            </w:r>
          </w:p>
        </w:tc>
      </w:tr>
      <w:tr>
        <w:tc>
          <w:tcPr>
            <w:tcW w:type="dxa" w:w="3408"/>
            <w:vAlign w:val="center"/>
          </w:tcPr>
          <w:p>
            <w:r/>
            <w:r>
              <w:rPr>
                <w:b w:val="0"/>
                <w:sz w:val="18"/>
              </w:rPr>
              <w:t>4</w:t>
            </w:r>
          </w:p>
        </w:tc>
        <w:tc>
          <w:tcPr>
            <w:tcW w:type="dxa" w:w="3408"/>
            <w:vAlign w:val="center"/>
          </w:tcPr>
          <w:p>
            <w:r/>
            <w:r>
              <w:rPr>
                <w:b w:val="0"/>
                <w:sz w:val="18"/>
              </w:rPr>
              <w:t>☐</w:t>
            </w:r>
          </w:p>
        </w:tc>
        <w:tc>
          <w:tcPr>
            <w:tcW w:type="dxa" w:w="3408"/>
            <w:vAlign w:val="center"/>
          </w:tcPr>
          <w:p>
            <w:r/>
            <w:r>
              <w:rPr>
                <w:b w:val="0"/>
                <w:sz w:val="18"/>
              </w:rPr>
            </w:r>
          </w:p>
        </w:tc>
      </w:tr>
      <w:tr>
        <w:tc>
          <w:tcPr>
            <w:tcW w:type="dxa" w:w="3408"/>
            <w:vAlign w:val="center"/>
          </w:tcPr>
          <w:p>
            <w:r/>
            <w:r>
              <w:rPr>
                <w:b w:val="0"/>
                <w:sz w:val="18"/>
              </w:rPr>
              <w:t>5</w:t>
            </w:r>
          </w:p>
        </w:tc>
        <w:tc>
          <w:tcPr>
            <w:tcW w:type="dxa" w:w="3408"/>
            <w:vAlign w:val="center"/>
          </w:tcPr>
          <w:p>
            <w:r/>
            <w:r>
              <w:rPr>
                <w:b w:val="0"/>
                <w:sz w:val="18"/>
              </w:rPr>
              <w:t>☐</w:t>
            </w:r>
          </w:p>
        </w:tc>
        <w:tc>
          <w:tcPr>
            <w:tcW w:type="dxa" w:w="3408"/>
            <w:vAlign w:val="center"/>
          </w:tcPr>
          <w:p>
            <w:r/>
            <w:r>
              <w:rPr>
                <w:b w:val="0"/>
                <w:sz w:val="18"/>
              </w:rPr>
            </w:r>
          </w:p>
        </w:tc>
      </w:tr>
    </w:tbl>
    <w:p/>
    <w:p>
      <w:pPr>
        <w:pStyle w:val="Heading1"/>
      </w:pPr>
      <w:r>
        <w:t>8. Verification &amp; Closure</w:t>
      </w:r>
    </w:p>
    <w:p>
      <w:r>
        <w:rPr>
          <w:sz w:val="20"/>
        </w:rPr>
        <w:t>☐ Interface/link is up</w:t>
      </w:r>
      <w:r>
        <w:t xml:space="preserve">    </w:t>
      </w:r>
      <w:r>
        <w:rPr>
          <w:sz w:val="20"/>
        </w:rPr>
        <w:t>☐ Correct VLAN/IP/routing state</w:t>
      </w:r>
      <w:r>
        <w:t xml:space="preserve">    </w:t>
      </w:r>
      <w:r>
        <w:rPr>
          <w:sz w:val="20"/>
        </w:rPr>
        <w:t>☐ Required services work</w:t>
      </w:r>
      <w:r>
        <w:t xml:space="preserve">    </w:t>
      </w:r>
      <w:r>
        <w:rPr>
          <w:sz w:val="20"/>
        </w:rPr>
        <w:t>☐ Users/application tested</w:t>
      </w:r>
      <w:r>
        <w:t xml:space="preserve">    </w:t>
      </w:r>
      <w:r>
        <w:rPr>
          <w:sz w:val="20"/>
        </w:rPr>
        <w:t>☐ Monitoring is normal</w:t>
      </w:r>
      <w:r>
        <w:t xml:space="preserve">    </w:t>
      </w:r>
      <w:r>
        <w:rPr>
          <w:sz w:val="20"/>
        </w:rPr>
        <w:t>☐ Documentation updated</w:t>
      </w:r>
    </w:p>
    <w:p>
      <w:r>
        <w:t>Verification evidence / test results:</w:t>
      </w:r>
    </w:p>
    <w:p>
      <w:r>
        <w:t>________________________________________________________________________________</w:t>
      </w:r>
    </w:p>
    <w:p>
      <w:r>
        <w:t>________________________________________________________________________________</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Closure decision</w:t>
            </w:r>
          </w:p>
        </w:tc>
        <w:tc>
          <w:tcPr>
            <w:tcW w:type="dxa" w:w="5112"/>
            <w:vAlign w:val="center"/>
            <w:shd w:fill="D9EAF7"/>
          </w:tcPr>
          <w:p>
            <w:r/>
            <w:r>
              <w:rPr>
                <w:b/>
                <w:sz w:val="18"/>
              </w:rPr>
              <w:t>Selection</w:t>
            </w:r>
          </w:p>
        </w:tc>
      </w:tr>
      <w:tr>
        <w:tc>
          <w:tcPr>
            <w:tcW w:type="dxa" w:w="5112"/>
            <w:vAlign w:val="center"/>
          </w:tcPr>
          <w:p>
            <w:r/>
            <w:r>
              <w:rPr>
                <w:b w:val="0"/>
                <w:sz w:val="18"/>
              </w:rPr>
              <w:t>Successful</w:t>
            </w:r>
          </w:p>
        </w:tc>
        <w:tc>
          <w:tcPr>
            <w:tcW w:type="dxa" w:w="5112"/>
            <w:vAlign w:val="center"/>
          </w:tcPr>
          <w:p>
            <w:r/>
            <w:r>
              <w:rPr>
                <w:b w:val="0"/>
                <w:sz w:val="18"/>
              </w:rPr>
              <w:t>☐ Close change</w:t>
            </w:r>
          </w:p>
        </w:tc>
      </w:tr>
      <w:tr>
        <w:tc>
          <w:tcPr>
            <w:tcW w:type="dxa" w:w="5112"/>
            <w:vAlign w:val="center"/>
          </w:tcPr>
          <w:p>
            <w:r/>
            <w:r>
              <w:rPr>
                <w:b w:val="0"/>
                <w:sz w:val="18"/>
              </w:rPr>
              <w:t>Successful with issues</w:t>
            </w:r>
          </w:p>
        </w:tc>
        <w:tc>
          <w:tcPr>
            <w:tcW w:type="dxa" w:w="5112"/>
            <w:vAlign w:val="center"/>
          </w:tcPr>
          <w:p>
            <w:r/>
            <w:r>
              <w:rPr>
                <w:b w:val="0"/>
                <w:sz w:val="18"/>
              </w:rPr>
              <w:t>☐ Close with follow-up</w:t>
            </w:r>
          </w:p>
        </w:tc>
      </w:tr>
      <w:tr>
        <w:tc>
          <w:tcPr>
            <w:tcW w:type="dxa" w:w="5112"/>
            <w:vAlign w:val="center"/>
          </w:tcPr>
          <w:p>
            <w:r/>
            <w:r>
              <w:rPr>
                <w:b w:val="0"/>
                <w:sz w:val="18"/>
              </w:rPr>
              <w:t>Failed and rolled back</w:t>
            </w:r>
          </w:p>
        </w:tc>
        <w:tc>
          <w:tcPr>
            <w:tcW w:type="dxa" w:w="5112"/>
            <w:vAlign w:val="center"/>
          </w:tcPr>
          <w:p>
            <w:r/>
            <w:r>
              <w:rPr>
                <w:b w:val="0"/>
                <w:sz w:val="18"/>
              </w:rPr>
              <w:t>☐ Close after rollback</w:t>
            </w:r>
          </w:p>
        </w:tc>
      </w:tr>
      <w:tr>
        <w:tc>
          <w:tcPr>
            <w:tcW w:type="dxa" w:w="5112"/>
            <w:vAlign w:val="center"/>
          </w:tcPr>
          <w:p>
            <w:r/>
            <w:r>
              <w:rPr>
                <w:b w:val="0"/>
                <w:sz w:val="18"/>
              </w:rPr>
              <w:t>Still unresolved</w:t>
            </w:r>
          </w:p>
        </w:tc>
        <w:tc>
          <w:tcPr>
            <w:tcW w:type="dxa" w:w="5112"/>
            <w:vAlign w:val="center"/>
          </w:tcPr>
          <w:p>
            <w:r/>
            <w:r>
              <w:rPr>
                <w:b w:val="0"/>
                <w:sz w:val="18"/>
              </w:rPr>
              <w:t>☐ Escalate / keep open</w:t>
            </w:r>
          </w:p>
        </w:tc>
      </w:tr>
    </w:tbl>
    <w:p/>
    <w:p>
      <w:pPr>
        <w:pStyle w:val="Heading1"/>
      </w:pPr>
      <w:r>
        <w:t>9. Rollback Record</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Field</w:t>
            </w:r>
          </w:p>
        </w:tc>
        <w:tc>
          <w:tcPr>
            <w:tcW w:type="dxa" w:w="5112"/>
            <w:vAlign w:val="center"/>
            <w:shd w:fill="D9EAF7"/>
          </w:tcPr>
          <w:p>
            <w:r/>
            <w:r>
              <w:rPr>
                <w:b/>
                <w:sz w:val="18"/>
              </w:rPr>
              <w:t>Entry</w:t>
            </w:r>
          </w:p>
        </w:tc>
      </w:tr>
      <w:tr>
        <w:tc>
          <w:tcPr>
            <w:tcW w:type="dxa" w:w="5112"/>
            <w:vAlign w:val="center"/>
          </w:tcPr>
          <w:p>
            <w:r/>
            <w:r>
              <w:rPr>
                <w:b w:val="0"/>
                <w:sz w:val="18"/>
              </w:rPr>
              <w:t>Rollback required?</w:t>
            </w:r>
          </w:p>
        </w:tc>
        <w:tc>
          <w:tcPr>
            <w:tcW w:type="dxa" w:w="5112"/>
            <w:vAlign w:val="center"/>
          </w:tcPr>
          <w:p>
            <w:r/>
            <w:r>
              <w:rPr>
                <w:b w:val="0"/>
                <w:sz w:val="18"/>
              </w:rPr>
              <w:t>☐ Yes  ☐ No</w:t>
            </w:r>
          </w:p>
        </w:tc>
      </w:tr>
      <w:tr>
        <w:tc>
          <w:tcPr>
            <w:tcW w:type="dxa" w:w="5112"/>
            <w:vAlign w:val="center"/>
          </w:tcPr>
          <w:p>
            <w:r/>
            <w:r>
              <w:rPr>
                <w:b w:val="0"/>
                <w:sz w:val="18"/>
              </w:rPr>
              <w:t>Reason / trigger</w:t>
            </w:r>
          </w:p>
        </w:tc>
        <w:tc>
          <w:tcPr>
            <w:tcW w:type="dxa" w:w="5112"/>
            <w:vAlign w:val="center"/>
          </w:tcPr>
          <w:p>
            <w:r/>
            <w:r>
              <w:rPr>
                <w:b w:val="0"/>
                <w:sz w:val="18"/>
              </w:rPr>
            </w:r>
          </w:p>
        </w:tc>
      </w:tr>
      <w:tr>
        <w:tc>
          <w:tcPr>
            <w:tcW w:type="dxa" w:w="5112"/>
            <w:vAlign w:val="center"/>
          </w:tcPr>
          <w:p>
            <w:r/>
            <w:r>
              <w:rPr>
                <w:b w:val="0"/>
                <w:sz w:val="18"/>
              </w:rPr>
              <w:t>Time rollback started</w:t>
            </w:r>
          </w:p>
        </w:tc>
        <w:tc>
          <w:tcPr>
            <w:tcW w:type="dxa" w:w="5112"/>
            <w:vAlign w:val="center"/>
          </w:tcPr>
          <w:p>
            <w:r/>
            <w:r>
              <w:rPr>
                <w:b w:val="0"/>
                <w:sz w:val="18"/>
              </w:rPr>
            </w:r>
          </w:p>
        </w:tc>
      </w:tr>
      <w:tr>
        <w:tc>
          <w:tcPr>
            <w:tcW w:type="dxa" w:w="5112"/>
            <w:vAlign w:val="center"/>
          </w:tcPr>
          <w:p>
            <w:r/>
            <w:r>
              <w:rPr>
                <w:b w:val="0"/>
                <w:sz w:val="18"/>
              </w:rPr>
              <w:t>Previous configuration restored</w:t>
            </w:r>
          </w:p>
        </w:tc>
        <w:tc>
          <w:tcPr>
            <w:tcW w:type="dxa" w:w="5112"/>
            <w:vAlign w:val="center"/>
          </w:tcPr>
          <w:p>
            <w:r/>
            <w:r>
              <w:rPr>
                <w:b w:val="0"/>
                <w:sz w:val="18"/>
              </w:rPr>
              <w:t>☐ Yes  ☐ No</w:t>
            </w:r>
          </w:p>
        </w:tc>
      </w:tr>
      <w:tr>
        <w:tc>
          <w:tcPr>
            <w:tcW w:type="dxa" w:w="5112"/>
            <w:vAlign w:val="center"/>
          </w:tcPr>
          <w:p>
            <w:r/>
            <w:r>
              <w:rPr>
                <w:b w:val="0"/>
                <w:sz w:val="18"/>
              </w:rPr>
              <w:t>Verification completed</w:t>
            </w:r>
          </w:p>
        </w:tc>
        <w:tc>
          <w:tcPr>
            <w:tcW w:type="dxa" w:w="5112"/>
            <w:vAlign w:val="center"/>
          </w:tcPr>
          <w:p>
            <w:r/>
            <w:r>
              <w:rPr>
                <w:b w:val="0"/>
                <w:sz w:val="18"/>
              </w:rPr>
              <w:t>☐ Yes  ☐ No</w:t>
            </w:r>
          </w:p>
        </w:tc>
      </w:tr>
      <w:tr>
        <w:tc>
          <w:tcPr>
            <w:tcW w:type="dxa" w:w="5112"/>
            <w:vAlign w:val="center"/>
          </w:tcPr>
          <w:p>
            <w:r/>
            <w:r>
              <w:rPr>
                <w:b w:val="0"/>
                <w:sz w:val="18"/>
              </w:rPr>
              <w:t>Service restored</w:t>
            </w:r>
          </w:p>
        </w:tc>
        <w:tc>
          <w:tcPr>
            <w:tcW w:type="dxa" w:w="5112"/>
            <w:vAlign w:val="center"/>
          </w:tcPr>
          <w:p>
            <w:r/>
            <w:r>
              <w:rPr>
                <w:b w:val="0"/>
                <w:sz w:val="18"/>
              </w:rPr>
              <w:t>☐ Yes  ☐ No</w:t>
            </w:r>
          </w:p>
        </w:tc>
      </w:tr>
      <w:tr>
        <w:tc>
          <w:tcPr>
            <w:tcW w:type="dxa" w:w="5112"/>
            <w:vAlign w:val="center"/>
          </w:tcPr>
          <w:p>
            <w:r/>
            <w:r>
              <w:rPr>
                <w:b w:val="0"/>
                <w:sz w:val="18"/>
              </w:rPr>
              <w:t>Follow-up required</w:t>
            </w:r>
          </w:p>
        </w:tc>
        <w:tc>
          <w:tcPr>
            <w:tcW w:type="dxa" w:w="5112"/>
            <w:vAlign w:val="center"/>
          </w:tcPr>
          <w:p>
            <w:r/>
            <w:r>
              <w:rPr>
                <w:b w:val="0"/>
                <w:sz w:val="18"/>
              </w:rPr>
            </w:r>
          </w:p>
        </w:tc>
      </w:tr>
    </w:tbl>
    <w:p/>
    <w:p>
      <w:pPr>
        <w:pStyle w:val="Heading1"/>
      </w:pPr>
      <w:r>
        <w:t>10. Emergency Change Process</w:t>
      </w:r>
    </w:p>
    <w:p>
      <w:r>
        <w:t>Emergency changes are used when immediate action is required to restore service, address an active security issue or prevent significant business impact. Follow the organization's emergency approval process and document the change as soon as practical.</w:t>
      </w:r>
    </w:p>
    <w:p>
      <w:r>
        <w:rPr>
          <w:sz w:val="20"/>
        </w:rPr>
        <w:t>☐ Reason emergency action was required</w:t>
      </w:r>
      <w:r>
        <w:t xml:space="preserve">    </w:t>
      </w:r>
      <w:r>
        <w:rPr>
          <w:sz w:val="20"/>
        </w:rPr>
        <w:t>☐ Current impact recorded</w:t>
      </w:r>
      <w:r>
        <w:t xml:space="preserve">    </w:t>
      </w:r>
      <w:r>
        <w:rPr>
          <w:sz w:val="20"/>
        </w:rPr>
        <w:t>☐ Emergency approval obtained where possible</w:t>
      </w:r>
      <w:r>
        <w:t xml:space="preserve">    </w:t>
      </w:r>
      <w:r>
        <w:rPr>
          <w:sz w:val="20"/>
        </w:rPr>
        <w:t>☐ Implementation documented</w:t>
      </w:r>
      <w:r>
        <w:t xml:space="preserve">    </w:t>
      </w:r>
      <w:r>
        <w:rPr>
          <w:sz w:val="20"/>
        </w:rPr>
        <w:t>☐ Verification completed</w:t>
      </w:r>
      <w:r>
        <w:t xml:space="preserve">    </w:t>
      </w:r>
      <w:r>
        <w:rPr>
          <w:sz w:val="20"/>
        </w:rPr>
        <w:t>☐ Post-change review scheduled</w:t>
      </w:r>
    </w:p>
    <w:p>
      <w:r>
        <w:br w:type="page"/>
      </w:r>
    </w:p>
    <w:p>
      <w:pPr>
        <w:pStyle w:val="Heading1"/>
      </w:pPr>
      <w:r>
        <w:t>11. Completed Example — Move Port 5 from VLAN 10 to VLAN 20</w:t>
      </w:r>
    </w:p>
    <w:p>
      <w:r>
        <w:t>Scenario: A company IP phone is being installed at a desk. The switch port currently belongs to VLAN 10 (Users). The approved design requires the port to support VLAN 20 (Voice).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Change field</w:t>
            </w:r>
          </w:p>
        </w:tc>
        <w:tc>
          <w:tcPr>
            <w:tcW w:type="dxa" w:w="5112"/>
            <w:vAlign w:val="center"/>
            <w:shd w:fill="D9EAF7"/>
          </w:tcPr>
          <w:p>
            <w:r/>
            <w:r>
              <w:rPr>
                <w:b/>
                <w:sz w:val="18"/>
              </w:rPr>
              <w:t>Example entry</w:t>
            </w:r>
          </w:p>
        </w:tc>
      </w:tr>
      <w:tr>
        <w:tc>
          <w:tcPr>
            <w:tcW w:type="dxa" w:w="5112"/>
            <w:vAlign w:val="center"/>
          </w:tcPr>
          <w:p>
            <w:r/>
            <w:r>
              <w:rPr>
                <w:b w:val="0"/>
                <w:sz w:val="18"/>
              </w:rPr>
              <w:t>Change ID</w:t>
            </w:r>
          </w:p>
        </w:tc>
        <w:tc>
          <w:tcPr>
            <w:tcW w:type="dxa" w:w="5112"/>
            <w:vAlign w:val="center"/>
          </w:tcPr>
          <w:p>
            <w:r/>
            <w:r>
              <w:rPr>
                <w:b w:val="0"/>
                <w:sz w:val="18"/>
              </w:rPr>
              <w:t>CHG-2026-0147</w:t>
            </w:r>
          </w:p>
        </w:tc>
      </w:tr>
      <w:tr>
        <w:tc>
          <w:tcPr>
            <w:tcW w:type="dxa" w:w="5112"/>
            <w:vAlign w:val="center"/>
          </w:tcPr>
          <w:p>
            <w:r/>
            <w:r>
              <w:rPr>
                <w:b w:val="0"/>
                <w:sz w:val="18"/>
              </w:rPr>
              <w:t>Device</w:t>
            </w:r>
          </w:p>
        </w:tc>
        <w:tc>
          <w:tcPr>
            <w:tcW w:type="dxa" w:w="5112"/>
            <w:vAlign w:val="center"/>
          </w:tcPr>
          <w:p>
            <w:r/>
            <w:r>
              <w:rPr>
                <w:b w:val="0"/>
                <w:sz w:val="18"/>
              </w:rPr>
              <w:t>SW-ACCESS-01</w:t>
            </w:r>
          </w:p>
        </w:tc>
      </w:tr>
      <w:tr>
        <w:tc>
          <w:tcPr>
            <w:tcW w:type="dxa" w:w="5112"/>
            <w:vAlign w:val="center"/>
          </w:tcPr>
          <w:p>
            <w:r/>
            <w:r>
              <w:rPr>
                <w:b w:val="0"/>
                <w:sz w:val="18"/>
              </w:rPr>
              <w:t>Interface</w:t>
            </w:r>
          </w:p>
        </w:tc>
        <w:tc>
          <w:tcPr>
            <w:tcW w:type="dxa" w:w="5112"/>
            <w:vAlign w:val="center"/>
          </w:tcPr>
          <w:p>
            <w:r/>
            <w:r>
              <w:rPr>
                <w:b w:val="0"/>
                <w:sz w:val="18"/>
              </w:rPr>
              <w:t>Gi1/0/5</w:t>
            </w:r>
          </w:p>
        </w:tc>
      </w:tr>
      <w:tr>
        <w:tc>
          <w:tcPr>
            <w:tcW w:type="dxa" w:w="5112"/>
            <w:vAlign w:val="center"/>
          </w:tcPr>
          <w:p>
            <w:r/>
            <w:r>
              <w:rPr>
                <w:b w:val="0"/>
                <w:sz w:val="18"/>
              </w:rPr>
              <w:t>Current state</w:t>
            </w:r>
          </w:p>
        </w:tc>
        <w:tc>
          <w:tcPr>
            <w:tcW w:type="dxa" w:w="5112"/>
            <w:vAlign w:val="center"/>
          </w:tcPr>
          <w:p>
            <w:r/>
            <w:r>
              <w:rPr>
                <w:b w:val="0"/>
                <w:sz w:val="18"/>
              </w:rPr>
              <w:t>VLAN 10 — Users</w:t>
            </w:r>
          </w:p>
        </w:tc>
      </w:tr>
      <w:tr>
        <w:tc>
          <w:tcPr>
            <w:tcW w:type="dxa" w:w="5112"/>
            <w:vAlign w:val="center"/>
          </w:tcPr>
          <w:p>
            <w:r/>
            <w:r>
              <w:rPr>
                <w:b w:val="0"/>
                <w:sz w:val="18"/>
              </w:rPr>
              <w:t>Target state</w:t>
            </w:r>
          </w:p>
        </w:tc>
        <w:tc>
          <w:tcPr>
            <w:tcW w:type="dxa" w:w="5112"/>
            <w:vAlign w:val="center"/>
          </w:tcPr>
          <w:p>
            <w:r/>
            <w:r>
              <w:rPr>
                <w:b w:val="0"/>
                <w:sz w:val="18"/>
              </w:rPr>
              <w:t>VLAN 20 — Voice</w:t>
            </w:r>
          </w:p>
        </w:tc>
      </w:tr>
      <w:tr>
        <w:tc>
          <w:tcPr>
            <w:tcW w:type="dxa" w:w="5112"/>
            <w:vAlign w:val="center"/>
          </w:tcPr>
          <w:p>
            <w:r/>
            <w:r>
              <w:rPr>
                <w:b w:val="0"/>
                <w:sz w:val="18"/>
              </w:rPr>
              <w:t>Reason</w:t>
            </w:r>
          </w:p>
        </w:tc>
        <w:tc>
          <w:tcPr>
            <w:tcW w:type="dxa" w:w="5112"/>
            <w:vAlign w:val="center"/>
          </w:tcPr>
          <w:p>
            <w:r/>
            <w:r>
              <w:rPr>
                <w:b w:val="0"/>
                <w:sz w:val="18"/>
              </w:rPr>
              <w:t>Deploy IP phone at Finance desk</w:t>
            </w:r>
          </w:p>
        </w:tc>
      </w:tr>
      <w:tr>
        <w:tc>
          <w:tcPr>
            <w:tcW w:type="dxa" w:w="5112"/>
            <w:vAlign w:val="center"/>
          </w:tcPr>
          <w:p>
            <w:r/>
            <w:r>
              <w:rPr>
                <w:b w:val="0"/>
                <w:sz w:val="18"/>
              </w:rPr>
              <w:t>Risk</w:t>
            </w:r>
          </w:p>
        </w:tc>
        <w:tc>
          <w:tcPr>
            <w:tcW w:type="dxa" w:w="5112"/>
            <w:vAlign w:val="center"/>
          </w:tcPr>
          <w:p>
            <w:r/>
            <w:r>
              <w:rPr>
                <w:b w:val="0"/>
                <w:sz w:val="18"/>
              </w:rPr>
              <w:t>Medium</w:t>
            </w:r>
          </w:p>
        </w:tc>
      </w:tr>
      <w:tr>
        <w:tc>
          <w:tcPr>
            <w:tcW w:type="dxa" w:w="5112"/>
            <w:vAlign w:val="center"/>
          </w:tcPr>
          <w:p>
            <w:r/>
            <w:r>
              <w:rPr>
                <w:b w:val="0"/>
                <w:sz w:val="18"/>
              </w:rPr>
              <w:t>Window</w:t>
            </w:r>
          </w:p>
        </w:tc>
        <w:tc>
          <w:tcPr>
            <w:tcW w:type="dxa" w:w="5112"/>
            <w:vAlign w:val="center"/>
          </w:tcPr>
          <w:p>
            <w:r/>
            <w:r>
              <w:rPr>
                <w:b w:val="0"/>
                <w:sz w:val="18"/>
              </w:rPr>
              <w:t>Saturday 22:00–22:30</w:t>
            </w:r>
          </w:p>
        </w:tc>
      </w:tr>
      <w:tr>
        <w:tc>
          <w:tcPr>
            <w:tcW w:type="dxa" w:w="5112"/>
            <w:vAlign w:val="center"/>
          </w:tcPr>
          <w:p>
            <w:r/>
            <w:r>
              <w:rPr>
                <w:b w:val="0"/>
                <w:sz w:val="18"/>
              </w:rPr>
              <w:t>Expected result</w:t>
            </w:r>
          </w:p>
        </w:tc>
        <w:tc>
          <w:tcPr>
            <w:tcW w:type="dxa" w:w="5112"/>
            <w:vAlign w:val="center"/>
          </w:tcPr>
          <w:p>
            <w:r/>
            <w:r>
              <w:rPr>
                <w:b w:val="0"/>
                <w:sz w:val="18"/>
              </w:rPr>
              <w:t>Phone receives correct network access</w:t>
            </w:r>
          </w:p>
        </w:tc>
      </w:tr>
    </w:tbl>
    <w:p/>
    <w:p>
      <w:pPr>
        <w:pStyle w:val="Heading2"/>
      </w:pPr>
      <w:r>
        <w:t>Implementation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F7"/>
          </w:tcPr>
          <w:p>
            <w:r/>
            <w:r>
              <w:rPr>
                <w:b/>
                <w:sz w:val="18"/>
              </w:rPr>
              <w:t>Step</w:t>
            </w:r>
          </w:p>
        </w:tc>
        <w:tc>
          <w:tcPr>
            <w:tcW w:type="dxa" w:w="3408"/>
            <w:vAlign w:val="center"/>
            <w:shd w:fill="D9EAF7"/>
          </w:tcPr>
          <w:p>
            <w:r/>
            <w:r>
              <w:rPr>
                <w:b/>
                <w:sz w:val="18"/>
              </w:rPr>
              <w:t>Action</w:t>
            </w:r>
          </w:p>
        </w:tc>
        <w:tc>
          <w:tcPr>
            <w:tcW w:type="dxa" w:w="3408"/>
            <w:vAlign w:val="center"/>
            <w:shd w:fill="D9EAF7"/>
          </w:tcPr>
          <w:p>
            <w:r/>
            <w:r>
              <w:rPr>
                <w:b/>
                <w:sz w:val="18"/>
              </w:rPr>
              <w:t>Expected result</w:t>
            </w:r>
          </w:p>
        </w:tc>
      </w:tr>
      <w:tr>
        <w:tc>
          <w:tcPr>
            <w:tcW w:type="dxa" w:w="3408"/>
            <w:vAlign w:val="center"/>
          </w:tcPr>
          <w:p>
            <w:r/>
            <w:r>
              <w:rPr>
                <w:b w:val="0"/>
                <w:sz w:val="18"/>
              </w:rPr>
              <w:t>1</w:t>
            </w:r>
          </w:p>
        </w:tc>
        <w:tc>
          <w:tcPr>
            <w:tcW w:type="dxa" w:w="3408"/>
            <w:vAlign w:val="center"/>
          </w:tcPr>
          <w:p>
            <w:r/>
            <w:r>
              <w:rPr>
                <w:b w:val="0"/>
                <w:sz w:val="18"/>
              </w:rPr>
              <w:t>Record current port configuration</w:t>
            </w:r>
          </w:p>
        </w:tc>
        <w:tc>
          <w:tcPr>
            <w:tcW w:type="dxa" w:w="3408"/>
            <w:vAlign w:val="center"/>
          </w:tcPr>
          <w:p>
            <w:r/>
            <w:r>
              <w:rPr>
                <w:b w:val="0"/>
                <w:sz w:val="18"/>
              </w:rPr>
              <w:t>Baseline saved</w:t>
            </w:r>
          </w:p>
        </w:tc>
      </w:tr>
      <w:tr>
        <w:tc>
          <w:tcPr>
            <w:tcW w:type="dxa" w:w="3408"/>
            <w:vAlign w:val="center"/>
          </w:tcPr>
          <w:p>
            <w:r/>
            <w:r>
              <w:rPr>
                <w:b w:val="0"/>
                <w:sz w:val="18"/>
              </w:rPr>
              <w:t>2</w:t>
            </w:r>
          </w:p>
        </w:tc>
        <w:tc>
          <w:tcPr>
            <w:tcW w:type="dxa" w:w="3408"/>
            <w:vAlign w:val="center"/>
          </w:tcPr>
          <w:p>
            <w:r/>
            <w:r>
              <w:rPr>
                <w:b w:val="0"/>
                <w:sz w:val="18"/>
              </w:rPr>
              <w:t>Apply approved VLAN/voice configuration</w:t>
            </w:r>
          </w:p>
        </w:tc>
        <w:tc>
          <w:tcPr>
            <w:tcW w:type="dxa" w:w="3408"/>
            <w:vAlign w:val="center"/>
          </w:tcPr>
          <w:p>
            <w:r/>
            <w:r>
              <w:rPr>
                <w:b w:val="0"/>
                <w:sz w:val="18"/>
              </w:rPr>
              <w:t>Port matches design</w:t>
            </w:r>
          </w:p>
        </w:tc>
      </w:tr>
      <w:tr>
        <w:tc>
          <w:tcPr>
            <w:tcW w:type="dxa" w:w="3408"/>
            <w:vAlign w:val="center"/>
          </w:tcPr>
          <w:p>
            <w:r/>
            <w:r>
              <w:rPr>
                <w:b w:val="0"/>
                <w:sz w:val="18"/>
              </w:rPr>
              <w:t>3</w:t>
            </w:r>
          </w:p>
        </w:tc>
        <w:tc>
          <w:tcPr>
            <w:tcW w:type="dxa" w:w="3408"/>
            <w:vAlign w:val="center"/>
          </w:tcPr>
          <w:p>
            <w:r/>
            <w:r>
              <w:rPr>
                <w:b w:val="0"/>
                <w:sz w:val="18"/>
              </w:rPr>
              <w:t>Connect IP phone</w:t>
            </w:r>
          </w:p>
        </w:tc>
        <w:tc>
          <w:tcPr>
            <w:tcW w:type="dxa" w:w="3408"/>
            <w:vAlign w:val="center"/>
          </w:tcPr>
          <w:p>
            <w:r/>
            <w:r>
              <w:rPr>
                <w:b w:val="0"/>
                <w:sz w:val="18"/>
              </w:rPr>
              <w:t>Phone link comes up</w:t>
            </w:r>
          </w:p>
        </w:tc>
      </w:tr>
      <w:tr>
        <w:tc>
          <w:tcPr>
            <w:tcW w:type="dxa" w:w="3408"/>
            <w:vAlign w:val="center"/>
          </w:tcPr>
          <w:p>
            <w:r/>
            <w:r>
              <w:rPr>
                <w:b w:val="0"/>
                <w:sz w:val="18"/>
              </w:rPr>
              <w:t>4</w:t>
            </w:r>
          </w:p>
        </w:tc>
        <w:tc>
          <w:tcPr>
            <w:tcW w:type="dxa" w:w="3408"/>
            <w:vAlign w:val="center"/>
          </w:tcPr>
          <w:p>
            <w:r/>
            <w:r>
              <w:rPr>
                <w:b w:val="0"/>
                <w:sz w:val="18"/>
              </w:rPr>
              <w:t>Check IP assignment</w:t>
            </w:r>
          </w:p>
        </w:tc>
        <w:tc>
          <w:tcPr>
            <w:tcW w:type="dxa" w:w="3408"/>
            <w:vAlign w:val="center"/>
          </w:tcPr>
          <w:p>
            <w:r/>
            <w:r>
              <w:rPr>
                <w:b w:val="0"/>
                <w:sz w:val="18"/>
              </w:rPr>
              <w:t>Phone receives expected address</w:t>
            </w:r>
          </w:p>
        </w:tc>
      </w:tr>
      <w:tr>
        <w:tc>
          <w:tcPr>
            <w:tcW w:type="dxa" w:w="3408"/>
            <w:vAlign w:val="center"/>
          </w:tcPr>
          <w:p>
            <w:r/>
            <w:r>
              <w:rPr>
                <w:b w:val="0"/>
                <w:sz w:val="18"/>
              </w:rPr>
              <w:t>5</w:t>
            </w:r>
          </w:p>
        </w:tc>
        <w:tc>
          <w:tcPr>
            <w:tcW w:type="dxa" w:w="3408"/>
            <w:vAlign w:val="center"/>
          </w:tcPr>
          <w:p>
            <w:r/>
            <w:r>
              <w:rPr>
                <w:b w:val="0"/>
                <w:sz w:val="18"/>
              </w:rPr>
              <w:t>Place test call / service test</w:t>
            </w:r>
          </w:p>
        </w:tc>
        <w:tc>
          <w:tcPr>
            <w:tcW w:type="dxa" w:w="3408"/>
            <w:vAlign w:val="center"/>
          </w:tcPr>
          <w:p>
            <w:r/>
            <w:r>
              <w:rPr>
                <w:b w:val="0"/>
                <w:sz w:val="18"/>
              </w:rPr>
              <w:t>Voice service works</w:t>
            </w:r>
          </w:p>
        </w:tc>
      </w:tr>
    </w:tbl>
    <w:p/>
    <w:p>
      <w:pPr>
        <w:pStyle w:val="Heading2"/>
      </w:pPr>
      <w:r>
        <w:t>Verification</w:t>
      </w:r>
    </w:p>
    <w:p>
      <w:r>
        <w:rPr>
          <w:sz w:val="20"/>
        </w:rPr>
        <w:t>☐ Port up</w:t>
      </w:r>
      <w:r>
        <w:t xml:space="preserve">    </w:t>
      </w:r>
      <w:r>
        <w:rPr>
          <w:sz w:val="20"/>
        </w:rPr>
        <w:t>☐ Correct VLAN</w:t>
      </w:r>
      <w:r>
        <w:t xml:space="preserve">    </w:t>
      </w:r>
      <w:r>
        <w:rPr>
          <w:sz w:val="20"/>
        </w:rPr>
        <w:t>☐ Expected IP/DHCP</w:t>
      </w:r>
      <w:r>
        <w:t xml:space="preserve">    </w:t>
      </w:r>
      <w:r>
        <w:rPr>
          <w:sz w:val="20"/>
        </w:rPr>
        <w:t>☐ Phone service works</w:t>
      </w:r>
      <w:r>
        <w:t xml:space="preserve">    </w:t>
      </w:r>
      <w:r>
        <w:rPr>
          <w:sz w:val="20"/>
        </w:rPr>
        <w:t>☐ Monitoring normal</w:t>
      </w:r>
    </w:p>
    <w:p>
      <w:r>
        <w:t>Rollback: restore the previous port configuration and verify the original user connectivity.</w:t>
      </w:r>
    </w:p>
    <w:p>
      <w:pPr>
        <w:pStyle w:val="Heading1"/>
      </w:pPr>
      <w:r>
        <w:t>12. Change Management vs Configuration Management</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F7"/>
          </w:tcPr>
          <w:p>
            <w:r/>
            <w:r>
              <w:rPr>
                <w:b/>
                <w:sz w:val="18"/>
              </w:rPr>
              <w:t>Change Management</w:t>
            </w:r>
          </w:p>
        </w:tc>
        <w:tc>
          <w:tcPr>
            <w:tcW w:type="dxa" w:w="5112"/>
            <w:vAlign w:val="center"/>
            <w:shd w:fill="D9EAF7"/>
          </w:tcPr>
          <w:p>
            <w:r/>
            <w:r>
              <w:rPr>
                <w:b/>
                <w:sz w:val="18"/>
              </w:rPr>
              <w:t>Configuration Management</w:t>
            </w:r>
          </w:p>
        </w:tc>
      </w:tr>
      <w:tr>
        <w:tc>
          <w:tcPr>
            <w:tcW w:type="dxa" w:w="5112"/>
            <w:vAlign w:val="center"/>
          </w:tcPr>
          <w:p>
            <w:r/>
            <w:r>
              <w:rPr>
                <w:b w:val="0"/>
                <w:sz w:val="18"/>
              </w:rPr>
              <w:t>Focuses on the change event</w:t>
            </w:r>
          </w:p>
        </w:tc>
        <w:tc>
          <w:tcPr>
            <w:tcW w:type="dxa" w:w="5112"/>
            <w:vAlign w:val="center"/>
          </w:tcPr>
          <w:p>
            <w:r/>
            <w:r>
              <w:rPr>
                <w:b w:val="0"/>
                <w:sz w:val="18"/>
              </w:rPr>
              <w:t>Focuses on configuration state</w:t>
            </w:r>
          </w:p>
        </w:tc>
      </w:tr>
      <w:tr>
        <w:tc>
          <w:tcPr>
            <w:tcW w:type="dxa" w:w="5112"/>
            <w:vAlign w:val="center"/>
          </w:tcPr>
          <w:p>
            <w:r/>
            <w:r>
              <w:rPr>
                <w:b w:val="0"/>
                <w:sz w:val="18"/>
              </w:rPr>
              <w:t>Was it planned and approved?</w:t>
            </w:r>
          </w:p>
        </w:tc>
        <w:tc>
          <w:tcPr>
            <w:tcW w:type="dxa" w:w="5112"/>
            <w:vAlign w:val="center"/>
          </w:tcPr>
          <w:p>
            <w:r/>
            <w:r>
              <w:rPr>
                <w:b w:val="0"/>
                <w:sz w:val="18"/>
              </w:rPr>
              <w:t>What configuration is active now?</w:t>
            </w:r>
          </w:p>
        </w:tc>
      </w:tr>
      <w:tr>
        <w:tc>
          <w:tcPr>
            <w:tcW w:type="dxa" w:w="5112"/>
            <w:vAlign w:val="center"/>
          </w:tcPr>
          <w:p>
            <w:r/>
            <w:r>
              <w:rPr>
                <w:b w:val="0"/>
                <w:sz w:val="18"/>
              </w:rPr>
              <w:t>Tracks implementation and verification</w:t>
            </w:r>
          </w:p>
        </w:tc>
        <w:tc>
          <w:tcPr>
            <w:tcW w:type="dxa" w:w="5112"/>
            <w:vAlign w:val="center"/>
          </w:tcPr>
          <w:p>
            <w:r/>
            <w:r>
              <w:rPr>
                <w:b w:val="0"/>
                <w:sz w:val="18"/>
              </w:rPr>
              <w:t>Tracks known-good/current state</w:t>
            </w:r>
          </w:p>
        </w:tc>
      </w:tr>
      <w:tr>
        <w:tc>
          <w:tcPr>
            <w:tcW w:type="dxa" w:w="5112"/>
            <w:vAlign w:val="center"/>
          </w:tcPr>
          <w:p>
            <w:r/>
            <w:r>
              <w:rPr>
                <w:b w:val="0"/>
                <w:sz w:val="18"/>
              </w:rPr>
              <w:t>Example: move Port 5 to VLAN 20</w:t>
            </w:r>
          </w:p>
        </w:tc>
        <w:tc>
          <w:tcPr>
            <w:tcW w:type="dxa" w:w="5112"/>
            <w:vAlign w:val="center"/>
          </w:tcPr>
          <w:p>
            <w:r/>
            <w:r>
              <w:rPr>
                <w:b w:val="0"/>
                <w:sz w:val="18"/>
              </w:rPr>
              <w:t>Example: confirm Port 5 is actually in VLAN 20</w:t>
            </w:r>
          </w:p>
        </w:tc>
      </w:tr>
    </w:tbl>
    <w:p/>
    <w:p>
      <w:r>
        <w:t>Memory aid: Change Management asks “What changed?” Configuration Management asks “What is configured now?”</w:t>
      </w:r>
    </w:p>
    <w:p>
      <w:pPr>
        <w:pStyle w:val="Heading1"/>
      </w:pPr>
      <w:r>
        <w:t>13. Network Change Checklist</w:t>
      </w:r>
    </w:p>
    <w:p>
      <w:r>
        <w:rPr>
          <w:sz w:val="20"/>
        </w:rPr>
        <w:t>☐ Request created</w:t>
      </w:r>
      <w:r>
        <w:t xml:space="preserve">    </w:t>
      </w:r>
      <w:r>
        <w:rPr>
          <w:sz w:val="20"/>
        </w:rPr>
        <w:t>☐ Business reason documented</w:t>
      </w:r>
      <w:r>
        <w:t xml:space="preserve">    </w:t>
      </w:r>
      <w:r>
        <w:rPr>
          <w:sz w:val="20"/>
        </w:rPr>
        <w:t>☐ Scope identified</w:t>
      </w:r>
      <w:r>
        <w:t xml:space="preserve">    </w:t>
      </w:r>
      <w:r>
        <w:rPr>
          <w:sz w:val="20"/>
        </w:rPr>
        <w:t>☐ Current state captured</w:t>
      </w:r>
    </w:p>
    <w:p>
      <w:r>
        <w:rPr>
          <w:sz w:val="20"/>
        </w:rPr>
        <w:t>☐ Impact assessed</w:t>
      </w:r>
      <w:r>
        <w:t xml:space="preserve">    </w:t>
      </w:r>
      <w:r>
        <w:rPr>
          <w:sz w:val="20"/>
        </w:rPr>
        <w:t>☐ Dependencies checked</w:t>
      </w:r>
      <w:r>
        <w:t xml:space="preserve">    </w:t>
      </w:r>
      <w:r>
        <w:rPr>
          <w:sz w:val="20"/>
        </w:rPr>
        <w:t>☐ Risk rated</w:t>
      </w:r>
      <w:r>
        <w:t xml:space="preserve">    </w:t>
      </w:r>
      <w:r>
        <w:rPr>
          <w:sz w:val="20"/>
        </w:rPr>
        <w:t>☐ Rollback prepared</w:t>
      </w:r>
    </w:p>
    <w:p>
      <w:r>
        <w:rPr>
          <w:sz w:val="20"/>
        </w:rPr>
        <w:t>☐ Approval obtained</w:t>
      </w:r>
      <w:r>
        <w:t xml:space="preserve">    </w:t>
      </w:r>
      <w:r>
        <w:rPr>
          <w:sz w:val="20"/>
        </w:rPr>
        <w:t>☐ Maintenance window confirmed</w:t>
      </w:r>
      <w:r>
        <w:t xml:space="preserve">    </w:t>
      </w:r>
      <w:r>
        <w:rPr>
          <w:sz w:val="20"/>
        </w:rPr>
        <w:t>☐ Stakeholders notified</w:t>
      </w:r>
      <w:r>
        <w:t xml:space="preserve">    </w:t>
      </w:r>
      <w:r>
        <w:rPr>
          <w:sz w:val="20"/>
        </w:rPr>
        <w:t>☐ Backup completed</w:t>
      </w:r>
    </w:p>
    <w:p>
      <w:r>
        <w:rPr>
          <w:sz w:val="20"/>
        </w:rPr>
        <w:t>☐ Change performed</w:t>
      </w:r>
      <w:r>
        <w:t xml:space="preserve">    </w:t>
      </w:r>
      <w:r>
        <w:rPr>
          <w:sz w:val="20"/>
        </w:rPr>
        <w:t>☐ Verification completed</w:t>
      </w:r>
      <w:r>
        <w:t xml:space="preserve">    </w:t>
      </w:r>
      <w:r>
        <w:rPr>
          <w:sz w:val="20"/>
        </w:rPr>
        <w:t>☐ Monitoring checked</w:t>
      </w:r>
      <w:r>
        <w:t xml:space="preserve">    </w:t>
      </w:r>
      <w:r>
        <w:rPr>
          <w:sz w:val="20"/>
        </w:rPr>
        <w:t>☐ Records updated</w:t>
      </w:r>
    </w:p>
    <w:p>
      <w:r>
        <w:rPr>
          <w:sz w:val="20"/>
        </w:rPr>
        <w:t>☐ Topology/inventory updated</w:t>
      </w:r>
      <w:r>
        <w:t xml:space="preserve">    </w:t>
      </w:r>
      <w:r>
        <w:rPr>
          <w:sz w:val="20"/>
        </w:rPr>
        <w:t>☐ Lessons learned recorded</w:t>
      </w:r>
      <w:r>
        <w:t xml:space="preserve">    </w:t>
      </w:r>
      <w:r>
        <w:rPr>
          <w:sz w:val="20"/>
        </w:rPr>
        <w:t>☐ Change closed</w:t>
      </w:r>
    </w:p>
    <w:p>
      <w:pPr>
        <w:pStyle w:val="Heading1"/>
      </w:pPr>
      <w:r>
        <w:t>14. Trainer / Learner Quick Exercise</w:t>
      </w:r>
    </w:p>
    <w:p>
      <w:r>
        <w:t>Scenario: A network engineer wants to change the default gateway for VLAN 30 (Guest) from 192.168.30.1 to 192.168.30.254.</w:t>
      </w:r>
    </w:p>
    <w:p>
      <w:r>
        <w:t>Ask learners to identify:</w:t>
      </w:r>
    </w:p>
    <w:p>
      <w:r>
        <w:rPr>
          <w:sz w:val="20"/>
        </w:rPr>
        <w:t>☐ What should be recorded before the change?</w:t>
      </w:r>
      <w:r>
        <w:t xml:space="preserve">    </w:t>
      </w:r>
      <w:r>
        <w:rPr>
          <w:sz w:val="20"/>
        </w:rPr>
        <w:t>☐ Who could be affected?</w:t>
      </w:r>
      <w:r>
        <w:t xml:space="preserve">    </w:t>
      </w:r>
      <w:r>
        <w:rPr>
          <w:sz w:val="20"/>
        </w:rPr>
        <w:t>☐ What should be approved?</w:t>
      </w:r>
      <w:r>
        <w:t xml:space="preserve">    </w:t>
      </w:r>
      <w:r>
        <w:rPr>
          <w:sz w:val="20"/>
        </w:rPr>
        <w:t>☐ What tests prove success?</w:t>
      </w:r>
      <w:r>
        <w:t xml:space="preserve">    </w:t>
      </w:r>
      <w:r>
        <w:rPr>
          <w:sz w:val="20"/>
        </w:rPr>
        <w:t>☐ What is the rollback plan?</w:t>
      </w:r>
    </w:p>
    <w:p>
      <w:r>
        <w:t>Expected thinking: baseline → impact → approval → implementation → verification → rollback.</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CompTIA Network+ • Network Operations • Change Management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