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77777777" w:rsidR="00451277" w:rsidRPr="003F7C99" w:rsidRDefault="00000000">
      <w:pPr>
        <w:spacing w:line="140" w:lineRule="exact"/>
        <w:rPr>
          <w:rFonts w:asciiTheme="minorHAnsi" w:hAnsiTheme="minorHAnsi" w:cstheme="minorHAnsi"/>
          <w:sz w:val="14"/>
          <w:szCs w:val="14"/>
        </w:rPr>
      </w:pPr>
      <w:r w:rsidRPr="003F7C99">
        <w:rPr>
          <w:rFonts w:asciiTheme="minorHAnsi" w:hAnsiTheme="minorHAnsi" w:cstheme="minorHAnsi"/>
        </w:rPr>
        <w:pict w14:anchorId="1C188838">
          <v:group id="_x0000_s2063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30;top:1636;width:11876;height:4467">
              <v:imagedata r:id="rId8" o:title=""/>
            </v:shape>
            <v:shape id="_x0000_s2066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2065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2064" type="#_x0000_t75" style="position:absolute;left:7380;top:6221;width:4121;height:3830">
              <v:imagedata r:id="rId9" o:title=""/>
            </v:shape>
            <w10:wrap anchorx="page" anchory="page"/>
          </v:group>
        </w:pict>
      </w:r>
    </w:p>
    <w:p w14:paraId="77E2958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A9059E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308BF31" w14:textId="16FAE761" w:rsidR="00451277" w:rsidRPr="003F7C99" w:rsidRDefault="003F7C99" w:rsidP="00683D9C">
      <w:pPr>
        <w:spacing w:line="540" w:lineRule="exact"/>
        <w:ind w:left="334" w:right="369"/>
        <w:jc w:val="center"/>
        <w:rPr>
          <w:rFonts w:asciiTheme="minorHAnsi" w:eastAsia="Arial" w:hAnsiTheme="minorHAnsi" w:cstheme="minorHAnsi"/>
          <w:sz w:val="48"/>
          <w:szCs w:val="48"/>
        </w:rPr>
      </w:pPr>
      <w:r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Activity </w:t>
      </w:r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 Manual- </w:t>
      </w:r>
      <w:r w:rsidR="001B5905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>MLOps Evolution &amp; Billing Assurance Analysis</w:t>
      </w:r>
    </w:p>
    <w:p w14:paraId="619BB72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DCF4DA2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4E2053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DEFB04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4A79B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72B7CB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A5BD37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CC6069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E9B705C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C327FEB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862360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BECA2F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45F56A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88BF586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C56D9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E838C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9D6056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29915BB" w14:textId="77777777" w:rsidR="00451277" w:rsidRPr="003F7C99" w:rsidRDefault="00451277">
      <w:pPr>
        <w:spacing w:before="17" w:line="260" w:lineRule="exact"/>
        <w:rPr>
          <w:rFonts w:asciiTheme="minorHAnsi" w:hAnsiTheme="minorHAnsi" w:cstheme="minorHAnsi"/>
          <w:sz w:val="26"/>
          <w:szCs w:val="26"/>
        </w:rPr>
      </w:pPr>
    </w:p>
    <w:p w14:paraId="05E38951" w14:textId="6F0CAA3D" w:rsidR="00451277" w:rsidRPr="003F7C99" w:rsidRDefault="006E795F">
      <w:pPr>
        <w:spacing w:before="34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for</w:t>
      </w:r>
      <w:r w:rsidRPr="003F7C99">
        <w:rPr>
          <w:rFonts w:asciiTheme="minorHAnsi" w:eastAsia="Arial" w:hAnsiTheme="minorHAnsi" w:cstheme="minorHAnsi"/>
          <w:color w:val="FFFFFF"/>
          <w:w w:val="99"/>
        </w:rPr>
        <w:t>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</w:p>
    <w:p w14:paraId="0517AEDD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789BFDDE" w14:textId="4B48C9F9" w:rsidR="00451277" w:rsidRPr="003F7C99" w:rsidRDefault="006E795F">
      <w:pPr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Date: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18</w:t>
      </w:r>
      <w:proofErr w:type="spellStart"/>
      <w:r w:rsidRPr="003F7C99">
        <w:rPr>
          <w:rFonts w:asciiTheme="minorHAnsi" w:eastAsia="Arial" w:hAnsiTheme="minorHAnsi" w:cstheme="minorHAnsi"/>
          <w:color w:val="FFFFFF"/>
          <w:w w:val="99"/>
          <w:position w:val="6"/>
          <w:sz w:val="13"/>
          <w:szCs w:val="13"/>
        </w:rPr>
        <w:t>th</w:t>
      </w:r>
      <w:proofErr w:type="spellEnd"/>
      <w:r w:rsidRPr="003F7C99">
        <w:rPr>
          <w:rFonts w:asciiTheme="minorHAnsi" w:eastAsia="Arial" w:hAnsiTheme="minorHAnsi" w:cstheme="minorHAnsi"/>
          <w:color w:val="FFFFFF"/>
          <w:position w:val="6"/>
          <w:sz w:val="13"/>
          <w:szCs w:val="13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Nov</w:t>
      </w:r>
      <w:r w:rsidRPr="003F7C99">
        <w:rPr>
          <w:rFonts w:asciiTheme="minorHAnsi" w:eastAsia="Arial" w:hAnsiTheme="minorHAnsi" w:cstheme="minorHAnsi"/>
          <w:color w:val="FFFFFF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20</w:t>
      </w:r>
      <w:r w:rsidR="00683D9C" w:rsidRPr="003F7C99">
        <w:rPr>
          <w:rFonts w:asciiTheme="minorHAnsi" w:eastAsia="Arial" w:hAnsiTheme="minorHAnsi" w:cstheme="minorHAnsi"/>
          <w:color w:val="FFFFFF"/>
          <w:w w:val="99"/>
        </w:rPr>
        <w:t>2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5</w:t>
      </w:r>
    </w:p>
    <w:p w14:paraId="13672696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408CD3F6" w14:textId="77777777" w:rsidR="002320F4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by: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</w:p>
    <w:p w14:paraId="7740028F" w14:textId="3BFFCEBB" w:rsidR="00451277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Name: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Lab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 xml:space="preserve">Manual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Number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MLOps</w:t>
      </w:r>
    </w:p>
    <w:p w14:paraId="6DAF1F62" w14:textId="77777777" w:rsidR="00451277" w:rsidRPr="003F7C99" w:rsidRDefault="006E795F">
      <w:pPr>
        <w:spacing w:before="5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Contributor:</w:t>
      </w:r>
    </w:p>
    <w:p w14:paraId="7253E11E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18CB885E" w14:textId="77777777" w:rsidR="00451277" w:rsidRPr="003F7C99" w:rsidRDefault="00451277">
      <w:pPr>
        <w:spacing w:before="2" w:line="100" w:lineRule="exact"/>
        <w:rPr>
          <w:rFonts w:asciiTheme="minorHAnsi" w:hAnsiTheme="minorHAnsi" w:cstheme="minorHAnsi"/>
          <w:sz w:val="10"/>
          <w:szCs w:val="10"/>
        </w:rPr>
      </w:pPr>
    </w:p>
    <w:p w14:paraId="533B438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39A99E4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D0E7F5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039143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8C8439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5D5BC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3B2AFA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90A605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E1F5B1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3F6B86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B0D3DF5" w14:textId="7272D43B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A44D425" w14:textId="7D8B5AE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2AD9A8" w14:textId="14ECF38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14822D1" w14:textId="276C876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0993BF09" w14:textId="0414615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E7DCE4" w14:textId="0611E1D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77117B65" w14:textId="74B7DBC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4C777EDE" w14:textId="1F4AE431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20E19A" w14:textId="637B947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6FB193C" w14:textId="3A03C64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DDA3D1A" w14:textId="7866E7D5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ED8CAF8" w14:textId="7DEF57D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209EBCF" w14:textId="31A8453C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F74CAE4" w14:textId="5E985A3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5CA5544" w14:textId="0E35BE4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ED1D348" w14:textId="12A3460E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C332D9" w14:textId="0782654F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0753D33" w14:textId="1CB99B8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906742" w14:textId="77777777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0EA11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47CFD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742267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4FC98E33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0261098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621D6BCC" w14:textId="77777777" w:rsidR="00451277" w:rsidRPr="003F7C99" w:rsidRDefault="00451277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A01A25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BBD721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3F7C99" w:rsidRDefault="00F7024F">
          <w:pPr>
            <w:pStyle w:val="TOCHeading"/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</w:rPr>
            <w:t>Contents</w:t>
          </w:r>
        </w:p>
        <w:p w14:paraId="759FED56" w14:textId="305810E3" w:rsidR="003F7C99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F7C99">
            <w:rPr>
              <w:rFonts w:cstheme="minorHAnsi"/>
              <w:b/>
              <w:bCs/>
              <w:noProof/>
            </w:rPr>
            <w:fldChar w:fldCharType="begin"/>
          </w:r>
          <w:r w:rsidRPr="003F7C99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3F7C99">
            <w:rPr>
              <w:rFonts w:cstheme="minorHAnsi"/>
              <w:b/>
              <w:bCs/>
              <w:noProof/>
            </w:rPr>
            <w:fldChar w:fldCharType="separate"/>
          </w:r>
          <w:hyperlink w:anchor="_Toc236310056" w:history="1">
            <w:r w:rsidR="003F7C99" w:rsidRPr="00884F57">
              <w:rPr>
                <w:rStyle w:val="Hyperlink"/>
                <w:rFonts w:eastAsia="Arial"/>
                <w:noProof/>
              </w:rPr>
              <w:t>1.</w:t>
            </w:r>
            <w:r w:rsidR="003F7C99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F7C99" w:rsidRPr="00884F57">
              <w:rPr>
                <w:rStyle w:val="Hyperlink"/>
                <w:rFonts w:eastAsia="Arial"/>
                <w:noProof/>
              </w:rPr>
              <w:t>Activity Objective</w:t>
            </w:r>
            <w:r w:rsidR="003F7C99">
              <w:rPr>
                <w:noProof/>
                <w:webHidden/>
              </w:rPr>
              <w:tab/>
            </w:r>
            <w:r w:rsidR="003F7C99">
              <w:rPr>
                <w:noProof/>
                <w:webHidden/>
              </w:rPr>
              <w:fldChar w:fldCharType="begin"/>
            </w:r>
            <w:r w:rsidR="003F7C99">
              <w:rPr>
                <w:noProof/>
                <w:webHidden/>
              </w:rPr>
              <w:instrText xml:space="preserve"> PAGEREF _Toc236310056 \h </w:instrText>
            </w:r>
            <w:r w:rsidR="003F7C99">
              <w:rPr>
                <w:noProof/>
                <w:webHidden/>
              </w:rPr>
            </w:r>
            <w:r w:rsidR="003F7C99">
              <w:rPr>
                <w:noProof/>
                <w:webHidden/>
              </w:rPr>
              <w:fldChar w:fldCharType="separate"/>
            </w:r>
            <w:r w:rsidR="003F7C99">
              <w:rPr>
                <w:noProof/>
                <w:webHidden/>
              </w:rPr>
              <w:t>3</w:t>
            </w:r>
            <w:r w:rsidR="003F7C99">
              <w:rPr>
                <w:noProof/>
                <w:webHidden/>
              </w:rPr>
              <w:fldChar w:fldCharType="end"/>
            </w:r>
          </w:hyperlink>
        </w:p>
        <w:p w14:paraId="1360FA46" w14:textId="592D1653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57" w:history="1">
            <w:r w:rsidRPr="00884F57">
              <w:rPr>
                <w:rStyle w:val="Hyperlink"/>
                <w:rFonts w:eastAsia="Arial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Activity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E16FD" w14:textId="6F43A5C2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58" w:history="1">
            <w:r w:rsidRPr="00884F57">
              <w:rPr>
                <w:rStyle w:val="Hyperlink"/>
                <w:rFonts w:eastAsia="Arial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Activity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AD4B" w14:textId="1CD00100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59" w:history="1">
            <w:r w:rsidRPr="00884F57">
              <w:rPr>
                <w:rStyle w:val="Hyperlink"/>
                <w:rFonts w:ascii="Open Sans" w:hAnsi="Open Sans" w:cs="Open Sans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Instructions for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F7BA" w14:textId="451053CE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0" w:history="1">
            <w:r w:rsidRPr="00884F57">
              <w:rPr>
                <w:rStyle w:val="Hyperlink"/>
                <w:rFonts w:eastAsia="Arial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8079" w14:textId="2B5402D0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1" w:history="1">
            <w:r w:rsidRPr="00884F57">
              <w:rPr>
                <w:rStyle w:val="Hyperlink"/>
                <w:rFonts w:eastAsia="Arial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7CFE" w14:textId="0BA39FF4" w:rsidR="003F7C99" w:rsidRDefault="003F7C9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2" w:history="1">
            <w:r w:rsidRPr="00884F57">
              <w:rPr>
                <w:rStyle w:val="Hyperlink"/>
                <w:noProof/>
              </w:rPr>
              <w:t>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noProof/>
              </w:rPr>
              <w:t>Understanding the Billing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10B5" w14:textId="60147719" w:rsidR="003F7C99" w:rsidRDefault="003F7C9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3" w:history="1">
            <w:r w:rsidRPr="00884F57">
              <w:rPr>
                <w:rStyle w:val="Hyperlink"/>
                <w:noProof/>
              </w:rPr>
              <w:t>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noProof/>
              </w:rPr>
              <w:t>Revenue Leakage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EFA4C" w14:textId="3FB3285E" w:rsidR="003F7C99" w:rsidRDefault="003F7C9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4" w:history="1">
            <w:r w:rsidRPr="00884F57">
              <w:rPr>
                <w:rStyle w:val="Hyperlink"/>
                <w:noProof/>
              </w:rPr>
              <w:t>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noProof/>
              </w:rPr>
              <w:t>Why MLOps?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09E7" w14:textId="12324766" w:rsidR="003F7C99" w:rsidRDefault="003F7C9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5" w:history="1">
            <w:r w:rsidRPr="00884F57">
              <w:rPr>
                <w:rStyle w:val="Hyperlink"/>
                <w:noProof/>
              </w:rPr>
              <w:t>6.4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noProof/>
              </w:rPr>
              <w:t>AI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CA04" w14:textId="7C53812E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6" w:history="1">
            <w:r w:rsidRPr="00884F57">
              <w:rPr>
                <w:rStyle w:val="Hyperlink"/>
                <w:rFonts w:eastAsia="Arial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Lab Completion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7F943" w14:textId="6590DC77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7" w:history="1">
            <w:r w:rsidRPr="00884F57">
              <w:rPr>
                <w:rStyle w:val="Hyperlink"/>
                <w:rFonts w:eastAsia="Arial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Sample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31EB" w14:textId="5871B20C" w:rsidR="003F7C99" w:rsidRDefault="003F7C9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8" w:history="1">
            <w:r w:rsidRPr="00884F57">
              <w:rPr>
                <w:rStyle w:val="Hyperlink"/>
                <w:rFonts w:eastAsia="Arial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Reflection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1CF25" w14:textId="4BD9303D" w:rsidR="003F7C99" w:rsidRDefault="003F7C99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0069" w:history="1">
            <w:r w:rsidRPr="00884F57">
              <w:rPr>
                <w:rStyle w:val="Hyperlink"/>
                <w:rFonts w:eastAsia="Arial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4F57">
              <w:rPr>
                <w:rStyle w:val="Hyperlink"/>
                <w:rFonts w:eastAsia="Arial"/>
                <w:noProof/>
              </w:rPr>
              <w:t>Learning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0084C94A" w:rsidR="00F7024F" w:rsidRPr="003F7C99" w:rsidRDefault="00F7024F">
          <w:pPr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DCDD2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05576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5D2D8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8A6818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523A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60CF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5D5D1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5CA108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E7FF2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634504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F8E78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AD7B65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07AB7D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EEC831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26DA8C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3EFAB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C9E164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7C9DE5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627D3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B69FB1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D1D0C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4464E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9E095C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7DE467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542EB6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34E690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20D0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AAB7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900E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78844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C7F89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983B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2E9EF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D948BC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2813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48BE94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81FC4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B8DAD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5AFF47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4195C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11CB1F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4E4182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D7ED48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5AC026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2E50E9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6CD9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2D24B4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89E0A6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00F8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A3E382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E286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46012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4A3CC8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EB649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37FACA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40E955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2E6F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E22BEB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5FB1C1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A3C4EB5" w14:textId="77777777" w:rsidR="00565992" w:rsidRPr="003F7C99" w:rsidRDefault="00565992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920E54B" w14:textId="77777777" w:rsidR="00565992" w:rsidRPr="003F7C99" w:rsidRDefault="00565992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9683C8" w14:textId="77777777" w:rsidR="009F4EF1" w:rsidRPr="003F7C99" w:rsidRDefault="009F4EF1">
      <w:pPr>
        <w:spacing w:before="5" w:line="180" w:lineRule="exact"/>
        <w:rPr>
          <w:rFonts w:ascii="Open Sans" w:hAnsi="Open Sans" w:cs="Open Sans"/>
          <w:sz w:val="24"/>
          <w:szCs w:val="24"/>
        </w:rPr>
      </w:pPr>
    </w:p>
    <w:p w14:paraId="4E800D47" w14:textId="053ABF9B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0" w:name="_Toc236310056"/>
      <w:r w:rsidRPr="003F7C99">
        <w:rPr>
          <w:rFonts w:eastAsia="Arial"/>
          <w:color w:val="1F497D" w:themeColor="text2"/>
          <w:sz w:val="36"/>
          <w:szCs w:val="36"/>
        </w:rPr>
        <w:t>Activity Objective</w:t>
      </w:r>
      <w:bookmarkEnd w:id="0"/>
    </w:p>
    <w:p w14:paraId="218A36EF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After completing this activity, students will be able to</w:t>
      </w:r>
    </w:p>
    <w:p w14:paraId="4E6A3601" w14:textId="77777777" w:rsidR="003F7C99" w:rsidRPr="003F7C99" w:rsidRDefault="003F7C99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Understand why MLOps is required </w:t>
      </w:r>
    </w:p>
    <w:p w14:paraId="5BA6B3A1" w14:textId="77777777" w:rsidR="003F7C99" w:rsidRPr="003F7C99" w:rsidRDefault="003F7C99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Identify problems in a production AI system </w:t>
      </w:r>
    </w:p>
    <w:p w14:paraId="25461D94" w14:textId="77777777" w:rsidR="003F7C99" w:rsidRPr="003F7C99" w:rsidRDefault="003F7C99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Explain the AI Lifecycle </w:t>
      </w:r>
    </w:p>
    <w:p w14:paraId="0DE9746F" w14:textId="77777777" w:rsidR="003F7C99" w:rsidRPr="003F7C99" w:rsidRDefault="003F7C99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Identify where MLOps fits </w:t>
      </w:r>
    </w:p>
    <w:p w14:paraId="50248C9B" w14:textId="77777777" w:rsidR="003F7C99" w:rsidRPr="003F7C99" w:rsidRDefault="003F7C99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Analyze a real telecom business scenario </w:t>
      </w:r>
    </w:p>
    <w:p w14:paraId="2532FEB0" w14:textId="125A11A2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30615A63" w14:textId="5FD83F6E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" w:name="_Toc236310057"/>
      <w:r w:rsidRPr="003F7C99">
        <w:rPr>
          <w:rFonts w:eastAsia="Arial"/>
          <w:color w:val="1F497D" w:themeColor="text2"/>
          <w:sz w:val="36"/>
          <w:szCs w:val="36"/>
        </w:rPr>
        <w:t>Activity Scenario</w:t>
      </w:r>
      <w:bookmarkEnd w:id="1"/>
    </w:p>
    <w:p w14:paraId="21D56780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Vodafone processes millions of customer transactions every day.</w:t>
      </w:r>
    </w:p>
    <w:p w14:paraId="12F063AF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These include</w:t>
      </w:r>
    </w:p>
    <w:p w14:paraId="2B2CDD4F" w14:textId="77777777" w:rsidR="003F7C99" w:rsidRPr="003F7C99" w:rsidRDefault="003F7C99">
      <w:pPr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Voice Calls </w:t>
      </w:r>
    </w:p>
    <w:p w14:paraId="7332E408" w14:textId="77777777" w:rsidR="003F7C99" w:rsidRPr="003F7C99" w:rsidRDefault="003F7C99">
      <w:pPr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Mobile Data </w:t>
      </w:r>
    </w:p>
    <w:p w14:paraId="0262F9ED" w14:textId="77777777" w:rsidR="003F7C99" w:rsidRPr="003F7C99" w:rsidRDefault="003F7C99">
      <w:pPr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SMS </w:t>
      </w:r>
    </w:p>
    <w:p w14:paraId="2A1AA5AF" w14:textId="77777777" w:rsidR="003F7C99" w:rsidRPr="003F7C99" w:rsidRDefault="003F7C99">
      <w:pPr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Roaming </w:t>
      </w:r>
    </w:p>
    <w:p w14:paraId="5B52E0F9" w14:textId="77777777" w:rsidR="003F7C99" w:rsidRPr="003F7C99" w:rsidRDefault="003F7C99">
      <w:pPr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Value Added Services </w:t>
      </w:r>
    </w:p>
    <w:p w14:paraId="158D9C5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Sometimes billing errors occur because network usage and billing records do not match.</w:t>
      </w:r>
    </w:p>
    <w:p w14:paraId="74B4181C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Vodafone wants to use an </w:t>
      </w:r>
      <w:r w:rsidRPr="003F7C99">
        <w:rPr>
          <w:rFonts w:ascii="Open Sans" w:hAnsi="Open Sans" w:cs="Open Sans"/>
          <w:b/>
          <w:bCs/>
          <w:color w:val="212121"/>
          <w:sz w:val="24"/>
          <w:szCs w:val="24"/>
        </w:rPr>
        <w:t>AI-powered Billing Assurance Agent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to automatically detect these errors and continuously improve the AI model using MLOps.</w:t>
      </w:r>
    </w:p>
    <w:p w14:paraId="3C0DEE32" w14:textId="67CF2F65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7D77D019" w14:textId="4454676F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2" w:name="_Toc236310058"/>
      <w:r w:rsidRPr="003F7C99">
        <w:rPr>
          <w:rFonts w:eastAsia="Arial"/>
          <w:color w:val="1F497D" w:themeColor="text2"/>
          <w:sz w:val="36"/>
          <w:szCs w:val="36"/>
        </w:rPr>
        <w:t>Activity Context</w:t>
      </w:r>
      <w:bookmarkEnd w:id="2"/>
    </w:p>
    <w:p w14:paraId="78774A69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Traditional Machine Learning builds models.</w:t>
      </w:r>
    </w:p>
    <w:p w14:paraId="136E9DC0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MLOps ensures the models</w:t>
      </w:r>
    </w:p>
    <w:p w14:paraId="15A68F1E" w14:textId="77777777" w:rsidR="003F7C99" w:rsidRPr="003F7C99" w:rsidRDefault="003F7C99">
      <w:pPr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are deployed </w:t>
      </w:r>
    </w:p>
    <w:p w14:paraId="31CD2680" w14:textId="77777777" w:rsidR="003F7C99" w:rsidRPr="003F7C99" w:rsidRDefault="003F7C99">
      <w:pPr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monitored </w:t>
      </w:r>
    </w:p>
    <w:p w14:paraId="264AC39C" w14:textId="77777777" w:rsidR="003F7C99" w:rsidRPr="003F7C99" w:rsidRDefault="003F7C99">
      <w:pPr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retrained </w:t>
      </w:r>
    </w:p>
    <w:p w14:paraId="1D3EF99C" w14:textId="77777777" w:rsidR="003F7C99" w:rsidRPr="003F7C99" w:rsidRDefault="003F7C99">
      <w:pPr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continuously improved </w:t>
      </w:r>
    </w:p>
    <w:p w14:paraId="13FAA985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The Billing Assurance Agent will help Vodafone detect revenue leakage before customers are billed incorrectly.</w:t>
      </w:r>
    </w:p>
    <w:p w14:paraId="1246109C" w14:textId="471766CA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24F7FA7A" w14:textId="1C76605D" w:rsidR="003F7C99" w:rsidRPr="003F7C99" w:rsidRDefault="003F7C99" w:rsidP="003F7C99">
      <w:pPr>
        <w:pStyle w:val="Heading1"/>
        <w:rPr>
          <w:rFonts w:ascii="Open Sans" w:hAnsi="Open Sans" w:cs="Open Sans"/>
          <w:color w:val="212121"/>
          <w:sz w:val="24"/>
          <w:szCs w:val="24"/>
        </w:rPr>
      </w:pPr>
      <w:bookmarkStart w:id="3" w:name="_Toc236310059"/>
      <w:r w:rsidRPr="003F7C99">
        <w:rPr>
          <w:rFonts w:eastAsia="Arial"/>
          <w:color w:val="1F497D" w:themeColor="text2"/>
          <w:sz w:val="36"/>
          <w:szCs w:val="36"/>
        </w:rPr>
        <w:t>Instructions for Students</w:t>
      </w:r>
      <w:bookmarkEnd w:id="3"/>
    </w:p>
    <w:p w14:paraId="5850F0F0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For each scenario answer</w:t>
      </w:r>
    </w:p>
    <w:p w14:paraId="34380021" w14:textId="77777777" w:rsidR="003F7C99" w:rsidRPr="003F7C99" w:rsidRDefault="003F7C99">
      <w:pPr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lastRenderedPageBreak/>
        <w:t xml:space="preserve">What is the business problem? </w:t>
      </w:r>
    </w:p>
    <w:p w14:paraId="6369BCC4" w14:textId="77777777" w:rsidR="003F7C99" w:rsidRPr="003F7C99" w:rsidRDefault="003F7C99">
      <w:pPr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Is AI required? </w:t>
      </w:r>
    </w:p>
    <w:p w14:paraId="6A7B8FAE" w14:textId="77777777" w:rsidR="003F7C99" w:rsidRPr="003F7C99" w:rsidRDefault="003F7C99">
      <w:pPr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What data is needed? </w:t>
      </w:r>
    </w:p>
    <w:p w14:paraId="2143F64E" w14:textId="77777777" w:rsidR="003F7C99" w:rsidRPr="003F7C99" w:rsidRDefault="003F7C99">
      <w:pPr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What challenges exist? </w:t>
      </w:r>
    </w:p>
    <w:p w14:paraId="474CDDFC" w14:textId="77777777" w:rsidR="003F7C99" w:rsidRPr="003F7C99" w:rsidRDefault="003F7C99">
      <w:pPr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How can MLOps help? </w:t>
      </w:r>
    </w:p>
    <w:p w14:paraId="6AECE99B" w14:textId="77777777" w:rsidR="003F7C99" w:rsidRPr="003F7C99" w:rsidRDefault="003F7C99">
      <w:pPr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What business benefit is achieved? </w:t>
      </w:r>
    </w:p>
    <w:p w14:paraId="1DCAD014" w14:textId="60F58C62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089D50FB" w14:textId="3095F192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4" w:name="_Toc236310060"/>
      <w:r w:rsidRPr="003F7C99">
        <w:rPr>
          <w:rFonts w:eastAsia="Arial"/>
          <w:color w:val="1F497D" w:themeColor="text2"/>
          <w:sz w:val="36"/>
          <w:szCs w:val="36"/>
        </w:rPr>
        <w:t>Preparation</w:t>
      </w:r>
      <w:bookmarkEnd w:id="4"/>
    </w:p>
    <w:p w14:paraId="16386C20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Prerequisites</w:t>
      </w:r>
    </w:p>
    <w:p w14:paraId="0D98D148" w14:textId="77777777" w:rsidR="003F7C99" w:rsidRPr="003F7C99" w:rsidRDefault="003F7C99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Whiteboard </w:t>
      </w:r>
    </w:p>
    <w:p w14:paraId="3AA17FD6" w14:textId="77777777" w:rsidR="003F7C99" w:rsidRPr="003F7C99" w:rsidRDefault="003F7C99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PPT </w:t>
      </w:r>
    </w:p>
    <w:p w14:paraId="60B215EC" w14:textId="77777777" w:rsidR="003F7C99" w:rsidRPr="003F7C99" w:rsidRDefault="003F7C99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Excel </w:t>
      </w:r>
    </w:p>
    <w:p w14:paraId="2AFFEF21" w14:textId="77777777" w:rsidR="003F7C99" w:rsidRPr="003F7C99" w:rsidRDefault="003F7C99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Internet Browser </w:t>
      </w:r>
    </w:p>
    <w:p w14:paraId="37858A26" w14:textId="77777777" w:rsidR="003F7C99" w:rsidRPr="003F7C99" w:rsidRDefault="003F7C99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Team Discussion </w:t>
      </w:r>
    </w:p>
    <w:p w14:paraId="1911A062" w14:textId="38CE6495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54429B81" w14:textId="6BB56621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5" w:name="_Toc236310061"/>
      <w:r w:rsidRPr="003F7C99">
        <w:rPr>
          <w:rFonts w:eastAsia="Arial"/>
          <w:color w:val="1F497D" w:themeColor="text2"/>
          <w:sz w:val="36"/>
          <w:szCs w:val="36"/>
        </w:rPr>
        <w:t>Scenario</w:t>
      </w:r>
      <w:bookmarkEnd w:id="5"/>
      <w:r w:rsidRPr="003F7C99">
        <w:rPr>
          <w:rFonts w:eastAsia="Arial"/>
          <w:color w:val="1F497D" w:themeColor="text2"/>
          <w:sz w:val="36"/>
          <w:szCs w:val="36"/>
        </w:rPr>
        <w:t xml:space="preserve"> </w:t>
      </w:r>
    </w:p>
    <w:p w14:paraId="1A547DC8" w14:textId="13D73C13" w:rsidR="003F7C99" w:rsidRPr="003F7C99" w:rsidRDefault="003F7C99">
      <w:pPr>
        <w:pStyle w:val="Heading2"/>
        <w:numPr>
          <w:ilvl w:val="1"/>
          <w:numId w:val="12"/>
        </w:numPr>
        <w:rPr>
          <w:i w:val="0"/>
          <w:iCs w:val="0"/>
          <w:color w:val="C0504D" w:themeColor="accent2"/>
        </w:rPr>
      </w:pPr>
      <w:bookmarkStart w:id="6" w:name="_Toc236310062"/>
      <w:r w:rsidRPr="003F7C99">
        <w:rPr>
          <w:i w:val="0"/>
          <w:iCs w:val="0"/>
          <w:color w:val="C0504D" w:themeColor="accent2"/>
        </w:rPr>
        <w:t>Understanding the Billing Process</w:t>
      </w:r>
      <w:bookmarkEnd w:id="6"/>
    </w:p>
    <w:p w14:paraId="366A13EF" w14:textId="77777777" w:rsidR="003F7C99" w:rsidRPr="003F7C99" w:rsidRDefault="003F7C99" w:rsidP="003F7C99">
      <w:pPr>
        <w:pStyle w:val="Heading5"/>
        <w:tabs>
          <w:tab w:val="clear" w:pos="3600"/>
        </w:tabs>
        <w:ind w:left="1260" w:hanging="45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t>Scenario</w:t>
      </w:r>
    </w:p>
    <w:p w14:paraId="1E8B8D18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A Vodafone customer uses</w:t>
      </w:r>
    </w:p>
    <w:p w14:paraId="6AB0A051" w14:textId="77777777" w:rsidR="003F7C99" w:rsidRPr="003F7C99" w:rsidRDefault="003F7C99">
      <w:pPr>
        <w:numPr>
          <w:ilvl w:val="0"/>
          <w:numId w:val="7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10 GB Mobile Data </w:t>
      </w:r>
    </w:p>
    <w:p w14:paraId="15033206" w14:textId="77777777" w:rsidR="003F7C99" w:rsidRPr="003F7C99" w:rsidRDefault="003F7C99">
      <w:pPr>
        <w:numPr>
          <w:ilvl w:val="0"/>
          <w:numId w:val="7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120 Minutes Voice </w:t>
      </w:r>
    </w:p>
    <w:p w14:paraId="36A2C78D" w14:textId="77777777" w:rsidR="003F7C99" w:rsidRPr="003F7C99" w:rsidRDefault="003F7C99">
      <w:pPr>
        <w:numPr>
          <w:ilvl w:val="0"/>
          <w:numId w:val="7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50 SMS </w:t>
      </w:r>
    </w:p>
    <w:p w14:paraId="1DCE4EF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Due to a billing system issue, only </w:t>
      </w:r>
      <w:r w:rsidRPr="003F7C99">
        <w:rPr>
          <w:rFonts w:ascii="Open Sans" w:hAnsi="Open Sans" w:cs="Open Sans"/>
          <w:b/>
          <w:bCs/>
          <w:color w:val="212121"/>
          <w:sz w:val="24"/>
          <w:szCs w:val="24"/>
        </w:rPr>
        <w:t>8 GB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is billed.</w:t>
      </w:r>
    </w:p>
    <w:p w14:paraId="0EB8B619" w14:textId="77777777" w:rsidR="003F7C99" w:rsidRPr="003F7C99" w:rsidRDefault="003F7C99" w:rsidP="003F7C99">
      <w:pPr>
        <w:pStyle w:val="Heading5"/>
        <w:tabs>
          <w:tab w:val="clear" w:pos="3600"/>
        </w:tabs>
        <w:ind w:left="1260" w:hanging="45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t>Student Task</w:t>
      </w:r>
    </w:p>
    <w:tbl>
      <w:tblPr>
        <w:tblStyle w:val="GridTable1Light-Accent1"/>
        <w:tblW w:w="8630" w:type="dxa"/>
        <w:tblLook w:val="04A0" w:firstRow="1" w:lastRow="0" w:firstColumn="1" w:lastColumn="0" w:noHBand="0" w:noVBand="1"/>
      </w:tblPr>
      <w:tblGrid>
        <w:gridCol w:w="5051"/>
        <w:gridCol w:w="3579"/>
      </w:tblGrid>
      <w:tr w:rsidR="003F7C99" w:rsidRPr="003F7C99" w14:paraId="52B00EAC" w14:textId="77777777" w:rsidTr="003F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E986C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199A620B" w14:textId="77777777" w:rsidR="003F7C99" w:rsidRPr="003F7C99" w:rsidRDefault="003F7C99" w:rsidP="003F7C99">
            <w:pPr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Your Answer</w:t>
            </w:r>
          </w:p>
        </w:tc>
      </w:tr>
      <w:tr w:rsidR="003F7C99" w:rsidRPr="003F7C99" w14:paraId="6FC43E91" w14:textId="77777777" w:rsidTr="003F7C9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FABAF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Business Problem</w:t>
            </w:r>
          </w:p>
        </w:tc>
        <w:tc>
          <w:tcPr>
            <w:tcW w:w="0" w:type="auto"/>
            <w:hideMark/>
          </w:tcPr>
          <w:p w14:paraId="0ADA3231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252356E0" w14:textId="77777777" w:rsidTr="003F7C99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1266D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Who is affected?</w:t>
            </w:r>
          </w:p>
        </w:tc>
        <w:tc>
          <w:tcPr>
            <w:tcW w:w="0" w:type="auto"/>
            <w:hideMark/>
          </w:tcPr>
          <w:p w14:paraId="7F4C1735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4B0481DA" w14:textId="77777777" w:rsidTr="003F7C9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88459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Required Data</w:t>
            </w:r>
          </w:p>
        </w:tc>
        <w:tc>
          <w:tcPr>
            <w:tcW w:w="0" w:type="auto"/>
            <w:hideMark/>
          </w:tcPr>
          <w:p w14:paraId="428A3448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543E6AF4" w14:textId="77777777" w:rsidTr="003F7C99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5DEB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What went wrong?</w:t>
            </w:r>
          </w:p>
        </w:tc>
        <w:tc>
          <w:tcPr>
            <w:tcW w:w="0" w:type="auto"/>
            <w:hideMark/>
          </w:tcPr>
          <w:p w14:paraId="347DAC0E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1C98F37C" w14:textId="77777777" w:rsidTr="003F7C99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9F29F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Business Impact</w:t>
            </w:r>
          </w:p>
        </w:tc>
        <w:tc>
          <w:tcPr>
            <w:tcW w:w="0" w:type="auto"/>
            <w:hideMark/>
          </w:tcPr>
          <w:p w14:paraId="21FDB1C1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</w:tbl>
    <w:p w14:paraId="32C1A2A1" w14:textId="1AFDB594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21E1A535" w14:textId="77777777" w:rsidR="003F7C99" w:rsidRPr="003F7C99" w:rsidRDefault="003F7C99">
      <w:pPr>
        <w:pStyle w:val="Heading2"/>
        <w:numPr>
          <w:ilvl w:val="1"/>
          <w:numId w:val="12"/>
        </w:numPr>
        <w:rPr>
          <w:i w:val="0"/>
          <w:iCs w:val="0"/>
          <w:color w:val="C0504D" w:themeColor="accent2"/>
        </w:rPr>
      </w:pPr>
      <w:bookmarkStart w:id="7" w:name="_Toc236310063"/>
      <w:r w:rsidRPr="003F7C99">
        <w:rPr>
          <w:i w:val="0"/>
          <w:iCs w:val="0"/>
          <w:color w:val="C0504D" w:themeColor="accent2"/>
        </w:rPr>
        <w:t>Revenue Leakage Detection</w:t>
      </w:r>
      <w:bookmarkEnd w:id="7"/>
    </w:p>
    <w:p w14:paraId="688B9CEC" w14:textId="77777777" w:rsidR="003F7C99" w:rsidRPr="003F7C99" w:rsidRDefault="003F7C99">
      <w:pPr>
        <w:pStyle w:val="Heading5"/>
        <w:numPr>
          <w:ilvl w:val="4"/>
          <w:numId w:val="13"/>
        </w:numPr>
        <w:tabs>
          <w:tab w:val="clear" w:pos="3600"/>
        </w:tabs>
        <w:ind w:left="144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t>Scenario</w:t>
      </w:r>
    </w:p>
    <w:p w14:paraId="4F0FEC31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The Billing Assurance Agent compares</w:t>
      </w:r>
    </w:p>
    <w:p w14:paraId="30E4E134" w14:textId="77777777" w:rsidR="003F7C99" w:rsidRPr="003F7C99" w:rsidRDefault="003F7C99">
      <w:pPr>
        <w:numPr>
          <w:ilvl w:val="0"/>
          <w:numId w:val="8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Network Usage </w:t>
      </w:r>
    </w:p>
    <w:p w14:paraId="57A053B8" w14:textId="77777777" w:rsidR="003F7C99" w:rsidRPr="003F7C99" w:rsidRDefault="003F7C99">
      <w:pPr>
        <w:numPr>
          <w:ilvl w:val="0"/>
          <w:numId w:val="8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Billing Records </w:t>
      </w:r>
    </w:p>
    <w:p w14:paraId="3CB88CCA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It discovers many customers have missing data charges.</w:t>
      </w:r>
    </w:p>
    <w:p w14:paraId="0EFDFE26" w14:textId="77777777" w:rsidR="003F7C99" w:rsidRPr="003F7C99" w:rsidRDefault="003F7C99" w:rsidP="003F7C99">
      <w:pPr>
        <w:pStyle w:val="Heading5"/>
        <w:tabs>
          <w:tab w:val="clear" w:pos="3600"/>
        </w:tabs>
        <w:ind w:left="1260" w:hanging="45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lastRenderedPageBreak/>
        <w:t>Student Task</w:t>
      </w:r>
    </w:p>
    <w:tbl>
      <w:tblPr>
        <w:tblStyle w:val="GridTable1Light-Accent1"/>
        <w:tblW w:w="8596" w:type="dxa"/>
        <w:tblLook w:val="04A0" w:firstRow="1" w:lastRow="0" w:firstColumn="1" w:lastColumn="0" w:noHBand="0" w:noVBand="1"/>
      </w:tblPr>
      <w:tblGrid>
        <w:gridCol w:w="4959"/>
        <w:gridCol w:w="3637"/>
      </w:tblGrid>
      <w:tr w:rsidR="003F7C99" w:rsidRPr="003F7C99" w14:paraId="4A02E39F" w14:textId="77777777" w:rsidTr="003F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BA656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76F9035C" w14:textId="77777777" w:rsidR="003F7C99" w:rsidRPr="003F7C99" w:rsidRDefault="003F7C99" w:rsidP="003F7C99">
            <w:pPr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Your Answer</w:t>
            </w:r>
          </w:p>
        </w:tc>
      </w:tr>
      <w:tr w:rsidR="003F7C99" w:rsidRPr="003F7C99" w14:paraId="1DCB90E1" w14:textId="77777777" w:rsidTr="003F7C99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326B2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Problem Detected</w:t>
            </w:r>
          </w:p>
        </w:tc>
        <w:tc>
          <w:tcPr>
            <w:tcW w:w="0" w:type="auto"/>
            <w:hideMark/>
          </w:tcPr>
          <w:p w14:paraId="04507600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79F9E15C" w14:textId="77777777" w:rsidTr="003F7C99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1C807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Is AI Needed?</w:t>
            </w:r>
          </w:p>
        </w:tc>
        <w:tc>
          <w:tcPr>
            <w:tcW w:w="0" w:type="auto"/>
            <w:hideMark/>
          </w:tcPr>
          <w:p w14:paraId="7EE38889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6EA63BCB" w14:textId="77777777" w:rsidTr="003F7C99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76E5A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hideMark/>
          </w:tcPr>
          <w:p w14:paraId="096123C7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37121BE0" w14:textId="77777777" w:rsidTr="003F7C99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0DBE9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Business Benefit</w:t>
            </w:r>
          </w:p>
        </w:tc>
        <w:tc>
          <w:tcPr>
            <w:tcW w:w="0" w:type="auto"/>
            <w:hideMark/>
          </w:tcPr>
          <w:p w14:paraId="0B117069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71616791" w14:textId="77777777" w:rsidTr="003F7C99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42EE6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Challenges</w:t>
            </w:r>
          </w:p>
        </w:tc>
        <w:tc>
          <w:tcPr>
            <w:tcW w:w="0" w:type="auto"/>
            <w:hideMark/>
          </w:tcPr>
          <w:p w14:paraId="1D48152F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</w:tbl>
    <w:p w14:paraId="40CF080F" w14:textId="2EF6E598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5DD9A6EB" w14:textId="77777777" w:rsidR="003F7C99" w:rsidRPr="003F7C99" w:rsidRDefault="003F7C99">
      <w:pPr>
        <w:pStyle w:val="Heading2"/>
        <w:numPr>
          <w:ilvl w:val="1"/>
          <w:numId w:val="12"/>
        </w:numPr>
        <w:rPr>
          <w:i w:val="0"/>
          <w:iCs w:val="0"/>
          <w:color w:val="C0504D" w:themeColor="accent2"/>
        </w:rPr>
      </w:pPr>
      <w:bookmarkStart w:id="8" w:name="_Toc236310064"/>
      <w:r w:rsidRPr="003F7C99">
        <w:rPr>
          <w:i w:val="0"/>
          <w:iCs w:val="0"/>
          <w:color w:val="C0504D" w:themeColor="accent2"/>
        </w:rPr>
        <w:t>Why MLOps?</w:t>
      </w:r>
      <w:bookmarkEnd w:id="8"/>
    </w:p>
    <w:p w14:paraId="01E57A30" w14:textId="77777777" w:rsidR="003F7C99" w:rsidRPr="003F7C99" w:rsidRDefault="003F7C99">
      <w:pPr>
        <w:pStyle w:val="Heading5"/>
        <w:numPr>
          <w:ilvl w:val="4"/>
          <w:numId w:val="14"/>
        </w:numPr>
        <w:tabs>
          <w:tab w:val="clear" w:pos="3600"/>
        </w:tabs>
        <w:ind w:left="90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t>Scenario</w:t>
      </w:r>
    </w:p>
    <w:p w14:paraId="5B8D3DB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The AI model worked well six months ago.</w:t>
      </w:r>
    </w:p>
    <w:p w14:paraId="548614EA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Today it detects only 70% of billing errors because customer usage patterns have changed.</w:t>
      </w:r>
    </w:p>
    <w:p w14:paraId="36DD27A8" w14:textId="77777777" w:rsidR="003F7C99" w:rsidRPr="003F7C99" w:rsidRDefault="003F7C99">
      <w:pPr>
        <w:pStyle w:val="Heading5"/>
        <w:numPr>
          <w:ilvl w:val="4"/>
          <w:numId w:val="14"/>
        </w:numPr>
        <w:tabs>
          <w:tab w:val="clear" w:pos="3600"/>
        </w:tabs>
        <w:ind w:left="90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t>Student Task</w:t>
      </w:r>
    </w:p>
    <w:tbl>
      <w:tblPr>
        <w:tblStyle w:val="GridTable1Light-Accent1"/>
        <w:tblW w:w="8570" w:type="dxa"/>
        <w:tblLook w:val="04A0" w:firstRow="1" w:lastRow="0" w:firstColumn="1" w:lastColumn="0" w:noHBand="0" w:noVBand="1"/>
      </w:tblPr>
      <w:tblGrid>
        <w:gridCol w:w="5485"/>
        <w:gridCol w:w="3085"/>
      </w:tblGrid>
      <w:tr w:rsidR="003F7C99" w:rsidRPr="003F7C99" w14:paraId="41559A60" w14:textId="77777777" w:rsidTr="003F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718EB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0B93D4C1" w14:textId="77777777" w:rsidR="003F7C99" w:rsidRPr="003F7C99" w:rsidRDefault="003F7C99" w:rsidP="003F7C99">
            <w:pPr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Your Answer</w:t>
            </w:r>
          </w:p>
        </w:tc>
      </w:tr>
      <w:tr w:rsidR="003F7C99" w:rsidRPr="003F7C99" w14:paraId="5871DC9C" w14:textId="77777777" w:rsidTr="003F7C99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01970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Why Accuracy Dropped?</w:t>
            </w:r>
          </w:p>
        </w:tc>
        <w:tc>
          <w:tcPr>
            <w:tcW w:w="0" w:type="auto"/>
            <w:hideMark/>
          </w:tcPr>
          <w:p w14:paraId="60AC98E1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50955EFE" w14:textId="77777777" w:rsidTr="003F7C9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92397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What is Data Drift?</w:t>
            </w:r>
          </w:p>
        </w:tc>
        <w:tc>
          <w:tcPr>
            <w:tcW w:w="0" w:type="auto"/>
            <w:hideMark/>
          </w:tcPr>
          <w:p w14:paraId="7C47264D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67BF72B6" w14:textId="77777777" w:rsidTr="003F7C99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A1C67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Should Model Retrain?</w:t>
            </w:r>
          </w:p>
        </w:tc>
        <w:tc>
          <w:tcPr>
            <w:tcW w:w="0" w:type="auto"/>
            <w:hideMark/>
          </w:tcPr>
          <w:p w14:paraId="3AD06500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5E9B0882" w14:textId="77777777" w:rsidTr="003F7C9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0956C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How can MLOps help?</w:t>
            </w:r>
          </w:p>
        </w:tc>
        <w:tc>
          <w:tcPr>
            <w:tcW w:w="0" w:type="auto"/>
            <w:hideMark/>
          </w:tcPr>
          <w:p w14:paraId="499119E3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  <w:tr w:rsidR="003F7C99" w:rsidRPr="003F7C99" w14:paraId="13EF9582" w14:textId="77777777" w:rsidTr="003F7C9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24468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8273A2C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</w:p>
        </w:tc>
      </w:tr>
    </w:tbl>
    <w:p w14:paraId="694768E0" w14:textId="2E4A2214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5C610077" w14:textId="77777777" w:rsidR="003F7C99" w:rsidRPr="003F7C99" w:rsidRDefault="003F7C99">
      <w:pPr>
        <w:pStyle w:val="Heading2"/>
        <w:numPr>
          <w:ilvl w:val="1"/>
          <w:numId w:val="12"/>
        </w:numPr>
        <w:rPr>
          <w:i w:val="0"/>
          <w:iCs w:val="0"/>
          <w:color w:val="C0504D" w:themeColor="accent2"/>
        </w:rPr>
      </w:pPr>
      <w:bookmarkStart w:id="9" w:name="_Toc236310065"/>
      <w:r w:rsidRPr="003F7C99">
        <w:rPr>
          <w:i w:val="0"/>
          <w:iCs w:val="0"/>
          <w:color w:val="C0504D" w:themeColor="accent2"/>
        </w:rPr>
        <w:t>AI Lifecycle Management</w:t>
      </w:r>
      <w:bookmarkEnd w:id="9"/>
    </w:p>
    <w:p w14:paraId="105BAE53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Arrange the following in the correct order</w:t>
      </w:r>
    </w:p>
    <w:p w14:paraId="283B5882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Arial" w:hAnsi="Arial" w:cs="Arial"/>
          <w:color w:val="212121"/>
          <w:sz w:val="24"/>
          <w:szCs w:val="24"/>
        </w:rPr>
        <w:t>□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Deploy Model</w:t>
      </w:r>
    </w:p>
    <w:p w14:paraId="07BF291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Arial" w:hAnsi="Arial" w:cs="Arial"/>
          <w:color w:val="212121"/>
          <w:sz w:val="24"/>
          <w:szCs w:val="24"/>
        </w:rPr>
        <w:t>□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Collect Data</w:t>
      </w:r>
    </w:p>
    <w:p w14:paraId="4B9894EC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Arial" w:hAnsi="Arial" w:cs="Arial"/>
          <w:color w:val="212121"/>
          <w:sz w:val="24"/>
          <w:szCs w:val="24"/>
        </w:rPr>
        <w:t>□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Retrain Model</w:t>
      </w:r>
    </w:p>
    <w:p w14:paraId="379610B4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Arial" w:hAnsi="Arial" w:cs="Arial"/>
          <w:color w:val="212121"/>
          <w:sz w:val="24"/>
          <w:szCs w:val="24"/>
        </w:rPr>
        <w:t>□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Monitor Model</w:t>
      </w:r>
    </w:p>
    <w:p w14:paraId="130BA39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Arial" w:hAnsi="Arial" w:cs="Arial"/>
          <w:color w:val="212121"/>
          <w:sz w:val="24"/>
          <w:szCs w:val="24"/>
        </w:rPr>
        <w:t>□</w:t>
      </w:r>
      <w:r w:rsidRPr="003F7C99">
        <w:rPr>
          <w:rFonts w:ascii="Open Sans" w:hAnsi="Open Sans" w:cs="Open Sans"/>
          <w:color w:val="212121"/>
          <w:sz w:val="24"/>
          <w:szCs w:val="24"/>
        </w:rPr>
        <w:t xml:space="preserve"> Build Model</w:t>
      </w:r>
    </w:p>
    <w:p w14:paraId="40903F76" w14:textId="50ECFA46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78DF56A6" w14:textId="77777777" w:rsidR="003F7C99" w:rsidRPr="003F7C99" w:rsidRDefault="003F7C99">
      <w:pPr>
        <w:pStyle w:val="Heading5"/>
        <w:numPr>
          <w:ilvl w:val="4"/>
          <w:numId w:val="15"/>
        </w:numPr>
        <w:tabs>
          <w:tab w:val="clear" w:pos="3600"/>
        </w:tabs>
        <w:ind w:left="1080"/>
        <w:rPr>
          <w:sz w:val="32"/>
          <w:szCs w:val="32"/>
          <w:highlight w:val="yellow"/>
        </w:rPr>
      </w:pPr>
      <w:r w:rsidRPr="003F7C99">
        <w:rPr>
          <w:sz w:val="32"/>
          <w:szCs w:val="32"/>
          <w:highlight w:val="yellow"/>
        </w:rPr>
        <w:t>Student Question</w:t>
      </w:r>
    </w:p>
    <w:p w14:paraId="2B0C14C5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Explain each step in one sentence.</w:t>
      </w:r>
    </w:p>
    <w:p w14:paraId="098583CA" w14:textId="532F195E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621D9507" w14:textId="49A7208D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0" w:name="_Toc236310066"/>
      <w:r w:rsidRPr="003F7C99">
        <w:rPr>
          <w:rFonts w:eastAsia="Arial"/>
          <w:color w:val="1F497D" w:themeColor="text2"/>
          <w:sz w:val="36"/>
          <w:szCs w:val="36"/>
        </w:rPr>
        <w:t>Lab Completion Criteria</w:t>
      </w:r>
      <w:bookmarkEnd w:id="10"/>
    </w:p>
    <w:p w14:paraId="23EB13AC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Students successfully complete this lab if they can</w:t>
      </w:r>
    </w:p>
    <w:p w14:paraId="0C5E7711" w14:textId="77777777" w:rsidR="003F7C99" w:rsidRPr="003F7C99" w:rsidRDefault="003F7C99">
      <w:pPr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Explain why MLOps is required </w:t>
      </w:r>
    </w:p>
    <w:p w14:paraId="1F0A88E4" w14:textId="77777777" w:rsidR="003F7C99" w:rsidRPr="003F7C99" w:rsidRDefault="003F7C99">
      <w:pPr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Identify production AI challenges </w:t>
      </w:r>
    </w:p>
    <w:p w14:paraId="723251C4" w14:textId="77777777" w:rsidR="003F7C99" w:rsidRPr="003F7C99" w:rsidRDefault="003F7C99">
      <w:pPr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lastRenderedPageBreak/>
        <w:t xml:space="preserve">Describe the AI lifecycle </w:t>
      </w:r>
    </w:p>
    <w:p w14:paraId="0F77BC39" w14:textId="77777777" w:rsidR="003F7C99" w:rsidRPr="003F7C99" w:rsidRDefault="003F7C99">
      <w:pPr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Explain Continuous Training </w:t>
      </w:r>
    </w:p>
    <w:p w14:paraId="7F7C9F75" w14:textId="77777777" w:rsidR="003F7C99" w:rsidRPr="003F7C99" w:rsidRDefault="003F7C99">
      <w:pPr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Relate MLOps to the Vodafone Billing Assurance Agent </w:t>
      </w:r>
    </w:p>
    <w:p w14:paraId="6AFE5A04" w14:textId="38B35776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3AD037E0" w14:textId="0EB794CB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1" w:name="_Toc236310067"/>
      <w:r w:rsidRPr="003F7C99">
        <w:rPr>
          <w:rFonts w:eastAsia="Arial"/>
          <w:color w:val="1F497D" w:themeColor="text2"/>
          <w:sz w:val="36"/>
          <w:szCs w:val="36"/>
        </w:rPr>
        <w:t>Sample Answers</w:t>
      </w:r>
      <w:bookmarkEnd w:id="11"/>
    </w:p>
    <w:p w14:paraId="60FC5FE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Include instructor answers for every activity.</w:t>
      </w:r>
    </w:p>
    <w:p w14:paraId="4CF8A884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Example</w:t>
      </w:r>
    </w:p>
    <w:tbl>
      <w:tblPr>
        <w:tblStyle w:val="GridTable1Light-Accent1"/>
        <w:tblW w:w="8056" w:type="dxa"/>
        <w:tblLook w:val="04A0" w:firstRow="1" w:lastRow="0" w:firstColumn="1" w:lastColumn="0" w:noHBand="0" w:noVBand="1"/>
      </w:tblPr>
      <w:tblGrid>
        <w:gridCol w:w="3049"/>
        <w:gridCol w:w="5007"/>
      </w:tblGrid>
      <w:tr w:rsidR="003F7C99" w:rsidRPr="003F7C99" w14:paraId="391D379B" w14:textId="77777777" w:rsidTr="003F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5AA3D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2940E1A5" w14:textId="77777777" w:rsidR="003F7C99" w:rsidRPr="003F7C99" w:rsidRDefault="003F7C99" w:rsidP="003F7C99">
            <w:pPr>
              <w:shd w:val="clear" w:color="auto" w:fill="FFFFF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Sample Answer</w:t>
            </w:r>
          </w:p>
        </w:tc>
      </w:tr>
      <w:tr w:rsidR="003F7C99" w:rsidRPr="003F7C99" w14:paraId="7B8ACB60" w14:textId="77777777" w:rsidTr="003F7C99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B05C8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Business Problem</w:t>
            </w:r>
          </w:p>
        </w:tc>
        <w:tc>
          <w:tcPr>
            <w:tcW w:w="0" w:type="auto"/>
            <w:hideMark/>
          </w:tcPr>
          <w:p w14:paraId="4349A6A4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Customer usage not fully billed</w:t>
            </w:r>
          </w:p>
        </w:tc>
      </w:tr>
      <w:tr w:rsidR="003F7C99" w:rsidRPr="003F7C99" w14:paraId="5E0117C0" w14:textId="77777777" w:rsidTr="003F7C99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90E00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Required Data</w:t>
            </w:r>
          </w:p>
        </w:tc>
        <w:tc>
          <w:tcPr>
            <w:tcW w:w="0" w:type="auto"/>
            <w:hideMark/>
          </w:tcPr>
          <w:p w14:paraId="6E8ACDAB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CDR, Usage Logs, Billing Records</w:t>
            </w:r>
          </w:p>
        </w:tc>
      </w:tr>
      <w:tr w:rsidR="003F7C99" w:rsidRPr="003F7C99" w14:paraId="62AED1E4" w14:textId="77777777" w:rsidTr="003F7C99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8F9B0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Challenge</w:t>
            </w:r>
          </w:p>
        </w:tc>
        <w:tc>
          <w:tcPr>
            <w:tcW w:w="0" w:type="auto"/>
            <w:hideMark/>
          </w:tcPr>
          <w:p w14:paraId="6C8FC614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Revenue Leakage</w:t>
            </w:r>
          </w:p>
        </w:tc>
      </w:tr>
      <w:tr w:rsidR="003F7C99" w:rsidRPr="003F7C99" w14:paraId="7798BE37" w14:textId="77777777" w:rsidTr="003F7C99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715EE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Solution</w:t>
            </w:r>
          </w:p>
        </w:tc>
        <w:tc>
          <w:tcPr>
            <w:tcW w:w="0" w:type="auto"/>
            <w:hideMark/>
          </w:tcPr>
          <w:p w14:paraId="75D14032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Billing Assurance Agent</w:t>
            </w:r>
          </w:p>
        </w:tc>
      </w:tr>
      <w:tr w:rsidR="003F7C99" w:rsidRPr="003F7C99" w14:paraId="380D0CCB" w14:textId="77777777" w:rsidTr="003F7C99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62E28" w14:textId="77777777" w:rsidR="003F7C99" w:rsidRPr="003F7C99" w:rsidRDefault="003F7C99" w:rsidP="003F7C99">
            <w:pPr>
              <w:shd w:val="clear" w:color="auto" w:fill="FFFFFF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Business Benefit</w:t>
            </w:r>
          </w:p>
        </w:tc>
        <w:tc>
          <w:tcPr>
            <w:tcW w:w="0" w:type="auto"/>
            <w:hideMark/>
          </w:tcPr>
          <w:p w14:paraId="02E576D9" w14:textId="77777777" w:rsidR="003F7C99" w:rsidRPr="003F7C99" w:rsidRDefault="003F7C99" w:rsidP="003F7C99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z w:val="24"/>
                <w:szCs w:val="24"/>
              </w:rPr>
            </w:pPr>
            <w:r w:rsidRPr="003F7C99">
              <w:rPr>
                <w:rFonts w:ascii="Open Sans" w:hAnsi="Open Sans" w:cs="Open Sans"/>
                <w:color w:val="212121"/>
                <w:sz w:val="24"/>
                <w:szCs w:val="24"/>
              </w:rPr>
              <w:t>Accurate Billing</w:t>
            </w:r>
          </w:p>
        </w:tc>
      </w:tr>
    </w:tbl>
    <w:p w14:paraId="67B096CC" w14:textId="63DAA648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7C95F2C9" w14:textId="6CCBEE2D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2" w:name="_Toc236310068"/>
      <w:r w:rsidRPr="003F7C99">
        <w:rPr>
          <w:rFonts w:eastAsia="Arial"/>
          <w:color w:val="1F497D" w:themeColor="text2"/>
          <w:sz w:val="36"/>
          <w:szCs w:val="36"/>
        </w:rPr>
        <w:t>Reflection Questions</w:t>
      </w:r>
      <w:bookmarkEnd w:id="12"/>
    </w:p>
    <w:p w14:paraId="1F9011B1" w14:textId="77777777" w:rsidR="003F7C99" w:rsidRPr="003F7C99" w:rsidRDefault="003F7C99">
      <w:pPr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Why can't traditional ML solve this problem alone? </w:t>
      </w:r>
    </w:p>
    <w:p w14:paraId="750372C3" w14:textId="77777777" w:rsidR="003F7C99" w:rsidRPr="003F7C99" w:rsidRDefault="003F7C99">
      <w:pPr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Why should AI models be monitored? </w:t>
      </w:r>
    </w:p>
    <w:p w14:paraId="20569D46" w14:textId="77777777" w:rsidR="003F7C99" w:rsidRPr="003F7C99" w:rsidRDefault="003F7C99">
      <w:pPr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What happens if the model is never retrained? </w:t>
      </w:r>
    </w:p>
    <w:p w14:paraId="35DC58C7" w14:textId="77777777" w:rsidR="003F7C99" w:rsidRPr="003F7C99" w:rsidRDefault="003F7C99">
      <w:pPr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Which MLOps feature is most important for Vodafone? </w:t>
      </w:r>
    </w:p>
    <w:p w14:paraId="614695AB" w14:textId="353C42C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6BE8B6FB" w14:textId="63FF276D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3" w:name="_Toc236310069"/>
      <w:r w:rsidRPr="003F7C99">
        <w:rPr>
          <w:rFonts w:eastAsia="Arial"/>
          <w:color w:val="1F497D" w:themeColor="text2"/>
          <w:sz w:val="36"/>
          <w:szCs w:val="36"/>
        </w:rPr>
        <w:t>Learning Outcome</w:t>
      </w:r>
      <w:bookmarkEnd w:id="13"/>
    </w:p>
    <w:p w14:paraId="59C0B0AB" w14:textId="77777777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After completing this lab, students will be able to</w:t>
      </w:r>
    </w:p>
    <w:p w14:paraId="50468921" w14:textId="77777777" w:rsidR="003F7C99" w:rsidRPr="003F7C99" w:rsidRDefault="003F7C99">
      <w:pPr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Explain the evolution from ML to MLOps </w:t>
      </w:r>
    </w:p>
    <w:p w14:paraId="3D079E3D" w14:textId="77777777" w:rsidR="003F7C99" w:rsidRPr="003F7C99" w:rsidRDefault="003F7C99">
      <w:pPr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Understand AI lifecycle management </w:t>
      </w:r>
    </w:p>
    <w:p w14:paraId="684E6F89" w14:textId="77777777" w:rsidR="003F7C99" w:rsidRPr="003F7C99" w:rsidRDefault="003F7C99">
      <w:pPr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Identify production AI challenges </w:t>
      </w:r>
    </w:p>
    <w:p w14:paraId="2419D1C2" w14:textId="77777777" w:rsidR="003F7C99" w:rsidRPr="003F7C99" w:rsidRDefault="003F7C99">
      <w:pPr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Explain Continuous Training </w:t>
      </w:r>
    </w:p>
    <w:p w14:paraId="0D90C40A" w14:textId="77777777" w:rsidR="003F7C99" w:rsidRPr="003F7C99" w:rsidRDefault="003F7C99">
      <w:pPr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 xml:space="preserve">Understand the role of a Billing Assurance Agent </w:t>
      </w:r>
    </w:p>
    <w:p w14:paraId="05BD6ED4" w14:textId="77777777" w:rsidR="003F7C99" w:rsidRPr="003F7C99" w:rsidRDefault="003F7C99">
      <w:pPr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F7C99">
        <w:rPr>
          <w:rFonts w:ascii="Open Sans" w:hAnsi="Open Sans" w:cs="Open Sans"/>
          <w:color w:val="212121"/>
          <w:sz w:val="24"/>
          <w:szCs w:val="24"/>
        </w:rPr>
        <w:t>Apply MLOps concepts to a real telecom use case</w:t>
      </w:r>
    </w:p>
    <w:p w14:paraId="283558BF" w14:textId="4F518186" w:rsidR="00683D9C" w:rsidRPr="003F7C99" w:rsidRDefault="00683D9C" w:rsidP="00683D9C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sectPr w:rsidR="00683D9C" w:rsidRPr="003F7C99" w:rsidSect="00205593">
      <w:headerReference w:type="default" r:id="rId10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882CA" w14:textId="77777777" w:rsidR="003C34DC" w:rsidRDefault="003C34DC">
      <w:r>
        <w:separator/>
      </w:r>
    </w:p>
  </w:endnote>
  <w:endnote w:type="continuationSeparator" w:id="0">
    <w:p w14:paraId="3C67FE0E" w14:textId="77777777" w:rsidR="003C34DC" w:rsidRDefault="003C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8E033" w14:textId="77777777" w:rsidR="003C34DC" w:rsidRDefault="003C34DC">
      <w:r>
        <w:separator/>
      </w:r>
    </w:p>
  </w:footnote>
  <w:footnote w:type="continuationSeparator" w:id="0">
    <w:p w14:paraId="24658457" w14:textId="77777777" w:rsidR="003C34DC" w:rsidRDefault="003C3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451277" w:rsidRDefault="00451277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F19"/>
    <w:multiLevelType w:val="multilevel"/>
    <w:tmpl w:val="468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C017E"/>
    <w:multiLevelType w:val="multilevel"/>
    <w:tmpl w:val="BC0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2564"/>
    <w:multiLevelType w:val="multilevel"/>
    <w:tmpl w:val="2F2AB832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3FC118D4"/>
    <w:multiLevelType w:val="multilevel"/>
    <w:tmpl w:val="625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A0D14"/>
    <w:multiLevelType w:val="multilevel"/>
    <w:tmpl w:val="F84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35C08"/>
    <w:multiLevelType w:val="multilevel"/>
    <w:tmpl w:val="C14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1333ADC"/>
    <w:multiLevelType w:val="multilevel"/>
    <w:tmpl w:val="A8E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C278A"/>
    <w:multiLevelType w:val="multilevel"/>
    <w:tmpl w:val="1EB0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46FE6"/>
    <w:multiLevelType w:val="multilevel"/>
    <w:tmpl w:val="1CB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432C0"/>
    <w:multiLevelType w:val="multilevel"/>
    <w:tmpl w:val="77B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64B71"/>
    <w:multiLevelType w:val="multilevel"/>
    <w:tmpl w:val="DA9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65975">
    <w:abstractNumId w:val="6"/>
  </w:num>
  <w:num w:numId="2" w16cid:durableId="1888105014">
    <w:abstractNumId w:val="9"/>
  </w:num>
  <w:num w:numId="3" w16cid:durableId="61611997">
    <w:abstractNumId w:val="11"/>
  </w:num>
  <w:num w:numId="4" w16cid:durableId="697202221">
    <w:abstractNumId w:val="1"/>
  </w:num>
  <w:num w:numId="5" w16cid:durableId="973560150">
    <w:abstractNumId w:val="8"/>
  </w:num>
  <w:num w:numId="6" w16cid:durableId="302658041">
    <w:abstractNumId w:val="10"/>
  </w:num>
  <w:num w:numId="7" w16cid:durableId="1586764852">
    <w:abstractNumId w:val="4"/>
  </w:num>
  <w:num w:numId="8" w16cid:durableId="2122872613">
    <w:abstractNumId w:val="5"/>
  </w:num>
  <w:num w:numId="9" w16cid:durableId="1509901455">
    <w:abstractNumId w:val="7"/>
  </w:num>
  <w:num w:numId="10" w16cid:durableId="86850304">
    <w:abstractNumId w:val="0"/>
  </w:num>
  <w:num w:numId="11" w16cid:durableId="391347057">
    <w:abstractNumId w:val="3"/>
  </w:num>
  <w:num w:numId="12" w16cid:durableId="1809125782">
    <w:abstractNumId w:val="2"/>
  </w:num>
  <w:num w:numId="13" w16cid:durableId="17116098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54722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89299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0811EA"/>
    <w:rsid w:val="000F4C3E"/>
    <w:rsid w:val="00103B8B"/>
    <w:rsid w:val="00193E21"/>
    <w:rsid w:val="00196AD0"/>
    <w:rsid w:val="001B5905"/>
    <w:rsid w:val="00205593"/>
    <w:rsid w:val="00207A55"/>
    <w:rsid w:val="00224E9A"/>
    <w:rsid w:val="002320F4"/>
    <w:rsid w:val="00374861"/>
    <w:rsid w:val="00375D9D"/>
    <w:rsid w:val="003C34DC"/>
    <w:rsid w:val="003E69F5"/>
    <w:rsid w:val="003F7C99"/>
    <w:rsid w:val="00410911"/>
    <w:rsid w:val="00410C05"/>
    <w:rsid w:val="00425AAD"/>
    <w:rsid w:val="00451277"/>
    <w:rsid w:val="00477D27"/>
    <w:rsid w:val="004A2231"/>
    <w:rsid w:val="004F0F16"/>
    <w:rsid w:val="00505E1C"/>
    <w:rsid w:val="00546E5C"/>
    <w:rsid w:val="00565992"/>
    <w:rsid w:val="005C2D65"/>
    <w:rsid w:val="006105F8"/>
    <w:rsid w:val="00683D9C"/>
    <w:rsid w:val="006A127D"/>
    <w:rsid w:val="006E795F"/>
    <w:rsid w:val="00703469"/>
    <w:rsid w:val="007603EA"/>
    <w:rsid w:val="00776C70"/>
    <w:rsid w:val="00783ECC"/>
    <w:rsid w:val="007B5B6A"/>
    <w:rsid w:val="007E22C6"/>
    <w:rsid w:val="008368D0"/>
    <w:rsid w:val="00870D6B"/>
    <w:rsid w:val="00900213"/>
    <w:rsid w:val="00924CA5"/>
    <w:rsid w:val="009837B8"/>
    <w:rsid w:val="009D0A0F"/>
    <w:rsid w:val="009F4EF1"/>
    <w:rsid w:val="00A24205"/>
    <w:rsid w:val="00A5644D"/>
    <w:rsid w:val="00A9682F"/>
    <w:rsid w:val="00AA1D9B"/>
    <w:rsid w:val="00AA2317"/>
    <w:rsid w:val="00AE7314"/>
    <w:rsid w:val="00B04457"/>
    <w:rsid w:val="00BD6537"/>
    <w:rsid w:val="00C231D7"/>
    <w:rsid w:val="00C32B55"/>
    <w:rsid w:val="00C74483"/>
    <w:rsid w:val="00C909E4"/>
    <w:rsid w:val="00CD6681"/>
    <w:rsid w:val="00D77844"/>
    <w:rsid w:val="00D77D7C"/>
    <w:rsid w:val="00D979A0"/>
    <w:rsid w:val="00D97E71"/>
    <w:rsid w:val="00DA7993"/>
    <w:rsid w:val="00DC524C"/>
    <w:rsid w:val="00DE239C"/>
    <w:rsid w:val="00E014A7"/>
    <w:rsid w:val="00E01F17"/>
    <w:rsid w:val="00E97B16"/>
    <w:rsid w:val="00EA4E44"/>
    <w:rsid w:val="00ED377E"/>
    <w:rsid w:val="00F7024F"/>
    <w:rsid w:val="00F76923"/>
    <w:rsid w:val="00FA4EA6"/>
    <w:rsid w:val="00FC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811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1EA"/>
    <w:rPr>
      <w:rFonts w:ascii="Courier New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11E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6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CA5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3F7C9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387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077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7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769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45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958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51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84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84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64864-DC68-4DE8-859A-0FA311F7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Info Desk</cp:lastModifiedBy>
  <cp:revision>4</cp:revision>
  <dcterms:created xsi:type="dcterms:W3CDTF">2026-07-30T12:11:00Z</dcterms:created>
  <dcterms:modified xsi:type="dcterms:W3CDTF">2026-07-30T12:20:00Z</dcterms:modified>
</cp:coreProperties>
</file>