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2E002" w14:textId="77777777" w:rsidR="008728C4" w:rsidRPr="007459B4" w:rsidRDefault="00000000">
      <w:pPr>
        <w:jc w:val="center"/>
        <w:rPr>
          <w:rFonts w:ascii="Open Sans" w:hAnsi="Open Sans" w:cs="Open Sans"/>
        </w:rPr>
      </w:pPr>
      <w:r w:rsidRPr="007459B4">
        <w:rPr>
          <w:rFonts w:ascii="Open Sans" w:hAnsi="Open Sans" w:cs="Open Sans"/>
          <w:b/>
          <w:color w:val="1F4E79"/>
          <w:sz w:val="56"/>
        </w:rPr>
        <w:t>LAB MANUAL</w:t>
      </w:r>
    </w:p>
    <w:p w14:paraId="2AB87AF4" w14:textId="77777777" w:rsidR="008728C4" w:rsidRPr="007459B4" w:rsidRDefault="00000000">
      <w:pPr>
        <w:jc w:val="center"/>
        <w:rPr>
          <w:rFonts w:ascii="Open Sans" w:hAnsi="Open Sans" w:cs="Open Sans"/>
        </w:rPr>
      </w:pPr>
      <w:r w:rsidRPr="007459B4">
        <w:rPr>
          <w:rFonts w:ascii="Open Sans" w:hAnsi="Open Sans" w:cs="Open Sans"/>
          <w:b/>
          <w:sz w:val="40"/>
        </w:rPr>
        <w:t>Create and Configure an Azure Virtual Machine with IIS</w:t>
      </w:r>
      <w:r w:rsidRPr="007459B4">
        <w:rPr>
          <w:rFonts w:ascii="Open Sans" w:hAnsi="Open Sans" w:cs="Open Sans"/>
          <w:b/>
          <w:sz w:val="40"/>
        </w:rPr>
        <w:br/>
        <w:t>and Deploy the SLGK-104 Restaurant Website</w:t>
      </w:r>
    </w:p>
    <w:p w14:paraId="0251AE66" w14:textId="77777777" w:rsidR="008728C4" w:rsidRPr="007459B4" w:rsidRDefault="00000000">
      <w:pPr>
        <w:jc w:val="center"/>
        <w:rPr>
          <w:rFonts w:ascii="Open Sans" w:hAnsi="Open Sans" w:cs="Open Sans"/>
        </w:rPr>
      </w:pPr>
      <w:r w:rsidRPr="007459B4">
        <w:rPr>
          <w:rFonts w:ascii="Open Sans" w:hAnsi="Open Sans" w:cs="Open Sans"/>
          <w:i/>
        </w:rPr>
        <w:t>Professional step-by-step lab guide with all screenshots from the reference document</w:t>
      </w:r>
      <w:r w:rsidRPr="007459B4">
        <w:rPr>
          <w:rFonts w:ascii="Open Sans" w:hAnsi="Open Sans" w:cs="Open Sans"/>
          <w:i/>
        </w:rPr>
        <w:br/>
        <w:t>plus the supplied SLGK-104 deployment screenshots.</w:t>
      </w:r>
    </w:p>
    <w:p w14:paraId="129C24AC"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24A22593" wp14:editId="7B883C36">
            <wp:extent cx="5669280" cy="3919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ng"/>
                    <pic:cNvPicPr/>
                  </pic:nvPicPr>
                  <pic:blipFill>
                    <a:blip r:embed="rId8"/>
                    <a:stretch>
                      <a:fillRect/>
                    </a:stretch>
                  </pic:blipFill>
                  <pic:spPr>
                    <a:xfrm>
                      <a:off x="0" y="0"/>
                      <a:ext cx="5669280" cy="391959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104"/>
        <w:gridCol w:w="5110"/>
      </w:tblGrid>
      <w:tr w:rsidR="008728C4" w:rsidRPr="007459B4" w14:paraId="6218FB0A" w14:textId="77777777">
        <w:trPr>
          <w:jc w:val="center"/>
        </w:trPr>
        <w:tc>
          <w:tcPr>
            <w:tcW w:w="5112" w:type="dxa"/>
            <w:shd w:val="clear" w:color="auto" w:fill="D9EAF7"/>
            <w:tcMar>
              <w:top w:w="100" w:type="dxa"/>
              <w:left w:w="120" w:type="dxa"/>
              <w:bottom w:w="100" w:type="dxa"/>
              <w:right w:w="120" w:type="dxa"/>
            </w:tcMar>
          </w:tcPr>
          <w:p w14:paraId="0B379502" w14:textId="77777777" w:rsidR="008728C4" w:rsidRPr="007459B4" w:rsidRDefault="00000000">
            <w:pPr>
              <w:rPr>
                <w:rFonts w:ascii="Open Sans" w:hAnsi="Open Sans" w:cs="Open Sans"/>
              </w:rPr>
            </w:pPr>
            <w:r w:rsidRPr="007459B4">
              <w:rPr>
                <w:rFonts w:ascii="Open Sans" w:hAnsi="Open Sans" w:cs="Open Sans"/>
              </w:rPr>
              <w:t>Lab / Repository</w:t>
            </w:r>
          </w:p>
        </w:tc>
        <w:tc>
          <w:tcPr>
            <w:tcW w:w="5112" w:type="dxa"/>
            <w:tcMar>
              <w:top w:w="100" w:type="dxa"/>
              <w:left w:w="120" w:type="dxa"/>
              <w:bottom w:w="100" w:type="dxa"/>
              <w:right w:w="120" w:type="dxa"/>
            </w:tcMar>
          </w:tcPr>
          <w:p w14:paraId="6E5C32E2" w14:textId="77777777" w:rsidR="008728C4" w:rsidRPr="007459B4" w:rsidRDefault="00000000">
            <w:pPr>
              <w:rPr>
                <w:rFonts w:ascii="Open Sans" w:hAnsi="Open Sans" w:cs="Open Sans"/>
              </w:rPr>
            </w:pPr>
            <w:r w:rsidRPr="007459B4">
              <w:rPr>
                <w:rFonts w:ascii="Open Sans" w:hAnsi="Open Sans" w:cs="Open Sans"/>
              </w:rPr>
              <w:t>SLGK-104 — IIS with HTML CSS | Restaurant Website</w:t>
            </w:r>
          </w:p>
        </w:tc>
      </w:tr>
      <w:tr w:rsidR="008728C4" w:rsidRPr="007459B4" w14:paraId="643AB52A" w14:textId="77777777">
        <w:trPr>
          <w:jc w:val="center"/>
        </w:trPr>
        <w:tc>
          <w:tcPr>
            <w:tcW w:w="5112" w:type="dxa"/>
            <w:shd w:val="clear" w:color="auto" w:fill="D9EAF7"/>
            <w:tcMar>
              <w:top w:w="100" w:type="dxa"/>
              <w:left w:w="120" w:type="dxa"/>
              <w:bottom w:w="100" w:type="dxa"/>
              <w:right w:w="120" w:type="dxa"/>
            </w:tcMar>
          </w:tcPr>
          <w:p w14:paraId="7363A10C" w14:textId="77777777" w:rsidR="008728C4" w:rsidRPr="007459B4" w:rsidRDefault="00000000">
            <w:pPr>
              <w:rPr>
                <w:rFonts w:ascii="Open Sans" w:hAnsi="Open Sans" w:cs="Open Sans"/>
              </w:rPr>
            </w:pPr>
            <w:r w:rsidRPr="007459B4">
              <w:rPr>
                <w:rFonts w:ascii="Open Sans" w:hAnsi="Open Sans" w:cs="Open Sans"/>
              </w:rPr>
              <w:t>Platform</w:t>
            </w:r>
          </w:p>
        </w:tc>
        <w:tc>
          <w:tcPr>
            <w:tcW w:w="5112" w:type="dxa"/>
            <w:tcMar>
              <w:top w:w="100" w:type="dxa"/>
              <w:left w:w="120" w:type="dxa"/>
              <w:bottom w:w="100" w:type="dxa"/>
              <w:right w:w="120" w:type="dxa"/>
            </w:tcMar>
          </w:tcPr>
          <w:p w14:paraId="50263136" w14:textId="77777777" w:rsidR="008728C4" w:rsidRPr="007459B4" w:rsidRDefault="00000000">
            <w:pPr>
              <w:rPr>
                <w:rFonts w:ascii="Open Sans" w:hAnsi="Open Sans" w:cs="Open Sans"/>
              </w:rPr>
            </w:pPr>
            <w:r w:rsidRPr="007459B4">
              <w:rPr>
                <w:rFonts w:ascii="Open Sans" w:hAnsi="Open Sans" w:cs="Open Sans"/>
              </w:rPr>
              <w:t>Microsoft Azure Virtual Machine + Windows Server + IIS</w:t>
            </w:r>
          </w:p>
        </w:tc>
      </w:tr>
      <w:tr w:rsidR="008728C4" w:rsidRPr="007459B4" w14:paraId="0D9682BF" w14:textId="77777777">
        <w:trPr>
          <w:jc w:val="center"/>
        </w:trPr>
        <w:tc>
          <w:tcPr>
            <w:tcW w:w="5112" w:type="dxa"/>
            <w:shd w:val="clear" w:color="auto" w:fill="D9EAF7"/>
            <w:tcMar>
              <w:top w:w="100" w:type="dxa"/>
              <w:left w:w="120" w:type="dxa"/>
              <w:bottom w:w="100" w:type="dxa"/>
              <w:right w:w="120" w:type="dxa"/>
            </w:tcMar>
          </w:tcPr>
          <w:p w14:paraId="3B44F036" w14:textId="77777777" w:rsidR="008728C4" w:rsidRPr="007459B4" w:rsidRDefault="00000000">
            <w:pPr>
              <w:rPr>
                <w:rFonts w:ascii="Open Sans" w:hAnsi="Open Sans" w:cs="Open Sans"/>
              </w:rPr>
            </w:pPr>
            <w:r w:rsidRPr="007459B4">
              <w:rPr>
                <w:rFonts w:ascii="Open Sans" w:hAnsi="Open Sans" w:cs="Open Sans"/>
              </w:rPr>
              <w:t>Application</w:t>
            </w:r>
          </w:p>
        </w:tc>
        <w:tc>
          <w:tcPr>
            <w:tcW w:w="5112" w:type="dxa"/>
            <w:tcMar>
              <w:top w:w="100" w:type="dxa"/>
              <w:left w:w="120" w:type="dxa"/>
              <w:bottom w:w="100" w:type="dxa"/>
              <w:right w:w="120" w:type="dxa"/>
            </w:tcMar>
          </w:tcPr>
          <w:p w14:paraId="5EC02D4B" w14:textId="77777777" w:rsidR="008728C4" w:rsidRPr="007459B4" w:rsidRDefault="00000000">
            <w:pPr>
              <w:rPr>
                <w:rFonts w:ascii="Open Sans" w:hAnsi="Open Sans" w:cs="Open Sans"/>
              </w:rPr>
            </w:pPr>
            <w:r w:rsidRPr="007459B4">
              <w:rPr>
                <w:rFonts w:ascii="Open Sans" w:hAnsi="Open Sans" w:cs="Open Sans"/>
              </w:rPr>
              <w:t>Static HTML/CSS/JavaScript restaurant website</w:t>
            </w:r>
          </w:p>
        </w:tc>
      </w:tr>
      <w:tr w:rsidR="008728C4" w:rsidRPr="007459B4" w14:paraId="410A9E85" w14:textId="77777777">
        <w:trPr>
          <w:jc w:val="center"/>
        </w:trPr>
        <w:tc>
          <w:tcPr>
            <w:tcW w:w="5112" w:type="dxa"/>
            <w:shd w:val="clear" w:color="auto" w:fill="D9EAF7"/>
            <w:tcMar>
              <w:top w:w="100" w:type="dxa"/>
              <w:left w:w="120" w:type="dxa"/>
              <w:bottom w:w="100" w:type="dxa"/>
              <w:right w:w="120" w:type="dxa"/>
            </w:tcMar>
          </w:tcPr>
          <w:p w14:paraId="62228D76" w14:textId="77777777" w:rsidR="008728C4" w:rsidRPr="007459B4" w:rsidRDefault="00000000">
            <w:pPr>
              <w:rPr>
                <w:rFonts w:ascii="Open Sans" w:hAnsi="Open Sans" w:cs="Open Sans"/>
              </w:rPr>
            </w:pPr>
            <w:r w:rsidRPr="007459B4">
              <w:rPr>
                <w:rFonts w:ascii="Open Sans" w:hAnsi="Open Sans" w:cs="Open Sans"/>
              </w:rPr>
              <w:t>Reference</w:t>
            </w:r>
          </w:p>
        </w:tc>
        <w:tc>
          <w:tcPr>
            <w:tcW w:w="5112" w:type="dxa"/>
            <w:tcMar>
              <w:top w:w="100" w:type="dxa"/>
              <w:left w:w="120" w:type="dxa"/>
              <w:bottom w:w="100" w:type="dxa"/>
              <w:right w:w="120" w:type="dxa"/>
            </w:tcMar>
          </w:tcPr>
          <w:p w14:paraId="6299CAEC" w14:textId="77777777" w:rsidR="008728C4" w:rsidRPr="007459B4" w:rsidRDefault="00000000">
            <w:pPr>
              <w:rPr>
                <w:rFonts w:ascii="Open Sans" w:hAnsi="Open Sans" w:cs="Open Sans"/>
              </w:rPr>
            </w:pPr>
            <w:r w:rsidRPr="007459B4">
              <w:rPr>
                <w:rFonts w:ascii="Open Sans" w:hAnsi="Open Sans" w:cs="Open Sans"/>
              </w:rPr>
              <w:t>AzureVM_With_IIS.docx</w:t>
            </w:r>
          </w:p>
        </w:tc>
      </w:tr>
      <w:tr w:rsidR="008728C4" w:rsidRPr="007459B4" w14:paraId="3532C0DB" w14:textId="77777777">
        <w:trPr>
          <w:jc w:val="center"/>
        </w:trPr>
        <w:tc>
          <w:tcPr>
            <w:tcW w:w="5112" w:type="dxa"/>
            <w:shd w:val="clear" w:color="auto" w:fill="D9EAF7"/>
            <w:tcMar>
              <w:top w:w="100" w:type="dxa"/>
              <w:left w:w="120" w:type="dxa"/>
              <w:bottom w:w="100" w:type="dxa"/>
              <w:right w:w="120" w:type="dxa"/>
            </w:tcMar>
          </w:tcPr>
          <w:p w14:paraId="4F70258A" w14:textId="77777777" w:rsidR="008728C4" w:rsidRPr="007459B4" w:rsidRDefault="00000000">
            <w:pPr>
              <w:rPr>
                <w:rFonts w:ascii="Open Sans" w:hAnsi="Open Sans" w:cs="Open Sans"/>
              </w:rPr>
            </w:pPr>
            <w:r w:rsidRPr="007459B4">
              <w:rPr>
                <w:rFonts w:ascii="Open Sans" w:hAnsi="Open Sans" w:cs="Open Sans"/>
              </w:rPr>
              <w:t>Repository</w:t>
            </w:r>
          </w:p>
        </w:tc>
        <w:tc>
          <w:tcPr>
            <w:tcW w:w="5112" w:type="dxa"/>
            <w:tcMar>
              <w:top w:w="100" w:type="dxa"/>
              <w:left w:w="120" w:type="dxa"/>
              <w:bottom w:w="100" w:type="dxa"/>
              <w:right w:w="120" w:type="dxa"/>
            </w:tcMar>
          </w:tcPr>
          <w:p w14:paraId="1C5CF514" w14:textId="77777777" w:rsidR="008728C4" w:rsidRPr="007459B4" w:rsidRDefault="00000000">
            <w:pPr>
              <w:rPr>
                <w:rFonts w:ascii="Open Sans" w:hAnsi="Open Sans" w:cs="Open Sans"/>
              </w:rPr>
            </w:pPr>
            <w:r w:rsidRPr="007459B4">
              <w:rPr>
                <w:rFonts w:ascii="Open Sans" w:hAnsi="Open Sans" w:cs="Open Sans"/>
              </w:rPr>
              <w:t>https://github.com/bipeensinha/SLGK-104</w:t>
            </w:r>
          </w:p>
        </w:tc>
      </w:tr>
    </w:tbl>
    <w:p w14:paraId="771D5B0F" w14:textId="77777777" w:rsidR="008728C4" w:rsidRPr="007459B4" w:rsidRDefault="00000000">
      <w:pPr>
        <w:rPr>
          <w:rFonts w:ascii="Open Sans" w:hAnsi="Open Sans" w:cs="Open Sans"/>
        </w:rPr>
      </w:pPr>
      <w:r w:rsidRPr="007459B4">
        <w:rPr>
          <w:rFonts w:ascii="Open Sans" w:hAnsi="Open Sans" w:cs="Open Sans"/>
        </w:rPr>
        <w:br w:type="page"/>
      </w:r>
    </w:p>
    <w:p w14:paraId="3C3B55EC" w14:textId="7B443DA8" w:rsidR="008728C4" w:rsidRPr="007459B4" w:rsidRDefault="007459B4">
      <w:pPr>
        <w:pStyle w:val="Heading1"/>
        <w:rPr>
          <w:rFonts w:ascii="Open Sans" w:hAnsi="Open Sans" w:cs="Open Sans"/>
        </w:rPr>
      </w:pPr>
      <w:r w:rsidRPr="007459B4">
        <w:rPr>
          <w:rFonts w:ascii="Open Sans" w:hAnsi="Open Sans" w:cs="Open Sans"/>
        </w:rPr>
        <w:lastRenderedPageBreak/>
        <w:t xml:space="preserve">Table of </w:t>
      </w:r>
      <w:r w:rsidR="00000000" w:rsidRPr="007459B4">
        <w:rPr>
          <w:rFonts w:ascii="Open Sans" w:hAnsi="Open Sans" w:cs="Open Sans"/>
        </w:rPr>
        <w:t>Contents</w:t>
      </w:r>
    </w:p>
    <w:p w14:paraId="4B5C01CB"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1. Lab Objective</w:t>
      </w:r>
    </w:p>
    <w:p w14:paraId="23BDB864"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2. Lab Scenario and Architecture</w:t>
      </w:r>
    </w:p>
    <w:p w14:paraId="4057A088"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3. Prerequisites</w:t>
      </w:r>
    </w:p>
    <w:p w14:paraId="7CB650D4"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4. Create the Azure Virtual Machine</w:t>
      </w:r>
    </w:p>
    <w:p w14:paraId="7947C388"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5. Connect to the VM Using RDP</w:t>
      </w:r>
    </w:p>
    <w:p w14:paraId="5125359C"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6. Install IIS (Web Server)</w:t>
      </w:r>
    </w:p>
    <w:p w14:paraId="1B868F98"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7. Validate the IIS Installation</w:t>
      </w:r>
    </w:p>
    <w:p w14:paraId="143F7F9B"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8. Download the SLGK-104 Website from GitHub</w:t>
      </w:r>
    </w:p>
    <w:p w14:paraId="630F186D"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9. Extract and Copy the Website Files</w:t>
      </w:r>
    </w:p>
    <w:p w14:paraId="5528F380"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10. Deploy the Website to IIS wwwroot</w:t>
      </w:r>
    </w:p>
    <w:p w14:paraId="1F12508A"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11. Test the Restaurant Website</w:t>
      </w:r>
    </w:p>
    <w:p w14:paraId="1CA88C36"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12. Troubleshooting Checklist</w:t>
      </w:r>
    </w:p>
    <w:p w14:paraId="0917B170"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13. Learning Objectives</w:t>
      </w:r>
    </w:p>
    <w:p w14:paraId="6CFEC38B"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14. Evidence / Completion Checklist</w:t>
      </w:r>
    </w:p>
    <w:p w14:paraId="04A08BA2"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Appendix A — Screenshot Traceability</w:t>
      </w:r>
    </w:p>
    <w:p w14:paraId="1E197B21" w14:textId="77777777" w:rsidR="008728C4" w:rsidRPr="007459B4" w:rsidRDefault="00000000">
      <w:pPr>
        <w:rPr>
          <w:rFonts w:ascii="Open Sans" w:hAnsi="Open Sans" w:cs="Open Sans"/>
        </w:rPr>
      </w:pPr>
      <w:r w:rsidRPr="007459B4">
        <w:rPr>
          <w:rFonts w:ascii="Open Sans" w:hAnsi="Open Sans" w:cs="Open Sans"/>
        </w:rPr>
        <w:br w:type="page"/>
      </w:r>
    </w:p>
    <w:p w14:paraId="52955A15" w14:textId="77777777" w:rsidR="008728C4" w:rsidRPr="007459B4" w:rsidRDefault="00000000">
      <w:pPr>
        <w:pStyle w:val="Heading1"/>
        <w:rPr>
          <w:rFonts w:ascii="Open Sans" w:hAnsi="Open Sans" w:cs="Open Sans"/>
        </w:rPr>
      </w:pPr>
      <w:r w:rsidRPr="007459B4">
        <w:rPr>
          <w:rFonts w:ascii="Open Sans" w:hAnsi="Open Sans" w:cs="Open Sans"/>
        </w:rPr>
        <w:lastRenderedPageBreak/>
        <w:t>1. Lab Objective</w:t>
      </w:r>
    </w:p>
    <w:p w14:paraId="46ADC134"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Create an Azure Virtual Machine using the Azure Portal.</w:t>
      </w:r>
    </w:p>
    <w:p w14:paraId="12D9BF1C"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Understand the core VM configuration components.</w:t>
      </w:r>
    </w:p>
    <w:p w14:paraId="46855922"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Configure compute, networking, and storage options.</w:t>
      </w:r>
    </w:p>
    <w:p w14:paraId="04B93D87"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Connect to the VM using Remote Desktop (RDP).</w:t>
      </w:r>
    </w:p>
    <w:p w14:paraId="517A2528"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Deploy and validate IIS Web Server.</w:t>
      </w:r>
    </w:p>
    <w:p w14:paraId="55F04373"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Deploy the SLGK-104 HTML/CSS restaurant website into IIS.</w:t>
      </w:r>
    </w:p>
    <w:p w14:paraId="7D587D66"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Verify the final website from a browser using the VM public IP.</w:t>
      </w:r>
    </w:p>
    <w:tbl>
      <w:tblPr>
        <w:tblW w:w="0" w:type="auto"/>
        <w:jc w:val="center"/>
        <w:tblLook w:val="04A0" w:firstRow="1" w:lastRow="0" w:firstColumn="1" w:lastColumn="0" w:noHBand="0" w:noVBand="1"/>
      </w:tblPr>
      <w:tblGrid>
        <w:gridCol w:w="10224"/>
      </w:tblGrid>
      <w:tr w:rsidR="008728C4" w:rsidRPr="007459B4" w14:paraId="25F12297" w14:textId="77777777">
        <w:trPr>
          <w:jc w:val="center"/>
        </w:trPr>
        <w:tc>
          <w:tcPr>
            <w:tcW w:w="10224" w:type="dxa"/>
            <w:shd w:val="clear" w:color="auto" w:fill="F3F6F9"/>
            <w:tcMar>
              <w:top w:w="140" w:type="dxa"/>
              <w:left w:w="160" w:type="dxa"/>
              <w:bottom w:w="140" w:type="dxa"/>
              <w:right w:w="160" w:type="dxa"/>
            </w:tcMar>
          </w:tcPr>
          <w:p w14:paraId="46CF9E1A" w14:textId="77777777" w:rsidR="008728C4" w:rsidRPr="007459B4" w:rsidRDefault="00000000">
            <w:pPr>
              <w:rPr>
                <w:rFonts w:ascii="Open Sans" w:hAnsi="Open Sans" w:cs="Open Sans"/>
              </w:rPr>
            </w:pPr>
            <w:r w:rsidRPr="007459B4">
              <w:rPr>
                <w:rFonts w:ascii="Open Sans" w:hAnsi="Open Sans" w:cs="Open Sans"/>
                <w:b/>
              </w:rPr>
              <w:t xml:space="preserve">Lab outcome: </w:t>
            </w:r>
            <w:r w:rsidRPr="007459B4">
              <w:rPr>
                <w:rFonts w:ascii="Open Sans" w:hAnsi="Open Sans" w:cs="Open Sans"/>
              </w:rPr>
              <w:t>By the end, the learner should have a running Windows Server VM with IIS hosting the SLGK-104 restaurant website.</w:t>
            </w:r>
          </w:p>
        </w:tc>
      </w:tr>
    </w:tbl>
    <w:p w14:paraId="2EC8B7D9" w14:textId="77777777" w:rsidR="008728C4" w:rsidRPr="007459B4" w:rsidRDefault="00000000">
      <w:pPr>
        <w:pStyle w:val="Heading1"/>
        <w:rPr>
          <w:rFonts w:ascii="Open Sans" w:hAnsi="Open Sans" w:cs="Open Sans"/>
        </w:rPr>
      </w:pPr>
      <w:r w:rsidRPr="007459B4">
        <w:rPr>
          <w:rFonts w:ascii="Open Sans" w:hAnsi="Open Sans" w:cs="Open Sans"/>
        </w:rPr>
        <w:t>2. Lab Scenario and Architecture</w:t>
      </w:r>
    </w:p>
    <w:p w14:paraId="6541D420" w14:textId="77777777" w:rsidR="008728C4" w:rsidRPr="007459B4" w:rsidRDefault="00000000">
      <w:pPr>
        <w:rPr>
          <w:rFonts w:ascii="Open Sans" w:hAnsi="Open Sans" w:cs="Open Sans"/>
          <w:sz w:val="24"/>
          <w:szCs w:val="24"/>
        </w:rPr>
      </w:pPr>
      <w:r w:rsidRPr="007459B4">
        <w:rPr>
          <w:rFonts w:ascii="Open Sans" w:hAnsi="Open Sans" w:cs="Open Sans"/>
          <w:sz w:val="24"/>
          <w:szCs w:val="24"/>
        </w:rPr>
        <w:t>You are a Cloud Engineer responsible for deploying infrastructure in Microsoft Azure. The organization requires a Windows Server Virtual Machine to host a web application. The workflow follows the reference manual and then extends it with the supplied SLGK-104 website.</w:t>
      </w:r>
    </w:p>
    <w:p w14:paraId="2973B6BA" w14:textId="77777777" w:rsidR="008728C4" w:rsidRPr="007459B4" w:rsidRDefault="00000000">
      <w:pPr>
        <w:jc w:val="center"/>
        <w:rPr>
          <w:rFonts w:ascii="Open Sans" w:hAnsi="Open Sans" w:cs="Open Sans"/>
        </w:rPr>
      </w:pPr>
      <w:r w:rsidRPr="007459B4">
        <w:rPr>
          <w:rFonts w:ascii="Open Sans" w:hAnsi="Open Sans" w:cs="Open Sans"/>
          <w:b/>
          <w:sz w:val="24"/>
        </w:rPr>
        <w:t xml:space="preserve">Azure VM </w:t>
      </w:r>
      <w:r w:rsidRPr="007459B4">
        <w:rPr>
          <w:rFonts w:ascii="Arial" w:hAnsi="Arial" w:cs="Arial"/>
          <w:b/>
          <w:sz w:val="24"/>
        </w:rPr>
        <w:t>→</w:t>
      </w:r>
      <w:r w:rsidRPr="007459B4">
        <w:rPr>
          <w:rFonts w:ascii="Open Sans" w:hAnsi="Open Sans" w:cs="Open Sans"/>
          <w:b/>
          <w:sz w:val="24"/>
        </w:rPr>
        <w:t xml:space="preserve"> RDP </w:t>
      </w:r>
      <w:r w:rsidRPr="007459B4">
        <w:rPr>
          <w:rFonts w:ascii="Arial" w:hAnsi="Arial" w:cs="Arial"/>
          <w:b/>
          <w:sz w:val="24"/>
        </w:rPr>
        <w:t>→</w:t>
      </w:r>
      <w:r w:rsidRPr="007459B4">
        <w:rPr>
          <w:rFonts w:ascii="Open Sans" w:hAnsi="Open Sans" w:cs="Open Sans"/>
          <w:b/>
          <w:sz w:val="24"/>
        </w:rPr>
        <w:t xml:space="preserve"> Windows Server </w:t>
      </w:r>
      <w:r w:rsidRPr="007459B4">
        <w:rPr>
          <w:rFonts w:ascii="Arial" w:hAnsi="Arial" w:cs="Arial"/>
          <w:b/>
          <w:sz w:val="24"/>
        </w:rPr>
        <w:t>→</w:t>
      </w:r>
      <w:r w:rsidRPr="007459B4">
        <w:rPr>
          <w:rFonts w:ascii="Open Sans" w:hAnsi="Open Sans" w:cs="Open Sans"/>
          <w:b/>
          <w:sz w:val="24"/>
        </w:rPr>
        <w:t xml:space="preserve"> IIS </w:t>
      </w:r>
      <w:r w:rsidRPr="007459B4">
        <w:rPr>
          <w:rFonts w:ascii="Arial" w:hAnsi="Arial" w:cs="Arial"/>
          <w:b/>
          <w:sz w:val="24"/>
        </w:rPr>
        <w:t>→</w:t>
      </w:r>
      <w:r w:rsidRPr="007459B4">
        <w:rPr>
          <w:rFonts w:ascii="Open Sans" w:hAnsi="Open Sans" w:cs="Open Sans"/>
          <w:b/>
          <w:sz w:val="24"/>
        </w:rPr>
        <w:t xml:space="preserve"> C:\inetpub\wwwroot </w:t>
      </w:r>
      <w:r w:rsidRPr="007459B4">
        <w:rPr>
          <w:rFonts w:ascii="Arial" w:hAnsi="Arial" w:cs="Arial"/>
          <w:b/>
          <w:sz w:val="24"/>
        </w:rPr>
        <w:t>→</w:t>
      </w:r>
      <w:r w:rsidRPr="007459B4">
        <w:rPr>
          <w:rFonts w:ascii="Open Sans" w:hAnsi="Open Sans" w:cs="Open Sans"/>
          <w:b/>
          <w:sz w:val="24"/>
        </w:rPr>
        <w:t xml:space="preserve"> SLGK-104 Website </w:t>
      </w:r>
      <w:r w:rsidRPr="007459B4">
        <w:rPr>
          <w:rFonts w:ascii="Arial" w:hAnsi="Arial" w:cs="Arial"/>
          <w:b/>
          <w:sz w:val="24"/>
        </w:rPr>
        <w:t>→</w:t>
      </w:r>
      <w:r w:rsidRPr="007459B4">
        <w:rPr>
          <w:rFonts w:ascii="Open Sans" w:hAnsi="Open Sans" w:cs="Open Sans"/>
          <w:b/>
          <w:sz w:val="24"/>
        </w:rPr>
        <w:t xml:space="preserve"> Browser</w:t>
      </w:r>
    </w:p>
    <w:p w14:paraId="5735D503" w14:textId="77777777" w:rsidR="008728C4" w:rsidRPr="007459B4" w:rsidRDefault="00000000">
      <w:pPr>
        <w:pStyle w:val="Heading1"/>
        <w:rPr>
          <w:rFonts w:ascii="Open Sans" w:hAnsi="Open Sans" w:cs="Open Sans"/>
        </w:rPr>
      </w:pPr>
      <w:r w:rsidRPr="007459B4">
        <w:rPr>
          <w:rFonts w:ascii="Open Sans" w:hAnsi="Open Sans" w:cs="Open Sans"/>
        </w:rPr>
        <w:t>3. Prerequisites</w:t>
      </w:r>
    </w:p>
    <w:p w14:paraId="4739ACF4"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Access to an Azure subscription / training subscription.</w:t>
      </w:r>
    </w:p>
    <w:p w14:paraId="0AACF6D1"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A Windows laptop or desktop with Remote Desktop Connection.</w:t>
      </w:r>
    </w:p>
    <w:p w14:paraId="2885722A"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Internet access.</w:t>
      </w:r>
    </w:p>
    <w:p w14:paraId="22797E9D" w14:textId="77777777" w:rsidR="008728C4" w:rsidRPr="007459B4" w:rsidRDefault="00000000">
      <w:pPr>
        <w:pStyle w:val="ListBullet"/>
        <w:rPr>
          <w:rFonts w:ascii="Open Sans" w:hAnsi="Open Sans" w:cs="Open Sans"/>
          <w:sz w:val="24"/>
          <w:szCs w:val="24"/>
        </w:rPr>
      </w:pPr>
      <w:r w:rsidRPr="007459B4">
        <w:rPr>
          <w:rFonts w:ascii="Open Sans" w:hAnsi="Open Sans" w:cs="Open Sans"/>
          <w:sz w:val="24"/>
          <w:szCs w:val="24"/>
        </w:rPr>
        <w:t>Permission to create or use an Azure VM.</w:t>
      </w:r>
    </w:p>
    <w:p w14:paraId="300AA889" w14:textId="77777777" w:rsidR="007459B4" w:rsidRDefault="00000000">
      <w:pPr>
        <w:pStyle w:val="ListBullet"/>
        <w:rPr>
          <w:rFonts w:ascii="Open Sans" w:hAnsi="Open Sans" w:cs="Open Sans"/>
          <w:sz w:val="24"/>
          <w:szCs w:val="24"/>
        </w:rPr>
      </w:pPr>
      <w:r w:rsidRPr="007459B4">
        <w:rPr>
          <w:rFonts w:ascii="Open Sans" w:hAnsi="Open Sans" w:cs="Open Sans"/>
          <w:sz w:val="24"/>
          <w:szCs w:val="24"/>
        </w:rPr>
        <w:t xml:space="preserve">The SLGK-104 GitHub repository: </w:t>
      </w:r>
    </w:p>
    <w:p w14:paraId="29FB2035" w14:textId="08722CC7" w:rsidR="008728C4" w:rsidRPr="007459B4" w:rsidRDefault="007459B4" w:rsidP="007459B4">
      <w:pPr>
        <w:pStyle w:val="ListBullet"/>
        <w:numPr>
          <w:ilvl w:val="0"/>
          <w:numId w:val="0"/>
        </w:numPr>
        <w:ind w:left="360"/>
        <w:rPr>
          <w:rFonts w:ascii="Open Sans" w:hAnsi="Open Sans" w:cs="Open Sans"/>
          <w:sz w:val="24"/>
          <w:szCs w:val="24"/>
        </w:rPr>
      </w:pPr>
      <w:hyperlink r:id="rId9" w:history="1">
        <w:r w:rsidRPr="00A80721">
          <w:rPr>
            <w:rStyle w:val="Hyperlink"/>
            <w:rFonts w:ascii="Open Sans" w:hAnsi="Open Sans" w:cs="Open Sans"/>
            <w:sz w:val="24"/>
            <w:szCs w:val="24"/>
          </w:rPr>
          <w:t>https://github.com/bipeensinha/SLGK-104</w:t>
        </w:r>
      </w:hyperlink>
      <w:r>
        <w:rPr>
          <w:rFonts w:ascii="Open Sans" w:hAnsi="Open Sans" w:cs="Open Sans"/>
          <w:sz w:val="24"/>
          <w:szCs w:val="24"/>
        </w:rPr>
        <w:br/>
      </w:r>
    </w:p>
    <w:tbl>
      <w:tblPr>
        <w:tblW w:w="0" w:type="auto"/>
        <w:jc w:val="center"/>
        <w:tblLook w:val="04A0" w:firstRow="1" w:lastRow="0" w:firstColumn="1" w:lastColumn="0" w:noHBand="0" w:noVBand="1"/>
      </w:tblPr>
      <w:tblGrid>
        <w:gridCol w:w="10224"/>
      </w:tblGrid>
      <w:tr w:rsidR="008728C4" w:rsidRPr="007459B4" w14:paraId="425EA27B" w14:textId="77777777">
        <w:trPr>
          <w:jc w:val="center"/>
        </w:trPr>
        <w:tc>
          <w:tcPr>
            <w:tcW w:w="10224" w:type="dxa"/>
            <w:shd w:val="clear" w:color="auto" w:fill="F3F6F9"/>
            <w:tcMar>
              <w:top w:w="140" w:type="dxa"/>
              <w:left w:w="160" w:type="dxa"/>
              <w:bottom w:w="140" w:type="dxa"/>
              <w:right w:w="160" w:type="dxa"/>
            </w:tcMar>
          </w:tcPr>
          <w:p w14:paraId="220F5C8F" w14:textId="77777777" w:rsidR="008728C4" w:rsidRPr="007459B4" w:rsidRDefault="00000000">
            <w:pPr>
              <w:rPr>
                <w:rFonts w:ascii="Open Sans" w:hAnsi="Open Sans" w:cs="Open Sans"/>
              </w:rPr>
            </w:pPr>
            <w:r w:rsidRPr="007459B4">
              <w:rPr>
                <w:rFonts w:ascii="Open Sans" w:hAnsi="Open Sans" w:cs="Open Sans"/>
                <w:b/>
              </w:rPr>
              <w:t xml:space="preserve">Security note: </w:t>
            </w:r>
            <w:r w:rsidRPr="007459B4">
              <w:rPr>
                <w:rFonts w:ascii="Open Sans" w:hAnsi="Open Sans" w:cs="Open Sans"/>
              </w:rPr>
              <w:t>The reference document contains example credentials. In a real environment, never reuse published passwords; create a strong unique administrator password.</w:t>
            </w:r>
          </w:p>
        </w:tc>
      </w:tr>
    </w:tbl>
    <w:p w14:paraId="438C1BEE" w14:textId="77777777" w:rsidR="008728C4" w:rsidRPr="007459B4" w:rsidRDefault="00000000">
      <w:pPr>
        <w:rPr>
          <w:rFonts w:ascii="Open Sans" w:hAnsi="Open Sans" w:cs="Open Sans"/>
        </w:rPr>
      </w:pPr>
      <w:r w:rsidRPr="007459B4">
        <w:rPr>
          <w:rFonts w:ascii="Open Sans" w:hAnsi="Open Sans" w:cs="Open Sans"/>
        </w:rPr>
        <w:br w:type="page"/>
      </w:r>
    </w:p>
    <w:p w14:paraId="71184BBB" w14:textId="77777777" w:rsidR="008728C4" w:rsidRPr="007459B4" w:rsidRDefault="00000000">
      <w:pPr>
        <w:pStyle w:val="Heading1"/>
        <w:rPr>
          <w:rFonts w:ascii="Open Sans" w:hAnsi="Open Sans" w:cs="Open Sans"/>
        </w:rPr>
      </w:pPr>
      <w:r w:rsidRPr="007459B4">
        <w:rPr>
          <w:rFonts w:ascii="Open Sans" w:hAnsi="Open Sans" w:cs="Open Sans"/>
        </w:rPr>
        <w:lastRenderedPageBreak/>
        <w:t>4. Create the Azure Virtual Machine</w:t>
      </w:r>
    </w:p>
    <w:p w14:paraId="4C1E2FB5" w14:textId="77777777" w:rsidR="008728C4" w:rsidRPr="007459B4" w:rsidRDefault="00000000">
      <w:pPr>
        <w:rPr>
          <w:rFonts w:ascii="Open Sans" w:hAnsi="Open Sans" w:cs="Open Sans"/>
        </w:rPr>
      </w:pPr>
      <w:r w:rsidRPr="007459B4">
        <w:rPr>
          <w:rFonts w:ascii="Open Sans" w:hAnsi="Open Sans" w:cs="Open Sans"/>
        </w:rPr>
        <w:t>Follow the same sequence and terminology used in the reference manual. The screenshots below are the original screenshots embedded in that reference document.</w:t>
      </w:r>
    </w:p>
    <w:p w14:paraId="3D190673"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4.1: Open Virtual Machines in Azure</w:t>
      </w:r>
    </w:p>
    <w:p w14:paraId="04193F80" w14:textId="77777777" w:rsidR="008728C4" w:rsidRPr="007459B4" w:rsidRDefault="00000000">
      <w:pPr>
        <w:spacing w:after="100"/>
        <w:rPr>
          <w:rFonts w:ascii="Open Sans" w:hAnsi="Open Sans" w:cs="Open Sans"/>
        </w:rPr>
      </w:pPr>
      <w:r w:rsidRPr="007459B4">
        <w:rPr>
          <w:rFonts w:ascii="Open Sans" w:hAnsi="Open Sans" w:cs="Open Sans"/>
        </w:rPr>
        <w:t>In the Azure Portal search bar, type Virtual Machine. From the Services results, select Virtual machines.</w:t>
      </w:r>
    </w:p>
    <w:p w14:paraId="57A5BD2F"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347ACC38" wp14:editId="65F949B2">
            <wp:extent cx="5623560" cy="1712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23560" cy="1712332"/>
                    </a:xfrm>
                    <a:prstGeom prst="rect">
                      <a:avLst/>
                    </a:prstGeom>
                  </pic:spPr>
                </pic:pic>
              </a:graphicData>
            </a:graphic>
          </wp:inline>
        </w:drawing>
      </w:r>
    </w:p>
    <w:p w14:paraId="0C5789F2"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Azure search for Virtual machines.</w:t>
      </w:r>
    </w:p>
    <w:tbl>
      <w:tblPr>
        <w:tblW w:w="0" w:type="auto"/>
        <w:jc w:val="center"/>
        <w:tblLook w:val="04A0" w:firstRow="1" w:lastRow="0" w:firstColumn="1" w:lastColumn="0" w:noHBand="0" w:noVBand="1"/>
      </w:tblPr>
      <w:tblGrid>
        <w:gridCol w:w="10224"/>
      </w:tblGrid>
      <w:tr w:rsidR="008728C4" w:rsidRPr="007459B4" w14:paraId="495ACF65" w14:textId="77777777">
        <w:trPr>
          <w:jc w:val="center"/>
        </w:trPr>
        <w:tc>
          <w:tcPr>
            <w:tcW w:w="10224" w:type="dxa"/>
            <w:shd w:val="clear" w:color="auto" w:fill="EAF2F8"/>
            <w:tcMar>
              <w:top w:w="100" w:type="dxa"/>
              <w:left w:w="120" w:type="dxa"/>
              <w:bottom w:w="100" w:type="dxa"/>
              <w:right w:w="120" w:type="dxa"/>
            </w:tcMar>
          </w:tcPr>
          <w:p w14:paraId="1553C289"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Virtual machines service should open.</w:t>
            </w:r>
          </w:p>
        </w:tc>
      </w:tr>
    </w:tbl>
    <w:p w14:paraId="3BD3366D" w14:textId="77777777" w:rsidR="008728C4" w:rsidRPr="007459B4" w:rsidRDefault="008728C4">
      <w:pPr>
        <w:spacing w:after="20"/>
        <w:rPr>
          <w:rFonts w:ascii="Open Sans" w:hAnsi="Open Sans" w:cs="Open Sans"/>
        </w:rPr>
      </w:pPr>
    </w:p>
    <w:p w14:paraId="30DBBA2E"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 xml:space="preserve">Step 4.2: Select Create </w:t>
      </w:r>
      <w:r w:rsidRPr="007459B4">
        <w:rPr>
          <w:rFonts w:ascii="Arial" w:hAnsi="Arial" w:cs="Arial"/>
          <w:b/>
          <w:color w:val="1F4E79"/>
          <w:sz w:val="24"/>
        </w:rPr>
        <w:t>→</w:t>
      </w:r>
      <w:r w:rsidRPr="007459B4">
        <w:rPr>
          <w:rFonts w:ascii="Open Sans" w:hAnsi="Open Sans" w:cs="Open Sans"/>
          <w:b/>
          <w:color w:val="1F4E79"/>
          <w:sz w:val="24"/>
        </w:rPr>
        <w:t xml:space="preserve"> Virtual Machine</w:t>
      </w:r>
    </w:p>
    <w:p w14:paraId="78825498" w14:textId="77777777" w:rsidR="008728C4" w:rsidRPr="007459B4" w:rsidRDefault="00000000">
      <w:pPr>
        <w:spacing w:after="100"/>
        <w:rPr>
          <w:rFonts w:ascii="Open Sans" w:hAnsi="Open Sans" w:cs="Open Sans"/>
        </w:rPr>
      </w:pPr>
      <w:r w:rsidRPr="007459B4">
        <w:rPr>
          <w:rFonts w:ascii="Open Sans" w:hAnsi="Open Sans" w:cs="Open Sans"/>
        </w:rPr>
        <w:t>On the Virtual machines page, select Create and then select Virtual machine.</w:t>
      </w:r>
    </w:p>
    <w:p w14:paraId="3AF43BE9"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278D2B33" wp14:editId="6DBF0ED4">
            <wp:extent cx="5623560" cy="3008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23560" cy="3008605"/>
                    </a:xfrm>
                    <a:prstGeom prst="rect">
                      <a:avLst/>
                    </a:prstGeom>
                  </pic:spPr>
                </pic:pic>
              </a:graphicData>
            </a:graphic>
          </wp:inline>
        </w:drawing>
      </w:r>
    </w:p>
    <w:p w14:paraId="46AB3AAD"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Create a virtual machine.</w:t>
      </w:r>
    </w:p>
    <w:tbl>
      <w:tblPr>
        <w:tblW w:w="0" w:type="auto"/>
        <w:jc w:val="center"/>
        <w:tblLook w:val="04A0" w:firstRow="1" w:lastRow="0" w:firstColumn="1" w:lastColumn="0" w:noHBand="0" w:noVBand="1"/>
      </w:tblPr>
      <w:tblGrid>
        <w:gridCol w:w="10224"/>
      </w:tblGrid>
      <w:tr w:rsidR="008728C4" w:rsidRPr="007459B4" w14:paraId="672E3ABC" w14:textId="77777777">
        <w:trPr>
          <w:jc w:val="center"/>
        </w:trPr>
        <w:tc>
          <w:tcPr>
            <w:tcW w:w="10224" w:type="dxa"/>
            <w:shd w:val="clear" w:color="auto" w:fill="EAF2F8"/>
            <w:tcMar>
              <w:top w:w="100" w:type="dxa"/>
              <w:left w:w="120" w:type="dxa"/>
              <w:bottom w:w="100" w:type="dxa"/>
              <w:right w:w="120" w:type="dxa"/>
            </w:tcMar>
          </w:tcPr>
          <w:p w14:paraId="31F6E14E"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You should now be on the Basics tab of the Create a virtual machine wizard.</w:t>
            </w:r>
          </w:p>
        </w:tc>
      </w:tr>
    </w:tbl>
    <w:p w14:paraId="7390307C" w14:textId="77777777" w:rsidR="008728C4" w:rsidRPr="007459B4" w:rsidRDefault="008728C4">
      <w:pPr>
        <w:spacing w:after="20"/>
        <w:rPr>
          <w:rFonts w:ascii="Open Sans" w:hAnsi="Open Sans" w:cs="Open Sans"/>
        </w:rPr>
      </w:pPr>
    </w:p>
    <w:p w14:paraId="7DA0FE5A" w14:textId="77777777" w:rsidR="008728C4" w:rsidRPr="007459B4" w:rsidRDefault="00000000">
      <w:pPr>
        <w:pStyle w:val="Heading2"/>
        <w:rPr>
          <w:rFonts w:ascii="Open Sans" w:hAnsi="Open Sans" w:cs="Open Sans"/>
        </w:rPr>
      </w:pPr>
      <w:r w:rsidRPr="007459B4">
        <w:rPr>
          <w:rFonts w:ascii="Open Sans" w:hAnsi="Open Sans" w:cs="Open Sans"/>
        </w:rPr>
        <w:t>4.3 Configure the VM — Basics</w:t>
      </w:r>
    </w:p>
    <w:p w14:paraId="244AC5E6" w14:textId="77777777" w:rsidR="008728C4" w:rsidRPr="007459B4" w:rsidRDefault="00000000">
      <w:pPr>
        <w:rPr>
          <w:rFonts w:ascii="Open Sans" w:hAnsi="Open Sans" w:cs="Open Sans"/>
        </w:rPr>
      </w:pPr>
      <w:r w:rsidRPr="007459B4">
        <w:rPr>
          <w:rFonts w:ascii="Open Sans" w:hAnsi="Open Sans" w:cs="Open Sans"/>
        </w:rPr>
        <w:t>Enter the values specified by the reference document/training environment:</w:t>
      </w:r>
    </w:p>
    <w:tbl>
      <w:tblPr>
        <w:tblStyle w:val="TableGrid"/>
        <w:tblW w:w="0" w:type="auto"/>
        <w:jc w:val="center"/>
        <w:tblLook w:val="04A0" w:firstRow="1" w:lastRow="0" w:firstColumn="1" w:lastColumn="0" w:noHBand="0" w:noVBand="1"/>
      </w:tblPr>
      <w:tblGrid>
        <w:gridCol w:w="5107"/>
        <w:gridCol w:w="5107"/>
      </w:tblGrid>
      <w:tr w:rsidR="008728C4" w:rsidRPr="007459B4" w14:paraId="51ABAC18" w14:textId="77777777">
        <w:trPr>
          <w:jc w:val="center"/>
        </w:trPr>
        <w:tc>
          <w:tcPr>
            <w:tcW w:w="5112" w:type="dxa"/>
            <w:shd w:val="clear" w:color="auto" w:fill="D9EAF7"/>
          </w:tcPr>
          <w:p w14:paraId="6396BE20" w14:textId="77777777" w:rsidR="008728C4" w:rsidRPr="007459B4" w:rsidRDefault="00000000">
            <w:pPr>
              <w:rPr>
                <w:rFonts w:ascii="Open Sans" w:hAnsi="Open Sans" w:cs="Open Sans"/>
              </w:rPr>
            </w:pPr>
            <w:r w:rsidRPr="007459B4">
              <w:rPr>
                <w:rFonts w:ascii="Open Sans" w:hAnsi="Open Sans" w:cs="Open Sans"/>
              </w:rPr>
              <w:t>Setting</w:t>
            </w:r>
          </w:p>
        </w:tc>
        <w:tc>
          <w:tcPr>
            <w:tcW w:w="5112" w:type="dxa"/>
            <w:shd w:val="clear" w:color="auto" w:fill="D9EAF7"/>
          </w:tcPr>
          <w:p w14:paraId="2908CCF5" w14:textId="77777777" w:rsidR="008728C4" w:rsidRPr="007459B4" w:rsidRDefault="00000000">
            <w:pPr>
              <w:rPr>
                <w:rFonts w:ascii="Open Sans" w:hAnsi="Open Sans" w:cs="Open Sans"/>
              </w:rPr>
            </w:pPr>
            <w:r w:rsidRPr="007459B4">
              <w:rPr>
                <w:rFonts w:ascii="Open Sans" w:hAnsi="Open Sans" w:cs="Open Sans"/>
              </w:rPr>
              <w:t>Reference value</w:t>
            </w:r>
          </w:p>
        </w:tc>
      </w:tr>
      <w:tr w:rsidR="008728C4" w:rsidRPr="007459B4" w14:paraId="029D39CC" w14:textId="77777777">
        <w:trPr>
          <w:jc w:val="center"/>
        </w:trPr>
        <w:tc>
          <w:tcPr>
            <w:tcW w:w="5112" w:type="dxa"/>
            <w:shd w:val="clear" w:color="auto" w:fill="F5F9FC"/>
            <w:tcMar>
              <w:top w:w="100" w:type="dxa"/>
              <w:left w:w="120" w:type="dxa"/>
              <w:bottom w:w="100" w:type="dxa"/>
              <w:right w:w="120" w:type="dxa"/>
            </w:tcMar>
          </w:tcPr>
          <w:p w14:paraId="41F5ED6F" w14:textId="77777777" w:rsidR="008728C4" w:rsidRPr="007459B4" w:rsidRDefault="00000000">
            <w:pPr>
              <w:rPr>
                <w:rFonts w:ascii="Open Sans" w:hAnsi="Open Sans" w:cs="Open Sans"/>
              </w:rPr>
            </w:pPr>
            <w:r w:rsidRPr="007459B4">
              <w:rPr>
                <w:rFonts w:ascii="Open Sans" w:hAnsi="Open Sans" w:cs="Open Sans"/>
              </w:rPr>
              <w:t>Subscription</w:t>
            </w:r>
          </w:p>
        </w:tc>
        <w:tc>
          <w:tcPr>
            <w:tcW w:w="5112" w:type="dxa"/>
            <w:tcMar>
              <w:top w:w="100" w:type="dxa"/>
              <w:left w:w="120" w:type="dxa"/>
              <w:bottom w:w="100" w:type="dxa"/>
              <w:right w:w="120" w:type="dxa"/>
            </w:tcMar>
          </w:tcPr>
          <w:p w14:paraId="12A29790" w14:textId="77777777" w:rsidR="008728C4" w:rsidRPr="007459B4" w:rsidRDefault="00000000">
            <w:pPr>
              <w:rPr>
                <w:rFonts w:ascii="Open Sans" w:hAnsi="Open Sans" w:cs="Open Sans"/>
              </w:rPr>
            </w:pPr>
            <w:r w:rsidRPr="007459B4">
              <w:rPr>
                <w:rFonts w:ascii="Open Sans" w:hAnsi="Open Sans" w:cs="Open Sans"/>
              </w:rPr>
              <w:t>ODL-AZ-XXXX</w:t>
            </w:r>
          </w:p>
        </w:tc>
      </w:tr>
      <w:tr w:rsidR="008728C4" w:rsidRPr="007459B4" w14:paraId="3F6EFECC" w14:textId="77777777">
        <w:trPr>
          <w:jc w:val="center"/>
        </w:trPr>
        <w:tc>
          <w:tcPr>
            <w:tcW w:w="5112" w:type="dxa"/>
            <w:shd w:val="clear" w:color="auto" w:fill="F5F9FC"/>
            <w:tcMar>
              <w:top w:w="100" w:type="dxa"/>
              <w:left w:w="120" w:type="dxa"/>
              <w:bottom w:w="100" w:type="dxa"/>
              <w:right w:w="120" w:type="dxa"/>
            </w:tcMar>
          </w:tcPr>
          <w:p w14:paraId="64BEE95A" w14:textId="77777777" w:rsidR="008728C4" w:rsidRPr="007459B4" w:rsidRDefault="00000000">
            <w:pPr>
              <w:rPr>
                <w:rFonts w:ascii="Open Sans" w:hAnsi="Open Sans" w:cs="Open Sans"/>
              </w:rPr>
            </w:pPr>
            <w:r w:rsidRPr="007459B4">
              <w:rPr>
                <w:rFonts w:ascii="Open Sans" w:hAnsi="Open Sans" w:cs="Open Sans"/>
              </w:rPr>
              <w:t>VM name</w:t>
            </w:r>
          </w:p>
        </w:tc>
        <w:tc>
          <w:tcPr>
            <w:tcW w:w="5112" w:type="dxa"/>
            <w:tcMar>
              <w:top w:w="100" w:type="dxa"/>
              <w:left w:w="120" w:type="dxa"/>
              <w:bottom w:w="100" w:type="dxa"/>
              <w:right w:w="120" w:type="dxa"/>
            </w:tcMar>
          </w:tcPr>
          <w:p w14:paraId="0B0AFBEA" w14:textId="77777777" w:rsidR="008728C4" w:rsidRPr="007459B4" w:rsidRDefault="00000000">
            <w:pPr>
              <w:rPr>
                <w:rFonts w:ascii="Open Sans" w:hAnsi="Open Sans" w:cs="Open Sans"/>
              </w:rPr>
            </w:pPr>
            <w:r w:rsidRPr="007459B4">
              <w:rPr>
                <w:rFonts w:ascii="Open Sans" w:hAnsi="Open Sans" w:cs="Open Sans"/>
              </w:rPr>
              <w:t>IN-VM-01</w:t>
            </w:r>
          </w:p>
        </w:tc>
      </w:tr>
      <w:tr w:rsidR="008728C4" w:rsidRPr="007459B4" w14:paraId="32C82BA4" w14:textId="77777777">
        <w:trPr>
          <w:jc w:val="center"/>
        </w:trPr>
        <w:tc>
          <w:tcPr>
            <w:tcW w:w="5112" w:type="dxa"/>
            <w:shd w:val="clear" w:color="auto" w:fill="F5F9FC"/>
            <w:tcMar>
              <w:top w:w="100" w:type="dxa"/>
              <w:left w:w="120" w:type="dxa"/>
              <w:bottom w:w="100" w:type="dxa"/>
              <w:right w:w="120" w:type="dxa"/>
            </w:tcMar>
          </w:tcPr>
          <w:p w14:paraId="2031BA31" w14:textId="77777777" w:rsidR="008728C4" w:rsidRPr="007459B4" w:rsidRDefault="00000000">
            <w:pPr>
              <w:rPr>
                <w:rFonts w:ascii="Open Sans" w:hAnsi="Open Sans" w:cs="Open Sans"/>
              </w:rPr>
            </w:pPr>
            <w:r w:rsidRPr="007459B4">
              <w:rPr>
                <w:rFonts w:ascii="Open Sans" w:hAnsi="Open Sans" w:cs="Open Sans"/>
              </w:rPr>
              <w:t>Region</w:t>
            </w:r>
          </w:p>
        </w:tc>
        <w:tc>
          <w:tcPr>
            <w:tcW w:w="5112" w:type="dxa"/>
            <w:tcMar>
              <w:top w:w="100" w:type="dxa"/>
              <w:left w:w="120" w:type="dxa"/>
              <w:bottom w:w="100" w:type="dxa"/>
              <w:right w:w="120" w:type="dxa"/>
            </w:tcMar>
          </w:tcPr>
          <w:p w14:paraId="2EC0BABA" w14:textId="77777777" w:rsidR="008728C4" w:rsidRPr="007459B4" w:rsidRDefault="00000000">
            <w:pPr>
              <w:rPr>
                <w:rFonts w:ascii="Open Sans" w:hAnsi="Open Sans" w:cs="Open Sans"/>
              </w:rPr>
            </w:pPr>
            <w:r w:rsidRPr="007459B4">
              <w:rPr>
                <w:rFonts w:ascii="Open Sans" w:hAnsi="Open Sans" w:cs="Open Sans"/>
              </w:rPr>
              <w:t>WestUS2</w:t>
            </w:r>
          </w:p>
        </w:tc>
      </w:tr>
      <w:tr w:rsidR="008728C4" w:rsidRPr="007459B4" w14:paraId="6C26E6AD" w14:textId="77777777">
        <w:trPr>
          <w:jc w:val="center"/>
        </w:trPr>
        <w:tc>
          <w:tcPr>
            <w:tcW w:w="5112" w:type="dxa"/>
            <w:shd w:val="clear" w:color="auto" w:fill="F5F9FC"/>
            <w:tcMar>
              <w:top w:w="100" w:type="dxa"/>
              <w:left w:w="120" w:type="dxa"/>
              <w:bottom w:w="100" w:type="dxa"/>
              <w:right w:w="120" w:type="dxa"/>
            </w:tcMar>
          </w:tcPr>
          <w:p w14:paraId="443F03A7" w14:textId="77777777" w:rsidR="008728C4" w:rsidRPr="007459B4" w:rsidRDefault="00000000">
            <w:pPr>
              <w:rPr>
                <w:rFonts w:ascii="Open Sans" w:hAnsi="Open Sans" w:cs="Open Sans"/>
              </w:rPr>
            </w:pPr>
            <w:r w:rsidRPr="007459B4">
              <w:rPr>
                <w:rFonts w:ascii="Open Sans" w:hAnsi="Open Sans" w:cs="Open Sans"/>
              </w:rPr>
              <w:t>Availability option</w:t>
            </w:r>
          </w:p>
        </w:tc>
        <w:tc>
          <w:tcPr>
            <w:tcW w:w="5112" w:type="dxa"/>
            <w:tcMar>
              <w:top w:w="100" w:type="dxa"/>
              <w:left w:w="120" w:type="dxa"/>
              <w:bottom w:w="100" w:type="dxa"/>
              <w:right w:w="120" w:type="dxa"/>
            </w:tcMar>
          </w:tcPr>
          <w:p w14:paraId="407BE5AD" w14:textId="77777777" w:rsidR="008728C4" w:rsidRPr="007459B4" w:rsidRDefault="00000000">
            <w:pPr>
              <w:rPr>
                <w:rFonts w:ascii="Open Sans" w:hAnsi="Open Sans" w:cs="Open Sans"/>
              </w:rPr>
            </w:pPr>
            <w:r w:rsidRPr="007459B4">
              <w:rPr>
                <w:rFonts w:ascii="Open Sans" w:hAnsi="Open Sans" w:cs="Open Sans"/>
              </w:rPr>
              <w:t>No Infrastructure redundancy required</w:t>
            </w:r>
          </w:p>
        </w:tc>
      </w:tr>
      <w:tr w:rsidR="008728C4" w:rsidRPr="007459B4" w14:paraId="5DD953E1" w14:textId="77777777">
        <w:trPr>
          <w:jc w:val="center"/>
        </w:trPr>
        <w:tc>
          <w:tcPr>
            <w:tcW w:w="5112" w:type="dxa"/>
            <w:shd w:val="clear" w:color="auto" w:fill="F5F9FC"/>
            <w:tcMar>
              <w:top w:w="100" w:type="dxa"/>
              <w:left w:w="120" w:type="dxa"/>
              <w:bottom w:w="100" w:type="dxa"/>
              <w:right w:w="120" w:type="dxa"/>
            </w:tcMar>
          </w:tcPr>
          <w:p w14:paraId="2B6C69F8" w14:textId="77777777" w:rsidR="008728C4" w:rsidRPr="007459B4" w:rsidRDefault="00000000">
            <w:pPr>
              <w:rPr>
                <w:rFonts w:ascii="Open Sans" w:hAnsi="Open Sans" w:cs="Open Sans"/>
              </w:rPr>
            </w:pPr>
            <w:r w:rsidRPr="007459B4">
              <w:rPr>
                <w:rFonts w:ascii="Open Sans" w:hAnsi="Open Sans" w:cs="Open Sans"/>
              </w:rPr>
              <w:t>Security type</w:t>
            </w:r>
          </w:p>
        </w:tc>
        <w:tc>
          <w:tcPr>
            <w:tcW w:w="5112" w:type="dxa"/>
            <w:tcMar>
              <w:top w:w="100" w:type="dxa"/>
              <w:left w:w="120" w:type="dxa"/>
              <w:bottom w:w="100" w:type="dxa"/>
              <w:right w:w="120" w:type="dxa"/>
            </w:tcMar>
          </w:tcPr>
          <w:p w14:paraId="792A10F4" w14:textId="77777777" w:rsidR="008728C4" w:rsidRPr="007459B4" w:rsidRDefault="00000000">
            <w:pPr>
              <w:rPr>
                <w:rFonts w:ascii="Open Sans" w:hAnsi="Open Sans" w:cs="Open Sans"/>
              </w:rPr>
            </w:pPr>
            <w:r w:rsidRPr="007459B4">
              <w:rPr>
                <w:rFonts w:ascii="Open Sans" w:hAnsi="Open Sans" w:cs="Open Sans"/>
              </w:rPr>
              <w:t>Standard</w:t>
            </w:r>
          </w:p>
        </w:tc>
      </w:tr>
      <w:tr w:rsidR="008728C4" w:rsidRPr="007459B4" w14:paraId="131780AD" w14:textId="77777777">
        <w:trPr>
          <w:jc w:val="center"/>
        </w:trPr>
        <w:tc>
          <w:tcPr>
            <w:tcW w:w="5112" w:type="dxa"/>
            <w:shd w:val="clear" w:color="auto" w:fill="F5F9FC"/>
            <w:tcMar>
              <w:top w:w="100" w:type="dxa"/>
              <w:left w:w="120" w:type="dxa"/>
              <w:bottom w:w="100" w:type="dxa"/>
              <w:right w:w="120" w:type="dxa"/>
            </w:tcMar>
          </w:tcPr>
          <w:p w14:paraId="7573C6A9" w14:textId="77777777" w:rsidR="008728C4" w:rsidRPr="007459B4" w:rsidRDefault="00000000">
            <w:pPr>
              <w:rPr>
                <w:rFonts w:ascii="Open Sans" w:hAnsi="Open Sans" w:cs="Open Sans"/>
              </w:rPr>
            </w:pPr>
            <w:r w:rsidRPr="007459B4">
              <w:rPr>
                <w:rFonts w:ascii="Open Sans" w:hAnsi="Open Sans" w:cs="Open Sans"/>
              </w:rPr>
              <w:t>Image</w:t>
            </w:r>
          </w:p>
        </w:tc>
        <w:tc>
          <w:tcPr>
            <w:tcW w:w="5112" w:type="dxa"/>
            <w:tcMar>
              <w:top w:w="100" w:type="dxa"/>
              <w:left w:w="120" w:type="dxa"/>
              <w:bottom w:w="100" w:type="dxa"/>
              <w:right w:w="120" w:type="dxa"/>
            </w:tcMar>
          </w:tcPr>
          <w:p w14:paraId="75993F1F" w14:textId="77777777" w:rsidR="008728C4" w:rsidRPr="007459B4" w:rsidRDefault="00000000">
            <w:pPr>
              <w:rPr>
                <w:rFonts w:ascii="Open Sans" w:hAnsi="Open Sans" w:cs="Open Sans"/>
              </w:rPr>
            </w:pPr>
            <w:r w:rsidRPr="007459B4">
              <w:rPr>
                <w:rFonts w:ascii="Open Sans" w:hAnsi="Open Sans" w:cs="Open Sans"/>
              </w:rPr>
              <w:t>Windows Server 2025 Azure Edition</w:t>
            </w:r>
          </w:p>
        </w:tc>
      </w:tr>
      <w:tr w:rsidR="008728C4" w:rsidRPr="007459B4" w14:paraId="3D9AB2BA" w14:textId="77777777">
        <w:trPr>
          <w:jc w:val="center"/>
        </w:trPr>
        <w:tc>
          <w:tcPr>
            <w:tcW w:w="5112" w:type="dxa"/>
            <w:shd w:val="clear" w:color="auto" w:fill="F5F9FC"/>
            <w:tcMar>
              <w:top w:w="100" w:type="dxa"/>
              <w:left w:w="120" w:type="dxa"/>
              <w:bottom w:w="100" w:type="dxa"/>
              <w:right w:w="120" w:type="dxa"/>
            </w:tcMar>
          </w:tcPr>
          <w:p w14:paraId="07B01C6E" w14:textId="77777777" w:rsidR="008728C4" w:rsidRPr="007459B4" w:rsidRDefault="00000000">
            <w:pPr>
              <w:rPr>
                <w:rFonts w:ascii="Open Sans" w:hAnsi="Open Sans" w:cs="Open Sans"/>
              </w:rPr>
            </w:pPr>
            <w:r w:rsidRPr="007459B4">
              <w:rPr>
                <w:rFonts w:ascii="Open Sans" w:hAnsi="Open Sans" w:cs="Open Sans"/>
              </w:rPr>
              <w:t>Size</w:t>
            </w:r>
          </w:p>
        </w:tc>
        <w:tc>
          <w:tcPr>
            <w:tcW w:w="5112" w:type="dxa"/>
            <w:tcMar>
              <w:top w:w="100" w:type="dxa"/>
              <w:left w:w="120" w:type="dxa"/>
              <w:bottom w:w="100" w:type="dxa"/>
              <w:right w:w="120" w:type="dxa"/>
            </w:tcMar>
          </w:tcPr>
          <w:p w14:paraId="0A3F688E" w14:textId="77777777" w:rsidR="008728C4" w:rsidRPr="007459B4" w:rsidRDefault="00000000">
            <w:pPr>
              <w:rPr>
                <w:rFonts w:ascii="Open Sans" w:hAnsi="Open Sans" w:cs="Open Sans"/>
              </w:rPr>
            </w:pPr>
            <w:r w:rsidRPr="007459B4">
              <w:rPr>
                <w:rFonts w:ascii="Open Sans" w:hAnsi="Open Sans" w:cs="Open Sans"/>
              </w:rPr>
              <w:t>Standard_DS1_V2 — 1 CPU, 3.5 GiB memory</w:t>
            </w:r>
          </w:p>
        </w:tc>
      </w:tr>
      <w:tr w:rsidR="008728C4" w:rsidRPr="007459B4" w14:paraId="29CB3EC9" w14:textId="77777777">
        <w:trPr>
          <w:jc w:val="center"/>
        </w:trPr>
        <w:tc>
          <w:tcPr>
            <w:tcW w:w="5112" w:type="dxa"/>
            <w:shd w:val="clear" w:color="auto" w:fill="F5F9FC"/>
            <w:tcMar>
              <w:top w:w="100" w:type="dxa"/>
              <w:left w:w="120" w:type="dxa"/>
              <w:bottom w:w="100" w:type="dxa"/>
              <w:right w:w="120" w:type="dxa"/>
            </w:tcMar>
          </w:tcPr>
          <w:p w14:paraId="72C76AAD" w14:textId="77777777" w:rsidR="008728C4" w:rsidRPr="007459B4" w:rsidRDefault="00000000">
            <w:pPr>
              <w:rPr>
                <w:rFonts w:ascii="Open Sans" w:hAnsi="Open Sans" w:cs="Open Sans"/>
              </w:rPr>
            </w:pPr>
            <w:r w:rsidRPr="007459B4">
              <w:rPr>
                <w:rFonts w:ascii="Open Sans" w:hAnsi="Open Sans" w:cs="Open Sans"/>
              </w:rPr>
              <w:t>Administrator username</w:t>
            </w:r>
          </w:p>
        </w:tc>
        <w:tc>
          <w:tcPr>
            <w:tcW w:w="5112" w:type="dxa"/>
            <w:tcMar>
              <w:top w:w="100" w:type="dxa"/>
              <w:left w:w="120" w:type="dxa"/>
              <w:bottom w:w="100" w:type="dxa"/>
              <w:right w:w="120" w:type="dxa"/>
            </w:tcMar>
          </w:tcPr>
          <w:p w14:paraId="67545845" w14:textId="77777777" w:rsidR="008728C4" w:rsidRPr="007459B4" w:rsidRDefault="00000000">
            <w:pPr>
              <w:rPr>
                <w:rFonts w:ascii="Open Sans" w:hAnsi="Open Sans" w:cs="Open Sans"/>
              </w:rPr>
            </w:pPr>
            <w:r w:rsidRPr="007459B4">
              <w:rPr>
                <w:rFonts w:ascii="Open Sans" w:hAnsi="Open Sans" w:cs="Open Sans"/>
              </w:rPr>
              <w:t>Vmadmin</w:t>
            </w:r>
          </w:p>
        </w:tc>
      </w:tr>
      <w:tr w:rsidR="008728C4" w:rsidRPr="007459B4" w14:paraId="395DC36A" w14:textId="77777777">
        <w:trPr>
          <w:jc w:val="center"/>
        </w:trPr>
        <w:tc>
          <w:tcPr>
            <w:tcW w:w="5112" w:type="dxa"/>
            <w:shd w:val="clear" w:color="auto" w:fill="F5F9FC"/>
            <w:tcMar>
              <w:top w:w="100" w:type="dxa"/>
              <w:left w:w="120" w:type="dxa"/>
              <w:bottom w:w="100" w:type="dxa"/>
              <w:right w:w="120" w:type="dxa"/>
            </w:tcMar>
          </w:tcPr>
          <w:p w14:paraId="75347830" w14:textId="77777777" w:rsidR="008728C4" w:rsidRPr="007459B4" w:rsidRDefault="00000000">
            <w:pPr>
              <w:rPr>
                <w:rFonts w:ascii="Open Sans" w:hAnsi="Open Sans" w:cs="Open Sans"/>
              </w:rPr>
            </w:pPr>
            <w:r w:rsidRPr="007459B4">
              <w:rPr>
                <w:rFonts w:ascii="Open Sans" w:hAnsi="Open Sans" w:cs="Open Sans"/>
              </w:rPr>
              <w:t>Administrator password</w:t>
            </w:r>
          </w:p>
        </w:tc>
        <w:tc>
          <w:tcPr>
            <w:tcW w:w="5112" w:type="dxa"/>
            <w:tcMar>
              <w:top w:w="100" w:type="dxa"/>
              <w:left w:w="120" w:type="dxa"/>
              <w:bottom w:w="100" w:type="dxa"/>
              <w:right w:w="120" w:type="dxa"/>
            </w:tcMar>
          </w:tcPr>
          <w:p w14:paraId="78F3BB1A" w14:textId="77777777" w:rsidR="008728C4" w:rsidRPr="007459B4" w:rsidRDefault="00000000">
            <w:pPr>
              <w:rPr>
                <w:rFonts w:ascii="Open Sans" w:hAnsi="Open Sans" w:cs="Open Sans"/>
              </w:rPr>
            </w:pPr>
            <w:r w:rsidRPr="007459B4">
              <w:rPr>
                <w:rFonts w:ascii="Open Sans" w:hAnsi="Open Sans" w:cs="Open Sans"/>
              </w:rPr>
              <w:t>Use the password assigned for your lab environment</w:t>
            </w:r>
          </w:p>
        </w:tc>
      </w:tr>
    </w:tbl>
    <w:p w14:paraId="5D1E93CC"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4.4: Review the Basics values and continue</w:t>
      </w:r>
    </w:p>
    <w:p w14:paraId="7918CE3A" w14:textId="77777777" w:rsidR="008728C4" w:rsidRPr="007459B4" w:rsidRDefault="00000000">
      <w:pPr>
        <w:spacing w:after="100"/>
        <w:rPr>
          <w:rFonts w:ascii="Open Sans" w:hAnsi="Open Sans" w:cs="Open Sans"/>
        </w:rPr>
      </w:pPr>
      <w:r w:rsidRPr="007459B4">
        <w:rPr>
          <w:rFonts w:ascii="Open Sans" w:hAnsi="Open Sans" w:cs="Open Sans"/>
        </w:rPr>
        <w:t>Compare the entries on the Azure Basics screen with the table above. Then select Next to continue to Disks.</w:t>
      </w:r>
    </w:p>
    <w:p w14:paraId="47AC6E19" w14:textId="454BAD9A" w:rsidR="008728C4" w:rsidRDefault="007459B4">
      <w:pPr>
        <w:jc w:val="center"/>
        <w:rPr>
          <w:rFonts w:ascii="Open Sans" w:hAnsi="Open Sans" w:cs="Open Sans"/>
        </w:rPr>
      </w:pPr>
      <w:r w:rsidRPr="007459B4">
        <w:rPr>
          <w:rFonts w:ascii="Open Sans" w:hAnsi="Open Sans" w:cs="Open Sans"/>
        </w:rPr>
        <w:lastRenderedPageBreak/>
        <w:drawing>
          <wp:inline distT="0" distB="0" distL="0" distR="0" wp14:anchorId="034FB93A" wp14:editId="37F44775">
            <wp:extent cx="6492240" cy="6174105"/>
            <wp:effectExtent l="0" t="0" r="3810" b="0"/>
            <wp:docPr id="88292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9980" name=""/>
                    <pic:cNvPicPr/>
                  </pic:nvPicPr>
                  <pic:blipFill>
                    <a:blip r:embed="rId12"/>
                    <a:stretch>
                      <a:fillRect/>
                    </a:stretch>
                  </pic:blipFill>
                  <pic:spPr>
                    <a:xfrm>
                      <a:off x="0" y="0"/>
                      <a:ext cx="6492240" cy="6174105"/>
                    </a:xfrm>
                    <a:prstGeom prst="rect">
                      <a:avLst/>
                    </a:prstGeom>
                  </pic:spPr>
                </pic:pic>
              </a:graphicData>
            </a:graphic>
          </wp:inline>
        </w:drawing>
      </w:r>
    </w:p>
    <w:p w14:paraId="34208618" w14:textId="110B0929" w:rsidR="007459B4" w:rsidRPr="007459B4" w:rsidRDefault="007459B4">
      <w:pPr>
        <w:jc w:val="center"/>
        <w:rPr>
          <w:rFonts w:ascii="Open Sans" w:hAnsi="Open Sans" w:cs="Open Sans"/>
        </w:rPr>
      </w:pPr>
      <w:r w:rsidRPr="007459B4">
        <w:rPr>
          <w:rFonts w:ascii="Open Sans" w:hAnsi="Open Sans" w:cs="Open Sans"/>
        </w:rPr>
        <w:lastRenderedPageBreak/>
        <w:drawing>
          <wp:inline distT="0" distB="0" distL="0" distR="0" wp14:anchorId="6F6B22C3" wp14:editId="144BC584">
            <wp:extent cx="6492240" cy="6052820"/>
            <wp:effectExtent l="0" t="0" r="3810" b="5080"/>
            <wp:docPr id="12171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83472" name=""/>
                    <pic:cNvPicPr/>
                  </pic:nvPicPr>
                  <pic:blipFill>
                    <a:blip r:embed="rId13"/>
                    <a:stretch>
                      <a:fillRect/>
                    </a:stretch>
                  </pic:blipFill>
                  <pic:spPr>
                    <a:xfrm>
                      <a:off x="0" y="0"/>
                      <a:ext cx="6492240" cy="6052820"/>
                    </a:xfrm>
                    <a:prstGeom prst="rect">
                      <a:avLst/>
                    </a:prstGeom>
                  </pic:spPr>
                </pic:pic>
              </a:graphicData>
            </a:graphic>
          </wp:inline>
        </w:drawing>
      </w:r>
    </w:p>
    <w:p w14:paraId="3D0885A1"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VM Basics configuration with highlighted fields.</w:t>
      </w:r>
    </w:p>
    <w:tbl>
      <w:tblPr>
        <w:tblW w:w="0" w:type="auto"/>
        <w:jc w:val="center"/>
        <w:tblLook w:val="04A0" w:firstRow="1" w:lastRow="0" w:firstColumn="1" w:lastColumn="0" w:noHBand="0" w:noVBand="1"/>
      </w:tblPr>
      <w:tblGrid>
        <w:gridCol w:w="10224"/>
      </w:tblGrid>
      <w:tr w:rsidR="008728C4" w:rsidRPr="007459B4" w14:paraId="6709B5BA" w14:textId="77777777">
        <w:trPr>
          <w:jc w:val="center"/>
        </w:trPr>
        <w:tc>
          <w:tcPr>
            <w:tcW w:w="10224" w:type="dxa"/>
            <w:shd w:val="clear" w:color="auto" w:fill="EAF2F8"/>
            <w:tcMar>
              <w:top w:w="100" w:type="dxa"/>
              <w:left w:w="120" w:type="dxa"/>
              <w:bottom w:w="100" w:type="dxa"/>
              <w:right w:w="120" w:type="dxa"/>
            </w:tcMar>
          </w:tcPr>
          <w:p w14:paraId="0AFB5572"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selected VM name, region, image, size, and administrator account should match your training requirements.</w:t>
            </w:r>
          </w:p>
        </w:tc>
      </w:tr>
    </w:tbl>
    <w:p w14:paraId="7A8D8D10" w14:textId="77777777" w:rsidR="008728C4" w:rsidRPr="007459B4" w:rsidRDefault="008728C4">
      <w:pPr>
        <w:spacing w:after="20"/>
        <w:rPr>
          <w:rFonts w:ascii="Open Sans" w:hAnsi="Open Sans" w:cs="Open Sans"/>
        </w:rPr>
      </w:pPr>
    </w:p>
    <w:p w14:paraId="23699F9E"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4.5: Configure the OS disk</w:t>
      </w:r>
    </w:p>
    <w:p w14:paraId="261D2D2B" w14:textId="77777777" w:rsidR="008728C4" w:rsidRPr="007459B4" w:rsidRDefault="00000000">
      <w:pPr>
        <w:spacing w:after="100"/>
        <w:rPr>
          <w:rFonts w:ascii="Open Sans" w:hAnsi="Open Sans" w:cs="Open Sans"/>
        </w:rPr>
      </w:pPr>
      <w:r w:rsidRPr="007459B4">
        <w:rPr>
          <w:rFonts w:ascii="Open Sans" w:hAnsi="Open Sans" w:cs="Open Sans"/>
        </w:rPr>
        <w:t>On the Disks tab, use Standard HDD for the OS disk as specified in the reference manual, then select Next.</w:t>
      </w:r>
    </w:p>
    <w:p w14:paraId="485A8A03"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667F7719" wp14:editId="4308E4DB">
            <wp:extent cx="5623560" cy="4093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623560" cy="4093475"/>
                    </a:xfrm>
                    <a:prstGeom prst="rect">
                      <a:avLst/>
                    </a:prstGeom>
                  </pic:spPr>
                </pic:pic>
              </a:graphicData>
            </a:graphic>
          </wp:inline>
        </w:drawing>
      </w:r>
    </w:p>
    <w:p w14:paraId="546D6231"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Disks tab with Standard HDD selected.</w:t>
      </w:r>
    </w:p>
    <w:tbl>
      <w:tblPr>
        <w:tblW w:w="0" w:type="auto"/>
        <w:jc w:val="center"/>
        <w:tblLook w:val="04A0" w:firstRow="1" w:lastRow="0" w:firstColumn="1" w:lastColumn="0" w:noHBand="0" w:noVBand="1"/>
      </w:tblPr>
      <w:tblGrid>
        <w:gridCol w:w="10224"/>
      </w:tblGrid>
      <w:tr w:rsidR="008728C4" w:rsidRPr="007459B4" w14:paraId="19760A55" w14:textId="77777777">
        <w:trPr>
          <w:jc w:val="center"/>
        </w:trPr>
        <w:tc>
          <w:tcPr>
            <w:tcW w:w="10224" w:type="dxa"/>
            <w:shd w:val="clear" w:color="auto" w:fill="EAF2F8"/>
            <w:tcMar>
              <w:top w:w="100" w:type="dxa"/>
              <w:left w:w="120" w:type="dxa"/>
              <w:bottom w:w="100" w:type="dxa"/>
              <w:right w:w="120" w:type="dxa"/>
            </w:tcMar>
          </w:tcPr>
          <w:p w14:paraId="035CC81F"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OS disk type should show Standard HDD.</w:t>
            </w:r>
          </w:p>
        </w:tc>
      </w:tr>
    </w:tbl>
    <w:p w14:paraId="607713C7" w14:textId="77777777" w:rsidR="008728C4" w:rsidRPr="007459B4" w:rsidRDefault="008728C4">
      <w:pPr>
        <w:spacing w:after="20"/>
        <w:rPr>
          <w:rFonts w:ascii="Open Sans" w:hAnsi="Open Sans" w:cs="Open Sans"/>
        </w:rPr>
      </w:pPr>
    </w:p>
    <w:p w14:paraId="533E9C46"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4.6: Review and create the VM</w:t>
      </w:r>
    </w:p>
    <w:p w14:paraId="23FE013F" w14:textId="77777777" w:rsidR="008728C4" w:rsidRPr="007459B4" w:rsidRDefault="00000000">
      <w:pPr>
        <w:spacing w:after="100"/>
        <w:rPr>
          <w:rFonts w:ascii="Open Sans" w:hAnsi="Open Sans" w:cs="Open Sans"/>
        </w:rPr>
      </w:pPr>
      <w:r w:rsidRPr="007459B4">
        <w:rPr>
          <w:rFonts w:ascii="Open Sans" w:hAnsi="Open Sans" w:cs="Open Sans"/>
        </w:rPr>
        <w:t>Select Review + create. After Azure completes validation, select Create. When deployment finishes, select Go to resource to open the VM console.</w:t>
      </w:r>
    </w:p>
    <w:p w14:paraId="6282A33A"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4740792E" wp14:editId="0F75A877">
            <wp:extent cx="5623560" cy="2391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623560" cy="2391441"/>
                    </a:xfrm>
                    <a:prstGeom prst="rect">
                      <a:avLst/>
                    </a:prstGeom>
                  </pic:spPr>
                </pic:pic>
              </a:graphicData>
            </a:graphic>
          </wp:inline>
        </w:drawing>
      </w:r>
    </w:p>
    <w:p w14:paraId="48BCE400"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Azure VM resource overview after creation.</w:t>
      </w:r>
    </w:p>
    <w:tbl>
      <w:tblPr>
        <w:tblW w:w="0" w:type="auto"/>
        <w:jc w:val="center"/>
        <w:tblLook w:val="04A0" w:firstRow="1" w:lastRow="0" w:firstColumn="1" w:lastColumn="0" w:noHBand="0" w:noVBand="1"/>
      </w:tblPr>
      <w:tblGrid>
        <w:gridCol w:w="10224"/>
      </w:tblGrid>
      <w:tr w:rsidR="008728C4" w:rsidRPr="007459B4" w14:paraId="062F0612" w14:textId="77777777">
        <w:trPr>
          <w:jc w:val="center"/>
        </w:trPr>
        <w:tc>
          <w:tcPr>
            <w:tcW w:w="10224" w:type="dxa"/>
            <w:shd w:val="clear" w:color="auto" w:fill="EAF2F8"/>
            <w:tcMar>
              <w:top w:w="100" w:type="dxa"/>
              <w:left w:w="120" w:type="dxa"/>
              <w:bottom w:w="100" w:type="dxa"/>
              <w:right w:w="120" w:type="dxa"/>
            </w:tcMar>
          </w:tcPr>
          <w:p w14:paraId="1183BE7A" w14:textId="77777777" w:rsidR="008728C4" w:rsidRPr="007459B4" w:rsidRDefault="00000000">
            <w:pPr>
              <w:rPr>
                <w:rFonts w:ascii="Open Sans" w:hAnsi="Open Sans" w:cs="Open Sans"/>
              </w:rPr>
            </w:pPr>
            <w:r w:rsidRPr="007459B4">
              <w:rPr>
                <w:rFonts w:ascii="Open Sans" w:hAnsi="Open Sans" w:cs="Open Sans"/>
                <w:b/>
              </w:rPr>
              <w:lastRenderedPageBreak/>
              <w:t xml:space="preserve">Checkpoint: </w:t>
            </w:r>
            <w:r w:rsidRPr="007459B4">
              <w:rPr>
                <w:rFonts w:ascii="Open Sans" w:hAnsi="Open Sans" w:cs="Open Sans"/>
              </w:rPr>
              <w:t>The VM resource overview should be visible and the VM should be running.</w:t>
            </w:r>
          </w:p>
        </w:tc>
      </w:tr>
    </w:tbl>
    <w:p w14:paraId="55089969" w14:textId="77777777" w:rsidR="008728C4" w:rsidRPr="007459B4" w:rsidRDefault="008728C4">
      <w:pPr>
        <w:spacing w:after="20"/>
        <w:rPr>
          <w:rFonts w:ascii="Open Sans" w:hAnsi="Open Sans" w:cs="Open Sans"/>
        </w:rPr>
      </w:pPr>
    </w:p>
    <w:p w14:paraId="45F225D0" w14:textId="77777777" w:rsidR="008728C4" w:rsidRPr="007459B4" w:rsidRDefault="00000000">
      <w:pPr>
        <w:pStyle w:val="Heading1"/>
        <w:rPr>
          <w:rFonts w:ascii="Open Sans" w:hAnsi="Open Sans" w:cs="Open Sans"/>
        </w:rPr>
      </w:pPr>
      <w:r w:rsidRPr="007459B4">
        <w:rPr>
          <w:rFonts w:ascii="Open Sans" w:hAnsi="Open Sans" w:cs="Open Sans"/>
        </w:rPr>
        <w:t>5. Connect to the VM Using RDP</w:t>
      </w:r>
    </w:p>
    <w:p w14:paraId="75A18024"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5.1: Copy the VM public IP address</w:t>
      </w:r>
    </w:p>
    <w:p w14:paraId="4FBDCE47" w14:textId="77777777" w:rsidR="008728C4" w:rsidRPr="007459B4" w:rsidRDefault="00000000">
      <w:pPr>
        <w:spacing w:after="100"/>
        <w:rPr>
          <w:rFonts w:ascii="Open Sans" w:hAnsi="Open Sans" w:cs="Open Sans"/>
        </w:rPr>
      </w:pPr>
      <w:r w:rsidRPr="007459B4">
        <w:rPr>
          <w:rFonts w:ascii="Open Sans" w:hAnsi="Open Sans" w:cs="Open Sans"/>
        </w:rPr>
        <w:t>From the VM Overview/console, locate the Public IP address and copy it. This address is used by Remote Desktop Connection.</w:t>
      </w:r>
    </w:p>
    <w:p w14:paraId="3F9F5488"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2FCC8D09" wp14:editId="554B67C3">
            <wp:extent cx="5623560" cy="23953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623560" cy="2395394"/>
                    </a:xfrm>
                    <a:prstGeom prst="rect">
                      <a:avLst/>
                    </a:prstGeom>
                  </pic:spPr>
                </pic:pic>
              </a:graphicData>
            </a:graphic>
          </wp:inline>
        </w:drawing>
      </w:r>
    </w:p>
    <w:p w14:paraId="5E7ABDF8"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Public IP address highlighted in the VM overview.</w:t>
      </w:r>
    </w:p>
    <w:tbl>
      <w:tblPr>
        <w:tblW w:w="0" w:type="auto"/>
        <w:jc w:val="center"/>
        <w:tblLook w:val="04A0" w:firstRow="1" w:lastRow="0" w:firstColumn="1" w:lastColumn="0" w:noHBand="0" w:noVBand="1"/>
      </w:tblPr>
      <w:tblGrid>
        <w:gridCol w:w="10224"/>
      </w:tblGrid>
      <w:tr w:rsidR="008728C4" w:rsidRPr="007459B4" w14:paraId="3BBA3033" w14:textId="77777777">
        <w:trPr>
          <w:jc w:val="center"/>
        </w:trPr>
        <w:tc>
          <w:tcPr>
            <w:tcW w:w="10224" w:type="dxa"/>
            <w:shd w:val="clear" w:color="auto" w:fill="EAF2F8"/>
            <w:tcMar>
              <w:top w:w="100" w:type="dxa"/>
              <w:left w:w="120" w:type="dxa"/>
              <w:bottom w:w="100" w:type="dxa"/>
              <w:right w:w="120" w:type="dxa"/>
            </w:tcMar>
          </w:tcPr>
          <w:p w14:paraId="25D6C7C2"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Keep the public IP available for the next steps.</w:t>
            </w:r>
          </w:p>
        </w:tc>
      </w:tr>
    </w:tbl>
    <w:p w14:paraId="70D7DC62" w14:textId="77777777" w:rsidR="008728C4" w:rsidRPr="007459B4" w:rsidRDefault="008728C4">
      <w:pPr>
        <w:spacing w:after="20"/>
        <w:rPr>
          <w:rFonts w:ascii="Open Sans" w:hAnsi="Open Sans" w:cs="Open Sans"/>
        </w:rPr>
      </w:pPr>
    </w:p>
    <w:p w14:paraId="242E7CDC"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5.2: Launch Remote Desktop Connection</w:t>
      </w:r>
    </w:p>
    <w:p w14:paraId="2678D512" w14:textId="77777777" w:rsidR="008728C4" w:rsidRPr="007459B4" w:rsidRDefault="00000000">
      <w:pPr>
        <w:spacing w:after="100"/>
        <w:rPr>
          <w:rFonts w:ascii="Open Sans" w:hAnsi="Open Sans" w:cs="Open Sans"/>
        </w:rPr>
      </w:pPr>
      <w:r w:rsidRPr="007459B4">
        <w:rPr>
          <w:rFonts w:ascii="Open Sans" w:hAnsi="Open Sans" w:cs="Open Sans"/>
        </w:rPr>
        <w:t>On your Windows laptop, open Start/Search and type Remote Desktop. Select Remote Desktop Connection.</w:t>
      </w:r>
    </w:p>
    <w:p w14:paraId="0492E284"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48D88758" wp14:editId="35CD1D33">
            <wp:extent cx="5623560" cy="60268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623560" cy="6026874"/>
                    </a:xfrm>
                    <a:prstGeom prst="rect">
                      <a:avLst/>
                    </a:prstGeom>
                  </pic:spPr>
                </pic:pic>
              </a:graphicData>
            </a:graphic>
          </wp:inline>
        </w:drawing>
      </w:r>
    </w:p>
    <w:p w14:paraId="1208A6AA"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Windows search for Remote Desktop Connection.</w:t>
      </w:r>
    </w:p>
    <w:tbl>
      <w:tblPr>
        <w:tblW w:w="0" w:type="auto"/>
        <w:jc w:val="center"/>
        <w:tblLook w:val="04A0" w:firstRow="1" w:lastRow="0" w:firstColumn="1" w:lastColumn="0" w:noHBand="0" w:noVBand="1"/>
      </w:tblPr>
      <w:tblGrid>
        <w:gridCol w:w="10224"/>
      </w:tblGrid>
      <w:tr w:rsidR="008728C4" w:rsidRPr="007459B4" w14:paraId="0B393919" w14:textId="77777777">
        <w:trPr>
          <w:jc w:val="center"/>
        </w:trPr>
        <w:tc>
          <w:tcPr>
            <w:tcW w:w="10224" w:type="dxa"/>
            <w:shd w:val="clear" w:color="auto" w:fill="EAF2F8"/>
            <w:tcMar>
              <w:top w:w="100" w:type="dxa"/>
              <w:left w:w="120" w:type="dxa"/>
              <w:bottom w:w="100" w:type="dxa"/>
              <w:right w:w="120" w:type="dxa"/>
            </w:tcMar>
          </w:tcPr>
          <w:p w14:paraId="70EE90E3"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Remote Desktop Connection window should open.</w:t>
            </w:r>
          </w:p>
        </w:tc>
      </w:tr>
    </w:tbl>
    <w:p w14:paraId="2D502576" w14:textId="77777777" w:rsidR="008728C4" w:rsidRPr="007459B4" w:rsidRDefault="008728C4">
      <w:pPr>
        <w:spacing w:after="20"/>
        <w:rPr>
          <w:rFonts w:ascii="Open Sans" w:hAnsi="Open Sans" w:cs="Open Sans"/>
        </w:rPr>
      </w:pPr>
    </w:p>
    <w:p w14:paraId="76B9EE3D"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5.3: Enter the VM public IP and connect</w:t>
      </w:r>
    </w:p>
    <w:p w14:paraId="55F59A36" w14:textId="77777777" w:rsidR="008728C4" w:rsidRPr="007459B4" w:rsidRDefault="00000000">
      <w:pPr>
        <w:spacing w:after="100"/>
        <w:rPr>
          <w:rFonts w:ascii="Open Sans" w:hAnsi="Open Sans" w:cs="Open Sans"/>
        </w:rPr>
      </w:pPr>
      <w:r w:rsidRPr="007459B4">
        <w:rPr>
          <w:rFonts w:ascii="Open Sans" w:hAnsi="Open Sans" w:cs="Open Sans"/>
        </w:rPr>
        <w:t>Paste the copied public IP into the Computer field and select Connect.</w:t>
      </w:r>
    </w:p>
    <w:p w14:paraId="4A29F3CA"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18E60C64" wp14:editId="4C760A28">
            <wp:extent cx="5623560" cy="33825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623560" cy="3382592"/>
                    </a:xfrm>
                    <a:prstGeom prst="rect">
                      <a:avLst/>
                    </a:prstGeom>
                  </pic:spPr>
                </pic:pic>
              </a:graphicData>
            </a:graphic>
          </wp:inline>
        </w:drawing>
      </w:r>
    </w:p>
    <w:p w14:paraId="467A74FC"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Remote Desktop Connection with the Computer field populated.</w:t>
      </w:r>
    </w:p>
    <w:tbl>
      <w:tblPr>
        <w:tblW w:w="0" w:type="auto"/>
        <w:jc w:val="center"/>
        <w:tblLook w:val="04A0" w:firstRow="1" w:lastRow="0" w:firstColumn="1" w:lastColumn="0" w:noHBand="0" w:noVBand="1"/>
      </w:tblPr>
      <w:tblGrid>
        <w:gridCol w:w="10224"/>
      </w:tblGrid>
      <w:tr w:rsidR="008728C4" w:rsidRPr="007459B4" w14:paraId="471D6117" w14:textId="77777777">
        <w:trPr>
          <w:jc w:val="center"/>
        </w:trPr>
        <w:tc>
          <w:tcPr>
            <w:tcW w:w="10224" w:type="dxa"/>
            <w:shd w:val="clear" w:color="auto" w:fill="EAF2F8"/>
            <w:tcMar>
              <w:top w:w="100" w:type="dxa"/>
              <w:left w:w="120" w:type="dxa"/>
              <w:bottom w:w="100" w:type="dxa"/>
              <w:right w:w="120" w:type="dxa"/>
            </w:tcMar>
          </w:tcPr>
          <w:p w14:paraId="62E6B0E6"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connection request should begin.</w:t>
            </w:r>
          </w:p>
        </w:tc>
      </w:tr>
    </w:tbl>
    <w:p w14:paraId="4D227AA8" w14:textId="77777777" w:rsidR="008728C4" w:rsidRPr="007459B4" w:rsidRDefault="008728C4">
      <w:pPr>
        <w:spacing w:after="20"/>
        <w:rPr>
          <w:rFonts w:ascii="Open Sans" w:hAnsi="Open Sans" w:cs="Open Sans"/>
        </w:rPr>
      </w:pPr>
    </w:p>
    <w:p w14:paraId="3EC86DED"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5.4: Enter administrator credentials</w:t>
      </w:r>
    </w:p>
    <w:p w14:paraId="2A2DF058" w14:textId="77777777" w:rsidR="008728C4" w:rsidRPr="007459B4" w:rsidRDefault="00000000">
      <w:pPr>
        <w:spacing w:after="100"/>
        <w:rPr>
          <w:rFonts w:ascii="Open Sans" w:hAnsi="Open Sans" w:cs="Open Sans"/>
        </w:rPr>
      </w:pPr>
      <w:r w:rsidRPr="007459B4">
        <w:rPr>
          <w:rFonts w:ascii="Open Sans" w:hAnsi="Open Sans" w:cs="Open Sans"/>
        </w:rPr>
        <w:t>Enter the administrator username and password that you used when creating the VM, then continue.</w:t>
      </w:r>
    </w:p>
    <w:p w14:paraId="3F6A323E"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6770725A" wp14:editId="5FDFCE05">
            <wp:extent cx="5623560" cy="53366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623560" cy="5336644"/>
                    </a:xfrm>
                    <a:prstGeom prst="rect">
                      <a:avLst/>
                    </a:prstGeom>
                  </pic:spPr>
                </pic:pic>
              </a:graphicData>
            </a:graphic>
          </wp:inline>
        </w:drawing>
      </w:r>
    </w:p>
    <w:p w14:paraId="681638EE"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Windows Security credential prompt.</w:t>
      </w:r>
    </w:p>
    <w:tbl>
      <w:tblPr>
        <w:tblW w:w="0" w:type="auto"/>
        <w:jc w:val="center"/>
        <w:tblLook w:val="04A0" w:firstRow="1" w:lastRow="0" w:firstColumn="1" w:lastColumn="0" w:noHBand="0" w:noVBand="1"/>
      </w:tblPr>
      <w:tblGrid>
        <w:gridCol w:w="10224"/>
      </w:tblGrid>
      <w:tr w:rsidR="008728C4" w:rsidRPr="007459B4" w14:paraId="1CEB702B" w14:textId="77777777">
        <w:trPr>
          <w:jc w:val="center"/>
        </w:trPr>
        <w:tc>
          <w:tcPr>
            <w:tcW w:w="10224" w:type="dxa"/>
            <w:shd w:val="clear" w:color="auto" w:fill="EAF2F8"/>
            <w:tcMar>
              <w:top w:w="100" w:type="dxa"/>
              <w:left w:w="120" w:type="dxa"/>
              <w:bottom w:w="100" w:type="dxa"/>
              <w:right w:w="120" w:type="dxa"/>
            </w:tcMar>
          </w:tcPr>
          <w:p w14:paraId="3792FC72"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credentials should be accepted and the remote session should start.</w:t>
            </w:r>
          </w:p>
        </w:tc>
      </w:tr>
    </w:tbl>
    <w:p w14:paraId="0F3AD16E" w14:textId="77777777" w:rsidR="008728C4" w:rsidRPr="007459B4" w:rsidRDefault="008728C4">
      <w:pPr>
        <w:spacing w:after="20"/>
        <w:rPr>
          <w:rFonts w:ascii="Open Sans" w:hAnsi="Open Sans" w:cs="Open Sans"/>
        </w:rPr>
      </w:pPr>
    </w:p>
    <w:p w14:paraId="5E811817"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5.5: Wait for the RDP session</w:t>
      </w:r>
    </w:p>
    <w:p w14:paraId="19860DDD" w14:textId="77777777" w:rsidR="008728C4" w:rsidRPr="007459B4" w:rsidRDefault="00000000">
      <w:pPr>
        <w:spacing w:after="100"/>
        <w:rPr>
          <w:rFonts w:ascii="Open Sans" w:hAnsi="Open Sans" w:cs="Open Sans"/>
        </w:rPr>
      </w:pPr>
      <w:r w:rsidRPr="007459B4">
        <w:rPr>
          <w:rFonts w:ascii="Open Sans" w:hAnsi="Open Sans" w:cs="Open Sans"/>
        </w:rPr>
        <w:t>Allow Windows to establish the remote session. Do not close the connection window while the session is being configured.</w:t>
      </w:r>
    </w:p>
    <w:p w14:paraId="46CE9327"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27EF822A" wp14:editId="2A6151C3">
            <wp:extent cx="5623560" cy="32186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623560" cy="3218668"/>
                    </a:xfrm>
                    <a:prstGeom prst="rect">
                      <a:avLst/>
                    </a:prstGeom>
                  </pic:spPr>
                </pic:pic>
              </a:graphicData>
            </a:graphic>
          </wp:inline>
        </w:drawing>
      </w:r>
    </w:p>
    <w:p w14:paraId="7DF01E06"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RDP connection in progress.</w:t>
      </w:r>
    </w:p>
    <w:tbl>
      <w:tblPr>
        <w:tblW w:w="0" w:type="auto"/>
        <w:jc w:val="center"/>
        <w:tblLook w:val="04A0" w:firstRow="1" w:lastRow="0" w:firstColumn="1" w:lastColumn="0" w:noHBand="0" w:noVBand="1"/>
      </w:tblPr>
      <w:tblGrid>
        <w:gridCol w:w="10224"/>
      </w:tblGrid>
      <w:tr w:rsidR="008728C4" w:rsidRPr="007459B4" w14:paraId="08BA6032" w14:textId="77777777">
        <w:trPr>
          <w:jc w:val="center"/>
        </w:trPr>
        <w:tc>
          <w:tcPr>
            <w:tcW w:w="10224" w:type="dxa"/>
            <w:shd w:val="clear" w:color="auto" w:fill="EAF2F8"/>
            <w:tcMar>
              <w:top w:w="100" w:type="dxa"/>
              <w:left w:w="120" w:type="dxa"/>
              <w:bottom w:w="100" w:type="dxa"/>
              <w:right w:w="120" w:type="dxa"/>
            </w:tcMar>
          </w:tcPr>
          <w:p w14:paraId="7FBCCABB"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Wait until the certificate/identity prompt or Windows desktop appears.</w:t>
            </w:r>
          </w:p>
        </w:tc>
      </w:tr>
    </w:tbl>
    <w:p w14:paraId="7109262B" w14:textId="77777777" w:rsidR="008728C4" w:rsidRPr="007459B4" w:rsidRDefault="008728C4">
      <w:pPr>
        <w:spacing w:after="20"/>
        <w:rPr>
          <w:rFonts w:ascii="Open Sans" w:hAnsi="Open Sans" w:cs="Open Sans"/>
        </w:rPr>
      </w:pPr>
    </w:p>
    <w:p w14:paraId="070A2ED2"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5.6: Accept the remote computer certificate prompt</w:t>
      </w:r>
    </w:p>
    <w:p w14:paraId="2CB2D0AF" w14:textId="77777777" w:rsidR="008728C4" w:rsidRPr="007459B4" w:rsidRDefault="00000000">
      <w:pPr>
        <w:spacing w:after="100"/>
        <w:rPr>
          <w:rFonts w:ascii="Open Sans" w:hAnsi="Open Sans" w:cs="Open Sans"/>
        </w:rPr>
      </w:pPr>
      <w:r w:rsidRPr="007459B4">
        <w:rPr>
          <w:rFonts w:ascii="Open Sans" w:hAnsi="Open Sans" w:cs="Open Sans"/>
        </w:rPr>
        <w:t>If the Remote Desktop Connection warning says the identity of the remote computer cannot be verified, review the prompt and select Yes to continue, as shown in the reference procedure.</w:t>
      </w:r>
    </w:p>
    <w:p w14:paraId="62FC8B5C"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728A6AC5" wp14:editId="432F0BF7">
            <wp:extent cx="5623560" cy="57460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623560" cy="5746078"/>
                    </a:xfrm>
                    <a:prstGeom prst="rect">
                      <a:avLst/>
                    </a:prstGeom>
                  </pic:spPr>
                </pic:pic>
              </a:graphicData>
            </a:graphic>
          </wp:inline>
        </w:drawing>
      </w:r>
    </w:p>
    <w:p w14:paraId="0D7B34B2"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Remote Desktop identity/certificate warning.</w:t>
      </w:r>
    </w:p>
    <w:tbl>
      <w:tblPr>
        <w:tblW w:w="0" w:type="auto"/>
        <w:jc w:val="center"/>
        <w:tblLook w:val="04A0" w:firstRow="1" w:lastRow="0" w:firstColumn="1" w:lastColumn="0" w:noHBand="0" w:noVBand="1"/>
      </w:tblPr>
      <w:tblGrid>
        <w:gridCol w:w="10224"/>
      </w:tblGrid>
      <w:tr w:rsidR="008728C4" w:rsidRPr="007459B4" w14:paraId="2A74AB96" w14:textId="77777777">
        <w:trPr>
          <w:jc w:val="center"/>
        </w:trPr>
        <w:tc>
          <w:tcPr>
            <w:tcW w:w="10224" w:type="dxa"/>
            <w:shd w:val="clear" w:color="auto" w:fill="EAF2F8"/>
            <w:tcMar>
              <w:top w:w="100" w:type="dxa"/>
              <w:left w:w="120" w:type="dxa"/>
              <w:bottom w:w="100" w:type="dxa"/>
              <w:right w:w="120" w:type="dxa"/>
            </w:tcMar>
          </w:tcPr>
          <w:p w14:paraId="4AA15632"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remote session should continue.</w:t>
            </w:r>
          </w:p>
        </w:tc>
      </w:tr>
    </w:tbl>
    <w:p w14:paraId="58E750CA" w14:textId="77777777" w:rsidR="008728C4" w:rsidRPr="007459B4" w:rsidRDefault="008728C4">
      <w:pPr>
        <w:spacing w:after="20"/>
        <w:rPr>
          <w:rFonts w:ascii="Open Sans" w:hAnsi="Open Sans" w:cs="Open Sans"/>
        </w:rPr>
      </w:pPr>
    </w:p>
    <w:p w14:paraId="3D13312C"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5.7: Accept diagnostic-data prompt</w:t>
      </w:r>
    </w:p>
    <w:p w14:paraId="24522C05" w14:textId="77777777" w:rsidR="008728C4" w:rsidRPr="007459B4" w:rsidRDefault="00000000">
      <w:pPr>
        <w:spacing w:after="100"/>
        <w:rPr>
          <w:rFonts w:ascii="Open Sans" w:hAnsi="Open Sans" w:cs="Open Sans"/>
        </w:rPr>
      </w:pPr>
      <w:r w:rsidRPr="007459B4">
        <w:rPr>
          <w:rFonts w:ascii="Open Sans" w:hAnsi="Open Sans" w:cs="Open Sans"/>
        </w:rPr>
        <w:t>When Windows displays the Send diagnostic data to Microsoft screen, select Accept as shown in the reference manual.</w:t>
      </w:r>
    </w:p>
    <w:p w14:paraId="7F6F76C8"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7EEADB11" wp14:editId="12E3214D">
            <wp:extent cx="5623560" cy="30067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2"/>
                    <a:stretch>
                      <a:fillRect/>
                    </a:stretch>
                  </pic:blipFill>
                  <pic:spPr>
                    <a:xfrm>
                      <a:off x="0" y="0"/>
                      <a:ext cx="5623560" cy="3006757"/>
                    </a:xfrm>
                    <a:prstGeom prst="rect">
                      <a:avLst/>
                    </a:prstGeom>
                  </pic:spPr>
                </pic:pic>
              </a:graphicData>
            </a:graphic>
          </wp:inline>
        </w:drawing>
      </w:r>
    </w:p>
    <w:p w14:paraId="722CD4FC"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Send diagnostic data to Microsoft screen.</w:t>
      </w:r>
    </w:p>
    <w:tbl>
      <w:tblPr>
        <w:tblW w:w="0" w:type="auto"/>
        <w:jc w:val="center"/>
        <w:tblLook w:val="04A0" w:firstRow="1" w:lastRow="0" w:firstColumn="1" w:lastColumn="0" w:noHBand="0" w:noVBand="1"/>
      </w:tblPr>
      <w:tblGrid>
        <w:gridCol w:w="10224"/>
      </w:tblGrid>
      <w:tr w:rsidR="008728C4" w:rsidRPr="007459B4" w14:paraId="6AF31428" w14:textId="77777777">
        <w:trPr>
          <w:jc w:val="center"/>
        </w:trPr>
        <w:tc>
          <w:tcPr>
            <w:tcW w:w="10224" w:type="dxa"/>
            <w:shd w:val="clear" w:color="auto" w:fill="EAF2F8"/>
            <w:tcMar>
              <w:top w:w="100" w:type="dxa"/>
              <w:left w:w="120" w:type="dxa"/>
              <w:bottom w:w="100" w:type="dxa"/>
              <w:right w:w="120" w:type="dxa"/>
            </w:tcMar>
          </w:tcPr>
          <w:p w14:paraId="3CF3AAFA"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You should reach the Windows Server session.</w:t>
            </w:r>
          </w:p>
        </w:tc>
      </w:tr>
    </w:tbl>
    <w:p w14:paraId="0A592C7C" w14:textId="77777777" w:rsidR="008728C4" w:rsidRPr="007459B4" w:rsidRDefault="008728C4">
      <w:pPr>
        <w:spacing w:after="20"/>
        <w:rPr>
          <w:rFonts w:ascii="Open Sans" w:hAnsi="Open Sans" w:cs="Open Sans"/>
        </w:rPr>
      </w:pPr>
    </w:p>
    <w:p w14:paraId="1A0C3E88"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5.8: Confirm Server Manager is visible</w:t>
      </w:r>
    </w:p>
    <w:p w14:paraId="62C7A4B2" w14:textId="77777777" w:rsidR="008728C4" w:rsidRPr="007459B4" w:rsidRDefault="00000000">
      <w:pPr>
        <w:spacing w:after="100"/>
        <w:rPr>
          <w:rFonts w:ascii="Open Sans" w:hAnsi="Open Sans" w:cs="Open Sans"/>
        </w:rPr>
      </w:pPr>
      <w:r w:rsidRPr="007459B4">
        <w:rPr>
          <w:rFonts w:ascii="Open Sans" w:hAnsi="Open Sans" w:cs="Open Sans"/>
        </w:rPr>
        <w:t>After the RDP session finishes loading, Server Manager should be visible. This is the starting point for installing IIS.</w:t>
      </w:r>
    </w:p>
    <w:p w14:paraId="200630D6"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2E813FD8" wp14:editId="2F7B1624">
            <wp:extent cx="5623560" cy="29230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623560" cy="2923044"/>
                    </a:xfrm>
                    <a:prstGeom prst="rect">
                      <a:avLst/>
                    </a:prstGeom>
                  </pic:spPr>
                </pic:pic>
              </a:graphicData>
            </a:graphic>
          </wp:inline>
        </w:drawing>
      </w:r>
    </w:p>
    <w:p w14:paraId="288C31FF"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Server Manager dashboard.</w:t>
      </w:r>
    </w:p>
    <w:tbl>
      <w:tblPr>
        <w:tblW w:w="0" w:type="auto"/>
        <w:jc w:val="center"/>
        <w:tblLook w:val="04A0" w:firstRow="1" w:lastRow="0" w:firstColumn="1" w:lastColumn="0" w:noHBand="0" w:noVBand="1"/>
      </w:tblPr>
      <w:tblGrid>
        <w:gridCol w:w="10224"/>
      </w:tblGrid>
      <w:tr w:rsidR="008728C4" w:rsidRPr="007459B4" w14:paraId="7628E48B" w14:textId="77777777">
        <w:trPr>
          <w:jc w:val="center"/>
        </w:trPr>
        <w:tc>
          <w:tcPr>
            <w:tcW w:w="10224" w:type="dxa"/>
            <w:shd w:val="clear" w:color="auto" w:fill="EAF2F8"/>
            <w:tcMar>
              <w:top w:w="100" w:type="dxa"/>
              <w:left w:w="120" w:type="dxa"/>
              <w:bottom w:w="100" w:type="dxa"/>
              <w:right w:w="120" w:type="dxa"/>
            </w:tcMar>
          </w:tcPr>
          <w:p w14:paraId="2566DC94"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Server Manager should load without an error.</w:t>
            </w:r>
          </w:p>
        </w:tc>
      </w:tr>
    </w:tbl>
    <w:p w14:paraId="19D48CFA" w14:textId="77777777" w:rsidR="008728C4" w:rsidRPr="007459B4" w:rsidRDefault="008728C4">
      <w:pPr>
        <w:spacing w:after="20"/>
        <w:rPr>
          <w:rFonts w:ascii="Open Sans" w:hAnsi="Open Sans" w:cs="Open Sans"/>
        </w:rPr>
      </w:pPr>
    </w:p>
    <w:p w14:paraId="0A311CA1" w14:textId="77777777" w:rsidR="008728C4" w:rsidRPr="007459B4" w:rsidRDefault="00000000">
      <w:pPr>
        <w:pStyle w:val="Heading1"/>
        <w:rPr>
          <w:rFonts w:ascii="Open Sans" w:hAnsi="Open Sans" w:cs="Open Sans"/>
        </w:rPr>
      </w:pPr>
      <w:r w:rsidRPr="007459B4">
        <w:rPr>
          <w:rFonts w:ascii="Open Sans" w:hAnsi="Open Sans" w:cs="Open Sans"/>
        </w:rPr>
        <w:lastRenderedPageBreak/>
        <w:t>6. Install IIS (Web Server)</w:t>
      </w:r>
    </w:p>
    <w:p w14:paraId="1923FCBF" w14:textId="77777777" w:rsidR="008728C4" w:rsidRPr="007459B4" w:rsidRDefault="00000000">
      <w:pPr>
        <w:rPr>
          <w:rFonts w:ascii="Open Sans" w:hAnsi="Open Sans" w:cs="Open Sans"/>
        </w:rPr>
      </w:pPr>
      <w:r w:rsidRPr="007459B4">
        <w:rPr>
          <w:rFonts w:ascii="Open Sans" w:hAnsi="Open Sans" w:cs="Open Sans"/>
        </w:rPr>
        <w:t>The following steps reproduce the complete IIS installation sequence from the reference document. Every reference screenshot supplied in the source manual is included below.</w:t>
      </w:r>
    </w:p>
    <w:p w14:paraId="14A3DDF7"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6.1: Open Add Roles and Features</w:t>
      </w:r>
    </w:p>
    <w:p w14:paraId="6D871782" w14:textId="77777777" w:rsidR="008728C4" w:rsidRPr="007459B4" w:rsidRDefault="00000000">
      <w:pPr>
        <w:spacing w:after="100"/>
        <w:rPr>
          <w:rFonts w:ascii="Open Sans" w:hAnsi="Open Sans" w:cs="Open Sans"/>
        </w:rPr>
      </w:pPr>
      <w:r w:rsidRPr="007459B4">
        <w:rPr>
          <w:rFonts w:ascii="Open Sans" w:hAnsi="Open Sans" w:cs="Open Sans"/>
        </w:rPr>
        <w:t>In Server Manager, select the Add roles and features link.</w:t>
      </w:r>
    </w:p>
    <w:p w14:paraId="729DBAB4"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200D204C" wp14:editId="329CC672">
            <wp:extent cx="5623560" cy="23449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4"/>
                    <a:stretch>
                      <a:fillRect/>
                    </a:stretch>
                  </pic:blipFill>
                  <pic:spPr>
                    <a:xfrm>
                      <a:off x="0" y="0"/>
                      <a:ext cx="5623560" cy="2344981"/>
                    </a:xfrm>
                    <a:prstGeom prst="rect">
                      <a:avLst/>
                    </a:prstGeom>
                  </pic:spPr>
                </pic:pic>
              </a:graphicData>
            </a:graphic>
          </wp:inline>
        </w:drawing>
      </w:r>
    </w:p>
    <w:p w14:paraId="28107B8F"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Server Manager with Add roles and features highlighted.</w:t>
      </w:r>
    </w:p>
    <w:tbl>
      <w:tblPr>
        <w:tblW w:w="0" w:type="auto"/>
        <w:jc w:val="center"/>
        <w:tblLook w:val="04A0" w:firstRow="1" w:lastRow="0" w:firstColumn="1" w:lastColumn="0" w:noHBand="0" w:noVBand="1"/>
      </w:tblPr>
      <w:tblGrid>
        <w:gridCol w:w="10224"/>
      </w:tblGrid>
      <w:tr w:rsidR="008728C4" w:rsidRPr="007459B4" w14:paraId="716FBA7C" w14:textId="77777777">
        <w:trPr>
          <w:jc w:val="center"/>
        </w:trPr>
        <w:tc>
          <w:tcPr>
            <w:tcW w:w="10224" w:type="dxa"/>
            <w:shd w:val="clear" w:color="auto" w:fill="EAF2F8"/>
            <w:tcMar>
              <w:top w:w="100" w:type="dxa"/>
              <w:left w:w="120" w:type="dxa"/>
              <w:bottom w:w="100" w:type="dxa"/>
              <w:right w:w="120" w:type="dxa"/>
            </w:tcMar>
          </w:tcPr>
          <w:p w14:paraId="1B60F3A5"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Add Roles and Features Wizard should open.</w:t>
            </w:r>
          </w:p>
        </w:tc>
      </w:tr>
    </w:tbl>
    <w:p w14:paraId="66521411" w14:textId="77777777" w:rsidR="008728C4" w:rsidRPr="007459B4" w:rsidRDefault="008728C4">
      <w:pPr>
        <w:spacing w:after="20"/>
        <w:rPr>
          <w:rFonts w:ascii="Open Sans" w:hAnsi="Open Sans" w:cs="Open Sans"/>
        </w:rPr>
      </w:pPr>
    </w:p>
    <w:p w14:paraId="75D8B51A"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6.2: Before you begin</w:t>
      </w:r>
    </w:p>
    <w:p w14:paraId="15A899FD" w14:textId="77777777" w:rsidR="008728C4" w:rsidRPr="007459B4" w:rsidRDefault="00000000">
      <w:pPr>
        <w:spacing w:after="100"/>
        <w:rPr>
          <w:rFonts w:ascii="Open Sans" w:hAnsi="Open Sans" w:cs="Open Sans"/>
        </w:rPr>
      </w:pPr>
      <w:r w:rsidRPr="007459B4">
        <w:rPr>
          <w:rFonts w:ascii="Open Sans" w:hAnsi="Open Sans" w:cs="Open Sans"/>
        </w:rPr>
        <w:t>On the Before you begin page, review the information and select Next.</w:t>
      </w:r>
    </w:p>
    <w:p w14:paraId="002835FD"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4375DE27" wp14:editId="1BD856BC">
            <wp:extent cx="5623560" cy="33075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5"/>
                    <a:stretch>
                      <a:fillRect/>
                    </a:stretch>
                  </pic:blipFill>
                  <pic:spPr>
                    <a:xfrm>
                      <a:off x="0" y="0"/>
                      <a:ext cx="5623560" cy="3307551"/>
                    </a:xfrm>
                    <a:prstGeom prst="rect">
                      <a:avLst/>
                    </a:prstGeom>
                  </pic:spPr>
                </pic:pic>
              </a:graphicData>
            </a:graphic>
          </wp:inline>
        </w:drawing>
      </w:r>
    </w:p>
    <w:p w14:paraId="21ABCB6E"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lastRenderedPageBreak/>
        <w:t>Reference screenshot — Before you begin page.</w:t>
      </w:r>
    </w:p>
    <w:tbl>
      <w:tblPr>
        <w:tblW w:w="0" w:type="auto"/>
        <w:jc w:val="center"/>
        <w:tblLook w:val="04A0" w:firstRow="1" w:lastRow="0" w:firstColumn="1" w:lastColumn="0" w:noHBand="0" w:noVBand="1"/>
      </w:tblPr>
      <w:tblGrid>
        <w:gridCol w:w="10224"/>
      </w:tblGrid>
      <w:tr w:rsidR="008728C4" w:rsidRPr="007459B4" w14:paraId="083BA7A8" w14:textId="77777777">
        <w:trPr>
          <w:jc w:val="center"/>
        </w:trPr>
        <w:tc>
          <w:tcPr>
            <w:tcW w:w="10224" w:type="dxa"/>
            <w:shd w:val="clear" w:color="auto" w:fill="EAF2F8"/>
            <w:tcMar>
              <w:top w:w="100" w:type="dxa"/>
              <w:left w:w="120" w:type="dxa"/>
              <w:bottom w:w="100" w:type="dxa"/>
              <w:right w:w="120" w:type="dxa"/>
            </w:tcMar>
          </w:tcPr>
          <w:p w14:paraId="56A80E5B"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wizard should move to Select installation type.</w:t>
            </w:r>
          </w:p>
        </w:tc>
      </w:tr>
    </w:tbl>
    <w:p w14:paraId="739B8F67" w14:textId="77777777" w:rsidR="008728C4" w:rsidRPr="007459B4" w:rsidRDefault="008728C4">
      <w:pPr>
        <w:spacing w:after="20"/>
        <w:rPr>
          <w:rFonts w:ascii="Open Sans" w:hAnsi="Open Sans" w:cs="Open Sans"/>
        </w:rPr>
      </w:pPr>
    </w:p>
    <w:p w14:paraId="31D9452D"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6.3: Select installation type</w:t>
      </w:r>
    </w:p>
    <w:p w14:paraId="773F9268" w14:textId="77777777" w:rsidR="008728C4" w:rsidRPr="007459B4" w:rsidRDefault="00000000">
      <w:pPr>
        <w:spacing w:after="100"/>
        <w:rPr>
          <w:rFonts w:ascii="Open Sans" w:hAnsi="Open Sans" w:cs="Open Sans"/>
        </w:rPr>
      </w:pPr>
      <w:r w:rsidRPr="007459B4">
        <w:rPr>
          <w:rFonts w:ascii="Open Sans" w:hAnsi="Open Sans" w:cs="Open Sans"/>
        </w:rPr>
        <w:t>Leave Role-based or feature-based installation selected and select Next.</w:t>
      </w:r>
    </w:p>
    <w:p w14:paraId="5CE08F6C"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55843899" wp14:editId="4C7C184D">
            <wp:extent cx="5623560" cy="24880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623560" cy="2488043"/>
                    </a:xfrm>
                    <a:prstGeom prst="rect">
                      <a:avLst/>
                    </a:prstGeom>
                  </pic:spPr>
                </pic:pic>
              </a:graphicData>
            </a:graphic>
          </wp:inline>
        </w:drawing>
      </w:r>
    </w:p>
    <w:p w14:paraId="2DEB14F3"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Role-based or feature-based installation.</w:t>
      </w:r>
    </w:p>
    <w:tbl>
      <w:tblPr>
        <w:tblW w:w="0" w:type="auto"/>
        <w:jc w:val="center"/>
        <w:tblLook w:val="04A0" w:firstRow="1" w:lastRow="0" w:firstColumn="1" w:lastColumn="0" w:noHBand="0" w:noVBand="1"/>
      </w:tblPr>
      <w:tblGrid>
        <w:gridCol w:w="10224"/>
      </w:tblGrid>
      <w:tr w:rsidR="008728C4" w:rsidRPr="007459B4" w14:paraId="53ECD27E" w14:textId="77777777">
        <w:trPr>
          <w:jc w:val="center"/>
        </w:trPr>
        <w:tc>
          <w:tcPr>
            <w:tcW w:w="10224" w:type="dxa"/>
            <w:shd w:val="clear" w:color="auto" w:fill="EAF2F8"/>
            <w:tcMar>
              <w:top w:w="100" w:type="dxa"/>
              <w:left w:w="120" w:type="dxa"/>
              <w:bottom w:w="100" w:type="dxa"/>
              <w:right w:w="120" w:type="dxa"/>
            </w:tcMar>
          </w:tcPr>
          <w:p w14:paraId="2E8F8BA4"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installation type should remain Role-based or feature-based installation.</w:t>
            </w:r>
          </w:p>
        </w:tc>
      </w:tr>
    </w:tbl>
    <w:p w14:paraId="3F54034A" w14:textId="77777777" w:rsidR="008728C4" w:rsidRPr="007459B4" w:rsidRDefault="008728C4">
      <w:pPr>
        <w:spacing w:after="20"/>
        <w:rPr>
          <w:rFonts w:ascii="Open Sans" w:hAnsi="Open Sans" w:cs="Open Sans"/>
        </w:rPr>
      </w:pPr>
    </w:p>
    <w:p w14:paraId="150F0DB8"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6.4: Select destination server</w:t>
      </w:r>
    </w:p>
    <w:p w14:paraId="7D8E0B88" w14:textId="77777777" w:rsidR="008728C4" w:rsidRPr="007459B4" w:rsidRDefault="00000000">
      <w:pPr>
        <w:spacing w:after="100"/>
        <w:rPr>
          <w:rFonts w:ascii="Open Sans" w:hAnsi="Open Sans" w:cs="Open Sans"/>
        </w:rPr>
      </w:pPr>
      <w:r w:rsidRPr="007459B4">
        <w:rPr>
          <w:rFonts w:ascii="Open Sans" w:hAnsi="Open Sans" w:cs="Open Sans"/>
        </w:rPr>
        <w:t>On the Select destination server page, leave the appropriate local server selected and select Next.</w:t>
      </w:r>
    </w:p>
    <w:p w14:paraId="4D5D4961"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4FBD3031" wp14:editId="27EEA90F">
            <wp:extent cx="5623560" cy="33437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623560" cy="3343738"/>
                    </a:xfrm>
                    <a:prstGeom prst="rect">
                      <a:avLst/>
                    </a:prstGeom>
                  </pic:spPr>
                </pic:pic>
              </a:graphicData>
            </a:graphic>
          </wp:inline>
        </w:drawing>
      </w:r>
    </w:p>
    <w:p w14:paraId="0ED4FA83"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Select destination server.</w:t>
      </w:r>
    </w:p>
    <w:tbl>
      <w:tblPr>
        <w:tblW w:w="0" w:type="auto"/>
        <w:jc w:val="center"/>
        <w:tblLook w:val="04A0" w:firstRow="1" w:lastRow="0" w:firstColumn="1" w:lastColumn="0" w:noHBand="0" w:noVBand="1"/>
      </w:tblPr>
      <w:tblGrid>
        <w:gridCol w:w="10224"/>
      </w:tblGrid>
      <w:tr w:rsidR="008728C4" w:rsidRPr="007459B4" w14:paraId="2CEB49AE" w14:textId="77777777">
        <w:trPr>
          <w:jc w:val="center"/>
        </w:trPr>
        <w:tc>
          <w:tcPr>
            <w:tcW w:w="10224" w:type="dxa"/>
            <w:shd w:val="clear" w:color="auto" w:fill="EAF2F8"/>
            <w:tcMar>
              <w:top w:w="100" w:type="dxa"/>
              <w:left w:w="120" w:type="dxa"/>
              <w:bottom w:w="100" w:type="dxa"/>
              <w:right w:w="120" w:type="dxa"/>
            </w:tcMar>
          </w:tcPr>
          <w:p w14:paraId="1B9B3920"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intended Windows Server VM should be selected.</w:t>
            </w:r>
          </w:p>
        </w:tc>
      </w:tr>
    </w:tbl>
    <w:p w14:paraId="597675DF" w14:textId="77777777" w:rsidR="008728C4" w:rsidRPr="007459B4" w:rsidRDefault="008728C4">
      <w:pPr>
        <w:spacing w:after="20"/>
        <w:rPr>
          <w:rFonts w:ascii="Open Sans" w:hAnsi="Open Sans" w:cs="Open Sans"/>
        </w:rPr>
      </w:pPr>
    </w:p>
    <w:p w14:paraId="3094C7CD"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6.5: Select Web Server (IIS)</w:t>
      </w:r>
    </w:p>
    <w:p w14:paraId="56C1CA81" w14:textId="77777777" w:rsidR="008728C4" w:rsidRPr="007459B4" w:rsidRDefault="00000000">
      <w:pPr>
        <w:spacing w:after="100"/>
        <w:rPr>
          <w:rFonts w:ascii="Open Sans" w:hAnsi="Open Sans" w:cs="Open Sans"/>
        </w:rPr>
      </w:pPr>
      <w:r w:rsidRPr="007459B4">
        <w:rPr>
          <w:rFonts w:ascii="Open Sans" w:hAnsi="Open Sans" w:cs="Open Sans"/>
        </w:rPr>
        <w:t>On Select server roles, check Web Server (IIS). If Windows asks to add required features, select Add Features. Then select Next.</w:t>
      </w:r>
    </w:p>
    <w:p w14:paraId="63829831"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09D87573" wp14:editId="501E7DD0">
            <wp:extent cx="5623560" cy="40023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623560" cy="4002354"/>
                    </a:xfrm>
                    <a:prstGeom prst="rect">
                      <a:avLst/>
                    </a:prstGeom>
                  </pic:spPr>
                </pic:pic>
              </a:graphicData>
            </a:graphic>
          </wp:inline>
        </w:drawing>
      </w:r>
    </w:p>
    <w:p w14:paraId="24158E22"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Select server roles with Web Server (IIS).</w:t>
      </w:r>
    </w:p>
    <w:tbl>
      <w:tblPr>
        <w:tblW w:w="0" w:type="auto"/>
        <w:jc w:val="center"/>
        <w:tblLook w:val="04A0" w:firstRow="1" w:lastRow="0" w:firstColumn="1" w:lastColumn="0" w:noHBand="0" w:noVBand="1"/>
      </w:tblPr>
      <w:tblGrid>
        <w:gridCol w:w="10224"/>
      </w:tblGrid>
      <w:tr w:rsidR="008728C4" w:rsidRPr="007459B4" w14:paraId="46F20364" w14:textId="77777777">
        <w:trPr>
          <w:jc w:val="center"/>
        </w:trPr>
        <w:tc>
          <w:tcPr>
            <w:tcW w:w="10224" w:type="dxa"/>
            <w:shd w:val="clear" w:color="auto" w:fill="EAF2F8"/>
            <w:tcMar>
              <w:top w:w="100" w:type="dxa"/>
              <w:left w:w="120" w:type="dxa"/>
              <w:bottom w:w="100" w:type="dxa"/>
              <w:right w:w="120" w:type="dxa"/>
            </w:tcMar>
          </w:tcPr>
          <w:p w14:paraId="69FA6B44"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Web Server (IIS) should be selected.</w:t>
            </w:r>
          </w:p>
        </w:tc>
      </w:tr>
    </w:tbl>
    <w:p w14:paraId="4D78FE8D" w14:textId="77777777" w:rsidR="008728C4" w:rsidRPr="007459B4" w:rsidRDefault="008728C4">
      <w:pPr>
        <w:spacing w:after="20"/>
        <w:rPr>
          <w:rFonts w:ascii="Open Sans" w:hAnsi="Open Sans" w:cs="Open Sans"/>
        </w:rPr>
      </w:pPr>
    </w:p>
    <w:p w14:paraId="35CA3E4A"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6.6: Add required IIS features if prompted</w:t>
      </w:r>
    </w:p>
    <w:p w14:paraId="2AC47945" w14:textId="77777777" w:rsidR="008728C4" w:rsidRPr="007459B4" w:rsidRDefault="00000000">
      <w:pPr>
        <w:spacing w:after="100"/>
        <w:rPr>
          <w:rFonts w:ascii="Open Sans" w:hAnsi="Open Sans" w:cs="Open Sans"/>
        </w:rPr>
      </w:pPr>
      <w:r w:rsidRPr="007459B4">
        <w:rPr>
          <w:rFonts w:ascii="Open Sans" w:hAnsi="Open Sans" w:cs="Open Sans"/>
        </w:rPr>
        <w:t>If the Add Roles and Features Wizard displays the required features dialog, select Add Features to allow IIS to install its required management components.</w:t>
      </w:r>
    </w:p>
    <w:p w14:paraId="4E6D247B"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3CCD87E1" wp14:editId="33E28B1F">
            <wp:extent cx="5623560" cy="35422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623560" cy="3542291"/>
                    </a:xfrm>
                    <a:prstGeom prst="rect">
                      <a:avLst/>
                    </a:prstGeom>
                  </pic:spPr>
                </pic:pic>
              </a:graphicData>
            </a:graphic>
          </wp:inline>
        </w:drawing>
      </w:r>
    </w:p>
    <w:p w14:paraId="4C1D6969"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Required features for Web Server (IIS).</w:t>
      </w:r>
    </w:p>
    <w:tbl>
      <w:tblPr>
        <w:tblW w:w="0" w:type="auto"/>
        <w:jc w:val="center"/>
        <w:tblLook w:val="04A0" w:firstRow="1" w:lastRow="0" w:firstColumn="1" w:lastColumn="0" w:noHBand="0" w:noVBand="1"/>
      </w:tblPr>
      <w:tblGrid>
        <w:gridCol w:w="10224"/>
      </w:tblGrid>
      <w:tr w:rsidR="008728C4" w:rsidRPr="007459B4" w14:paraId="037A4548" w14:textId="77777777">
        <w:trPr>
          <w:jc w:val="center"/>
        </w:trPr>
        <w:tc>
          <w:tcPr>
            <w:tcW w:w="10224" w:type="dxa"/>
            <w:shd w:val="clear" w:color="auto" w:fill="EAF2F8"/>
            <w:tcMar>
              <w:top w:w="100" w:type="dxa"/>
              <w:left w:w="120" w:type="dxa"/>
              <w:bottom w:w="100" w:type="dxa"/>
              <w:right w:w="120" w:type="dxa"/>
            </w:tcMar>
          </w:tcPr>
          <w:p w14:paraId="1F61BC1C"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wizard should return to Select server roles.</w:t>
            </w:r>
          </w:p>
        </w:tc>
      </w:tr>
    </w:tbl>
    <w:p w14:paraId="04C09D19" w14:textId="77777777" w:rsidR="008728C4" w:rsidRPr="007459B4" w:rsidRDefault="008728C4">
      <w:pPr>
        <w:spacing w:after="20"/>
        <w:rPr>
          <w:rFonts w:ascii="Open Sans" w:hAnsi="Open Sans" w:cs="Open Sans"/>
        </w:rPr>
      </w:pPr>
    </w:p>
    <w:p w14:paraId="6C577590"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6.7: Select features</w:t>
      </w:r>
    </w:p>
    <w:p w14:paraId="7245F8F7" w14:textId="77777777" w:rsidR="008728C4" w:rsidRPr="007459B4" w:rsidRDefault="00000000">
      <w:pPr>
        <w:spacing w:after="100"/>
        <w:rPr>
          <w:rFonts w:ascii="Open Sans" w:hAnsi="Open Sans" w:cs="Open Sans"/>
        </w:rPr>
      </w:pPr>
      <w:r w:rsidRPr="007459B4">
        <w:rPr>
          <w:rFonts w:ascii="Open Sans" w:hAnsi="Open Sans" w:cs="Open Sans"/>
        </w:rPr>
        <w:t>On the Select features page, leave the default selection unchanged and select Next.</w:t>
      </w:r>
    </w:p>
    <w:p w14:paraId="016D0C0D"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14FFE993" wp14:editId="38B0608E">
            <wp:extent cx="5623560" cy="39970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623560" cy="3997031"/>
                    </a:xfrm>
                    <a:prstGeom prst="rect">
                      <a:avLst/>
                    </a:prstGeom>
                  </pic:spPr>
                </pic:pic>
              </a:graphicData>
            </a:graphic>
          </wp:inline>
        </w:drawing>
      </w:r>
    </w:p>
    <w:p w14:paraId="4F740CFD"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Select features.</w:t>
      </w:r>
    </w:p>
    <w:tbl>
      <w:tblPr>
        <w:tblW w:w="0" w:type="auto"/>
        <w:jc w:val="center"/>
        <w:tblLook w:val="04A0" w:firstRow="1" w:lastRow="0" w:firstColumn="1" w:lastColumn="0" w:noHBand="0" w:noVBand="1"/>
      </w:tblPr>
      <w:tblGrid>
        <w:gridCol w:w="10224"/>
      </w:tblGrid>
      <w:tr w:rsidR="008728C4" w:rsidRPr="007459B4" w14:paraId="083289A4" w14:textId="77777777">
        <w:trPr>
          <w:jc w:val="center"/>
        </w:trPr>
        <w:tc>
          <w:tcPr>
            <w:tcW w:w="10224" w:type="dxa"/>
            <w:shd w:val="clear" w:color="auto" w:fill="EAF2F8"/>
            <w:tcMar>
              <w:top w:w="100" w:type="dxa"/>
              <w:left w:w="120" w:type="dxa"/>
              <w:bottom w:w="100" w:type="dxa"/>
              <w:right w:w="120" w:type="dxa"/>
            </w:tcMar>
          </w:tcPr>
          <w:p w14:paraId="32231D94"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Continue with the default feature selection.</w:t>
            </w:r>
          </w:p>
        </w:tc>
      </w:tr>
    </w:tbl>
    <w:p w14:paraId="15D70803" w14:textId="77777777" w:rsidR="008728C4" w:rsidRPr="007459B4" w:rsidRDefault="008728C4">
      <w:pPr>
        <w:spacing w:after="20"/>
        <w:rPr>
          <w:rFonts w:ascii="Open Sans" w:hAnsi="Open Sans" w:cs="Open Sans"/>
        </w:rPr>
      </w:pPr>
    </w:p>
    <w:p w14:paraId="755B0DBD"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6.8: Review Web Server Role information</w:t>
      </w:r>
    </w:p>
    <w:p w14:paraId="412B03C5" w14:textId="77777777" w:rsidR="008728C4" w:rsidRPr="007459B4" w:rsidRDefault="00000000">
      <w:pPr>
        <w:spacing w:after="100"/>
        <w:rPr>
          <w:rFonts w:ascii="Open Sans" w:hAnsi="Open Sans" w:cs="Open Sans"/>
        </w:rPr>
      </w:pPr>
      <w:r w:rsidRPr="007459B4">
        <w:rPr>
          <w:rFonts w:ascii="Open Sans" w:hAnsi="Open Sans" w:cs="Open Sans"/>
        </w:rPr>
        <w:t>On the Web Server Role (IIS) page, review the information and select Next.</w:t>
      </w:r>
    </w:p>
    <w:p w14:paraId="2A3C7D00"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6174EB3F" wp14:editId="5D71AA8C">
            <wp:extent cx="5623560" cy="28954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1"/>
                    <a:stretch>
                      <a:fillRect/>
                    </a:stretch>
                  </pic:blipFill>
                  <pic:spPr>
                    <a:xfrm>
                      <a:off x="0" y="0"/>
                      <a:ext cx="5623560" cy="2895442"/>
                    </a:xfrm>
                    <a:prstGeom prst="rect">
                      <a:avLst/>
                    </a:prstGeom>
                  </pic:spPr>
                </pic:pic>
              </a:graphicData>
            </a:graphic>
          </wp:inline>
        </w:drawing>
      </w:r>
    </w:p>
    <w:p w14:paraId="6D943A12"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Web Server Role (IIS).</w:t>
      </w:r>
    </w:p>
    <w:tbl>
      <w:tblPr>
        <w:tblW w:w="0" w:type="auto"/>
        <w:jc w:val="center"/>
        <w:tblLook w:val="04A0" w:firstRow="1" w:lastRow="0" w:firstColumn="1" w:lastColumn="0" w:noHBand="0" w:noVBand="1"/>
      </w:tblPr>
      <w:tblGrid>
        <w:gridCol w:w="10224"/>
      </w:tblGrid>
      <w:tr w:rsidR="008728C4" w:rsidRPr="007459B4" w14:paraId="7FD05D8C" w14:textId="77777777">
        <w:trPr>
          <w:jc w:val="center"/>
        </w:trPr>
        <w:tc>
          <w:tcPr>
            <w:tcW w:w="10224" w:type="dxa"/>
            <w:shd w:val="clear" w:color="auto" w:fill="EAF2F8"/>
            <w:tcMar>
              <w:top w:w="100" w:type="dxa"/>
              <w:left w:w="120" w:type="dxa"/>
              <w:bottom w:w="100" w:type="dxa"/>
              <w:right w:w="120" w:type="dxa"/>
            </w:tcMar>
          </w:tcPr>
          <w:p w14:paraId="6A84B2E8" w14:textId="77777777" w:rsidR="008728C4" w:rsidRPr="007459B4" w:rsidRDefault="00000000">
            <w:pPr>
              <w:rPr>
                <w:rFonts w:ascii="Open Sans" w:hAnsi="Open Sans" w:cs="Open Sans"/>
              </w:rPr>
            </w:pPr>
            <w:r w:rsidRPr="007459B4">
              <w:rPr>
                <w:rFonts w:ascii="Open Sans" w:hAnsi="Open Sans" w:cs="Open Sans"/>
                <w:b/>
              </w:rPr>
              <w:lastRenderedPageBreak/>
              <w:t xml:space="preserve">Checkpoint: </w:t>
            </w:r>
            <w:r w:rsidRPr="007459B4">
              <w:rPr>
                <w:rFonts w:ascii="Open Sans" w:hAnsi="Open Sans" w:cs="Open Sans"/>
              </w:rPr>
              <w:t>The wizard should move to Select role services.</w:t>
            </w:r>
          </w:p>
        </w:tc>
      </w:tr>
    </w:tbl>
    <w:p w14:paraId="77A1B9F1" w14:textId="77777777" w:rsidR="008728C4" w:rsidRPr="007459B4" w:rsidRDefault="008728C4">
      <w:pPr>
        <w:spacing w:after="20"/>
        <w:rPr>
          <w:rFonts w:ascii="Open Sans" w:hAnsi="Open Sans" w:cs="Open Sans"/>
        </w:rPr>
      </w:pPr>
    </w:p>
    <w:p w14:paraId="12675CF2"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6.9: Select IIS role services</w:t>
      </w:r>
    </w:p>
    <w:p w14:paraId="22657646" w14:textId="77777777" w:rsidR="008728C4" w:rsidRPr="007459B4" w:rsidRDefault="00000000">
      <w:pPr>
        <w:spacing w:after="100"/>
        <w:rPr>
          <w:rFonts w:ascii="Open Sans" w:hAnsi="Open Sans" w:cs="Open Sans"/>
        </w:rPr>
      </w:pPr>
      <w:r w:rsidRPr="007459B4">
        <w:rPr>
          <w:rFonts w:ascii="Open Sans" w:hAnsi="Open Sans" w:cs="Open Sans"/>
        </w:rPr>
        <w:t>On Select role services, keep the default IIS role services unless your lab requires additional services. The reference manual says additional services can be added later. Select Next.</w:t>
      </w:r>
    </w:p>
    <w:p w14:paraId="29772469"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6CA8B4D1" wp14:editId="1F2DAEB6">
            <wp:extent cx="5623560" cy="40178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2"/>
                    <a:stretch>
                      <a:fillRect/>
                    </a:stretch>
                  </pic:blipFill>
                  <pic:spPr>
                    <a:xfrm>
                      <a:off x="0" y="0"/>
                      <a:ext cx="5623560" cy="4017876"/>
                    </a:xfrm>
                    <a:prstGeom prst="rect">
                      <a:avLst/>
                    </a:prstGeom>
                  </pic:spPr>
                </pic:pic>
              </a:graphicData>
            </a:graphic>
          </wp:inline>
        </w:drawing>
      </w:r>
    </w:p>
    <w:p w14:paraId="5ABCA6D6"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Select role services.</w:t>
      </w:r>
    </w:p>
    <w:tbl>
      <w:tblPr>
        <w:tblW w:w="0" w:type="auto"/>
        <w:jc w:val="center"/>
        <w:tblLook w:val="04A0" w:firstRow="1" w:lastRow="0" w:firstColumn="1" w:lastColumn="0" w:noHBand="0" w:noVBand="1"/>
      </w:tblPr>
      <w:tblGrid>
        <w:gridCol w:w="10224"/>
      </w:tblGrid>
      <w:tr w:rsidR="008728C4" w:rsidRPr="007459B4" w14:paraId="04EBB054" w14:textId="77777777">
        <w:trPr>
          <w:jc w:val="center"/>
        </w:trPr>
        <w:tc>
          <w:tcPr>
            <w:tcW w:w="10224" w:type="dxa"/>
            <w:shd w:val="clear" w:color="auto" w:fill="EAF2F8"/>
            <w:tcMar>
              <w:top w:w="100" w:type="dxa"/>
              <w:left w:w="120" w:type="dxa"/>
              <w:bottom w:w="100" w:type="dxa"/>
              <w:right w:w="120" w:type="dxa"/>
            </w:tcMar>
          </w:tcPr>
          <w:p w14:paraId="12593FA7"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default IIS role services should remain selected.</w:t>
            </w:r>
          </w:p>
        </w:tc>
      </w:tr>
    </w:tbl>
    <w:p w14:paraId="60D84501" w14:textId="77777777" w:rsidR="008728C4" w:rsidRPr="007459B4" w:rsidRDefault="008728C4">
      <w:pPr>
        <w:spacing w:after="20"/>
        <w:rPr>
          <w:rFonts w:ascii="Open Sans" w:hAnsi="Open Sans" w:cs="Open Sans"/>
        </w:rPr>
      </w:pPr>
    </w:p>
    <w:p w14:paraId="63DC23EF"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6.10: Confirm installation selections</w:t>
      </w:r>
    </w:p>
    <w:p w14:paraId="0F5B693C" w14:textId="77777777" w:rsidR="008728C4" w:rsidRPr="007459B4" w:rsidRDefault="00000000">
      <w:pPr>
        <w:spacing w:after="100"/>
        <w:rPr>
          <w:rFonts w:ascii="Open Sans" w:hAnsi="Open Sans" w:cs="Open Sans"/>
        </w:rPr>
      </w:pPr>
      <w:r w:rsidRPr="007459B4">
        <w:rPr>
          <w:rFonts w:ascii="Open Sans" w:hAnsi="Open Sans" w:cs="Open Sans"/>
        </w:rPr>
        <w:t>On Confirm installation selections, review the items that will be installed and select Install.</w:t>
      </w:r>
    </w:p>
    <w:p w14:paraId="40E0DB5E"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36944E77" wp14:editId="7292F69B">
            <wp:extent cx="5623560" cy="40157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3"/>
                    <a:stretch>
                      <a:fillRect/>
                    </a:stretch>
                  </pic:blipFill>
                  <pic:spPr>
                    <a:xfrm>
                      <a:off x="0" y="0"/>
                      <a:ext cx="5623560" cy="4015789"/>
                    </a:xfrm>
                    <a:prstGeom prst="rect">
                      <a:avLst/>
                    </a:prstGeom>
                  </pic:spPr>
                </pic:pic>
              </a:graphicData>
            </a:graphic>
          </wp:inline>
        </w:drawing>
      </w:r>
    </w:p>
    <w:p w14:paraId="0D4C8450"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Confirm installation selections.</w:t>
      </w:r>
    </w:p>
    <w:tbl>
      <w:tblPr>
        <w:tblW w:w="0" w:type="auto"/>
        <w:jc w:val="center"/>
        <w:tblLook w:val="04A0" w:firstRow="1" w:lastRow="0" w:firstColumn="1" w:lastColumn="0" w:noHBand="0" w:noVBand="1"/>
      </w:tblPr>
      <w:tblGrid>
        <w:gridCol w:w="10224"/>
      </w:tblGrid>
      <w:tr w:rsidR="008728C4" w:rsidRPr="007459B4" w14:paraId="05EF68C2" w14:textId="77777777">
        <w:trPr>
          <w:jc w:val="center"/>
        </w:trPr>
        <w:tc>
          <w:tcPr>
            <w:tcW w:w="10224" w:type="dxa"/>
            <w:shd w:val="clear" w:color="auto" w:fill="EAF2F8"/>
            <w:tcMar>
              <w:top w:w="100" w:type="dxa"/>
              <w:left w:w="120" w:type="dxa"/>
              <w:bottom w:w="100" w:type="dxa"/>
              <w:right w:w="120" w:type="dxa"/>
            </w:tcMar>
          </w:tcPr>
          <w:p w14:paraId="4B7C9866"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installation should start.</w:t>
            </w:r>
          </w:p>
        </w:tc>
      </w:tr>
    </w:tbl>
    <w:p w14:paraId="4C929CF0" w14:textId="77777777" w:rsidR="008728C4" w:rsidRPr="007459B4" w:rsidRDefault="008728C4">
      <w:pPr>
        <w:spacing w:after="20"/>
        <w:rPr>
          <w:rFonts w:ascii="Open Sans" w:hAnsi="Open Sans" w:cs="Open Sans"/>
        </w:rPr>
      </w:pPr>
    </w:p>
    <w:p w14:paraId="2F9B8173"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6.11: Wait for IIS installation to complete</w:t>
      </w:r>
    </w:p>
    <w:p w14:paraId="7BC1DF95" w14:textId="77777777" w:rsidR="008728C4" w:rsidRPr="007459B4" w:rsidRDefault="00000000">
      <w:pPr>
        <w:spacing w:after="100"/>
        <w:rPr>
          <w:rFonts w:ascii="Open Sans" w:hAnsi="Open Sans" w:cs="Open Sans"/>
        </w:rPr>
      </w:pPr>
      <w:r w:rsidRPr="007459B4">
        <w:rPr>
          <w:rFonts w:ascii="Open Sans" w:hAnsi="Open Sans" w:cs="Open Sans"/>
        </w:rPr>
        <w:t>Wait while the Add Roles and Features Wizard installs IIS and its selected components.</w:t>
      </w:r>
    </w:p>
    <w:p w14:paraId="57AB49EB"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0B0B8E2D" wp14:editId="5559FD2F">
            <wp:extent cx="5623560" cy="39836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4"/>
                    <a:stretch>
                      <a:fillRect/>
                    </a:stretch>
                  </pic:blipFill>
                  <pic:spPr>
                    <a:xfrm>
                      <a:off x="0" y="0"/>
                      <a:ext cx="5623560" cy="3983657"/>
                    </a:xfrm>
                    <a:prstGeom prst="rect">
                      <a:avLst/>
                    </a:prstGeom>
                  </pic:spPr>
                </pic:pic>
              </a:graphicData>
            </a:graphic>
          </wp:inline>
        </w:drawing>
      </w:r>
    </w:p>
    <w:p w14:paraId="613FA0B3"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IIS installation progress/results.</w:t>
      </w:r>
    </w:p>
    <w:tbl>
      <w:tblPr>
        <w:tblW w:w="0" w:type="auto"/>
        <w:jc w:val="center"/>
        <w:tblLook w:val="04A0" w:firstRow="1" w:lastRow="0" w:firstColumn="1" w:lastColumn="0" w:noHBand="0" w:noVBand="1"/>
      </w:tblPr>
      <w:tblGrid>
        <w:gridCol w:w="10224"/>
      </w:tblGrid>
      <w:tr w:rsidR="008728C4" w:rsidRPr="007459B4" w14:paraId="117343F8" w14:textId="77777777">
        <w:trPr>
          <w:jc w:val="center"/>
        </w:trPr>
        <w:tc>
          <w:tcPr>
            <w:tcW w:w="10224" w:type="dxa"/>
            <w:shd w:val="clear" w:color="auto" w:fill="EAF2F8"/>
            <w:tcMar>
              <w:top w:w="100" w:type="dxa"/>
              <w:left w:w="120" w:type="dxa"/>
              <w:bottom w:w="100" w:type="dxa"/>
              <w:right w:w="120" w:type="dxa"/>
            </w:tcMar>
          </w:tcPr>
          <w:p w14:paraId="6104D52F"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Installation should complete successfully.</w:t>
            </w:r>
          </w:p>
        </w:tc>
      </w:tr>
    </w:tbl>
    <w:p w14:paraId="0E03370C" w14:textId="77777777" w:rsidR="008728C4" w:rsidRPr="007459B4" w:rsidRDefault="008728C4">
      <w:pPr>
        <w:spacing w:after="20"/>
        <w:rPr>
          <w:rFonts w:ascii="Open Sans" w:hAnsi="Open Sans" w:cs="Open Sans"/>
        </w:rPr>
      </w:pPr>
    </w:p>
    <w:p w14:paraId="2C637272"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6.12: Close the wizard</w:t>
      </w:r>
    </w:p>
    <w:p w14:paraId="7E2A43E5" w14:textId="77777777" w:rsidR="008728C4" w:rsidRPr="007459B4" w:rsidRDefault="00000000">
      <w:pPr>
        <w:spacing w:after="100"/>
        <w:rPr>
          <w:rFonts w:ascii="Open Sans" w:hAnsi="Open Sans" w:cs="Open Sans"/>
        </w:rPr>
      </w:pPr>
      <w:r w:rsidRPr="007459B4">
        <w:rPr>
          <w:rFonts w:ascii="Open Sans" w:hAnsi="Open Sans" w:cs="Open Sans"/>
        </w:rPr>
        <w:t>When the installation succeeds, select Close. The reference manual states that IIS should be running on port 80 by default.</w:t>
      </w:r>
    </w:p>
    <w:p w14:paraId="367BA925"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7852CDAF" wp14:editId="1BA9BC12">
            <wp:extent cx="5623560" cy="39836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4"/>
                    <a:stretch>
                      <a:fillRect/>
                    </a:stretch>
                  </pic:blipFill>
                  <pic:spPr>
                    <a:xfrm>
                      <a:off x="0" y="0"/>
                      <a:ext cx="5623560" cy="3983657"/>
                    </a:xfrm>
                    <a:prstGeom prst="rect">
                      <a:avLst/>
                    </a:prstGeom>
                  </pic:spPr>
                </pic:pic>
              </a:graphicData>
            </a:graphic>
          </wp:inline>
        </w:drawing>
      </w:r>
    </w:p>
    <w:p w14:paraId="4114BB25"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Installation completion/results.</w:t>
      </w:r>
    </w:p>
    <w:tbl>
      <w:tblPr>
        <w:tblW w:w="0" w:type="auto"/>
        <w:jc w:val="center"/>
        <w:tblLook w:val="04A0" w:firstRow="1" w:lastRow="0" w:firstColumn="1" w:lastColumn="0" w:noHBand="0" w:noVBand="1"/>
      </w:tblPr>
      <w:tblGrid>
        <w:gridCol w:w="10224"/>
      </w:tblGrid>
      <w:tr w:rsidR="008728C4" w:rsidRPr="007459B4" w14:paraId="18A6F97E" w14:textId="77777777">
        <w:trPr>
          <w:jc w:val="center"/>
        </w:trPr>
        <w:tc>
          <w:tcPr>
            <w:tcW w:w="10224" w:type="dxa"/>
            <w:shd w:val="clear" w:color="auto" w:fill="EAF2F8"/>
            <w:tcMar>
              <w:top w:w="100" w:type="dxa"/>
              <w:left w:w="120" w:type="dxa"/>
              <w:bottom w:w="100" w:type="dxa"/>
              <w:right w:w="120" w:type="dxa"/>
            </w:tcMar>
          </w:tcPr>
          <w:p w14:paraId="535C57F3"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IIS installation is complete.</w:t>
            </w:r>
          </w:p>
        </w:tc>
      </w:tr>
    </w:tbl>
    <w:p w14:paraId="58BE260C" w14:textId="77777777" w:rsidR="008728C4" w:rsidRPr="007459B4" w:rsidRDefault="008728C4">
      <w:pPr>
        <w:spacing w:after="20"/>
        <w:rPr>
          <w:rFonts w:ascii="Open Sans" w:hAnsi="Open Sans" w:cs="Open Sans"/>
        </w:rPr>
      </w:pPr>
    </w:p>
    <w:p w14:paraId="11C67AF2" w14:textId="77777777" w:rsidR="008728C4" w:rsidRPr="007459B4" w:rsidRDefault="00000000">
      <w:pPr>
        <w:pStyle w:val="Heading1"/>
        <w:rPr>
          <w:rFonts w:ascii="Open Sans" w:hAnsi="Open Sans" w:cs="Open Sans"/>
        </w:rPr>
      </w:pPr>
      <w:r w:rsidRPr="007459B4">
        <w:rPr>
          <w:rFonts w:ascii="Open Sans" w:hAnsi="Open Sans" w:cs="Open Sans"/>
        </w:rPr>
        <w:t>7. Validate the IIS Installation</w:t>
      </w:r>
    </w:p>
    <w:p w14:paraId="06674E90"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7.1: Open the default IIS page</w:t>
      </w:r>
    </w:p>
    <w:p w14:paraId="443DAA14" w14:textId="77777777" w:rsidR="008728C4" w:rsidRPr="007459B4" w:rsidRDefault="00000000">
      <w:pPr>
        <w:spacing w:after="100"/>
        <w:rPr>
          <w:rFonts w:ascii="Open Sans" w:hAnsi="Open Sans" w:cs="Open Sans"/>
        </w:rPr>
      </w:pPr>
      <w:r w:rsidRPr="007459B4">
        <w:rPr>
          <w:rFonts w:ascii="Open Sans" w:hAnsi="Open Sans" w:cs="Open Sans"/>
        </w:rPr>
        <w:t>Open a browser inside the Windows Server VM and browse to the server. The reference manual states that a successful IIS installation should display the default IIS page.</w:t>
      </w:r>
    </w:p>
    <w:p w14:paraId="0CB28AD9"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59A0BE01" wp14:editId="06A60070">
            <wp:extent cx="5623560" cy="44771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5"/>
                    <a:stretch>
                      <a:fillRect/>
                    </a:stretch>
                  </pic:blipFill>
                  <pic:spPr>
                    <a:xfrm>
                      <a:off x="0" y="0"/>
                      <a:ext cx="5623560" cy="4477126"/>
                    </a:xfrm>
                    <a:prstGeom prst="rect">
                      <a:avLst/>
                    </a:prstGeom>
                  </pic:spPr>
                </pic:pic>
              </a:graphicData>
            </a:graphic>
          </wp:inline>
        </w:drawing>
      </w:r>
    </w:p>
    <w:p w14:paraId="3885688C"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Reference screenshot — Default IIS page.</w:t>
      </w:r>
    </w:p>
    <w:tbl>
      <w:tblPr>
        <w:tblW w:w="0" w:type="auto"/>
        <w:jc w:val="center"/>
        <w:tblLook w:val="04A0" w:firstRow="1" w:lastRow="0" w:firstColumn="1" w:lastColumn="0" w:noHBand="0" w:noVBand="1"/>
      </w:tblPr>
      <w:tblGrid>
        <w:gridCol w:w="10224"/>
      </w:tblGrid>
      <w:tr w:rsidR="008728C4" w:rsidRPr="007459B4" w14:paraId="6E685F20" w14:textId="77777777">
        <w:trPr>
          <w:jc w:val="center"/>
        </w:trPr>
        <w:tc>
          <w:tcPr>
            <w:tcW w:w="10224" w:type="dxa"/>
            <w:shd w:val="clear" w:color="auto" w:fill="EAF2F8"/>
            <w:tcMar>
              <w:top w:w="100" w:type="dxa"/>
              <w:left w:w="120" w:type="dxa"/>
              <w:bottom w:w="100" w:type="dxa"/>
              <w:right w:w="120" w:type="dxa"/>
            </w:tcMar>
          </w:tcPr>
          <w:p w14:paraId="710881CC"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If the default IIS page appears, the IIS web server is responding.</w:t>
            </w:r>
          </w:p>
        </w:tc>
      </w:tr>
    </w:tbl>
    <w:p w14:paraId="35163DBF" w14:textId="77777777" w:rsidR="008728C4" w:rsidRPr="007459B4" w:rsidRDefault="008728C4">
      <w:pPr>
        <w:spacing w:after="20"/>
        <w:rPr>
          <w:rFonts w:ascii="Open Sans" w:hAnsi="Open Sans" w:cs="Open Sans"/>
        </w:rPr>
      </w:pPr>
    </w:p>
    <w:tbl>
      <w:tblPr>
        <w:tblW w:w="0" w:type="auto"/>
        <w:jc w:val="center"/>
        <w:tblLook w:val="04A0" w:firstRow="1" w:lastRow="0" w:firstColumn="1" w:lastColumn="0" w:noHBand="0" w:noVBand="1"/>
      </w:tblPr>
      <w:tblGrid>
        <w:gridCol w:w="10224"/>
      </w:tblGrid>
      <w:tr w:rsidR="008728C4" w:rsidRPr="007459B4" w14:paraId="3A038621" w14:textId="77777777">
        <w:trPr>
          <w:jc w:val="center"/>
        </w:trPr>
        <w:tc>
          <w:tcPr>
            <w:tcW w:w="10224" w:type="dxa"/>
            <w:shd w:val="clear" w:color="auto" w:fill="F3F6F9"/>
            <w:tcMar>
              <w:top w:w="140" w:type="dxa"/>
              <w:left w:w="160" w:type="dxa"/>
              <w:bottom w:w="140" w:type="dxa"/>
              <w:right w:w="160" w:type="dxa"/>
            </w:tcMar>
          </w:tcPr>
          <w:p w14:paraId="314B8A40" w14:textId="77777777" w:rsidR="008728C4" w:rsidRPr="007459B4" w:rsidRDefault="00000000">
            <w:pPr>
              <w:rPr>
                <w:rFonts w:ascii="Open Sans" w:hAnsi="Open Sans" w:cs="Open Sans"/>
              </w:rPr>
            </w:pPr>
            <w:r w:rsidRPr="007459B4">
              <w:rPr>
                <w:rFonts w:ascii="Open Sans" w:hAnsi="Open Sans" w:cs="Open Sans"/>
                <w:b/>
              </w:rPr>
              <w:t xml:space="preserve">Important: </w:t>
            </w:r>
            <w:r w:rsidRPr="007459B4">
              <w:rPr>
                <w:rFonts w:ascii="Open Sans" w:hAnsi="Open Sans" w:cs="Open Sans"/>
              </w:rPr>
              <w:t>The reference document explains that IIS uses HTTP port 80 by default. If the page is not reachable, check the VM networking/inbound HTTP configuration and Windows Firewall settings for the lab environment.</w:t>
            </w:r>
          </w:p>
        </w:tc>
      </w:tr>
    </w:tbl>
    <w:p w14:paraId="343D6167" w14:textId="77777777" w:rsidR="008728C4" w:rsidRPr="007459B4" w:rsidRDefault="00000000">
      <w:pPr>
        <w:pStyle w:val="Heading1"/>
        <w:rPr>
          <w:rFonts w:ascii="Open Sans" w:hAnsi="Open Sans" w:cs="Open Sans"/>
        </w:rPr>
      </w:pPr>
      <w:r w:rsidRPr="007459B4">
        <w:rPr>
          <w:rFonts w:ascii="Open Sans" w:hAnsi="Open Sans" w:cs="Open Sans"/>
        </w:rPr>
        <w:t>8. Download the SLGK-104 Website from GitHub</w:t>
      </w:r>
    </w:p>
    <w:p w14:paraId="31CE75D9" w14:textId="77777777" w:rsidR="008728C4" w:rsidRPr="007459B4" w:rsidRDefault="00000000">
      <w:pPr>
        <w:rPr>
          <w:rFonts w:ascii="Open Sans" w:hAnsi="Open Sans" w:cs="Open Sans"/>
        </w:rPr>
      </w:pPr>
      <w:r w:rsidRPr="007459B4">
        <w:rPr>
          <w:rFonts w:ascii="Open Sans" w:hAnsi="Open Sans" w:cs="Open Sans"/>
        </w:rPr>
        <w:t>The reference manual ends after validating IIS. The following sections extend that workflow using the supplied SLGK-104 repository and screenshots.</w:t>
      </w:r>
    </w:p>
    <w:p w14:paraId="588BDFF8"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8.1: Open the SLGK-104 GitHub repository</w:t>
      </w:r>
    </w:p>
    <w:p w14:paraId="091C1AA5" w14:textId="77777777" w:rsidR="008728C4" w:rsidRPr="007459B4" w:rsidRDefault="00000000">
      <w:pPr>
        <w:spacing w:after="100"/>
        <w:rPr>
          <w:rFonts w:ascii="Open Sans" w:hAnsi="Open Sans" w:cs="Open Sans"/>
        </w:rPr>
      </w:pPr>
      <w:r w:rsidRPr="007459B4">
        <w:rPr>
          <w:rFonts w:ascii="Open Sans" w:hAnsi="Open Sans" w:cs="Open Sans"/>
        </w:rPr>
        <w:t>Open the SLGK-104 repository in a browser. Confirm that the repository contains the website files, including index.html, style.css, script.js, the images folder, and IIS-related/default files.</w:t>
      </w:r>
    </w:p>
    <w:p w14:paraId="1636CE7C"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296B7486" wp14:editId="1A61F620">
            <wp:extent cx="5623560" cy="29674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36"/>
                    <a:stretch>
                      <a:fillRect/>
                    </a:stretch>
                  </pic:blipFill>
                  <pic:spPr>
                    <a:xfrm>
                      <a:off x="0" y="0"/>
                      <a:ext cx="5623560" cy="2967496"/>
                    </a:xfrm>
                    <a:prstGeom prst="rect">
                      <a:avLst/>
                    </a:prstGeom>
                  </pic:spPr>
                </pic:pic>
              </a:graphicData>
            </a:graphic>
          </wp:inline>
        </w:drawing>
      </w:r>
    </w:p>
    <w:p w14:paraId="4F9C3AC5"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SLGK-104 GitHub repository.</w:t>
      </w:r>
    </w:p>
    <w:tbl>
      <w:tblPr>
        <w:tblW w:w="0" w:type="auto"/>
        <w:jc w:val="center"/>
        <w:tblLook w:val="04A0" w:firstRow="1" w:lastRow="0" w:firstColumn="1" w:lastColumn="0" w:noHBand="0" w:noVBand="1"/>
      </w:tblPr>
      <w:tblGrid>
        <w:gridCol w:w="10224"/>
      </w:tblGrid>
      <w:tr w:rsidR="008728C4" w:rsidRPr="007459B4" w14:paraId="639D62DD" w14:textId="77777777">
        <w:trPr>
          <w:jc w:val="center"/>
        </w:trPr>
        <w:tc>
          <w:tcPr>
            <w:tcW w:w="10224" w:type="dxa"/>
            <w:shd w:val="clear" w:color="auto" w:fill="EAF2F8"/>
            <w:tcMar>
              <w:top w:w="100" w:type="dxa"/>
              <w:left w:w="120" w:type="dxa"/>
              <w:bottom w:w="100" w:type="dxa"/>
              <w:right w:w="120" w:type="dxa"/>
            </w:tcMar>
          </w:tcPr>
          <w:p w14:paraId="37877B99"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You should be viewing the SLGK-104 repository.</w:t>
            </w:r>
          </w:p>
        </w:tc>
      </w:tr>
    </w:tbl>
    <w:p w14:paraId="27E6A0A9" w14:textId="77777777" w:rsidR="008728C4" w:rsidRPr="007459B4" w:rsidRDefault="008728C4">
      <w:pPr>
        <w:spacing w:after="20"/>
        <w:rPr>
          <w:rFonts w:ascii="Open Sans" w:hAnsi="Open Sans" w:cs="Open Sans"/>
        </w:rPr>
      </w:pPr>
    </w:p>
    <w:p w14:paraId="55AE4E35"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8.2: Download the repository as a ZIP</w:t>
      </w:r>
    </w:p>
    <w:p w14:paraId="1AFB26CA" w14:textId="77777777" w:rsidR="008728C4" w:rsidRPr="007459B4" w:rsidRDefault="00000000">
      <w:pPr>
        <w:spacing w:after="100"/>
        <w:rPr>
          <w:rFonts w:ascii="Open Sans" w:hAnsi="Open Sans" w:cs="Open Sans"/>
        </w:rPr>
      </w:pPr>
      <w:r w:rsidRPr="007459B4">
        <w:rPr>
          <w:rFonts w:ascii="Open Sans" w:hAnsi="Open Sans" w:cs="Open Sans"/>
        </w:rPr>
        <w:t>Select the GitHub Code button and choose Download ZIP. This downloads the repository as a compressed ZIP file to your Windows machine.</w:t>
      </w:r>
    </w:p>
    <w:p w14:paraId="300BDD90"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3B2BDB01" wp14:editId="1C7D83BE">
            <wp:extent cx="5623560" cy="29713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Code.png"/>
                    <pic:cNvPicPr/>
                  </pic:nvPicPr>
                  <pic:blipFill>
                    <a:blip r:embed="rId37"/>
                    <a:stretch>
                      <a:fillRect/>
                    </a:stretch>
                  </pic:blipFill>
                  <pic:spPr>
                    <a:xfrm>
                      <a:off x="0" y="0"/>
                      <a:ext cx="5623560" cy="2971361"/>
                    </a:xfrm>
                    <a:prstGeom prst="rect">
                      <a:avLst/>
                    </a:prstGeom>
                  </pic:spPr>
                </pic:pic>
              </a:graphicData>
            </a:graphic>
          </wp:inline>
        </w:drawing>
      </w:r>
    </w:p>
    <w:p w14:paraId="523FB068"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GitHub Code menu with Download ZIP.</w:t>
      </w:r>
    </w:p>
    <w:tbl>
      <w:tblPr>
        <w:tblW w:w="0" w:type="auto"/>
        <w:jc w:val="center"/>
        <w:tblLook w:val="04A0" w:firstRow="1" w:lastRow="0" w:firstColumn="1" w:lastColumn="0" w:noHBand="0" w:noVBand="1"/>
      </w:tblPr>
      <w:tblGrid>
        <w:gridCol w:w="10224"/>
      </w:tblGrid>
      <w:tr w:rsidR="008728C4" w:rsidRPr="007459B4" w14:paraId="186AEB57" w14:textId="77777777">
        <w:trPr>
          <w:jc w:val="center"/>
        </w:trPr>
        <w:tc>
          <w:tcPr>
            <w:tcW w:w="10224" w:type="dxa"/>
            <w:shd w:val="clear" w:color="auto" w:fill="EAF2F8"/>
            <w:tcMar>
              <w:top w:w="100" w:type="dxa"/>
              <w:left w:w="120" w:type="dxa"/>
              <w:bottom w:w="100" w:type="dxa"/>
              <w:right w:w="120" w:type="dxa"/>
            </w:tcMar>
          </w:tcPr>
          <w:p w14:paraId="705F707A"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A file similar to SLGK-104-main.zip should appear in Downloads.</w:t>
            </w:r>
          </w:p>
        </w:tc>
      </w:tr>
    </w:tbl>
    <w:p w14:paraId="58D31530" w14:textId="77777777" w:rsidR="008728C4" w:rsidRPr="007459B4" w:rsidRDefault="008728C4">
      <w:pPr>
        <w:spacing w:after="20"/>
        <w:rPr>
          <w:rFonts w:ascii="Open Sans" w:hAnsi="Open Sans" w:cs="Open Sans"/>
        </w:rPr>
      </w:pPr>
    </w:p>
    <w:p w14:paraId="34E0AF33" w14:textId="77777777" w:rsidR="008728C4" w:rsidRPr="007459B4" w:rsidRDefault="00000000">
      <w:pPr>
        <w:pStyle w:val="Heading1"/>
        <w:rPr>
          <w:rFonts w:ascii="Open Sans" w:hAnsi="Open Sans" w:cs="Open Sans"/>
        </w:rPr>
      </w:pPr>
      <w:r w:rsidRPr="007459B4">
        <w:rPr>
          <w:rFonts w:ascii="Open Sans" w:hAnsi="Open Sans" w:cs="Open Sans"/>
        </w:rPr>
        <w:lastRenderedPageBreak/>
        <w:t>9. Extract and Copy the Website Files</w:t>
      </w:r>
    </w:p>
    <w:p w14:paraId="2AAE0C6C"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9.1: Extract the downloaded ZIP</w:t>
      </w:r>
    </w:p>
    <w:p w14:paraId="721F5D5A" w14:textId="77777777" w:rsidR="008728C4" w:rsidRPr="007459B4" w:rsidRDefault="00000000">
      <w:pPr>
        <w:spacing w:after="100"/>
        <w:rPr>
          <w:rFonts w:ascii="Open Sans" w:hAnsi="Open Sans" w:cs="Open Sans"/>
        </w:rPr>
      </w:pPr>
      <w:r w:rsidRPr="007459B4">
        <w:rPr>
          <w:rFonts w:ascii="Open Sans" w:hAnsi="Open Sans" w:cs="Open Sans"/>
        </w:rPr>
        <w:t>Open the Downloads folder. Locate SLGK-104-main.zip, right-click it, and select Extract All. Complete the extraction using the default destination or a convenient working folder.</w:t>
      </w:r>
    </w:p>
    <w:p w14:paraId="384D48E5"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1633C35A" wp14:editId="5ADA176E">
            <wp:extent cx="5623560" cy="35875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 Code.png"/>
                    <pic:cNvPicPr/>
                  </pic:nvPicPr>
                  <pic:blipFill>
                    <a:blip r:embed="rId38"/>
                    <a:stretch>
                      <a:fillRect/>
                    </a:stretch>
                  </pic:blipFill>
                  <pic:spPr>
                    <a:xfrm>
                      <a:off x="0" y="0"/>
                      <a:ext cx="5623560" cy="3587557"/>
                    </a:xfrm>
                    <a:prstGeom prst="rect">
                      <a:avLst/>
                    </a:prstGeom>
                  </pic:spPr>
                </pic:pic>
              </a:graphicData>
            </a:graphic>
          </wp:inline>
        </w:drawing>
      </w:r>
    </w:p>
    <w:p w14:paraId="07F25522"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Extract All option for the downloaded ZIP.</w:t>
      </w:r>
    </w:p>
    <w:tbl>
      <w:tblPr>
        <w:tblW w:w="0" w:type="auto"/>
        <w:jc w:val="center"/>
        <w:tblLook w:val="04A0" w:firstRow="1" w:lastRow="0" w:firstColumn="1" w:lastColumn="0" w:noHBand="0" w:noVBand="1"/>
      </w:tblPr>
      <w:tblGrid>
        <w:gridCol w:w="10224"/>
      </w:tblGrid>
      <w:tr w:rsidR="008728C4" w:rsidRPr="007459B4" w14:paraId="25103B18" w14:textId="77777777">
        <w:trPr>
          <w:jc w:val="center"/>
        </w:trPr>
        <w:tc>
          <w:tcPr>
            <w:tcW w:w="10224" w:type="dxa"/>
            <w:shd w:val="clear" w:color="auto" w:fill="EAF2F8"/>
            <w:tcMar>
              <w:top w:w="100" w:type="dxa"/>
              <w:left w:w="120" w:type="dxa"/>
              <w:bottom w:w="100" w:type="dxa"/>
              <w:right w:w="120" w:type="dxa"/>
            </w:tcMar>
          </w:tcPr>
          <w:p w14:paraId="76B8A7F4"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An extracted folder such as SLGK-104-main should be created.</w:t>
            </w:r>
          </w:p>
        </w:tc>
      </w:tr>
    </w:tbl>
    <w:p w14:paraId="7AB7E081" w14:textId="77777777" w:rsidR="008728C4" w:rsidRPr="007459B4" w:rsidRDefault="008728C4">
      <w:pPr>
        <w:spacing w:after="20"/>
        <w:rPr>
          <w:rFonts w:ascii="Open Sans" w:hAnsi="Open Sans" w:cs="Open Sans"/>
        </w:rPr>
      </w:pPr>
    </w:p>
    <w:p w14:paraId="7B2CBE6E"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9.2: Select and copy the website files</w:t>
      </w:r>
    </w:p>
    <w:p w14:paraId="7E926EAE" w14:textId="77777777" w:rsidR="008728C4" w:rsidRPr="007459B4" w:rsidRDefault="00000000">
      <w:pPr>
        <w:spacing w:after="100"/>
        <w:rPr>
          <w:rFonts w:ascii="Open Sans" w:hAnsi="Open Sans" w:cs="Open Sans"/>
        </w:rPr>
      </w:pPr>
      <w:r w:rsidRPr="007459B4">
        <w:rPr>
          <w:rFonts w:ascii="Open Sans" w:hAnsi="Open Sans" w:cs="Open Sans"/>
        </w:rPr>
        <w:t>Open the extracted SLGK-104-main folder. Select the website files and folders required by the project and copy them.</w:t>
      </w:r>
    </w:p>
    <w:p w14:paraId="52ACF8A1"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7BC1B897" wp14:editId="51D36CB2">
            <wp:extent cx="5623560" cy="26202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code.png"/>
                    <pic:cNvPicPr/>
                  </pic:nvPicPr>
                  <pic:blipFill>
                    <a:blip r:embed="rId39"/>
                    <a:stretch>
                      <a:fillRect/>
                    </a:stretch>
                  </pic:blipFill>
                  <pic:spPr>
                    <a:xfrm>
                      <a:off x="0" y="0"/>
                      <a:ext cx="5623560" cy="2620257"/>
                    </a:xfrm>
                    <a:prstGeom prst="rect">
                      <a:avLst/>
                    </a:prstGeom>
                  </pic:spPr>
                </pic:pic>
              </a:graphicData>
            </a:graphic>
          </wp:inline>
        </w:drawing>
      </w:r>
    </w:p>
    <w:p w14:paraId="50CB1639"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Extracted project files selected for copying.</w:t>
      </w:r>
    </w:p>
    <w:tbl>
      <w:tblPr>
        <w:tblW w:w="0" w:type="auto"/>
        <w:jc w:val="center"/>
        <w:tblLook w:val="04A0" w:firstRow="1" w:lastRow="0" w:firstColumn="1" w:lastColumn="0" w:noHBand="0" w:noVBand="1"/>
      </w:tblPr>
      <w:tblGrid>
        <w:gridCol w:w="10224"/>
      </w:tblGrid>
      <w:tr w:rsidR="008728C4" w:rsidRPr="007459B4" w14:paraId="68C77724" w14:textId="77777777">
        <w:trPr>
          <w:jc w:val="center"/>
        </w:trPr>
        <w:tc>
          <w:tcPr>
            <w:tcW w:w="10224" w:type="dxa"/>
            <w:shd w:val="clear" w:color="auto" w:fill="EAF2F8"/>
            <w:tcMar>
              <w:top w:w="100" w:type="dxa"/>
              <w:left w:w="120" w:type="dxa"/>
              <w:bottom w:w="100" w:type="dxa"/>
              <w:right w:w="120" w:type="dxa"/>
            </w:tcMar>
          </w:tcPr>
          <w:p w14:paraId="1A206B77"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required HTML/CSS/JavaScript/images files should be in the copy selection.</w:t>
            </w:r>
          </w:p>
        </w:tc>
      </w:tr>
    </w:tbl>
    <w:p w14:paraId="473281C9" w14:textId="77777777" w:rsidR="008728C4" w:rsidRPr="007459B4" w:rsidRDefault="008728C4">
      <w:pPr>
        <w:spacing w:after="20"/>
        <w:rPr>
          <w:rFonts w:ascii="Open Sans" w:hAnsi="Open Sans" w:cs="Open Sans"/>
        </w:rPr>
      </w:pPr>
    </w:p>
    <w:p w14:paraId="77A9D076"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9.3: Use the supplied file-copy workflow</w:t>
      </w:r>
    </w:p>
    <w:p w14:paraId="48AF33E8" w14:textId="77777777" w:rsidR="008728C4" w:rsidRPr="007459B4" w:rsidRDefault="00000000">
      <w:pPr>
        <w:spacing w:after="100"/>
        <w:rPr>
          <w:rFonts w:ascii="Open Sans" w:hAnsi="Open Sans" w:cs="Open Sans"/>
        </w:rPr>
      </w:pPr>
      <w:r w:rsidRPr="007459B4">
        <w:rPr>
          <w:rFonts w:ascii="Open Sans" w:hAnsi="Open Sans" w:cs="Open Sans"/>
        </w:rPr>
        <w:t>Follow the copy/paste action shown in the supplied screenshot so that the website files are ready to be placed into IIS's web root.</w:t>
      </w:r>
    </w:p>
    <w:p w14:paraId="04671AA2"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36FDBB9C" wp14:editId="3F132C6F">
            <wp:extent cx="5623560" cy="33935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paste.png"/>
                    <pic:cNvPicPr/>
                  </pic:nvPicPr>
                  <pic:blipFill>
                    <a:blip r:embed="rId40"/>
                    <a:stretch>
                      <a:fillRect/>
                    </a:stretch>
                  </pic:blipFill>
                  <pic:spPr>
                    <a:xfrm>
                      <a:off x="0" y="0"/>
                      <a:ext cx="5623560" cy="3393528"/>
                    </a:xfrm>
                    <a:prstGeom prst="rect">
                      <a:avLst/>
                    </a:prstGeom>
                  </pic:spPr>
                </pic:pic>
              </a:graphicData>
            </a:graphic>
          </wp:inline>
        </w:drawing>
      </w:r>
    </w:p>
    <w:p w14:paraId="02757A0B"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Code/file copy workflow.</w:t>
      </w:r>
    </w:p>
    <w:tbl>
      <w:tblPr>
        <w:tblW w:w="0" w:type="auto"/>
        <w:jc w:val="center"/>
        <w:tblLook w:val="04A0" w:firstRow="1" w:lastRow="0" w:firstColumn="1" w:lastColumn="0" w:noHBand="0" w:noVBand="1"/>
      </w:tblPr>
      <w:tblGrid>
        <w:gridCol w:w="10224"/>
      </w:tblGrid>
      <w:tr w:rsidR="008728C4" w:rsidRPr="007459B4" w14:paraId="400250D2" w14:textId="77777777">
        <w:trPr>
          <w:jc w:val="center"/>
        </w:trPr>
        <w:tc>
          <w:tcPr>
            <w:tcW w:w="10224" w:type="dxa"/>
            <w:shd w:val="clear" w:color="auto" w:fill="EAF2F8"/>
            <w:tcMar>
              <w:top w:w="100" w:type="dxa"/>
              <w:left w:w="120" w:type="dxa"/>
              <w:bottom w:w="100" w:type="dxa"/>
              <w:right w:w="120" w:type="dxa"/>
            </w:tcMar>
          </w:tcPr>
          <w:p w14:paraId="6FD7AC85"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website files should be ready for deployment to C:\inetpub\wwwroot.</w:t>
            </w:r>
          </w:p>
        </w:tc>
      </w:tr>
    </w:tbl>
    <w:p w14:paraId="33E3656D" w14:textId="77777777" w:rsidR="008728C4" w:rsidRPr="007459B4" w:rsidRDefault="008728C4">
      <w:pPr>
        <w:spacing w:after="20"/>
        <w:rPr>
          <w:rFonts w:ascii="Open Sans" w:hAnsi="Open Sans" w:cs="Open Sans"/>
        </w:rPr>
      </w:pPr>
    </w:p>
    <w:p w14:paraId="35B6D7F9" w14:textId="77777777" w:rsidR="008728C4" w:rsidRPr="007459B4" w:rsidRDefault="00000000">
      <w:pPr>
        <w:pStyle w:val="Heading1"/>
        <w:rPr>
          <w:rFonts w:ascii="Open Sans" w:hAnsi="Open Sans" w:cs="Open Sans"/>
        </w:rPr>
      </w:pPr>
      <w:r w:rsidRPr="007459B4">
        <w:rPr>
          <w:rFonts w:ascii="Open Sans" w:hAnsi="Open Sans" w:cs="Open Sans"/>
        </w:rPr>
        <w:t>10. Deploy the Website to IIS wwwroot</w:t>
      </w:r>
    </w:p>
    <w:p w14:paraId="428828F9"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10.1: Open File Explorer</w:t>
      </w:r>
    </w:p>
    <w:p w14:paraId="7C98B72A" w14:textId="77777777" w:rsidR="008728C4" w:rsidRPr="007459B4" w:rsidRDefault="00000000">
      <w:pPr>
        <w:spacing w:after="100"/>
        <w:rPr>
          <w:rFonts w:ascii="Open Sans" w:hAnsi="Open Sans" w:cs="Open Sans"/>
        </w:rPr>
      </w:pPr>
      <w:r w:rsidRPr="007459B4">
        <w:rPr>
          <w:rFonts w:ascii="Open Sans" w:hAnsi="Open Sans" w:cs="Open Sans"/>
        </w:rPr>
        <w:t>Inside the Windows Server VM, open File Explorer. Navigate to the C: drive and locate the inetpub folder.</w:t>
      </w:r>
    </w:p>
    <w:p w14:paraId="09B7B6E1"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5D9C7337" wp14:editId="55FCFD77">
            <wp:extent cx="5623560" cy="67879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Explorere.png"/>
                    <pic:cNvPicPr/>
                  </pic:nvPicPr>
                  <pic:blipFill>
                    <a:blip r:embed="rId41"/>
                    <a:stretch>
                      <a:fillRect/>
                    </a:stretch>
                  </pic:blipFill>
                  <pic:spPr>
                    <a:xfrm>
                      <a:off x="0" y="0"/>
                      <a:ext cx="5623560" cy="6787947"/>
                    </a:xfrm>
                    <a:prstGeom prst="rect">
                      <a:avLst/>
                    </a:prstGeom>
                  </pic:spPr>
                </pic:pic>
              </a:graphicData>
            </a:graphic>
          </wp:inline>
        </w:drawing>
      </w:r>
    </w:p>
    <w:p w14:paraId="67EF8983"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Windows File Explorer navigation.</w:t>
      </w:r>
    </w:p>
    <w:tbl>
      <w:tblPr>
        <w:tblW w:w="0" w:type="auto"/>
        <w:jc w:val="center"/>
        <w:tblLook w:val="04A0" w:firstRow="1" w:lastRow="0" w:firstColumn="1" w:lastColumn="0" w:noHBand="0" w:noVBand="1"/>
      </w:tblPr>
      <w:tblGrid>
        <w:gridCol w:w="10224"/>
      </w:tblGrid>
      <w:tr w:rsidR="008728C4" w:rsidRPr="007459B4" w14:paraId="75578B9E" w14:textId="77777777">
        <w:trPr>
          <w:jc w:val="center"/>
        </w:trPr>
        <w:tc>
          <w:tcPr>
            <w:tcW w:w="10224" w:type="dxa"/>
            <w:shd w:val="clear" w:color="auto" w:fill="EAF2F8"/>
            <w:tcMar>
              <w:top w:w="100" w:type="dxa"/>
              <w:left w:w="120" w:type="dxa"/>
              <w:bottom w:w="100" w:type="dxa"/>
              <w:right w:w="120" w:type="dxa"/>
            </w:tcMar>
          </w:tcPr>
          <w:p w14:paraId="6B7B5422" w14:textId="77777777" w:rsidR="008728C4" w:rsidRPr="007459B4" w:rsidRDefault="00000000">
            <w:pPr>
              <w:rPr>
                <w:rFonts w:ascii="Open Sans" w:hAnsi="Open Sans" w:cs="Open Sans"/>
              </w:rPr>
            </w:pPr>
            <w:r w:rsidRPr="007459B4">
              <w:rPr>
                <w:rFonts w:ascii="Open Sans" w:hAnsi="Open Sans" w:cs="Open Sans"/>
                <w:b/>
              </w:rPr>
              <w:lastRenderedPageBreak/>
              <w:t xml:space="preserve">Checkpoint: </w:t>
            </w:r>
            <w:r w:rsidRPr="007459B4">
              <w:rPr>
                <w:rFonts w:ascii="Open Sans" w:hAnsi="Open Sans" w:cs="Open Sans"/>
              </w:rPr>
              <w:t>The C:\inetpub folder should be visible.</w:t>
            </w:r>
          </w:p>
        </w:tc>
      </w:tr>
    </w:tbl>
    <w:p w14:paraId="3A942290" w14:textId="77777777" w:rsidR="008728C4" w:rsidRPr="007459B4" w:rsidRDefault="008728C4">
      <w:pPr>
        <w:spacing w:after="20"/>
        <w:rPr>
          <w:rFonts w:ascii="Open Sans" w:hAnsi="Open Sans" w:cs="Open Sans"/>
        </w:rPr>
      </w:pPr>
    </w:p>
    <w:p w14:paraId="5FFEB305"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10.2: Open the inetpub folder</w:t>
      </w:r>
    </w:p>
    <w:p w14:paraId="4926B64F" w14:textId="77777777" w:rsidR="008728C4" w:rsidRPr="007459B4" w:rsidRDefault="00000000">
      <w:pPr>
        <w:spacing w:after="100"/>
        <w:rPr>
          <w:rFonts w:ascii="Open Sans" w:hAnsi="Open Sans" w:cs="Open Sans"/>
        </w:rPr>
      </w:pPr>
      <w:r w:rsidRPr="007459B4">
        <w:rPr>
          <w:rFonts w:ascii="Open Sans" w:hAnsi="Open Sans" w:cs="Open Sans"/>
        </w:rPr>
        <w:t>Open C:\inetpub and locate the wwwroot folder. IIS uses this folder as the default web root for the default website.</w:t>
      </w:r>
    </w:p>
    <w:p w14:paraId="6D2CD953" w14:textId="77777777" w:rsidR="008728C4" w:rsidRPr="007459B4" w:rsidRDefault="00000000">
      <w:pPr>
        <w:jc w:val="center"/>
        <w:rPr>
          <w:rFonts w:ascii="Open Sans" w:hAnsi="Open Sans" w:cs="Open Sans"/>
        </w:rPr>
      </w:pPr>
      <w:r w:rsidRPr="007459B4">
        <w:rPr>
          <w:rFonts w:ascii="Open Sans" w:hAnsi="Open Sans" w:cs="Open Sans"/>
          <w:noProof/>
        </w:rPr>
        <w:drawing>
          <wp:inline distT="0" distB="0" distL="0" distR="0" wp14:anchorId="65949B11" wp14:editId="110DB70B">
            <wp:extent cx="5623560" cy="35155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etpub.png"/>
                    <pic:cNvPicPr/>
                  </pic:nvPicPr>
                  <pic:blipFill>
                    <a:blip r:embed="rId42"/>
                    <a:stretch>
                      <a:fillRect/>
                    </a:stretch>
                  </pic:blipFill>
                  <pic:spPr>
                    <a:xfrm>
                      <a:off x="0" y="0"/>
                      <a:ext cx="5623560" cy="3515521"/>
                    </a:xfrm>
                    <a:prstGeom prst="rect">
                      <a:avLst/>
                    </a:prstGeom>
                  </pic:spPr>
                </pic:pic>
              </a:graphicData>
            </a:graphic>
          </wp:inline>
        </w:drawing>
      </w:r>
    </w:p>
    <w:p w14:paraId="6C9A432E"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C:\inetpub showing wwwroot.</w:t>
      </w:r>
    </w:p>
    <w:tbl>
      <w:tblPr>
        <w:tblW w:w="0" w:type="auto"/>
        <w:jc w:val="center"/>
        <w:tblLook w:val="04A0" w:firstRow="1" w:lastRow="0" w:firstColumn="1" w:lastColumn="0" w:noHBand="0" w:noVBand="1"/>
      </w:tblPr>
      <w:tblGrid>
        <w:gridCol w:w="10224"/>
      </w:tblGrid>
      <w:tr w:rsidR="008728C4" w:rsidRPr="007459B4" w14:paraId="0819F150" w14:textId="77777777">
        <w:trPr>
          <w:jc w:val="center"/>
        </w:trPr>
        <w:tc>
          <w:tcPr>
            <w:tcW w:w="10224" w:type="dxa"/>
            <w:shd w:val="clear" w:color="auto" w:fill="EAF2F8"/>
            <w:tcMar>
              <w:top w:w="100" w:type="dxa"/>
              <w:left w:w="120" w:type="dxa"/>
              <w:bottom w:w="100" w:type="dxa"/>
              <w:right w:w="120" w:type="dxa"/>
            </w:tcMar>
          </w:tcPr>
          <w:p w14:paraId="751029A1"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wwwroot folder should be present.</w:t>
            </w:r>
          </w:p>
        </w:tc>
      </w:tr>
    </w:tbl>
    <w:p w14:paraId="664B4C39" w14:textId="77777777" w:rsidR="008728C4" w:rsidRPr="007459B4" w:rsidRDefault="008728C4">
      <w:pPr>
        <w:spacing w:after="20"/>
        <w:rPr>
          <w:rFonts w:ascii="Open Sans" w:hAnsi="Open Sans" w:cs="Open Sans"/>
        </w:rPr>
      </w:pPr>
    </w:p>
    <w:p w14:paraId="71B80F74"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10.3: Open wwwroot and replace/copy the website content</w:t>
      </w:r>
    </w:p>
    <w:p w14:paraId="3D35D2CC" w14:textId="77777777" w:rsidR="008728C4" w:rsidRPr="007459B4" w:rsidRDefault="00000000">
      <w:pPr>
        <w:spacing w:after="100"/>
        <w:rPr>
          <w:rFonts w:ascii="Open Sans" w:hAnsi="Open Sans" w:cs="Open Sans"/>
        </w:rPr>
      </w:pPr>
      <w:r w:rsidRPr="007459B4">
        <w:rPr>
          <w:rFonts w:ascii="Open Sans" w:hAnsi="Open Sans" w:cs="Open Sans"/>
        </w:rPr>
        <w:t>Open C:\inetpub\wwwroot. Copy the SLGK-104 website files into this folder. If the lab already contains the default IIS files, replace or rename them only as directed by the lab environment.</w:t>
      </w:r>
    </w:p>
    <w:p w14:paraId="54E4A71D"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5633C8A2" wp14:editId="1BA4CC11">
            <wp:extent cx="5623560" cy="36073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Root.png"/>
                    <pic:cNvPicPr/>
                  </pic:nvPicPr>
                  <pic:blipFill>
                    <a:blip r:embed="rId43"/>
                    <a:stretch>
                      <a:fillRect/>
                    </a:stretch>
                  </pic:blipFill>
                  <pic:spPr>
                    <a:xfrm>
                      <a:off x="0" y="0"/>
                      <a:ext cx="5623560" cy="3607324"/>
                    </a:xfrm>
                    <a:prstGeom prst="rect">
                      <a:avLst/>
                    </a:prstGeom>
                  </pic:spPr>
                </pic:pic>
              </a:graphicData>
            </a:graphic>
          </wp:inline>
        </w:drawing>
      </w:r>
    </w:p>
    <w:p w14:paraId="62EBD68E"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IIS wwwroot with website files.</w:t>
      </w:r>
    </w:p>
    <w:tbl>
      <w:tblPr>
        <w:tblW w:w="0" w:type="auto"/>
        <w:jc w:val="center"/>
        <w:tblLook w:val="04A0" w:firstRow="1" w:lastRow="0" w:firstColumn="1" w:lastColumn="0" w:noHBand="0" w:noVBand="1"/>
      </w:tblPr>
      <w:tblGrid>
        <w:gridCol w:w="10224"/>
      </w:tblGrid>
      <w:tr w:rsidR="008728C4" w:rsidRPr="007459B4" w14:paraId="7B0D9932" w14:textId="77777777">
        <w:trPr>
          <w:jc w:val="center"/>
        </w:trPr>
        <w:tc>
          <w:tcPr>
            <w:tcW w:w="10224" w:type="dxa"/>
            <w:shd w:val="clear" w:color="auto" w:fill="EAF2F8"/>
            <w:tcMar>
              <w:top w:w="100" w:type="dxa"/>
              <w:left w:w="120" w:type="dxa"/>
              <w:bottom w:w="100" w:type="dxa"/>
              <w:right w:w="120" w:type="dxa"/>
            </w:tcMar>
          </w:tcPr>
          <w:p w14:paraId="0C92E952"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index.html, style.css, script.js and the required images should be available under wwwroot.</w:t>
            </w:r>
          </w:p>
        </w:tc>
      </w:tr>
    </w:tbl>
    <w:p w14:paraId="53BB0C06" w14:textId="77777777" w:rsidR="008728C4" w:rsidRPr="007459B4" w:rsidRDefault="008728C4">
      <w:pPr>
        <w:spacing w:after="20"/>
        <w:rPr>
          <w:rFonts w:ascii="Open Sans" w:hAnsi="Open Sans" w:cs="Open Sans"/>
        </w:rPr>
      </w:pPr>
    </w:p>
    <w:tbl>
      <w:tblPr>
        <w:tblW w:w="0" w:type="auto"/>
        <w:jc w:val="center"/>
        <w:tblLook w:val="04A0" w:firstRow="1" w:lastRow="0" w:firstColumn="1" w:lastColumn="0" w:noHBand="0" w:noVBand="1"/>
      </w:tblPr>
      <w:tblGrid>
        <w:gridCol w:w="10224"/>
      </w:tblGrid>
      <w:tr w:rsidR="008728C4" w:rsidRPr="007459B4" w14:paraId="43337E44" w14:textId="77777777">
        <w:trPr>
          <w:jc w:val="center"/>
        </w:trPr>
        <w:tc>
          <w:tcPr>
            <w:tcW w:w="10224" w:type="dxa"/>
            <w:shd w:val="clear" w:color="auto" w:fill="F3F6F9"/>
            <w:tcMar>
              <w:top w:w="140" w:type="dxa"/>
              <w:left w:w="160" w:type="dxa"/>
              <w:bottom w:w="140" w:type="dxa"/>
              <w:right w:w="160" w:type="dxa"/>
            </w:tcMar>
          </w:tcPr>
          <w:p w14:paraId="49C91B92" w14:textId="77777777" w:rsidR="008728C4" w:rsidRPr="007459B4" w:rsidRDefault="00000000">
            <w:pPr>
              <w:rPr>
                <w:rFonts w:ascii="Open Sans" w:hAnsi="Open Sans" w:cs="Open Sans"/>
              </w:rPr>
            </w:pPr>
            <w:r w:rsidRPr="007459B4">
              <w:rPr>
                <w:rFonts w:ascii="Open Sans" w:hAnsi="Open Sans" w:cs="Open Sans"/>
                <w:b/>
              </w:rPr>
              <w:t xml:space="preserve">Deployment rule: </w:t>
            </w:r>
            <w:r w:rsidRPr="007459B4">
              <w:rPr>
                <w:rFonts w:ascii="Open Sans" w:hAnsi="Open Sans" w:cs="Open Sans"/>
              </w:rPr>
              <w:t>The browser must ultimately request files from IIS's configured website root. If files are copied to another folder, the browser may continue to show the default IIS page.</w:t>
            </w:r>
          </w:p>
        </w:tc>
      </w:tr>
    </w:tbl>
    <w:p w14:paraId="297FC275" w14:textId="77777777" w:rsidR="008728C4" w:rsidRPr="007459B4" w:rsidRDefault="00000000">
      <w:pPr>
        <w:pStyle w:val="Heading1"/>
        <w:rPr>
          <w:rFonts w:ascii="Open Sans" w:hAnsi="Open Sans" w:cs="Open Sans"/>
        </w:rPr>
      </w:pPr>
      <w:r w:rsidRPr="007459B4">
        <w:rPr>
          <w:rFonts w:ascii="Open Sans" w:hAnsi="Open Sans" w:cs="Open Sans"/>
        </w:rPr>
        <w:t>11. Test the Restaurant Website</w:t>
      </w:r>
    </w:p>
    <w:p w14:paraId="2553CE7C"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11.1: Check the IIS page before/after deployment</w:t>
      </w:r>
    </w:p>
    <w:p w14:paraId="1B252592" w14:textId="77777777" w:rsidR="008728C4" w:rsidRPr="007459B4" w:rsidRDefault="00000000">
      <w:pPr>
        <w:spacing w:after="100"/>
        <w:rPr>
          <w:rFonts w:ascii="Open Sans" w:hAnsi="Open Sans" w:cs="Open Sans"/>
        </w:rPr>
      </w:pPr>
      <w:r w:rsidRPr="007459B4">
        <w:rPr>
          <w:rFonts w:ascii="Open Sans" w:hAnsi="Open Sans" w:cs="Open Sans"/>
        </w:rPr>
        <w:t>Use the browser to confirm the server responds. If you still see the default IIS page after copying the application, verify the IIS site root and default document configuration before continuing.</w:t>
      </w:r>
    </w:p>
    <w:p w14:paraId="7B1F0031"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1C355A28" wp14:editId="45D069ED">
            <wp:extent cx="5623560" cy="35477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start.png"/>
                    <pic:cNvPicPr/>
                  </pic:nvPicPr>
                  <pic:blipFill>
                    <a:blip r:embed="rId44"/>
                    <a:stretch>
                      <a:fillRect/>
                    </a:stretch>
                  </pic:blipFill>
                  <pic:spPr>
                    <a:xfrm>
                      <a:off x="0" y="0"/>
                      <a:ext cx="5623560" cy="3547795"/>
                    </a:xfrm>
                    <a:prstGeom prst="rect">
                      <a:avLst/>
                    </a:prstGeom>
                  </pic:spPr>
                </pic:pic>
              </a:graphicData>
            </a:graphic>
          </wp:inline>
        </w:drawing>
      </w:r>
    </w:p>
    <w:p w14:paraId="6F5753CE"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IIS/default website page.</w:t>
      </w:r>
    </w:p>
    <w:tbl>
      <w:tblPr>
        <w:tblW w:w="0" w:type="auto"/>
        <w:jc w:val="center"/>
        <w:tblLook w:val="04A0" w:firstRow="1" w:lastRow="0" w:firstColumn="1" w:lastColumn="0" w:noHBand="0" w:noVBand="1"/>
      </w:tblPr>
      <w:tblGrid>
        <w:gridCol w:w="10224"/>
      </w:tblGrid>
      <w:tr w:rsidR="008728C4" w:rsidRPr="007459B4" w14:paraId="4BBC18BA" w14:textId="77777777">
        <w:trPr>
          <w:jc w:val="center"/>
        </w:trPr>
        <w:tc>
          <w:tcPr>
            <w:tcW w:w="10224" w:type="dxa"/>
            <w:shd w:val="clear" w:color="auto" w:fill="EAF2F8"/>
            <w:tcMar>
              <w:top w:w="100" w:type="dxa"/>
              <w:left w:w="120" w:type="dxa"/>
              <w:bottom w:w="100" w:type="dxa"/>
              <w:right w:w="120" w:type="dxa"/>
            </w:tcMar>
          </w:tcPr>
          <w:p w14:paraId="0436F75B"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server should respond over HTTP.</w:t>
            </w:r>
          </w:p>
        </w:tc>
      </w:tr>
    </w:tbl>
    <w:p w14:paraId="0A0D7A08" w14:textId="77777777" w:rsidR="008728C4" w:rsidRPr="007459B4" w:rsidRDefault="008728C4">
      <w:pPr>
        <w:spacing w:after="20"/>
        <w:rPr>
          <w:rFonts w:ascii="Open Sans" w:hAnsi="Open Sans" w:cs="Open Sans"/>
        </w:rPr>
      </w:pPr>
    </w:p>
    <w:p w14:paraId="420F2BF2" w14:textId="77777777" w:rsidR="008728C4" w:rsidRPr="007459B4" w:rsidRDefault="00000000">
      <w:pPr>
        <w:spacing w:before="140" w:after="60"/>
        <w:rPr>
          <w:rFonts w:ascii="Open Sans" w:hAnsi="Open Sans" w:cs="Open Sans"/>
        </w:rPr>
      </w:pPr>
      <w:r w:rsidRPr="007459B4">
        <w:rPr>
          <w:rFonts w:ascii="Open Sans" w:hAnsi="Open Sans" w:cs="Open Sans"/>
          <w:b/>
          <w:color w:val="1F4E79"/>
          <w:sz w:val="24"/>
        </w:rPr>
        <w:t>Step 11.2: Open the deployed SLGK-104 website</w:t>
      </w:r>
    </w:p>
    <w:p w14:paraId="5B15AEBD" w14:textId="77777777" w:rsidR="008728C4" w:rsidRPr="007459B4" w:rsidRDefault="00000000">
      <w:pPr>
        <w:spacing w:after="100"/>
        <w:rPr>
          <w:rFonts w:ascii="Open Sans" w:hAnsi="Open Sans" w:cs="Open Sans"/>
        </w:rPr>
      </w:pPr>
      <w:r w:rsidRPr="007459B4">
        <w:rPr>
          <w:rFonts w:ascii="Open Sans" w:hAnsi="Open Sans" w:cs="Open Sans"/>
        </w:rPr>
        <w:t>In the browser, browse to the VM's public IP address over HTTP. Confirm that the Spice Garden / restaurant website loads correctly, including its HTML layout, CSS styling, JavaScript behavior, and images.</w:t>
      </w:r>
    </w:p>
    <w:p w14:paraId="69DD81F8" w14:textId="77777777" w:rsidR="008728C4" w:rsidRPr="007459B4" w:rsidRDefault="00000000">
      <w:pPr>
        <w:jc w:val="center"/>
        <w:rPr>
          <w:rFonts w:ascii="Open Sans" w:hAnsi="Open Sans" w:cs="Open Sans"/>
        </w:rPr>
      </w:pPr>
      <w:r w:rsidRPr="007459B4">
        <w:rPr>
          <w:rFonts w:ascii="Open Sans" w:hAnsi="Open Sans" w:cs="Open Sans"/>
          <w:noProof/>
        </w:rPr>
        <w:lastRenderedPageBreak/>
        <w:drawing>
          <wp:inline distT="0" distB="0" distL="0" distR="0" wp14:anchorId="677C882E" wp14:editId="2F8139CF">
            <wp:extent cx="5623560" cy="388798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ng"/>
                    <pic:cNvPicPr/>
                  </pic:nvPicPr>
                  <pic:blipFill>
                    <a:blip r:embed="rId8"/>
                    <a:stretch>
                      <a:fillRect/>
                    </a:stretch>
                  </pic:blipFill>
                  <pic:spPr>
                    <a:xfrm>
                      <a:off x="0" y="0"/>
                      <a:ext cx="5623560" cy="3887987"/>
                    </a:xfrm>
                    <a:prstGeom prst="rect">
                      <a:avLst/>
                    </a:prstGeom>
                  </pic:spPr>
                </pic:pic>
              </a:graphicData>
            </a:graphic>
          </wp:inline>
        </w:drawing>
      </w:r>
    </w:p>
    <w:p w14:paraId="71CFE3DA" w14:textId="77777777" w:rsidR="008728C4" w:rsidRPr="007459B4" w:rsidRDefault="00000000">
      <w:pPr>
        <w:spacing w:after="120"/>
        <w:jc w:val="center"/>
        <w:rPr>
          <w:rFonts w:ascii="Open Sans" w:hAnsi="Open Sans" w:cs="Open Sans"/>
        </w:rPr>
      </w:pPr>
      <w:r w:rsidRPr="007459B4">
        <w:rPr>
          <w:rFonts w:ascii="Open Sans" w:hAnsi="Open Sans" w:cs="Open Sans"/>
          <w:i/>
          <w:color w:val="595959"/>
          <w:sz w:val="18"/>
        </w:rPr>
        <w:t>Supplied screenshot — Final SLGK-104 restaurant website.</w:t>
      </w:r>
    </w:p>
    <w:tbl>
      <w:tblPr>
        <w:tblW w:w="0" w:type="auto"/>
        <w:jc w:val="center"/>
        <w:tblLook w:val="04A0" w:firstRow="1" w:lastRow="0" w:firstColumn="1" w:lastColumn="0" w:noHBand="0" w:noVBand="1"/>
      </w:tblPr>
      <w:tblGrid>
        <w:gridCol w:w="10224"/>
      </w:tblGrid>
      <w:tr w:rsidR="008728C4" w:rsidRPr="007459B4" w14:paraId="7527BD56" w14:textId="77777777">
        <w:trPr>
          <w:jc w:val="center"/>
        </w:trPr>
        <w:tc>
          <w:tcPr>
            <w:tcW w:w="10224" w:type="dxa"/>
            <w:shd w:val="clear" w:color="auto" w:fill="EAF2F8"/>
            <w:tcMar>
              <w:top w:w="100" w:type="dxa"/>
              <w:left w:w="120" w:type="dxa"/>
              <w:bottom w:w="100" w:type="dxa"/>
              <w:right w:w="120" w:type="dxa"/>
            </w:tcMar>
          </w:tcPr>
          <w:p w14:paraId="4F651D74" w14:textId="77777777" w:rsidR="008728C4" w:rsidRPr="007459B4" w:rsidRDefault="00000000">
            <w:pPr>
              <w:rPr>
                <w:rFonts w:ascii="Open Sans" w:hAnsi="Open Sans" w:cs="Open Sans"/>
              </w:rPr>
            </w:pPr>
            <w:r w:rsidRPr="007459B4">
              <w:rPr>
                <w:rFonts w:ascii="Open Sans" w:hAnsi="Open Sans" w:cs="Open Sans"/>
                <w:b/>
              </w:rPr>
              <w:t xml:space="preserve">Checkpoint: </w:t>
            </w:r>
            <w:r w:rsidRPr="007459B4">
              <w:rPr>
                <w:rFonts w:ascii="Open Sans" w:hAnsi="Open Sans" w:cs="Open Sans"/>
              </w:rPr>
              <w:t>The final restaurant website should render instead of the default IIS page.</w:t>
            </w:r>
          </w:p>
        </w:tc>
      </w:tr>
    </w:tbl>
    <w:p w14:paraId="1097700D" w14:textId="77777777" w:rsidR="008728C4" w:rsidRPr="007459B4" w:rsidRDefault="008728C4">
      <w:pPr>
        <w:spacing w:after="20"/>
        <w:rPr>
          <w:rFonts w:ascii="Open Sans" w:hAnsi="Open Sans" w:cs="Open Sans"/>
        </w:rPr>
      </w:pPr>
    </w:p>
    <w:p w14:paraId="1CB2541A" w14:textId="77777777" w:rsidR="008728C4" w:rsidRPr="007459B4" w:rsidRDefault="00000000">
      <w:pPr>
        <w:pStyle w:val="Heading1"/>
        <w:rPr>
          <w:rFonts w:ascii="Open Sans" w:hAnsi="Open Sans" w:cs="Open Sans"/>
        </w:rPr>
      </w:pPr>
      <w:r w:rsidRPr="007459B4">
        <w:rPr>
          <w:rFonts w:ascii="Open Sans" w:hAnsi="Open Sans" w:cs="Open Sans"/>
        </w:rPr>
        <w:t>12. Troubleshooting Checklist</w:t>
      </w:r>
    </w:p>
    <w:tbl>
      <w:tblPr>
        <w:tblStyle w:val="TableGrid"/>
        <w:tblW w:w="0" w:type="auto"/>
        <w:jc w:val="center"/>
        <w:tblLook w:val="04A0" w:firstRow="1" w:lastRow="0" w:firstColumn="1" w:lastColumn="0" w:noHBand="0" w:noVBand="1"/>
      </w:tblPr>
      <w:tblGrid>
        <w:gridCol w:w="3404"/>
        <w:gridCol w:w="3404"/>
        <w:gridCol w:w="3406"/>
      </w:tblGrid>
      <w:tr w:rsidR="008728C4" w:rsidRPr="007459B4" w14:paraId="3CE3B364" w14:textId="77777777">
        <w:trPr>
          <w:jc w:val="center"/>
        </w:trPr>
        <w:tc>
          <w:tcPr>
            <w:tcW w:w="3408" w:type="dxa"/>
            <w:shd w:val="clear" w:color="auto" w:fill="D9EAF7"/>
          </w:tcPr>
          <w:p w14:paraId="005137D3" w14:textId="77777777" w:rsidR="008728C4" w:rsidRPr="007459B4" w:rsidRDefault="00000000">
            <w:pPr>
              <w:rPr>
                <w:rFonts w:ascii="Open Sans" w:hAnsi="Open Sans" w:cs="Open Sans"/>
              </w:rPr>
            </w:pPr>
            <w:r w:rsidRPr="007459B4">
              <w:rPr>
                <w:rFonts w:ascii="Open Sans" w:hAnsi="Open Sans" w:cs="Open Sans"/>
              </w:rPr>
              <w:t>Symptom</w:t>
            </w:r>
          </w:p>
        </w:tc>
        <w:tc>
          <w:tcPr>
            <w:tcW w:w="3408" w:type="dxa"/>
            <w:shd w:val="clear" w:color="auto" w:fill="D9EAF7"/>
          </w:tcPr>
          <w:p w14:paraId="46D74CFA" w14:textId="77777777" w:rsidR="008728C4" w:rsidRPr="007459B4" w:rsidRDefault="00000000">
            <w:pPr>
              <w:rPr>
                <w:rFonts w:ascii="Open Sans" w:hAnsi="Open Sans" w:cs="Open Sans"/>
              </w:rPr>
            </w:pPr>
            <w:r w:rsidRPr="007459B4">
              <w:rPr>
                <w:rFonts w:ascii="Open Sans" w:hAnsi="Open Sans" w:cs="Open Sans"/>
              </w:rPr>
              <w:t>Likely check</w:t>
            </w:r>
          </w:p>
        </w:tc>
        <w:tc>
          <w:tcPr>
            <w:tcW w:w="3408" w:type="dxa"/>
            <w:shd w:val="clear" w:color="auto" w:fill="D9EAF7"/>
          </w:tcPr>
          <w:p w14:paraId="4CB0FCEB" w14:textId="77777777" w:rsidR="008728C4" w:rsidRPr="007459B4" w:rsidRDefault="00000000">
            <w:pPr>
              <w:rPr>
                <w:rFonts w:ascii="Open Sans" w:hAnsi="Open Sans" w:cs="Open Sans"/>
              </w:rPr>
            </w:pPr>
            <w:r w:rsidRPr="007459B4">
              <w:rPr>
                <w:rFonts w:ascii="Open Sans" w:hAnsi="Open Sans" w:cs="Open Sans"/>
              </w:rPr>
              <w:t>Action</w:t>
            </w:r>
          </w:p>
        </w:tc>
      </w:tr>
      <w:tr w:rsidR="008728C4" w:rsidRPr="007459B4" w14:paraId="66216701" w14:textId="77777777">
        <w:trPr>
          <w:jc w:val="center"/>
        </w:trPr>
        <w:tc>
          <w:tcPr>
            <w:tcW w:w="3408" w:type="dxa"/>
            <w:tcMar>
              <w:top w:w="100" w:type="dxa"/>
              <w:left w:w="120" w:type="dxa"/>
              <w:bottom w:w="100" w:type="dxa"/>
              <w:right w:w="120" w:type="dxa"/>
            </w:tcMar>
          </w:tcPr>
          <w:p w14:paraId="0665CC03" w14:textId="77777777" w:rsidR="008728C4" w:rsidRPr="007459B4" w:rsidRDefault="00000000">
            <w:pPr>
              <w:rPr>
                <w:rFonts w:ascii="Open Sans" w:hAnsi="Open Sans" w:cs="Open Sans"/>
              </w:rPr>
            </w:pPr>
            <w:r w:rsidRPr="007459B4">
              <w:rPr>
                <w:rFonts w:ascii="Open Sans" w:hAnsi="Open Sans" w:cs="Open Sans"/>
              </w:rPr>
              <w:t>Cannot RDP to VM</w:t>
            </w:r>
          </w:p>
        </w:tc>
        <w:tc>
          <w:tcPr>
            <w:tcW w:w="3408" w:type="dxa"/>
            <w:tcMar>
              <w:top w:w="100" w:type="dxa"/>
              <w:left w:w="120" w:type="dxa"/>
              <w:bottom w:w="100" w:type="dxa"/>
              <w:right w:w="120" w:type="dxa"/>
            </w:tcMar>
          </w:tcPr>
          <w:p w14:paraId="0A5049EA" w14:textId="77777777" w:rsidR="008728C4" w:rsidRPr="007459B4" w:rsidRDefault="00000000">
            <w:pPr>
              <w:rPr>
                <w:rFonts w:ascii="Open Sans" w:hAnsi="Open Sans" w:cs="Open Sans"/>
              </w:rPr>
            </w:pPr>
            <w:r w:rsidRPr="007459B4">
              <w:rPr>
                <w:rFonts w:ascii="Open Sans" w:hAnsi="Open Sans" w:cs="Open Sans"/>
              </w:rPr>
              <w:t>Public IP / RDP access</w:t>
            </w:r>
          </w:p>
        </w:tc>
        <w:tc>
          <w:tcPr>
            <w:tcW w:w="3408" w:type="dxa"/>
            <w:tcMar>
              <w:top w:w="100" w:type="dxa"/>
              <w:left w:w="120" w:type="dxa"/>
              <w:bottom w:w="100" w:type="dxa"/>
              <w:right w:w="120" w:type="dxa"/>
            </w:tcMar>
          </w:tcPr>
          <w:p w14:paraId="453039AC" w14:textId="77777777" w:rsidR="008728C4" w:rsidRPr="007459B4" w:rsidRDefault="00000000">
            <w:pPr>
              <w:rPr>
                <w:rFonts w:ascii="Open Sans" w:hAnsi="Open Sans" w:cs="Open Sans"/>
              </w:rPr>
            </w:pPr>
            <w:r w:rsidRPr="007459B4">
              <w:rPr>
                <w:rFonts w:ascii="Open Sans" w:hAnsi="Open Sans" w:cs="Open Sans"/>
              </w:rPr>
              <w:t>Confirm the correct public IP and that RDP access is permitted by the lab configuration.</w:t>
            </w:r>
          </w:p>
        </w:tc>
      </w:tr>
      <w:tr w:rsidR="008728C4" w:rsidRPr="007459B4" w14:paraId="2305E78B" w14:textId="77777777">
        <w:trPr>
          <w:jc w:val="center"/>
        </w:trPr>
        <w:tc>
          <w:tcPr>
            <w:tcW w:w="3408" w:type="dxa"/>
            <w:tcMar>
              <w:top w:w="100" w:type="dxa"/>
              <w:left w:w="120" w:type="dxa"/>
              <w:bottom w:w="100" w:type="dxa"/>
              <w:right w:w="120" w:type="dxa"/>
            </w:tcMar>
          </w:tcPr>
          <w:p w14:paraId="2A79844E" w14:textId="77777777" w:rsidR="008728C4" w:rsidRPr="007459B4" w:rsidRDefault="00000000">
            <w:pPr>
              <w:rPr>
                <w:rFonts w:ascii="Open Sans" w:hAnsi="Open Sans" w:cs="Open Sans"/>
              </w:rPr>
            </w:pPr>
            <w:r w:rsidRPr="007459B4">
              <w:rPr>
                <w:rFonts w:ascii="Open Sans" w:hAnsi="Open Sans" w:cs="Open Sans"/>
              </w:rPr>
              <w:t>IIS default page appears</w:t>
            </w:r>
          </w:p>
        </w:tc>
        <w:tc>
          <w:tcPr>
            <w:tcW w:w="3408" w:type="dxa"/>
            <w:tcMar>
              <w:top w:w="100" w:type="dxa"/>
              <w:left w:w="120" w:type="dxa"/>
              <w:bottom w:w="100" w:type="dxa"/>
              <w:right w:w="120" w:type="dxa"/>
            </w:tcMar>
          </w:tcPr>
          <w:p w14:paraId="12D5703E" w14:textId="77777777" w:rsidR="008728C4" w:rsidRPr="007459B4" w:rsidRDefault="00000000">
            <w:pPr>
              <w:rPr>
                <w:rFonts w:ascii="Open Sans" w:hAnsi="Open Sans" w:cs="Open Sans"/>
              </w:rPr>
            </w:pPr>
            <w:r w:rsidRPr="007459B4">
              <w:rPr>
                <w:rFonts w:ascii="Open Sans" w:hAnsi="Open Sans" w:cs="Open Sans"/>
              </w:rPr>
              <w:t>Website files / default document</w:t>
            </w:r>
          </w:p>
        </w:tc>
        <w:tc>
          <w:tcPr>
            <w:tcW w:w="3408" w:type="dxa"/>
            <w:tcMar>
              <w:top w:w="100" w:type="dxa"/>
              <w:left w:w="120" w:type="dxa"/>
              <w:bottom w:w="100" w:type="dxa"/>
              <w:right w:w="120" w:type="dxa"/>
            </w:tcMar>
          </w:tcPr>
          <w:p w14:paraId="213FAE14" w14:textId="77777777" w:rsidR="008728C4" w:rsidRPr="007459B4" w:rsidRDefault="00000000">
            <w:pPr>
              <w:rPr>
                <w:rFonts w:ascii="Open Sans" w:hAnsi="Open Sans" w:cs="Open Sans"/>
              </w:rPr>
            </w:pPr>
            <w:r w:rsidRPr="007459B4">
              <w:rPr>
                <w:rFonts w:ascii="Open Sans" w:hAnsi="Open Sans" w:cs="Open Sans"/>
              </w:rPr>
              <w:t>Verify the SLGK-104 files are in C:\inetpub\wwwroot and that the intended start page is configured.</w:t>
            </w:r>
          </w:p>
        </w:tc>
      </w:tr>
      <w:tr w:rsidR="008728C4" w:rsidRPr="007459B4" w14:paraId="757E4DE8" w14:textId="77777777">
        <w:trPr>
          <w:jc w:val="center"/>
        </w:trPr>
        <w:tc>
          <w:tcPr>
            <w:tcW w:w="3408" w:type="dxa"/>
            <w:tcMar>
              <w:top w:w="100" w:type="dxa"/>
              <w:left w:w="120" w:type="dxa"/>
              <w:bottom w:w="100" w:type="dxa"/>
              <w:right w:w="120" w:type="dxa"/>
            </w:tcMar>
          </w:tcPr>
          <w:p w14:paraId="349094C4" w14:textId="77777777" w:rsidR="008728C4" w:rsidRPr="007459B4" w:rsidRDefault="00000000">
            <w:pPr>
              <w:rPr>
                <w:rFonts w:ascii="Open Sans" w:hAnsi="Open Sans" w:cs="Open Sans"/>
              </w:rPr>
            </w:pPr>
            <w:r w:rsidRPr="007459B4">
              <w:rPr>
                <w:rFonts w:ascii="Open Sans" w:hAnsi="Open Sans" w:cs="Open Sans"/>
              </w:rPr>
              <w:t>Website loads but images are missing</w:t>
            </w:r>
          </w:p>
        </w:tc>
        <w:tc>
          <w:tcPr>
            <w:tcW w:w="3408" w:type="dxa"/>
            <w:tcMar>
              <w:top w:w="100" w:type="dxa"/>
              <w:left w:w="120" w:type="dxa"/>
              <w:bottom w:w="100" w:type="dxa"/>
              <w:right w:w="120" w:type="dxa"/>
            </w:tcMar>
          </w:tcPr>
          <w:p w14:paraId="29A7F1CE" w14:textId="77777777" w:rsidR="008728C4" w:rsidRPr="007459B4" w:rsidRDefault="00000000">
            <w:pPr>
              <w:rPr>
                <w:rFonts w:ascii="Open Sans" w:hAnsi="Open Sans" w:cs="Open Sans"/>
              </w:rPr>
            </w:pPr>
            <w:r w:rsidRPr="007459B4">
              <w:rPr>
                <w:rFonts w:ascii="Open Sans" w:hAnsi="Open Sans" w:cs="Open Sans"/>
              </w:rPr>
              <w:t>images folder / relative paths</w:t>
            </w:r>
          </w:p>
        </w:tc>
        <w:tc>
          <w:tcPr>
            <w:tcW w:w="3408" w:type="dxa"/>
            <w:tcMar>
              <w:top w:w="100" w:type="dxa"/>
              <w:left w:w="120" w:type="dxa"/>
              <w:bottom w:w="100" w:type="dxa"/>
              <w:right w:w="120" w:type="dxa"/>
            </w:tcMar>
          </w:tcPr>
          <w:p w14:paraId="2AF43412" w14:textId="77777777" w:rsidR="008728C4" w:rsidRPr="007459B4" w:rsidRDefault="00000000">
            <w:pPr>
              <w:rPr>
                <w:rFonts w:ascii="Open Sans" w:hAnsi="Open Sans" w:cs="Open Sans"/>
              </w:rPr>
            </w:pPr>
            <w:r w:rsidRPr="007459B4">
              <w:rPr>
                <w:rFonts w:ascii="Open Sans" w:hAnsi="Open Sans" w:cs="Open Sans"/>
              </w:rPr>
              <w:t>Confirm the images folder was copied and that HTML references use the correct relative paths.</w:t>
            </w:r>
          </w:p>
        </w:tc>
      </w:tr>
      <w:tr w:rsidR="008728C4" w:rsidRPr="007459B4" w14:paraId="33EEEAEF" w14:textId="77777777">
        <w:trPr>
          <w:jc w:val="center"/>
        </w:trPr>
        <w:tc>
          <w:tcPr>
            <w:tcW w:w="3408" w:type="dxa"/>
            <w:tcMar>
              <w:top w:w="100" w:type="dxa"/>
              <w:left w:w="120" w:type="dxa"/>
              <w:bottom w:w="100" w:type="dxa"/>
              <w:right w:w="120" w:type="dxa"/>
            </w:tcMar>
          </w:tcPr>
          <w:p w14:paraId="097FC667" w14:textId="77777777" w:rsidR="008728C4" w:rsidRPr="007459B4" w:rsidRDefault="00000000">
            <w:pPr>
              <w:rPr>
                <w:rFonts w:ascii="Open Sans" w:hAnsi="Open Sans" w:cs="Open Sans"/>
              </w:rPr>
            </w:pPr>
            <w:r w:rsidRPr="007459B4">
              <w:rPr>
                <w:rFonts w:ascii="Open Sans" w:hAnsi="Open Sans" w:cs="Open Sans"/>
              </w:rPr>
              <w:t>CSS is missing</w:t>
            </w:r>
          </w:p>
        </w:tc>
        <w:tc>
          <w:tcPr>
            <w:tcW w:w="3408" w:type="dxa"/>
            <w:tcMar>
              <w:top w:w="100" w:type="dxa"/>
              <w:left w:w="120" w:type="dxa"/>
              <w:bottom w:w="100" w:type="dxa"/>
              <w:right w:w="120" w:type="dxa"/>
            </w:tcMar>
          </w:tcPr>
          <w:p w14:paraId="05EB207C" w14:textId="77777777" w:rsidR="008728C4" w:rsidRPr="007459B4" w:rsidRDefault="00000000">
            <w:pPr>
              <w:rPr>
                <w:rFonts w:ascii="Open Sans" w:hAnsi="Open Sans" w:cs="Open Sans"/>
              </w:rPr>
            </w:pPr>
            <w:r w:rsidRPr="007459B4">
              <w:rPr>
                <w:rFonts w:ascii="Open Sans" w:hAnsi="Open Sans" w:cs="Open Sans"/>
              </w:rPr>
              <w:t>style.css path</w:t>
            </w:r>
          </w:p>
        </w:tc>
        <w:tc>
          <w:tcPr>
            <w:tcW w:w="3408" w:type="dxa"/>
            <w:tcMar>
              <w:top w:w="100" w:type="dxa"/>
              <w:left w:w="120" w:type="dxa"/>
              <w:bottom w:w="100" w:type="dxa"/>
              <w:right w:w="120" w:type="dxa"/>
            </w:tcMar>
          </w:tcPr>
          <w:p w14:paraId="2849D7F7" w14:textId="77777777" w:rsidR="008728C4" w:rsidRPr="007459B4" w:rsidRDefault="00000000">
            <w:pPr>
              <w:rPr>
                <w:rFonts w:ascii="Open Sans" w:hAnsi="Open Sans" w:cs="Open Sans"/>
              </w:rPr>
            </w:pPr>
            <w:r w:rsidRPr="007459B4">
              <w:rPr>
                <w:rFonts w:ascii="Open Sans" w:hAnsi="Open Sans" w:cs="Open Sans"/>
              </w:rPr>
              <w:t xml:space="preserve">Confirm style.css exists in wwwroot and the HTML </w:t>
            </w:r>
            <w:r w:rsidRPr="007459B4">
              <w:rPr>
                <w:rFonts w:ascii="Open Sans" w:hAnsi="Open Sans" w:cs="Open Sans"/>
              </w:rPr>
              <w:lastRenderedPageBreak/>
              <w:t>references the correct filename.</w:t>
            </w:r>
          </w:p>
        </w:tc>
      </w:tr>
      <w:tr w:rsidR="008728C4" w:rsidRPr="007459B4" w14:paraId="0159BEB0" w14:textId="77777777">
        <w:trPr>
          <w:jc w:val="center"/>
        </w:trPr>
        <w:tc>
          <w:tcPr>
            <w:tcW w:w="3408" w:type="dxa"/>
            <w:tcMar>
              <w:top w:w="100" w:type="dxa"/>
              <w:left w:w="120" w:type="dxa"/>
              <w:bottom w:w="100" w:type="dxa"/>
              <w:right w:w="120" w:type="dxa"/>
            </w:tcMar>
          </w:tcPr>
          <w:p w14:paraId="6FB7A23F" w14:textId="77777777" w:rsidR="008728C4" w:rsidRPr="007459B4" w:rsidRDefault="00000000">
            <w:pPr>
              <w:rPr>
                <w:rFonts w:ascii="Open Sans" w:hAnsi="Open Sans" w:cs="Open Sans"/>
              </w:rPr>
            </w:pPr>
            <w:r w:rsidRPr="007459B4">
              <w:rPr>
                <w:rFonts w:ascii="Open Sans" w:hAnsi="Open Sans" w:cs="Open Sans"/>
              </w:rPr>
              <w:lastRenderedPageBreak/>
              <w:t>JavaScript is not working</w:t>
            </w:r>
          </w:p>
        </w:tc>
        <w:tc>
          <w:tcPr>
            <w:tcW w:w="3408" w:type="dxa"/>
            <w:tcMar>
              <w:top w:w="100" w:type="dxa"/>
              <w:left w:w="120" w:type="dxa"/>
              <w:bottom w:w="100" w:type="dxa"/>
              <w:right w:w="120" w:type="dxa"/>
            </w:tcMar>
          </w:tcPr>
          <w:p w14:paraId="72D83967" w14:textId="77777777" w:rsidR="008728C4" w:rsidRPr="007459B4" w:rsidRDefault="00000000">
            <w:pPr>
              <w:rPr>
                <w:rFonts w:ascii="Open Sans" w:hAnsi="Open Sans" w:cs="Open Sans"/>
              </w:rPr>
            </w:pPr>
            <w:r w:rsidRPr="007459B4">
              <w:rPr>
                <w:rFonts w:ascii="Open Sans" w:hAnsi="Open Sans" w:cs="Open Sans"/>
              </w:rPr>
              <w:t>script.js path</w:t>
            </w:r>
          </w:p>
        </w:tc>
        <w:tc>
          <w:tcPr>
            <w:tcW w:w="3408" w:type="dxa"/>
            <w:tcMar>
              <w:top w:w="100" w:type="dxa"/>
              <w:left w:w="120" w:type="dxa"/>
              <w:bottom w:w="100" w:type="dxa"/>
              <w:right w:w="120" w:type="dxa"/>
            </w:tcMar>
          </w:tcPr>
          <w:p w14:paraId="6C1F219F" w14:textId="77777777" w:rsidR="008728C4" w:rsidRPr="007459B4" w:rsidRDefault="00000000">
            <w:pPr>
              <w:rPr>
                <w:rFonts w:ascii="Open Sans" w:hAnsi="Open Sans" w:cs="Open Sans"/>
              </w:rPr>
            </w:pPr>
            <w:r w:rsidRPr="007459B4">
              <w:rPr>
                <w:rFonts w:ascii="Open Sans" w:hAnsi="Open Sans" w:cs="Open Sans"/>
              </w:rPr>
              <w:t>Confirm script.js exists and is referenced correctly by the HTML.</w:t>
            </w:r>
          </w:p>
        </w:tc>
      </w:tr>
      <w:tr w:rsidR="008728C4" w:rsidRPr="007459B4" w14:paraId="53D4FF9A" w14:textId="77777777">
        <w:trPr>
          <w:jc w:val="center"/>
        </w:trPr>
        <w:tc>
          <w:tcPr>
            <w:tcW w:w="3408" w:type="dxa"/>
            <w:tcMar>
              <w:top w:w="100" w:type="dxa"/>
              <w:left w:w="120" w:type="dxa"/>
              <w:bottom w:w="100" w:type="dxa"/>
              <w:right w:w="120" w:type="dxa"/>
            </w:tcMar>
          </w:tcPr>
          <w:p w14:paraId="6AF50508" w14:textId="77777777" w:rsidR="008728C4" w:rsidRPr="007459B4" w:rsidRDefault="00000000">
            <w:pPr>
              <w:rPr>
                <w:rFonts w:ascii="Open Sans" w:hAnsi="Open Sans" w:cs="Open Sans"/>
              </w:rPr>
            </w:pPr>
            <w:r w:rsidRPr="007459B4">
              <w:rPr>
                <w:rFonts w:ascii="Open Sans" w:hAnsi="Open Sans" w:cs="Open Sans"/>
              </w:rPr>
              <w:t>Browser cannot reach site</w:t>
            </w:r>
          </w:p>
        </w:tc>
        <w:tc>
          <w:tcPr>
            <w:tcW w:w="3408" w:type="dxa"/>
            <w:tcMar>
              <w:top w:w="100" w:type="dxa"/>
              <w:left w:w="120" w:type="dxa"/>
              <w:bottom w:w="100" w:type="dxa"/>
              <w:right w:w="120" w:type="dxa"/>
            </w:tcMar>
          </w:tcPr>
          <w:p w14:paraId="54CEEC5B" w14:textId="77777777" w:rsidR="008728C4" w:rsidRPr="007459B4" w:rsidRDefault="00000000">
            <w:pPr>
              <w:rPr>
                <w:rFonts w:ascii="Open Sans" w:hAnsi="Open Sans" w:cs="Open Sans"/>
              </w:rPr>
            </w:pPr>
            <w:r w:rsidRPr="007459B4">
              <w:rPr>
                <w:rFonts w:ascii="Open Sans" w:hAnsi="Open Sans" w:cs="Open Sans"/>
              </w:rPr>
              <w:t>HTTP access / port 80</w:t>
            </w:r>
          </w:p>
        </w:tc>
        <w:tc>
          <w:tcPr>
            <w:tcW w:w="3408" w:type="dxa"/>
            <w:tcMar>
              <w:top w:w="100" w:type="dxa"/>
              <w:left w:w="120" w:type="dxa"/>
              <w:bottom w:w="100" w:type="dxa"/>
              <w:right w:w="120" w:type="dxa"/>
            </w:tcMar>
          </w:tcPr>
          <w:p w14:paraId="214E4C62" w14:textId="77777777" w:rsidR="008728C4" w:rsidRPr="007459B4" w:rsidRDefault="00000000">
            <w:pPr>
              <w:rPr>
                <w:rFonts w:ascii="Open Sans" w:hAnsi="Open Sans" w:cs="Open Sans"/>
              </w:rPr>
            </w:pPr>
            <w:r w:rsidRPr="007459B4">
              <w:rPr>
                <w:rFonts w:ascii="Open Sans" w:hAnsi="Open Sans" w:cs="Open Sans"/>
              </w:rPr>
              <w:t>Check the Azure inbound HTTP configuration and Windows Firewall rules for the lab environment.</w:t>
            </w:r>
          </w:p>
        </w:tc>
      </w:tr>
    </w:tbl>
    <w:p w14:paraId="2D5E9309" w14:textId="77777777" w:rsidR="008728C4" w:rsidRPr="007459B4" w:rsidRDefault="00000000">
      <w:pPr>
        <w:pStyle w:val="Heading1"/>
        <w:rPr>
          <w:rFonts w:ascii="Open Sans" w:hAnsi="Open Sans" w:cs="Open Sans"/>
        </w:rPr>
      </w:pPr>
      <w:r w:rsidRPr="007459B4">
        <w:rPr>
          <w:rFonts w:ascii="Open Sans" w:hAnsi="Open Sans" w:cs="Open Sans"/>
        </w:rPr>
        <w:t>13. Learning Objectives</w:t>
      </w:r>
    </w:p>
    <w:p w14:paraId="203B7CD0" w14:textId="77777777" w:rsidR="008728C4" w:rsidRPr="007459B4" w:rsidRDefault="00000000">
      <w:pPr>
        <w:rPr>
          <w:rFonts w:ascii="Open Sans" w:hAnsi="Open Sans" w:cs="Open Sans"/>
        </w:rPr>
      </w:pPr>
      <w:r w:rsidRPr="007459B4">
        <w:rPr>
          <w:rFonts w:ascii="Open Sans" w:hAnsi="Open Sans" w:cs="Open Sans"/>
        </w:rPr>
        <w:t>By the end of this lab, learners should be able to:</w:t>
      </w:r>
    </w:p>
    <w:p w14:paraId="25300869" w14:textId="77777777" w:rsidR="008728C4" w:rsidRPr="007459B4" w:rsidRDefault="00000000">
      <w:pPr>
        <w:pStyle w:val="ListBullet"/>
        <w:rPr>
          <w:rFonts w:ascii="Open Sans" w:hAnsi="Open Sans" w:cs="Open Sans"/>
        </w:rPr>
      </w:pPr>
      <w:r w:rsidRPr="007459B4">
        <w:rPr>
          <w:rFonts w:ascii="Open Sans" w:hAnsi="Open Sans" w:cs="Open Sans"/>
        </w:rPr>
        <w:t>Understand Azure VM architecture and components.</w:t>
      </w:r>
    </w:p>
    <w:p w14:paraId="3EBF7D9C" w14:textId="77777777" w:rsidR="008728C4" w:rsidRPr="007459B4" w:rsidRDefault="00000000">
      <w:pPr>
        <w:pStyle w:val="ListBullet"/>
        <w:rPr>
          <w:rFonts w:ascii="Open Sans" w:hAnsi="Open Sans" w:cs="Open Sans"/>
        </w:rPr>
      </w:pPr>
      <w:r w:rsidRPr="007459B4">
        <w:rPr>
          <w:rFonts w:ascii="Open Sans" w:hAnsi="Open Sans" w:cs="Open Sans"/>
        </w:rPr>
        <w:t>Explain the purpose of subscription and resource group.</w:t>
      </w:r>
    </w:p>
    <w:p w14:paraId="53429EDD" w14:textId="77777777" w:rsidR="008728C4" w:rsidRPr="007459B4" w:rsidRDefault="00000000">
      <w:pPr>
        <w:pStyle w:val="ListBullet"/>
        <w:rPr>
          <w:rFonts w:ascii="Open Sans" w:hAnsi="Open Sans" w:cs="Open Sans"/>
        </w:rPr>
      </w:pPr>
      <w:r w:rsidRPr="007459B4">
        <w:rPr>
          <w:rFonts w:ascii="Open Sans" w:hAnsi="Open Sans" w:cs="Open Sans"/>
        </w:rPr>
        <w:t>Select an appropriate VM image and size based on requirements.</w:t>
      </w:r>
    </w:p>
    <w:p w14:paraId="3DD57248" w14:textId="77777777" w:rsidR="008728C4" w:rsidRPr="007459B4" w:rsidRDefault="00000000">
      <w:pPr>
        <w:pStyle w:val="ListBullet"/>
        <w:rPr>
          <w:rFonts w:ascii="Open Sans" w:hAnsi="Open Sans" w:cs="Open Sans"/>
        </w:rPr>
      </w:pPr>
      <w:r w:rsidRPr="007459B4">
        <w:rPr>
          <w:rFonts w:ascii="Open Sans" w:hAnsi="Open Sans" w:cs="Open Sans"/>
        </w:rPr>
        <w:t>Configure inbound connectivity for RDP and HTTP in the lab environment.</w:t>
      </w:r>
    </w:p>
    <w:p w14:paraId="408E0082" w14:textId="77777777" w:rsidR="008728C4" w:rsidRPr="007459B4" w:rsidRDefault="00000000">
      <w:pPr>
        <w:pStyle w:val="ListBullet"/>
        <w:rPr>
          <w:rFonts w:ascii="Open Sans" w:hAnsi="Open Sans" w:cs="Open Sans"/>
        </w:rPr>
      </w:pPr>
      <w:r w:rsidRPr="007459B4">
        <w:rPr>
          <w:rFonts w:ascii="Open Sans" w:hAnsi="Open Sans" w:cs="Open Sans"/>
        </w:rPr>
        <w:t>Understand Azure disk options.</w:t>
      </w:r>
    </w:p>
    <w:p w14:paraId="22B65897" w14:textId="77777777" w:rsidR="008728C4" w:rsidRPr="007459B4" w:rsidRDefault="00000000">
      <w:pPr>
        <w:pStyle w:val="ListBullet"/>
        <w:rPr>
          <w:rFonts w:ascii="Open Sans" w:hAnsi="Open Sans" w:cs="Open Sans"/>
        </w:rPr>
      </w:pPr>
      <w:r w:rsidRPr="007459B4">
        <w:rPr>
          <w:rFonts w:ascii="Open Sans" w:hAnsi="Open Sans" w:cs="Open Sans"/>
        </w:rPr>
        <w:t>Deploy and access a Windows VM using RDP.</w:t>
      </w:r>
    </w:p>
    <w:p w14:paraId="487158C5" w14:textId="77777777" w:rsidR="008728C4" w:rsidRPr="007459B4" w:rsidRDefault="00000000">
      <w:pPr>
        <w:pStyle w:val="ListBullet"/>
        <w:rPr>
          <w:rFonts w:ascii="Open Sans" w:hAnsi="Open Sans" w:cs="Open Sans"/>
        </w:rPr>
      </w:pPr>
      <w:r w:rsidRPr="007459B4">
        <w:rPr>
          <w:rFonts w:ascii="Open Sans" w:hAnsi="Open Sans" w:cs="Open Sans"/>
        </w:rPr>
        <w:t>Install and validate IIS Web Server.</w:t>
      </w:r>
    </w:p>
    <w:p w14:paraId="3F675515" w14:textId="77777777" w:rsidR="008728C4" w:rsidRPr="007459B4" w:rsidRDefault="00000000">
      <w:pPr>
        <w:pStyle w:val="ListBullet"/>
        <w:rPr>
          <w:rFonts w:ascii="Open Sans" w:hAnsi="Open Sans" w:cs="Open Sans"/>
        </w:rPr>
      </w:pPr>
      <w:r w:rsidRPr="007459B4">
        <w:rPr>
          <w:rFonts w:ascii="Open Sans" w:hAnsi="Open Sans" w:cs="Open Sans"/>
        </w:rPr>
        <w:t>Deploy a static HTML/CSS/JavaScript website to IIS wwwroot.</w:t>
      </w:r>
    </w:p>
    <w:p w14:paraId="7A37E675" w14:textId="77777777" w:rsidR="008728C4" w:rsidRPr="007459B4" w:rsidRDefault="00000000">
      <w:pPr>
        <w:pStyle w:val="ListBullet"/>
        <w:rPr>
          <w:rFonts w:ascii="Open Sans" w:hAnsi="Open Sans" w:cs="Open Sans"/>
        </w:rPr>
      </w:pPr>
      <w:r w:rsidRPr="007459B4">
        <w:rPr>
          <w:rFonts w:ascii="Open Sans" w:hAnsi="Open Sans" w:cs="Open Sans"/>
        </w:rPr>
        <w:t>Test a hosted website through the VM public IP.</w:t>
      </w:r>
    </w:p>
    <w:p w14:paraId="4D9122EB" w14:textId="77777777" w:rsidR="008728C4" w:rsidRPr="007459B4" w:rsidRDefault="00000000">
      <w:pPr>
        <w:pStyle w:val="Heading1"/>
        <w:rPr>
          <w:rFonts w:ascii="Open Sans" w:hAnsi="Open Sans" w:cs="Open Sans"/>
        </w:rPr>
      </w:pPr>
      <w:r w:rsidRPr="007459B4">
        <w:rPr>
          <w:rFonts w:ascii="Open Sans" w:hAnsi="Open Sans" w:cs="Open Sans"/>
        </w:rPr>
        <w:t>14. Evidence / Completion Checklist</w:t>
      </w:r>
    </w:p>
    <w:p w14:paraId="53F57A7F"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Azure VM created successfully.</w:t>
      </w:r>
    </w:p>
    <w:p w14:paraId="0B692DE9"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VM is running.</w:t>
      </w:r>
    </w:p>
    <w:p w14:paraId="5D12F9F7"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Public IP captured.</w:t>
      </w:r>
    </w:p>
    <w:p w14:paraId="3C0C6D05"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RDP connection established.</w:t>
      </w:r>
    </w:p>
    <w:p w14:paraId="43BF2F0F"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Server Manager opened.</w:t>
      </w:r>
    </w:p>
    <w:p w14:paraId="187D2EEA"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IIS role installed successfully.</w:t>
      </w:r>
    </w:p>
    <w:p w14:paraId="157D8008"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Default IIS page validated.</w:t>
      </w:r>
    </w:p>
    <w:p w14:paraId="0AA56F27"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SLGK-104 repository downloaded.</w:t>
      </w:r>
    </w:p>
    <w:p w14:paraId="07A5E025"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ZIP extracted.</w:t>
      </w:r>
    </w:p>
    <w:p w14:paraId="0194AF08"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Website files copied to C:\inetpub\wwwroot.</w:t>
      </w:r>
    </w:p>
    <w:p w14:paraId="400B733D" w14:textId="77777777" w:rsidR="008728C4" w:rsidRPr="007459B4" w:rsidRDefault="00000000">
      <w:pPr>
        <w:pStyle w:val="ListBullet"/>
        <w:rPr>
          <w:rFonts w:ascii="Open Sans" w:hAnsi="Open Sans" w:cs="Open Sans"/>
        </w:rPr>
      </w:pPr>
      <w:r w:rsidRPr="007459B4">
        <w:rPr>
          <w:rFonts w:ascii="Segoe UI Symbol" w:hAnsi="Segoe UI Symbol" w:cs="Segoe UI Symbol"/>
        </w:rPr>
        <w:t>☐</w:t>
      </w:r>
      <w:r w:rsidRPr="007459B4">
        <w:rPr>
          <w:rFonts w:ascii="Open Sans" w:hAnsi="Open Sans" w:cs="Open Sans"/>
        </w:rPr>
        <w:t xml:space="preserve"> Restaurant website opened successfully from the VM public IP.</w:t>
      </w:r>
    </w:p>
    <w:p w14:paraId="1250C0E2" w14:textId="77777777" w:rsidR="008728C4" w:rsidRPr="007459B4" w:rsidRDefault="00000000">
      <w:pPr>
        <w:rPr>
          <w:rFonts w:ascii="Open Sans" w:hAnsi="Open Sans" w:cs="Open Sans"/>
        </w:rPr>
      </w:pPr>
      <w:r w:rsidRPr="007459B4">
        <w:rPr>
          <w:rFonts w:ascii="Open Sans" w:hAnsi="Open Sans" w:cs="Open Sans"/>
        </w:rPr>
        <w:br w:type="page"/>
      </w:r>
    </w:p>
    <w:p w14:paraId="3F045540" w14:textId="77777777" w:rsidR="008728C4" w:rsidRPr="007459B4" w:rsidRDefault="00000000">
      <w:pPr>
        <w:pStyle w:val="Heading1"/>
        <w:rPr>
          <w:rFonts w:ascii="Open Sans" w:hAnsi="Open Sans" w:cs="Open Sans"/>
        </w:rPr>
      </w:pPr>
      <w:r w:rsidRPr="007459B4">
        <w:rPr>
          <w:rFonts w:ascii="Open Sans" w:hAnsi="Open Sans" w:cs="Open Sans"/>
        </w:rPr>
        <w:lastRenderedPageBreak/>
        <w:t>Appendix A — Screenshot Traceability</w:t>
      </w:r>
    </w:p>
    <w:p w14:paraId="2447461A" w14:textId="77777777" w:rsidR="008728C4" w:rsidRPr="007459B4" w:rsidRDefault="00000000">
      <w:pPr>
        <w:rPr>
          <w:rFonts w:ascii="Open Sans" w:hAnsi="Open Sans" w:cs="Open Sans"/>
        </w:rPr>
      </w:pPr>
      <w:r w:rsidRPr="007459B4">
        <w:rPr>
          <w:rFonts w:ascii="Open Sans" w:hAnsi="Open Sans" w:cs="Open Sans"/>
        </w:rPr>
        <w:t>This appendix explicitly records the reference-document screenshots included in this revised manual, in the same instructional sequence as the source document.</w:t>
      </w:r>
    </w:p>
    <w:tbl>
      <w:tblPr>
        <w:tblStyle w:val="TableGrid"/>
        <w:tblW w:w="0" w:type="auto"/>
        <w:jc w:val="center"/>
        <w:tblLook w:val="04A0" w:firstRow="1" w:lastRow="0" w:firstColumn="1" w:lastColumn="0" w:noHBand="0" w:noVBand="1"/>
      </w:tblPr>
      <w:tblGrid>
        <w:gridCol w:w="3404"/>
        <w:gridCol w:w="3404"/>
        <w:gridCol w:w="3406"/>
      </w:tblGrid>
      <w:tr w:rsidR="008728C4" w:rsidRPr="007459B4" w14:paraId="426EF970" w14:textId="77777777">
        <w:trPr>
          <w:jc w:val="center"/>
        </w:trPr>
        <w:tc>
          <w:tcPr>
            <w:tcW w:w="3408" w:type="dxa"/>
            <w:shd w:val="clear" w:color="auto" w:fill="D9EAF7"/>
          </w:tcPr>
          <w:p w14:paraId="5D5922B8" w14:textId="77777777" w:rsidR="008728C4" w:rsidRPr="007459B4" w:rsidRDefault="00000000">
            <w:pPr>
              <w:rPr>
                <w:rFonts w:ascii="Open Sans" w:hAnsi="Open Sans" w:cs="Open Sans"/>
              </w:rPr>
            </w:pPr>
            <w:r w:rsidRPr="007459B4">
              <w:rPr>
                <w:rFonts w:ascii="Open Sans" w:hAnsi="Open Sans" w:cs="Open Sans"/>
              </w:rPr>
              <w:t>Reference image</w:t>
            </w:r>
          </w:p>
        </w:tc>
        <w:tc>
          <w:tcPr>
            <w:tcW w:w="3408" w:type="dxa"/>
            <w:shd w:val="clear" w:color="auto" w:fill="D9EAF7"/>
          </w:tcPr>
          <w:p w14:paraId="3F95CD6D" w14:textId="77777777" w:rsidR="008728C4" w:rsidRPr="007459B4" w:rsidRDefault="00000000">
            <w:pPr>
              <w:rPr>
                <w:rFonts w:ascii="Open Sans" w:hAnsi="Open Sans" w:cs="Open Sans"/>
              </w:rPr>
            </w:pPr>
            <w:r w:rsidRPr="007459B4">
              <w:rPr>
                <w:rFonts w:ascii="Open Sans" w:hAnsi="Open Sans" w:cs="Open Sans"/>
              </w:rPr>
              <w:t>Lab step</w:t>
            </w:r>
          </w:p>
        </w:tc>
        <w:tc>
          <w:tcPr>
            <w:tcW w:w="3408" w:type="dxa"/>
            <w:shd w:val="clear" w:color="auto" w:fill="D9EAF7"/>
          </w:tcPr>
          <w:p w14:paraId="70F6AD9B" w14:textId="77777777" w:rsidR="008728C4" w:rsidRPr="007459B4" w:rsidRDefault="00000000">
            <w:pPr>
              <w:rPr>
                <w:rFonts w:ascii="Open Sans" w:hAnsi="Open Sans" w:cs="Open Sans"/>
              </w:rPr>
            </w:pPr>
            <w:r w:rsidRPr="007459B4">
              <w:rPr>
                <w:rFonts w:ascii="Open Sans" w:hAnsi="Open Sans" w:cs="Open Sans"/>
              </w:rPr>
              <w:t>Purpose</w:t>
            </w:r>
          </w:p>
        </w:tc>
      </w:tr>
      <w:tr w:rsidR="008728C4" w:rsidRPr="007459B4" w14:paraId="08647D71" w14:textId="77777777">
        <w:trPr>
          <w:jc w:val="center"/>
        </w:trPr>
        <w:tc>
          <w:tcPr>
            <w:tcW w:w="3408" w:type="dxa"/>
            <w:tcMar>
              <w:top w:w="100" w:type="dxa"/>
              <w:left w:w="120" w:type="dxa"/>
              <w:bottom w:w="100" w:type="dxa"/>
              <w:right w:w="120" w:type="dxa"/>
            </w:tcMar>
          </w:tcPr>
          <w:p w14:paraId="36640758" w14:textId="77777777" w:rsidR="008728C4" w:rsidRPr="007459B4" w:rsidRDefault="00000000">
            <w:pPr>
              <w:rPr>
                <w:rFonts w:ascii="Open Sans" w:hAnsi="Open Sans" w:cs="Open Sans"/>
              </w:rPr>
            </w:pPr>
            <w:r w:rsidRPr="007459B4">
              <w:rPr>
                <w:rFonts w:ascii="Open Sans" w:hAnsi="Open Sans" w:cs="Open Sans"/>
              </w:rPr>
              <w:t>image3.png</w:t>
            </w:r>
          </w:p>
        </w:tc>
        <w:tc>
          <w:tcPr>
            <w:tcW w:w="3408" w:type="dxa"/>
            <w:tcMar>
              <w:top w:w="100" w:type="dxa"/>
              <w:left w:w="120" w:type="dxa"/>
              <w:bottom w:w="100" w:type="dxa"/>
              <w:right w:w="120" w:type="dxa"/>
            </w:tcMar>
          </w:tcPr>
          <w:p w14:paraId="367A83A6" w14:textId="77777777" w:rsidR="008728C4" w:rsidRPr="007459B4" w:rsidRDefault="00000000">
            <w:pPr>
              <w:rPr>
                <w:rFonts w:ascii="Open Sans" w:hAnsi="Open Sans" w:cs="Open Sans"/>
              </w:rPr>
            </w:pPr>
            <w:r w:rsidRPr="007459B4">
              <w:rPr>
                <w:rFonts w:ascii="Open Sans" w:hAnsi="Open Sans" w:cs="Open Sans"/>
              </w:rPr>
              <w:t>4.1</w:t>
            </w:r>
          </w:p>
        </w:tc>
        <w:tc>
          <w:tcPr>
            <w:tcW w:w="3408" w:type="dxa"/>
            <w:tcMar>
              <w:top w:w="100" w:type="dxa"/>
              <w:left w:w="120" w:type="dxa"/>
              <w:bottom w:w="100" w:type="dxa"/>
              <w:right w:w="120" w:type="dxa"/>
            </w:tcMar>
          </w:tcPr>
          <w:p w14:paraId="1519587D" w14:textId="77777777" w:rsidR="008728C4" w:rsidRPr="007459B4" w:rsidRDefault="00000000">
            <w:pPr>
              <w:rPr>
                <w:rFonts w:ascii="Open Sans" w:hAnsi="Open Sans" w:cs="Open Sans"/>
              </w:rPr>
            </w:pPr>
            <w:r w:rsidRPr="007459B4">
              <w:rPr>
                <w:rFonts w:ascii="Open Sans" w:hAnsi="Open Sans" w:cs="Open Sans"/>
              </w:rPr>
              <w:t>Azure search for Virtual Machines</w:t>
            </w:r>
          </w:p>
        </w:tc>
      </w:tr>
      <w:tr w:rsidR="008728C4" w:rsidRPr="007459B4" w14:paraId="40AEDD17" w14:textId="77777777">
        <w:trPr>
          <w:jc w:val="center"/>
        </w:trPr>
        <w:tc>
          <w:tcPr>
            <w:tcW w:w="3408" w:type="dxa"/>
            <w:tcMar>
              <w:top w:w="100" w:type="dxa"/>
              <w:left w:w="120" w:type="dxa"/>
              <w:bottom w:w="100" w:type="dxa"/>
              <w:right w:w="120" w:type="dxa"/>
            </w:tcMar>
          </w:tcPr>
          <w:p w14:paraId="122D1D36" w14:textId="77777777" w:rsidR="008728C4" w:rsidRPr="007459B4" w:rsidRDefault="00000000">
            <w:pPr>
              <w:rPr>
                <w:rFonts w:ascii="Open Sans" w:hAnsi="Open Sans" w:cs="Open Sans"/>
              </w:rPr>
            </w:pPr>
            <w:r w:rsidRPr="007459B4">
              <w:rPr>
                <w:rFonts w:ascii="Open Sans" w:hAnsi="Open Sans" w:cs="Open Sans"/>
              </w:rPr>
              <w:t>image4.png</w:t>
            </w:r>
          </w:p>
        </w:tc>
        <w:tc>
          <w:tcPr>
            <w:tcW w:w="3408" w:type="dxa"/>
            <w:tcMar>
              <w:top w:w="100" w:type="dxa"/>
              <w:left w:w="120" w:type="dxa"/>
              <w:bottom w:w="100" w:type="dxa"/>
              <w:right w:w="120" w:type="dxa"/>
            </w:tcMar>
          </w:tcPr>
          <w:p w14:paraId="67C66D31" w14:textId="77777777" w:rsidR="008728C4" w:rsidRPr="007459B4" w:rsidRDefault="00000000">
            <w:pPr>
              <w:rPr>
                <w:rFonts w:ascii="Open Sans" w:hAnsi="Open Sans" w:cs="Open Sans"/>
              </w:rPr>
            </w:pPr>
            <w:r w:rsidRPr="007459B4">
              <w:rPr>
                <w:rFonts w:ascii="Open Sans" w:hAnsi="Open Sans" w:cs="Open Sans"/>
              </w:rPr>
              <w:t>4.2</w:t>
            </w:r>
          </w:p>
        </w:tc>
        <w:tc>
          <w:tcPr>
            <w:tcW w:w="3408" w:type="dxa"/>
            <w:tcMar>
              <w:top w:w="100" w:type="dxa"/>
              <w:left w:w="120" w:type="dxa"/>
              <w:bottom w:w="100" w:type="dxa"/>
              <w:right w:w="120" w:type="dxa"/>
            </w:tcMar>
          </w:tcPr>
          <w:p w14:paraId="4257E311" w14:textId="77777777" w:rsidR="008728C4" w:rsidRPr="007459B4" w:rsidRDefault="00000000">
            <w:pPr>
              <w:rPr>
                <w:rFonts w:ascii="Open Sans" w:hAnsi="Open Sans" w:cs="Open Sans"/>
              </w:rPr>
            </w:pPr>
            <w:r w:rsidRPr="007459B4">
              <w:rPr>
                <w:rFonts w:ascii="Open Sans" w:hAnsi="Open Sans" w:cs="Open Sans"/>
              </w:rPr>
              <w:t>Create Virtual Machine entry point</w:t>
            </w:r>
          </w:p>
        </w:tc>
      </w:tr>
      <w:tr w:rsidR="008728C4" w:rsidRPr="007459B4" w14:paraId="53243255" w14:textId="77777777">
        <w:trPr>
          <w:jc w:val="center"/>
        </w:trPr>
        <w:tc>
          <w:tcPr>
            <w:tcW w:w="3408" w:type="dxa"/>
            <w:tcMar>
              <w:top w:w="100" w:type="dxa"/>
              <w:left w:w="120" w:type="dxa"/>
              <w:bottom w:w="100" w:type="dxa"/>
              <w:right w:w="120" w:type="dxa"/>
            </w:tcMar>
          </w:tcPr>
          <w:p w14:paraId="0F649400" w14:textId="77777777" w:rsidR="008728C4" w:rsidRPr="007459B4" w:rsidRDefault="00000000">
            <w:pPr>
              <w:rPr>
                <w:rFonts w:ascii="Open Sans" w:hAnsi="Open Sans" w:cs="Open Sans"/>
              </w:rPr>
            </w:pPr>
            <w:r w:rsidRPr="007459B4">
              <w:rPr>
                <w:rFonts w:ascii="Open Sans" w:hAnsi="Open Sans" w:cs="Open Sans"/>
              </w:rPr>
              <w:t>image5.png</w:t>
            </w:r>
          </w:p>
        </w:tc>
        <w:tc>
          <w:tcPr>
            <w:tcW w:w="3408" w:type="dxa"/>
            <w:tcMar>
              <w:top w:w="100" w:type="dxa"/>
              <w:left w:w="120" w:type="dxa"/>
              <w:bottom w:w="100" w:type="dxa"/>
              <w:right w:w="120" w:type="dxa"/>
            </w:tcMar>
          </w:tcPr>
          <w:p w14:paraId="208E72E8" w14:textId="77777777" w:rsidR="008728C4" w:rsidRPr="007459B4" w:rsidRDefault="00000000">
            <w:pPr>
              <w:rPr>
                <w:rFonts w:ascii="Open Sans" w:hAnsi="Open Sans" w:cs="Open Sans"/>
              </w:rPr>
            </w:pPr>
            <w:r w:rsidRPr="007459B4">
              <w:rPr>
                <w:rFonts w:ascii="Open Sans" w:hAnsi="Open Sans" w:cs="Open Sans"/>
              </w:rPr>
              <w:t>4.4</w:t>
            </w:r>
          </w:p>
        </w:tc>
        <w:tc>
          <w:tcPr>
            <w:tcW w:w="3408" w:type="dxa"/>
            <w:tcMar>
              <w:top w:w="100" w:type="dxa"/>
              <w:left w:w="120" w:type="dxa"/>
              <w:bottom w:w="100" w:type="dxa"/>
              <w:right w:w="120" w:type="dxa"/>
            </w:tcMar>
          </w:tcPr>
          <w:p w14:paraId="13DAFCE2" w14:textId="77777777" w:rsidR="008728C4" w:rsidRPr="007459B4" w:rsidRDefault="00000000">
            <w:pPr>
              <w:rPr>
                <w:rFonts w:ascii="Open Sans" w:hAnsi="Open Sans" w:cs="Open Sans"/>
              </w:rPr>
            </w:pPr>
            <w:r w:rsidRPr="007459B4">
              <w:rPr>
                <w:rFonts w:ascii="Open Sans" w:hAnsi="Open Sans" w:cs="Open Sans"/>
              </w:rPr>
              <w:t>VM Basics configuration</w:t>
            </w:r>
          </w:p>
        </w:tc>
      </w:tr>
      <w:tr w:rsidR="008728C4" w:rsidRPr="007459B4" w14:paraId="114009BE" w14:textId="77777777">
        <w:trPr>
          <w:jc w:val="center"/>
        </w:trPr>
        <w:tc>
          <w:tcPr>
            <w:tcW w:w="3408" w:type="dxa"/>
            <w:tcMar>
              <w:top w:w="100" w:type="dxa"/>
              <w:left w:w="120" w:type="dxa"/>
              <w:bottom w:w="100" w:type="dxa"/>
              <w:right w:w="120" w:type="dxa"/>
            </w:tcMar>
          </w:tcPr>
          <w:p w14:paraId="2EABC49E" w14:textId="77777777" w:rsidR="008728C4" w:rsidRPr="007459B4" w:rsidRDefault="00000000">
            <w:pPr>
              <w:rPr>
                <w:rFonts w:ascii="Open Sans" w:hAnsi="Open Sans" w:cs="Open Sans"/>
              </w:rPr>
            </w:pPr>
            <w:r w:rsidRPr="007459B4">
              <w:rPr>
                <w:rFonts w:ascii="Open Sans" w:hAnsi="Open Sans" w:cs="Open Sans"/>
              </w:rPr>
              <w:t>image6.png</w:t>
            </w:r>
          </w:p>
        </w:tc>
        <w:tc>
          <w:tcPr>
            <w:tcW w:w="3408" w:type="dxa"/>
            <w:tcMar>
              <w:top w:w="100" w:type="dxa"/>
              <w:left w:w="120" w:type="dxa"/>
              <w:bottom w:w="100" w:type="dxa"/>
              <w:right w:w="120" w:type="dxa"/>
            </w:tcMar>
          </w:tcPr>
          <w:p w14:paraId="0EA29DCB" w14:textId="77777777" w:rsidR="008728C4" w:rsidRPr="007459B4" w:rsidRDefault="00000000">
            <w:pPr>
              <w:rPr>
                <w:rFonts w:ascii="Open Sans" w:hAnsi="Open Sans" w:cs="Open Sans"/>
              </w:rPr>
            </w:pPr>
            <w:r w:rsidRPr="007459B4">
              <w:rPr>
                <w:rFonts w:ascii="Open Sans" w:hAnsi="Open Sans" w:cs="Open Sans"/>
              </w:rPr>
              <w:t>4.5</w:t>
            </w:r>
          </w:p>
        </w:tc>
        <w:tc>
          <w:tcPr>
            <w:tcW w:w="3408" w:type="dxa"/>
            <w:tcMar>
              <w:top w:w="100" w:type="dxa"/>
              <w:left w:w="120" w:type="dxa"/>
              <w:bottom w:w="100" w:type="dxa"/>
              <w:right w:w="120" w:type="dxa"/>
            </w:tcMar>
          </w:tcPr>
          <w:p w14:paraId="0F8C37A9" w14:textId="77777777" w:rsidR="008728C4" w:rsidRPr="007459B4" w:rsidRDefault="00000000">
            <w:pPr>
              <w:rPr>
                <w:rFonts w:ascii="Open Sans" w:hAnsi="Open Sans" w:cs="Open Sans"/>
              </w:rPr>
            </w:pPr>
            <w:r w:rsidRPr="007459B4">
              <w:rPr>
                <w:rFonts w:ascii="Open Sans" w:hAnsi="Open Sans" w:cs="Open Sans"/>
              </w:rPr>
              <w:t>Disk configuration</w:t>
            </w:r>
          </w:p>
        </w:tc>
      </w:tr>
      <w:tr w:rsidR="008728C4" w:rsidRPr="007459B4" w14:paraId="41AEE480" w14:textId="77777777">
        <w:trPr>
          <w:jc w:val="center"/>
        </w:trPr>
        <w:tc>
          <w:tcPr>
            <w:tcW w:w="3408" w:type="dxa"/>
            <w:tcMar>
              <w:top w:w="100" w:type="dxa"/>
              <w:left w:w="120" w:type="dxa"/>
              <w:bottom w:w="100" w:type="dxa"/>
              <w:right w:w="120" w:type="dxa"/>
            </w:tcMar>
          </w:tcPr>
          <w:p w14:paraId="60C26C1A" w14:textId="77777777" w:rsidR="008728C4" w:rsidRPr="007459B4" w:rsidRDefault="00000000">
            <w:pPr>
              <w:rPr>
                <w:rFonts w:ascii="Open Sans" w:hAnsi="Open Sans" w:cs="Open Sans"/>
              </w:rPr>
            </w:pPr>
            <w:r w:rsidRPr="007459B4">
              <w:rPr>
                <w:rFonts w:ascii="Open Sans" w:hAnsi="Open Sans" w:cs="Open Sans"/>
              </w:rPr>
              <w:t>image7.png</w:t>
            </w:r>
          </w:p>
        </w:tc>
        <w:tc>
          <w:tcPr>
            <w:tcW w:w="3408" w:type="dxa"/>
            <w:tcMar>
              <w:top w:w="100" w:type="dxa"/>
              <w:left w:w="120" w:type="dxa"/>
              <w:bottom w:w="100" w:type="dxa"/>
              <w:right w:w="120" w:type="dxa"/>
            </w:tcMar>
          </w:tcPr>
          <w:p w14:paraId="1DBA167C" w14:textId="77777777" w:rsidR="008728C4" w:rsidRPr="007459B4" w:rsidRDefault="00000000">
            <w:pPr>
              <w:rPr>
                <w:rFonts w:ascii="Open Sans" w:hAnsi="Open Sans" w:cs="Open Sans"/>
              </w:rPr>
            </w:pPr>
            <w:r w:rsidRPr="007459B4">
              <w:rPr>
                <w:rFonts w:ascii="Open Sans" w:hAnsi="Open Sans" w:cs="Open Sans"/>
              </w:rPr>
              <w:t>4.6</w:t>
            </w:r>
          </w:p>
        </w:tc>
        <w:tc>
          <w:tcPr>
            <w:tcW w:w="3408" w:type="dxa"/>
            <w:tcMar>
              <w:top w:w="100" w:type="dxa"/>
              <w:left w:w="120" w:type="dxa"/>
              <w:bottom w:w="100" w:type="dxa"/>
              <w:right w:w="120" w:type="dxa"/>
            </w:tcMar>
          </w:tcPr>
          <w:p w14:paraId="06FD6240" w14:textId="77777777" w:rsidR="008728C4" w:rsidRPr="007459B4" w:rsidRDefault="00000000">
            <w:pPr>
              <w:rPr>
                <w:rFonts w:ascii="Open Sans" w:hAnsi="Open Sans" w:cs="Open Sans"/>
              </w:rPr>
            </w:pPr>
            <w:r w:rsidRPr="007459B4">
              <w:rPr>
                <w:rFonts w:ascii="Open Sans" w:hAnsi="Open Sans" w:cs="Open Sans"/>
              </w:rPr>
              <w:t>VM resource overview</w:t>
            </w:r>
          </w:p>
        </w:tc>
      </w:tr>
      <w:tr w:rsidR="008728C4" w:rsidRPr="007459B4" w14:paraId="6E871A2E" w14:textId="77777777">
        <w:trPr>
          <w:jc w:val="center"/>
        </w:trPr>
        <w:tc>
          <w:tcPr>
            <w:tcW w:w="3408" w:type="dxa"/>
            <w:tcMar>
              <w:top w:w="100" w:type="dxa"/>
              <w:left w:w="120" w:type="dxa"/>
              <w:bottom w:w="100" w:type="dxa"/>
              <w:right w:w="120" w:type="dxa"/>
            </w:tcMar>
          </w:tcPr>
          <w:p w14:paraId="6D80E5A1" w14:textId="77777777" w:rsidR="008728C4" w:rsidRPr="007459B4" w:rsidRDefault="00000000">
            <w:pPr>
              <w:rPr>
                <w:rFonts w:ascii="Open Sans" w:hAnsi="Open Sans" w:cs="Open Sans"/>
              </w:rPr>
            </w:pPr>
            <w:r w:rsidRPr="007459B4">
              <w:rPr>
                <w:rFonts w:ascii="Open Sans" w:hAnsi="Open Sans" w:cs="Open Sans"/>
              </w:rPr>
              <w:t>image8.png</w:t>
            </w:r>
          </w:p>
        </w:tc>
        <w:tc>
          <w:tcPr>
            <w:tcW w:w="3408" w:type="dxa"/>
            <w:tcMar>
              <w:top w:w="100" w:type="dxa"/>
              <w:left w:w="120" w:type="dxa"/>
              <w:bottom w:w="100" w:type="dxa"/>
              <w:right w:w="120" w:type="dxa"/>
            </w:tcMar>
          </w:tcPr>
          <w:p w14:paraId="04F6373F" w14:textId="77777777" w:rsidR="008728C4" w:rsidRPr="007459B4" w:rsidRDefault="00000000">
            <w:pPr>
              <w:rPr>
                <w:rFonts w:ascii="Open Sans" w:hAnsi="Open Sans" w:cs="Open Sans"/>
              </w:rPr>
            </w:pPr>
            <w:r w:rsidRPr="007459B4">
              <w:rPr>
                <w:rFonts w:ascii="Open Sans" w:hAnsi="Open Sans" w:cs="Open Sans"/>
              </w:rPr>
              <w:t>5.1</w:t>
            </w:r>
          </w:p>
        </w:tc>
        <w:tc>
          <w:tcPr>
            <w:tcW w:w="3408" w:type="dxa"/>
            <w:tcMar>
              <w:top w:w="100" w:type="dxa"/>
              <w:left w:w="120" w:type="dxa"/>
              <w:bottom w:w="100" w:type="dxa"/>
              <w:right w:w="120" w:type="dxa"/>
            </w:tcMar>
          </w:tcPr>
          <w:p w14:paraId="74B212C6" w14:textId="77777777" w:rsidR="008728C4" w:rsidRPr="007459B4" w:rsidRDefault="00000000">
            <w:pPr>
              <w:rPr>
                <w:rFonts w:ascii="Open Sans" w:hAnsi="Open Sans" w:cs="Open Sans"/>
              </w:rPr>
            </w:pPr>
            <w:r w:rsidRPr="007459B4">
              <w:rPr>
                <w:rFonts w:ascii="Open Sans" w:hAnsi="Open Sans" w:cs="Open Sans"/>
              </w:rPr>
              <w:t>Public IP address</w:t>
            </w:r>
          </w:p>
        </w:tc>
      </w:tr>
      <w:tr w:rsidR="008728C4" w:rsidRPr="007459B4" w14:paraId="15446C1F" w14:textId="77777777">
        <w:trPr>
          <w:jc w:val="center"/>
        </w:trPr>
        <w:tc>
          <w:tcPr>
            <w:tcW w:w="3408" w:type="dxa"/>
            <w:tcMar>
              <w:top w:w="100" w:type="dxa"/>
              <w:left w:w="120" w:type="dxa"/>
              <w:bottom w:w="100" w:type="dxa"/>
              <w:right w:w="120" w:type="dxa"/>
            </w:tcMar>
          </w:tcPr>
          <w:p w14:paraId="50045869" w14:textId="77777777" w:rsidR="008728C4" w:rsidRPr="007459B4" w:rsidRDefault="00000000">
            <w:pPr>
              <w:rPr>
                <w:rFonts w:ascii="Open Sans" w:hAnsi="Open Sans" w:cs="Open Sans"/>
              </w:rPr>
            </w:pPr>
            <w:r w:rsidRPr="007459B4">
              <w:rPr>
                <w:rFonts w:ascii="Open Sans" w:hAnsi="Open Sans" w:cs="Open Sans"/>
              </w:rPr>
              <w:t>image9.png</w:t>
            </w:r>
          </w:p>
        </w:tc>
        <w:tc>
          <w:tcPr>
            <w:tcW w:w="3408" w:type="dxa"/>
            <w:tcMar>
              <w:top w:w="100" w:type="dxa"/>
              <w:left w:w="120" w:type="dxa"/>
              <w:bottom w:w="100" w:type="dxa"/>
              <w:right w:w="120" w:type="dxa"/>
            </w:tcMar>
          </w:tcPr>
          <w:p w14:paraId="51C09E2B" w14:textId="77777777" w:rsidR="008728C4" w:rsidRPr="007459B4" w:rsidRDefault="00000000">
            <w:pPr>
              <w:rPr>
                <w:rFonts w:ascii="Open Sans" w:hAnsi="Open Sans" w:cs="Open Sans"/>
              </w:rPr>
            </w:pPr>
            <w:r w:rsidRPr="007459B4">
              <w:rPr>
                <w:rFonts w:ascii="Open Sans" w:hAnsi="Open Sans" w:cs="Open Sans"/>
              </w:rPr>
              <w:t>5.2</w:t>
            </w:r>
          </w:p>
        </w:tc>
        <w:tc>
          <w:tcPr>
            <w:tcW w:w="3408" w:type="dxa"/>
            <w:tcMar>
              <w:top w:w="100" w:type="dxa"/>
              <w:left w:w="120" w:type="dxa"/>
              <w:bottom w:w="100" w:type="dxa"/>
              <w:right w:w="120" w:type="dxa"/>
            </w:tcMar>
          </w:tcPr>
          <w:p w14:paraId="6580B248" w14:textId="77777777" w:rsidR="008728C4" w:rsidRPr="007459B4" w:rsidRDefault="00000000">
            <w:pPr>
              <w:rPr>
                <w:rFonts w:ascii="Open Sans" w:hAnsi="Open Sans" w:cs="Open Sans"/>
              </w:rPr>
            </w:pPr>
            <w:r w:rsidRPr="007459B4">
              <w:rPr>
                <w:rFonts w:ascii="Open Sans" w:hAnsi="Open Sans" w:cs="Open Sans"/>
              </w:rPr>
              <w:t>Launch Remote Desktop</w:t>
            </w:r>
          </w:p>
        </w:tc>
      </w:tr>
      <w:tr w:rsidR="008728C4" w:rsidRPr="007459B4" w14:paraId="086EA718" w14:textId="77777777">
        <w:trPr>
          <w:jc w:val="center"/>
        </w:trPr>
        <w:tc>
          <w:tcPr>
            <w:tcW w:w="3408" w:type="dxa"/>
            <w:tcMar>
              <w:top w:w="100" w:type="dxa"/>
              <w:left w:w="120" w:type="dxa"/>
              <w:bottom w:w="100" w:type="dxa"/>
              <w:right w:w="120" w:type="dxa"/>
            </w:tcMar>
          </w:tcPr>
          <w:p w14:paraId="7CF48D51" w14:textId="77777777" w:rsidR="008728C4" w:rsidRPr="007459B4" w:rsidRDefault="00000000">
            <w:pPr>
              <w:rPr>
                <w:rFonts w:ascii="Open Sans" w:hAnsi="Open Sans" w:cs="Open Sans"/>
              </w:rPr>
            </w:pPr>
            <w:r w:rsidRPr="007459B4">
              <w:rPr>
                <w:rFonts w:ascii="Open Sans" w:hAnsi="Open Sans" w:cs="Open Sans"/>
              </w:rPr>
              <w:t>image10.png</w:t>
            </w:r>
          </w:p>
        </w:tc>
        <w:tc>
          <w:tcPr>
            <w:tcW w:w="3408" w:type="dxa"/>
            <w:tcMar>
              <w:top w:w="100" w:type="dxa"/>
              <w:left w:w="120" w:type="dxa"/>
              <w:bottom w:w="100" w:type="dxa"/>
              <w:right w:w="120" w:type="dxa"/>
            </w:tcMar>
          </w:tcPr>
          <w:p w14:paraId="4CDE5523" w14:textId="77777777" w:rsidR="008728C4" w:rsidRPr="007459B4" w:rsidRDefault="00000000">
            <w:pPr>
              <w:rPr>
                <w:rFonts w:ascii="Open Sans" w:hAnsi="Open Sans" w:cs="Open Sans"/>
              </w:rPr>
            </w:pPr>
            <w:r w:rsidRPr="007459B4">
              <w:rPr>
                <w:rFonts w:ascii="Open Sans" w:hAnsi="Open Sans" w:cs="Open Sans"/>
              </w:rPr>
              <w:t>5.3</w:t>
            </w:r>
          </w:p>
        </w:tc>
        <w:tc>
          <w:tcPr>
            <w:tcW w:w="3408" w:type="dxa"/>
            <w:tcMar>
              <w:top w:w="100" w:type="dxa"/>
              <w:left w:w="120" w:type="dxa"/>
              <w:bottom w:w="100" w:type="dxa"/>
              <w:right w:w="120" w:type="dxa"/>
            </w:tcMar>
          </w:tcPr>
          <w:p w14:paraId="0874EB2C" w14:textId="77777777" w:rsidR="008728C4" w:rsidRPr="007459B4" w:rsidRDefault="00000000">
            <w:pPr>
              <w:rPr>
                <w:rFonts w:ascii="Open Sans" w:hAnsi="Open Sans" w:cs="Open Sans"/>
              </w:rPr>
            </w:pPr>
            <w:r w:rsidRPr="007459B4">
              <w:rPr>
                <w:rFonts w:ascii="Open Sans" w:hAnsi="Open Sans" w:cs="Open Sans"/>
              </w:rPr>
              <w:t>RDP computer/IP and Connect</w:t>
            </w:r>
          </w:p>
        </w:tc>
      </w:tr>
      <w:tr w:rsidR="008728C4" w:rsidRPr="007459B4" w14:paraId="78BD176D" w14:textId="77777777">
        <w:trPr>
          <w:jc w:val="center"/>
        </w:trPr>
        <w:tc>
          <w:tcPr>
            <w:tcW w:w="3408" w:type="dxa"/>
            <w:tcMar>
              <w:top w:w="100" w:type="dxa"/>
              <w:left w:w="120" w:type="dxa"/>
              <w:bottom w:w="100" w:type="dxa"/>
              <w:right w:w="120" w:type="dxa"/>
            </w:tcMar>
          </w:tcPr>
          <w:p w14:paraId="180CE85D" w14:textId="77777777" w:rsidR="008728C4" w:rsidRPr="007459B4" w:rsidRDefault="00000000">
            <w:pPr>
              <w:rPr>
                <w:rFonts w:ascii="Open Sans" w:hAnsi="Open Sans" w:cs="Open Sans"/>
              </w:rPr>
            </w:pPr>
            <w:r w:rsidRPr="007459B4">
              <w:rPr>
                <w:rFonts w:ascii="Open Sans" w:hAnsi="Open Sans" w:cs="Open Sans"/>
              </w:rPr>
              <w:t>image11.png</w:t>
            </w:r>
          </w:p>
        </w:tc>
        <w:tc>
          <w:tcPr>
            <w:tcW w:w="3408" w:type="dxa"/>
            <w:tcMar>
              <w:top w:w="100" w:type="dxa"/>
              <w:left w:w="120" w:type="dxa"/>
              <w:bottom w:w="100" w:type="dxa"/>
              <w:right w:w="120" w:type="dxa"/>
            </w:tcMar>
          </w:tcPr>
          <w:p w14:paraId="423AE471" w14:textId="77777777" w:rsidR="008728C4" w:rsidRPr="007459B4" w:rsidRDefault="00000000">
            <w:pPr>
              <w:rPr>
                <w:rFonts w:ascii="Open Sans" w:hAnsi="Open Sans" w:cs="Open Sans"/>
              </w:rPr>
            </w:pPr>
            <w:r w:rsidRPr="007459B4">
              <w:rPr>
                <w:rFonts w:ascii="Open Sans" w:hAnsi="Open Sans" w:cs="Open Sans"/>
              </w:rPr>
              <w:t>5.4</w:t>
            </w:r>
          </w:p>
        </w:tc>
        <w:tc>
          <w:tcPr>
            <w:tcW w:w="3408" w:type="dxa"/>
            <w:tcMar>
              <w:top w:w="100" w:type="dxa"/>
              <w:left w:w="120" w:type="dxa"/>
              <w:bottom w:w="100" w:type="dxa"/>
              <w:right w:w="120" w:type="dxa"/>
            </w:tcMar>
          </w:tcPr>
          <w:p w14:paraId="685AA6C7" w14:textId="77777777" w:rsidR="008728C4" w:rsidRPr="007459B4" w:rsidRDefault="00000000">
            <w:pPr>
              <w:rPr>
                <w:rFonts w:ascii="Open Sans" w:hAnsi="Open Sans" w:cs="Open Sans"/>
              </w:rPr>
            </w:pPr>
            <w:r w:rsidRPr="007459B4">
              <w:rPr>
                <w:rFonts w:ascii="Open Sans" w:hAnsi="Open Sans" w:cs="Open Sans"/>
              </w:rPr>
              <w:t>Windows Security credentials</w:t>
            </w:r>
          </w:p>
        </w:tc>
      </w:tr>
      <w:tr w:rsidR="008728C4" w:rsidRPr="007459B4" w14:paraId="4E6F8D9F" w14:textId="77777777">
        <w:trPr>
          <w:jc w:val="center"/>
        </w:trPr>
        <w:tc>
          <w:tcPr>
            <w:tcW w:w="3408" w:type="dxa"/>
            <w:tcMar>
              <w:top w:w="100" w:type="dxa"/>
              <w:left w:w="120" w:type="dxa"/>
              <w:bottom w:w="100" w:type="dxa"/>
              <w:right w:w="120" w:type="dxa"/>
            </w:tcMar>
          </w:tcPr>
          <w:p w14:paraId="0938A976" w14:textId="77777777" w:rsidR="008728C4" w:rsidRPr="007459B4" w:rsidRDefault="00000000">
            <w:pPr>
              <w:rPr>
                <w:rFonts w:ascii="Open Sans" w:hAnsi="Open Sans" w:cs="Open Sans"/>
              </w:rPr>
            </w:pPr>
            <w:r w:rsidRPr="007459B4">
              <w:rPr>
                <w:rFonts w:ascii="Open Sans" w:hAnsi="Open Sans" w:cs="Open Sans"/>
              </w:rPr>
              <w:t>image12.png</w:t>
            </w:r>
          </w:p>
        </w:tc>
        <w:tc>
          <w:tcPr>
            <w:tcW w:w="3408" w:type="dxa"/>
            <w:tcMar>
              <w:top w:w="100" w:type="dxa"/>
              <w:left w:w="120" w:type="dxa"/>
              <w:bottom w:w="100" w:type="dxa"/>
              <w:right w:w="120" w:type="dxa"/>
            </w:tcMar>
          </w:tcPr>
          <w:p w14:paraId="5DC9C6E4" w14:textId="77777777" w:rsidR="008728C4" w:rsidRPr="007459B4" w:rsidRDefault="00000000">
            <w:pPr>
              <w:rPr>
                <w:rFonts w:ascii="Open Sans" w:hAnsi="Open Sans" w:cs="Open Sans"/>
              </w:rPr>
            </w:pPr>
            <w:r w:rsidRPr="007459B4">
              <w:rPr>
                <w:rFonts w:ascii="Open Sans" w:hAnsi="Open Sans" w:cs="Open Sans"/>
              </w:rPr>
              <w:t>5.5</w:t>
            </w:r>
          </w:p>
        </w:tc>
        <w:tc>
          <w:tcPr>
            <w:tcW w:w="3408" w:type="dxa"/>
            <w:tcMar>
              <w:top w:w="100" w:type="dxa"/>
              <w:left w:w="120" w:type="dxa"/>
              <w:bottom w:w="100" w:type="dxa"/>
              <w:right w:w="120" w:type="dxa"/>
            </w:tcMar>
          </w:tcPr>
          <w:p w14:paraId="20E00D6B" w14:textId="77777777" w:rsidR="008728C4" w:rsidRPr="007459B4" w:rsidRDefault="00000000">
            <w:pPr>
              <w:rPr>
                <w:rFonts w:ascii="Open Sans" w:hAnsi="Open Sans" w:cs="Open Sans"/>
              </w:rPr>
            </w:pPr>
            <w:r w:rsidRPr="007459B4">
              <w:rPr>
                <w:rFonts w:ascii="Open Sans" w:hAnsi="Open Sans" w:cs="Open Sans"/>
              </w:rPr>
              <w:t>RDP connection progress</w:t>
            </w:r>
          </w:p>
        </w:tc>
      </w:tr>
      <w:tr w:rsidR="008728C4" w:rsidRPr="007459B4" w14:paraId="14BA7EEA" w14:textId="77777777">
        <w:trPr>
          <w:jc w:val="center"/>
        </w:trPr>
        <w:tc>
          <w:tcPr>
            <w:tcW w:w="3408" w:type="dxa"/>
            <w:tcMar>
              <w:top w:w="100" w:type="dxa"/>
              <w:left w:w="120" w:type="dxa"/>
              <w:bottom w:w="100" w:type="dxa"/>
              <w:right w:w="120" w:type="dxa"/>
            </w:tcMar>
          </w:tcPr>
          <w:p w14:paraId="2898FF1B" w14:textId="77777777" w:rsidR="008728C4" w:rsidRPr="007459B4" w:rsidRDefault="00000000">
            <w:pPr>
              <w:rPr>
                <w:rFonts w:ascii="Open Sans" w:hAnsi="Open Sans" w:cs="Open Sans"/>
              </w:rPr>
            </w:pPr>
            <w:r w:rsidRPr="007459B4">
              <w:rPr>
                <w:rFonts w:ascii="Open Sans" w:hAnsi="Open Sans" w:cs="Open Sans"/>
              </w:rPr>
              <w:t>image13.png</w:t>
            </w:r>
          </w:p>
        </w:tc>
        <w:tc>
          <w:tcPr>
            <w:tcW w:w="3408" w:type="dxa"/>
            <w:tcMar>
              <w:top w:w="100" w:type="dxa"/>
              <w:left w:w="120" w:type="dxa"/>
              <w:bottom w:w="100" w:type="dxa"/>
              <w:right w:w="120" w:type="dxa"/>
            </w:tcMar>
          </w:tcPr>
          <w:p w14:paraId="107F6955" w14:textId="77777777" w:rsidR="008728C4" w:rsidRPr="007459B4" w:rsidRDefault="00000000">
            <w:pPr>
              <w:rPr>
                <w:rFonts w:ascii="Open Sans" w:hAnsi="Open Sans" w:cs="Open Sans"/>
              </w:rPr>
            </w:pPr>
            <w:r w:rsidRPr="007459B4">
              <w:rPr>
                <w:rFonts w:ascii="Open Sans" w:hAnsi="Open Sans" w:cs="Open Sans"/>
              </w:rPr>
              <w:t>5.6</w:t>
            </w:r>
          </w:p>
        </w:tc>
        <w:tc>
          <w:tcPr>
            <w:tcW w:w="3408" w:type="dxa"/>
            <w:tcMar>
              <w:top w:w="100" w:type="dxa"/>
              <w:left w:w="120" w:type="dxa"/>
              <w:bottom w:w="100" w:type="dxa"/>
              <w:right w:w="120" w:type="dxa"/>
            </w:tcMar>
          </w:tcPr>
          <w:p w14:paraId="02F8900A" w14:textId="77777777" w:rsidR="008728C4" w:rsidRPr="007459B4" w:rsidRDefault="00000000">
            <w:pPr>
              <w:rPr>
                <w:rFonts w:ascii="Open Sans" w:hAnsi="Open Sans" w:cs="Open Sans"/>
              </w:rPr>
            </w:pPr>
            <w:r w:rsidRPr="007459B4">
              <w:rPr>
                <w:rFonts w:ascii="Open Sans" w:hAnsi="Open Sans" w:cs="Open Sans"/>
              </w:rPr>
              <w:t>Certificate/identity prompt</w:t>
            </w:r>
          </w:p>
        </w:tc>
      </w:tr>
      <w:tr w:rsidR="008728C4" w:rsidRPr="007459B4" w14:paraId="741B7C53" w14:textId="77777777">
        <w:trPr>
          <w:jc w:val="center"/>
        </w:trPr>
        <w:tc>
          <w:tcPr>
            <w:tcW w:w="3408" w:type="dxa"/>
            <w:tcMar>
              <w:top w:w="100" w:type="dxa"/>
              <w:left w:w="120" w:type="dxa"/>
              <w:bottom w:w="100" w:type="dxa"/>
              <w:right w:w="120" w:type="dxa"/>
            </w:tcMar>
          </w:tcPr>
          <w:p w14:paraId="51A3A216" w14:textId="77777777" w:rsidR="008728C4" w:rsidRPr="007459B4" w:rsidRDefault="00000000">
            <w:pPr>
              <w:rPr>
                <w:rFonts w:ascii="Open Sans" w:hAnsi="Open Sans" w:cs="Open Sans"/>
              </w:rPr>
            </w:pPr>
            <w:r w:rsidRPr="007459B4">
              <w:rPr>
                <w:rFonts w:ascii="Open Sans" w:hAnsi="Open Sans" w:cs="Open Sans"/>
              </w:rPr>
              <w:t>image14.png</w:t>
            </w:r>
          </w:p>
        </w:tc>
        <w:tc>
          <w:tcPr>
            <w:tcW w:w="3408" w:type="dxa"/>
            <w:tcMar>
              <w:top w:w="100" w:type="dxa"/>
              <w:left w:w="120" w:type="dxa"/>
              <w:bottom w:w="100" w:type="dxa"/>
              <w:right w:w="120" w:type="dxa"/>
            </w:tcMar>
          </w:tcPr>
          <w:p w14:paraId="0D8E16FD" w14:textId="77777777" w:rsidR="008728C4" w:rsidRPr="007459B4" w:rsidRDefault="00000000">
            <w:pPr>
              <w:rPr>
                <w:rFonts w:ascii="Open Sans" w:hAnsi="Open Sans" w:cs="Open Sans"/>
              </w:rPr>
            </w:pPr>
            <w:r w:rsidRPr="007459B4">
              <w:rPr>
                <w:rFonts w:ascii="Open Sans" w:hAnsi="Open Sans" w:cs="Open Sans"/>
              </w:rPr>
              <w:t>5.7</w:t>
            </w:r>
          </w:p>
        </w:tc>
        <w:tc>
          <w:tcPr>
            <w:tcW w:w="3408" w:type="dxa"/>
            <w:tcMar>
              <w:top w:w="100" w:type="dxa"/>
              <w:left w:w="120" w:type="dxa"/>
              <w:bottom w:w="100" w:type="dxa"/>
              <w:right w:w="120" w:type="dxa"/>
            </w:tcMar>
          </w:tcPr>
          <w:p w14:paraId="1F149817" w14:textId="77777777" w:rsidR="008728C4" w:rsidRPr="007459B4" w:rsidRDefault="00000000">
            <w:pPr>
              <w:rPr>
                <w:rFonts w:ascii="Open Sans" w:hAnsi="Open Sans" w:cs="Open Sans"/>
              </w:rPr>
            </w:pPr>
            <w:r w:rsidRPr="007459B4">
              <w:rPr>
                <w:rFonts w:ascii="Open Sans" w:hAnsi="Open Sans" w:cs="Open Sans"/>
              </w:rPr>
              <w:t>Diagnostic-data screen</w:t>
            </w:r>
          </w:p>
        </w:tc>
      </w:tr>
      <w:tr w:rsidR="008728C4" w:rsidRPr="007459B4" w14:paraId="02896DAB" w14:textId="77777777">
        <w:trPr>
          <w:jc w:val="center"/>
        </w:trPr>
        <w:tc>
          <w:tcPr>
            <w:tcW w:w="3408" w:type="dxa"/>
            <w:tcMar>
              <w:top w:w="100" w:type="dxa"/>
              <w:left w:w="120" w:type="dxa"/>
              <w:bottom w:w="100" w:type="dxa"/>
              <w:right w:w="120" w:type="dxa"/>
            </w:tcMar>
          </w:tcPr>
          <w:p w14:paraId="5D7D716A" w14:textId="77777777" w:rsidR="008728C4" w:rsidRPr="007459B4" w:rsidRDefault="00000000">
            <w:pPr>
              <w:rPr>
                <w:rFonts w:ascii="Open Sans" w:hAnsi="Open Sans" w:cs="Open Sans"/>
              </w:rPr>
            </w:pPr>
            <w:r w:rsidRPr="007459B4">
              <w:rPr>
                <w:rFonts w:ascii="Open Sans" w:hAnsi="Open Sans" w:cs="Open Sans"/>
              </w:rPr>
              <w:t>image15.png</w:t>
            </w:r>
          </w:p>
        </w:tc>
        <w:tc>
          <w:tcPr>
            <w:tcW w:w="3408" w:type="dxa"/>
            <w:tcMar>
              <w:top w:w="100" w:type="dxa"/>
              <w:left w:w="120" w:type="dxa"/>
              <w:bottom w:w="100" w:type="dxa"/>
              <w:right w:w="120" w:type="dxa"/>
            </w:tcMar>
          </w:tcPr>
          <w:p w14:paraId="3074D3B0" w14:textId="77777777" w:rsidR="008728C4" w:rsidRPr="007459B4" w:rsidRDefault="00000000">
            <w:pPr>
              <w:rPr>
                <w:rFonts w:ascii="Open Sans" w:hAnsi="Open Sans" w:cs="Open Sans"/>
              </w:rPr>
            </w:pPr>
            <w:r w:rsidRPr="007459B4">
              <w:rPr>
                <w:rFonts w:ascii="Open Sans" w:hAnsi="Open Sans" w:cs="Open Sans"/>
              </w:rPr>
              <w:t>5.8</w:t>
            </w:r>
          </w:p>
        </w:tc>
        <w:tc>
          <w:tcPr>
            <w:tcW w:w="3408" w:type="dxa"/>
            <w:tcMar>
              <w:top w:w="100" w:type="dxa"/>
              <w:left w:w="120" w:type="dxa"/>
              <w:bottom w:w="100" w:type="dxa"/>
              <w:right w:w="120" w:type="dxa"/>
            </w:tcMar>
          </w:tcPr>
          <w:p w14:paraId="0CE9DB29" w14:textId="77777777" w:rsidR="008728C4" w:rsidRPr="007459B4" w:rsidRDefault="00000000">
            <w:pPr>
              <w:rPr>
                <w:rFonts w:ascii="Open Sans" w:hAnsi="Open Sans" w:cs="Open Sans"/>
              </w:rPr>
            </w:pPr>
            <w:r w:rsidRPr="007459B4">
              <w:rPr>
                <w:rFonts w:ascii="Open Sans" w:hAnsi="Open Sans" w:cs="Open Sans"/>
              </w:rPr>
              <w:t>Server Manager dashboard</w:t>
            </w:r>
          </w:p>
        </w:tc>
      </w:tr>
      <w:tr w:rsidR="008728C4" w:rsidRPr="007459B4" w14:paraId="2EB20FA0" w14:textId="77777777">
        <w:trPr>
          <w:jc w:val="center"/>
        </w:trPr>
        <w:tc>
          <w:tcPr>
            <w:tcW w:w="3408" w:type="dxa"/>
            <w:tcMar>
              <w:top w:w="100" w:type="dxa"/>
              <w:left w:w="120" w:type="dxa"/>
              <w:bottom w:w="100" w:type="dxa"/>
              <w:right w:w="120" w:type="dxa"/>
            </w:tcMar>
          </w:tcPr>
          <w:p w14:paraId="6D40EE51" w14:textId="77777777" w:rsidR="008728C4" w:rsidRPr="007459B4" w:rsidRDefault="00000000">
            <w:pPr>
              <w:rPr>
                <w:rFonts w:ascii="Open Sans" w:hAnsi="Open Sans" w:cs="Open Sans"/>
              </w:rPr>
            </w:pPr>
            <w:r w:rsidRPr="007459B4">
              <w:rPr>
                <w:rFonts w:ascii="Open Sans" w:hAnsi="Open Sans" w:cs="Open Sans"/>
              </w:rPr>
              <w:t>image16.png</w:t>
            </w:r>
          </w:p>
        </w:tc>
        <w:tc>
          <w:tcPr>
            <w:tcW w:w="3408" w:type="dxa"/>
            <w:tcMar>
              <w:top w:w="100" w:type="dxa"/>
              <w:left w:w="120" w:type="dxa"/>
              <w:bottom w:w="100" w:type="dxa"/>
              <w:right w:w="120" w:type="dxa"/>
            </w:tcMar>
          </w:tcPr>
          <w:p w14:paraId="6F039847" w14:textId="77777777" w:rsidR="008728C4" w:rsidRPr="007459B4" w:rsidRDefault="00000000">
            <w:pPr>
              <w:rPr>
                <w:rFonts w:ascii="Open Sans" w:hAnsi="Open Sans" w:cs="Open Sans"/>
              </w:rPr>
            </w:pPr>
            <w:r w:rsidRPr="007459B4">
              <w:rPr>
                <w:rFonts w:ascii="Open Sans" w:hAnsi="Open Sans" w:cs="Open Sans"/>
              </w:rPr>
              <w:t>6.1</w:t>
            </w:r>
          </w:p>
        </w:tc>
        <w:tc>
          <w:tcPr>
            <w:tcW w:w="3408" w:type="dxa"/>
            <w:tcMar>
              <w:top w:w="100" w:type="dxa"/>
              <w:left w:w="120" w:type="dxa"/>
              <w:bottom w:w="100" w:type="dxa"/>
              <w:right w:w="120" w:type="dxa"/>
            </w:tcMar>
          </w:tcPr>
          <w:p w14:paraId="77F5E07D" w14:textId="77777777" w:rsidR="008728C4" w:rsidRPr="007459B4" w:rsidRDefault="00000000">
            <w:pPr>
              <w:rPr>
                <w:rFonts w:ascii="Open Sans" w:hAnsi="Open Sans" w:cs="Open Sans"/>
              </w:rPr>
            </w:pPr>
            <w:r w:rsidRPr="007459B4">
              <w:rPr>
                <w:rFonts w:ascii="Open Sans" w:hAnsi="Open Sans" w:cs="Open Sans"/>
              </w:rPr>
              <w:t>Add roles and features</w:t>
            </w:r>
          </w:p>
        </w:tc>
      </w:tr>
      <w:tr w:rsidR="008728C4" w:rsidRPr="007459B4" w14:paraId="41BEC7AD" w14:textId="77777777">
        <w:trPr>
          <w:jc w:val="center"/>
        </w:trPr>
        <w:tc>
          <w:tcPr>
            <w:tcW w:w="3408" w:type="dxa"/>
            <w:tcMar>
              <w:top w:w="100" w:type="dxa"/>
              <w:left w:w="120" w:type="dxa"/>
              <w:bottom w:w="100" w:type="dxa"/>
              <w:right w:w="120" w:type="dxa"/>
            </w:tcMar>
          </w:tcPr>
          <w:p w14:paraId="000E3C7A" w14:textId="77777777" w:rsidR="008728C4" w:rsidRPr="007459B4" w:rsidRDefault="00000000">
            <w:pPr>
              <w:rPr>
                <w:rFonts w:ascii="Open Sans" w:hAnsi="Open Sans" w:cs="Open Sans"/>
              </w:rPr>
            </w:pPr>
            <w:r w:rsidRPr="007459B4">
              <w:rPr>
                <w:rFonts w:ascii="Open Sans" w:hAnsi="Open Sans" w:cs="Open Sans"/>
              </w:rPr>
              <w:t>image17.png</w:t>
            </w:r>
          </w:p>
        </w:tc>
        <w:tc>
          <w:tcPr>
            <w:tcW w:w="3408" w:type="dxa"/>
            <w:tcMar>
              <w:top w:w="100" w:type="dxa"/>
              <w:left w:w="120" w:type="dxa"/>
              <w:bottom w:w="100" w:type="dxa"/>
              <w:right w:w="120" w:type="dxa"/>
            </w:tcMar>
          </w:tcPr>
          <w:p w14:paraId="3D32D582" w14:textId="77777777" w:rsidR="008728C4" w:rsidRPr="007459B4" w:rsidRDefault="00000000">
            <w:pPr>
              <w:rPr>
                <w:rFonts w:ascii="Open Sans" w:hAnsi="Open Sans" w:cs="Open Sans"/>
              </w:rPr>
            </w:pPr>
            <w:r w:rsidRPr="007459B4">
              <w:rPr>
                <w:rFonts w:ascii="Open Sans" w:hAnsi="Open Sans" w:cs="Open Sans"/>
              </w:rPr>
              <w:t>6.2</w:t>
            </w:r>
          </w:p>
        </w:tc>
        <w:tc>
          <w:tcPr>
            <w:tcW w:w="3408" w:type="dxa"/>
            <w:tcMar>
              <w:top w:w="100" w:type="dxa"/>
              <w:left w:w="120" w:type="dxa"/>
              <w:bottom w:w="100" w:type="dxa"/>
              <w:right w:w="120" w:type="dxa"/>
            </w:tcMar>
          </w:tcPr>
          <w:p w14:paraId="6235B71D" w14:textId="77777777" w:rsidR="008728C4" w:rsidRPr="007459B4" w:rsidRDefault="00000000">
            <w:pPr>
              <w:rPr>
                <w:rFonts w:ascii="Open Sans" w:hAnsi="Open Sans" w:cs="Open Sans"/>
              </w:rPr>
            </w:pPr>
            <w:r w:rsidRPr="007459B4">
              <w:rPr>
                <w:rFonts w:ascii="Open Sans" w:hAnsi="Open Sans" w:cs="Open Sans"/>
              </w:rPr>
              <w:t>Before you begin</w:t>
            </w:r>
          </w:p>
        </w:tc>
      </w:tr>
      <w:tr w:rsidR="008728C4" w:rsidRPr="007459B4" w14:paraId="7748C496" w14:textId="77777777">
        <w:trPr>
          <w:jc w:val="center"/>
        </w:trPr>
        <w:tc>
          <w:tcPr>
            <w:tcW w:w="3408" w:type="dxa"/>
            <w:tcMar>
              <w:top w:w="100" w:type="dxa"/>
              <w:left w:w="120" w:type="dxa"/>
              <w:bottom w:w="100" w:type="dxa"/>
              <w:right w:w="120" w:type="dxa"/>
            </w:tcMar>
          </w:tcPr>
          <w:p w14:paraId="4EFF0027" w14:textId="77777777" w:rsidR="008728C4" w:rsidRPr="007459B4" w:rsidRDefault="00000000">
            <w:pPr>
              <w:rPr>
                <w:rFonts w:ascii="Open Sans" w:hAnsi="Open Sans" w:cs="Open Sans"/>
              </w:rPr>
            </w:pPr>
            <w:r w:rsidRPr="007459B4">
              <w:rPr>
                <w:rFonts w:ascii="Open Sans" w:hAnsi="Open Sans" w:cs="Open Sans"/>
              </w:rPr>
              <w:t>image18.png</w:t>
            </w:r>
          </w:p>
        </w:tc>
        <w:tc>
          <w:tcPr>
            <w:tcW w:w="3408" w:type="dxa"/>
            <w:tcMar>
              <w:top w:w="100" w:type="dxa"/>
              <w:left w:w="120" w:type="dxa"/>
              <w:bottom w:w="100" w:type="dxa"/>
              <w:right w:w="120" w:type="dxa"/>
            </w:tcMar>
          </w:tcPr>
          <w:p w14:paraId="27B5BCE0" w14:textId="77777777" w:rsidR="008728C4" w:rsidRPr="007459B4" w:rsidRDefault="00000000">
            <w:pPr>
              <w:rPr>
                <w:rFonts w:ascii="Open Sans" w:hAnsi="Open Sans" w:cs="Open Sans"/>
              </w:rPr>
            </w:pPr>
            <w:r w:rsidRPr="007459B4">
              <w:rPr>
                <w:rFonts w:ascii="Open Sans" w:hAnsi="Open Sans" w:cs="Open Sans"/>
              </w:rPr>
              <w:t>6.3</w:t>
            </w:r>
          </w:p>
        </w:tc>
        <w:tc>
          <w:tcPr>
            <w:tcW w:w="3408" w:type="dxa"/>
            <w:tcMar>
              <w:top w:w="100" w:type="dxa"/>
              <w:left w:w="120" w:type="dxa"/>
              <w:bottom w:w="100" w:type="dxa"/>
              <w:right w:w="120" w:type="dxa"/>
            </w:tcMar>
          </w:tcPr>
          <w:p w14:paraId="021B95A6" w14:textId="77777777" w:rsidR="008728C4" w:rsidRPr="007459B4" w:rsidRDefault="00000000">
            <w:pPr>
              <w:rPr>
                <w:rFonts w:ascii="Open Sans" w:hAnsi="Open Sans" w:cs="Open Sans"/>
              </w:rPr>
            </w:pPr>
            <w:r w:rsidRPr="007459B4">
              <w:rPr>
                <w:rFonts w:ascii="Open Sans" w:hAnsi="Open Sans" w:cs="Open Sans"/>
              </w:rPr>
              <w:t>Installation type</w:t>
            </w:r>
          </w:p>
        </w:tc>
      </w:tr>
      <w:tr w:rsidR="008728C4" w:rsidRPr="007459B4" w14:paraId="356EDD46" w14:textId="77777777">
        <w:trPr>
          <w:jc w:val="center"/>
        </w:trPr>
        <w:tc>
          <w:tcPr>
            <w:tcW w:w="3408" w:type="dxa"/>
            <w:tcMar>
              <w:top w:w="100" w:type="dxa"/>
              <w:left w:w="120" w:type="dxa"/>
              <w:bottom w:w="100" w:type="dxa"/>
              <w:right w:w="120" w:type="dxa"/>
            </w:tcMar>
          </w:tcPr>
          <w:p w14:paraId="3DAAB30B" w14:textId="77777777" w:rsidR="008728C4" w:rsidRPr="007459B4" w:rsidRDefault="00000000">
            <w:pPr>
              <w:rPr>
                <w:rFonts w:ascii="Open Sans" w:hAnsi="Open Sans" w:cs="Open Sans"/>
              </w:rPr>
            </w:pPr>
            <w:r w:rsidRPr="007459B4">
              <w:rPr>
                <w:rFonts w:ascii="Open Sans" w:hAnsi="Open Sans" w:cs="Open Sans"/>
              </w:rPr>
              <w:t>image19.png</w:t>
            </w:r>
          </w:p>
        </w:tc>
        <w:tc>
          <w:tcPr>
            <w:tcW w:w="3408" w:type="dxa"/>
            <w:tcMar>
              <w:top w:w="100" w:type="dxa"/>
              <w:left w:w="120" w:type="dxa"/>
              <w:bottom w:w="100" w:type="dxa"/>
              <w:right w:w="120" w:type="dxa"/>
            </w:tcMar>
          </w:tcPr>
          <w:p w14:paraId="58A383D6" w14:textId="77777777" w:rsidR="008728C4" w:rsidRPr="007459B4" w:rsidRDefault="00000000">
            <w:pPr>
              <w:rPr>
                <w:rFonts w:ascii="Open Sans" w:hAnsi="Open Sans" w:cs="Open Sans"/>
              </w:rPr>
            </w:pPr>
            <w:r w:rsidRPr="007459B4">
              <w:rPr>
                <w:rFonts w:ascii="Open Sans" w:hAnsi="Open Sans" w:cs="Open Sans"/>
              </w:rPr>
              <w:t>6.4</w:t>
            </w:r>
          </w:p>
        </w:tc>
        <w:tc>
          <w:tcPr>
            <w:tcW w:w="3408" w:type="dxa"/>
            <w:tcMar>
              <w:top w:w="100" w:type="dxa"/>
              <w:left w:w="120" w:type="dxa"/>
              <w:bottom w:w="100" w:type="dxa"/>
              <w:right w:w="120" w:type="dxa"/>
            </w:tcMar>
          </w:tcPr>
          <w:p w14:paraId="14059697" w14:textId="77777777" w:rsidR="008728C4" w:rsidRPr="007459B4" w:rsidRDefault="00000000">
            <w:pPr>
              <w:rPr>
                <w:rFonts w:ascii="Open Sans" w:hAnsi="Open Sans" w:cs="Open Sans"/>
              </w:rPr>
            </w:pPr>
            <w:r w:rsidRPr="007459B4">
              <w:rPr>
                <w:rFonts w:ascii="Open Sans" w:hAnsi="Open Sans" w:cs="Open Sans"/>
              </w:rPr>
              <w:t>Destination server</w:t>
            </w:r>
          </w:p>
        </w:tc>
      </w:tr>
      <w:tr w:rsidR="008728C4" w:rsidRPr="007459B4" w14:paraId="0B4BECD7" w14:textId="77777777">
        <w:trPr>
          <w:jc w:val="center"/>
        </w:trPr>
        <w:tc>
          <w:tcPr>
            <w:tcW w:w="3408" w:type="dxa"/>
            <w:tcMar>
              <w:top w:w="100" w:type="dxa"/>
              <w:left w:w="120" w:type="dxa"/>
              <w:bottom w:w="100" w:type="dxa"/>
              <w:right w:w="120" w:type="dxa"/>
            </w:tcMar>
          </w:tcPr>
          <w:p w14:paraId="792B85AA" w14:textId="77777777" w:rsidR="008728C4" w:rsidRPr="007459B4" w:rsidRDefault="00000000">
            <w:pPr>
              <w:rPr>
                <w:rFonts w:ascii="Open Sans" w:hAnsi="Open Sans" w:cs="Open Sans"/>
              </w:rPr>
            </w:pPr>
            <w:r w:rsidRPr="007459B4">
              <w:rPr>
                <w:rFonts w:ascii="Open Sans" w:hAnsi="Open Sans" w:cs="Open Sans"/>
              </w:rPr>
              <w:t>image20.png</w:t>
            </w:r>
          </w:p>
        </w:tc>
        <w:tc>
          <w:tcPr>
            <w:tcW w:w="3408" w:type="dxa"/>
            <w:tcMar>
              <w:top w:w="100" w:type="dxa"/>
              <w:left w:w="120" w:type="dxa"/>
              <w:bottom w:w="100" w:type="dxa"/>
              <w:right w:w="120" w:type="dxa"/>
            </w:tcMar>
          </w:tcPr>
          <w:p w14:paraId="15B3D6A7" w14:textId="77777777" w:rsidR="008728C4" w:rsidRPr="007459B4" w:rsidRDefault="00000000">
            <w:pPr>
              <w:rPr>
                <w:rFonts w:ascii="Open Sans" w:hAnsi="Open Sans" w:cs="Open Sans"/>
              </w:rPr>
            </w:pPr>
            <w:r w:rsidRPr="007459B4">
              <w:rPr>
                <w:rFonts w:ascii="Open Sans" w:hAnsi="Open Sans" w:cs="Open Sans"/>
              </w:rPr>
              <w:t>6.5</w:t>
            </w:r>
          </w:p>
        </w:tc>
        <w:tc>
          <w:tcPr>
            <w:tcW w:w="3408" w:type="dxa"/>
            <w:tcMar>
              <w:top w:w="100" w:type="dxa"/>
              <w:left w:w="120" w:type="dxa"/>
              <w:bottom w:w="100" w:type="dxa"/>
              <w:right w:w="120" w:type="dxa"/>
            </w:tcMar>
          </w:tcPr>
          <w:p w14:paraId="2F3E7CF1" w14:textId="77777777" w:rsidR="008728C4" w:rsidRPr="007459B4" w:rsidRDefault="00000000">
            <w:pPr>
              <w:rPr>
                <w:rFonts w:ascii="Open Sans" w:hAnsi="Open Sans" w:cs="Open Sans"/>
              </w:rPr>
            </w:pPr>
            <w:r w:rsidRPr="007459B4">
              <w:rPr>
                <w:rFonts w:ascii="Open Sans" w:hAnsi="Open Sans" w:cs="Open Sans"/>
              </w:rPr>
              <w:t>Select server roles</w:t>
            </w:r>
          </w:p>
        </w:tc>
      </w:tr>
      <w:tr w:rsidR="008728C4" w:rsidRPr="007459B4" w14:paraId="22231546" w14:textId="77777777">
        <w:trPr>
          <w:jc w:val="center"/>
        </w:trPr>
        <w:tc>
          <w:tcPr>
            <w:tcW w:w="3408" w:type="dxa"/>
            <w:tcMar>
              <w:top w:w="100" w:type="dxa"/>
              <w:left w:w="120" w:type="dxa"/>
              <w:bottom w:w="100" w:type="dxa"/>
              <w:right w:w="120" w:type="dxa"/>
            </w:tcMar>
          </w:tcPr>
          <w:p w14:paraId="7AC9ABEC" w14:textId="77777777" w:rsidR="008728C4" w:rsidRPr="007459B4" w:rsidRDefault="00000000">
            <w:pPr>
              <w:rPr>
                <w:rFonts w:ascii="Open Sans" w:hAnsi="Open Sans" w:cs="Open Sans"/>
              </w:rPr>
            </w:pPr>
            <w:r w:rsidRPr="007459B4">
              <w:rPr>
                <w:rFonts w:ascii="Open Sans" w:hAnsi="Open Sans" w:cs="Open Sans"/>
              </w:rPr>
              <w:t>image21.png</w:t>
            </w:r>
          </w:p>
        </w:tc>
        <w:tc>
          <w:tcPr>
            <w:tcW w:w="3408" w:type="dxa"/>
            <w:tcMar>
              <w:top w:w="100" w:type="dxa"/>
              <w:left w:w="120" w:type="dxa"/>
              <w:bottom w:w="100" w:type="dxa"/>
              <w:right w:w="120" w:type="dxa"/>
            </w:tcMar>
          </w:tcPr>
          <w:p w14:paraId="25D5894D" w14:textId="77777777" w:rsidR="008728C4" w:rsidRPr="007459B4" w:rsidRDefault="00000000">
            <w:pPr>
              <w:rPr>
                <w:rFonts w:ascii="Open Sans" w:hAnsi="Open Sans" w:cs="Open Sans"/>
              </w:rPr>
            </w:pPr>
            <w:r w:rsidRPr="007459B4">
              <w:rPr>
                <w:rFonts w:ascii="Open Sans" w:hAnsi="Open Sans" w:cs="Open Sans"/>
              </w:rPr>
              <w:t>6.6</w:t>
            </w:r>
          </w:p>
        </w:tc>
        <w:tc>
          <w:tcPr>
            <w:tcW w:w="3408" w:type="dxa"/>
            <w:tcMar>
              <w:top w:w="100" w:type="dxa"/>
              <w:left w:w="120" w:type="dxa"/>
              <w:bottom w:w="100" w:type="dxa"/>
              <w:right w:w="120" w:type="dxa"/>
            </w:tcMar>
          </w:tcPr>
          <w:p w14:paraId="0C011F86" w14:textId="77777777" w:rsidR="008728C4" w:rsidRPr="007459B4" w:rsidRDefault="00000000">
            <w:pPr>
              <w:rPr>
                <w:rFonts w:ascii="Open Sans" w:hAnsi="Open Sans" w:cs="Open Sans"/>
              </w:rPr>
            </w:pPr>
            <w:r w:rsidRPr="007459B4">
              <w:rPr>
                <w:rFonts w:ascii="Open Sans" w:hAnsi="Open Sans" w:cs="Open Sans"/>
              </w:rPr>
              <w:t>Required IIS features</w:t>
            </w:r>
          </w:p>
        </w:tc>
      </w:tr>
      <w:tr w:rsidR="008728C4" w:rsidRPr="007459B4" w14:paraId="503F152B" w14:textId="77777777">
        <w:trPr>
          <w:jc w:val="center"/>
        </w:trPr>
        <w:tc>
          <w:tcPr>
            <w:tcW w:w="3408" w:type="dxa"/>
            <w:tcMar>
              <w:top w:w="100" w:type="dxa"/>
              <w:left w:w="120" w:type="dxa"/>
              <w:bottom w:w="100" w:type="dxa"/>
              <w:right w:w="120" w:type="dxa"/>
            </w:tcMar>
          </w:tcPr>
          <w:p w14:paraId="36F3DDBF" w14:textId="77777777" w:rsidR="008728C4" w:rsidRPr="007459B4" w:rsidRDefault="00000000">
            <w:pPr>
              <w:rPr>
                <w:rFonts w:ascii="Open Sans" w:hAnsi="Open Sans" w:cs="Open Sans"/>
              </w:rPr>
            </w:pPr>
            <w:r w:rsidRPr="007459B4">
              <w:rPr>
                <w:rFonts w:ascii="Open Sans" w:hAnsi="Open Sans" w:cs="Open Sans"/>
              </w:rPr>
              <w:t>image22.png</w:t>
            </w:r>
          </w:p>
        </w:tc>
        <w:tc>
          <w:tcPr>
            <w:tcW w:w="3408" w:type="dxa"/>
            <w:tcMar>
              <w:top w:w="100" w:type="dxa"/>
              <w:left w:w="120" w:type="dxa"/>
              <w:bottom w:w="100" w:type="dxa"/>
              <w:right w:w="120" w:type="dxa"/>
            </w:tcMar>
          </w:tcPr>
          <w:p w14:paraId="448EAE85" w14:textId="77777777" w:rsidR="008728C4" w:rsidRPr="007459B4" w:rsidRDefault="00000000">
            <w:pPr>
              <w:rPr>
                <w:rFonts w:ascii="Open Sans" w:hAnsi="Open Sans" w:cs="Open Sans"/>
              </w:rPr>
            </w:pPr>
            <w:r w:rsidRPr="007459B4">
              <w:rPr>
                <w:rFonts w:ascii="Open Sans" w:hAnsi="Open Sans" w:cs="Open Sans"/>
              </w:rPr>
              <w:t>6.7</w:t>
            </w:r>
          </w:p>
        </w:tc>
        <w:tc>
          <w:tcPr>
            <w:tcW w:w="3408" w:type="dxa"/>
            <w:tcMar>
              <w:top w:w="100" w:type="dxa"/>
              <w:left w:w="120" w:type="dxa"/>
              <w:bottom w:w="100" w:type="dxa"/>
              <w:right w:w="120" w:type="dxa"/>
            </w:tcMar>
          </w:tcPr>
          <w:p w14:paraId="30C9FEC2" w14:textId="77777777" w:rsidR="008728C4" w:rsidRPr="007459B4" w:rsidRDefault="00000000">
            <w:pPr>
              <w:rPr>
                <w:rFonts w:ascii="Open Sans" w:hAnsi="Open Sans" w:cs="Open Sans"/>
              </w:rPr>
            </w:pPr>
            <w:r w:rsidRPr="007459B4">
              <w:rPr>
                <w:rFonts w:ascii="Open Sans" w:hAnsi="Open Sans" w:cs="Open Sans"/>
              </w:rPr>
              <w:t>Select features</w:t>
            </w:r>
          </w:p>
        </w:tc>
      </w:tr>
      <w:tr w:rsidR="008728C4" w:rsidRPr="007459B4" w14:paraId="0963B74B" w14:textId="77777777">
        <w:trPr>
          <w:jc w:val="center"/>
        </w:trPr>
        <w:tc>
          <w:tcPr>
            <w:tcW w:w="3408" w:type="dxa"/>
            <w:tcMar>
              <w:top w:w="100" w:type="dxa"/>
              <w:left w:w="120" w:type="dxa"/>
              <w:bottom w:w="100" w:type="dxa"/>
              <w:right w:w="120" w:type="dxa"/>
            </w:tcMar>
          </w:tcPr>
          <w:p w14:paraId="1F1BF168" w14:textId="77777777" w:rsidR="008728C4" w:rsidRPr="007459B4" w:rsidRDefault="00000000">
            <w:pPr>
              <w:rPr>
                <w:rFonts w:ascii="Open Sans" w:hAnsi="Open Sans" w:cs="Open Sans"/>
              </w:rPr>
            </w:pPr>
            <w:r w:rsidRPr="007459B4">
              <w:rPr>
                <w:rFonts w:ascii="Open Sans" w:hAnsi="Open Sans" w:cs="Open Sans"/>
              </w:rPr>
              <w:t>image23.png</w:t>
            </w:r>
          </w:p>
        </w:tc>
        <w:tc>
          <w:tcPr>
            <w:tcW w:w="3408" w:type="dxa"/>
            <w:tcMar>
              <w:top w:w="100" w:type="dxa"/>
              <w:left w:w="120" w:type="dxa"/>
              <w:bottom w:w="100" w:type="dxa"/>
              <w:right w:w="120" w:type="dxa"/>
            </w:tcMar>
          </w:tcPr>
          <w:p w14:paraId="0E08F402" w14:textId="77777777" w:rsidR="008728C4" w:rsidRPr="007459B4" w:rsidRDefault="00000000">
            <w:pPr>
              <w:rPr>
                <w:rFonts w:ascii="Open Sans" w:hAnsi="Open Sans" w:cs="Open Sans"/>
              </w:rPr>
            </w:pPr>
            <w:r w:rsidRPr="007459B4">
              <w:rPr>
                <w:rFonts w:ascii="Open Sans" w:hAnsi="Open Sans" w:cs="Open Sans"/>
              </w:rPr>
              <w:t>6.8</w:t>
            </w:r>
          </w:p>
        </w:tc>
        <w:tc>
          <w:tcPr>
            <w:tcW w:w="3408" w:type="dxa"/>
            <w:tcMar>
              <w:top w:w="100" w:type="dxa"/>
              <w:left w:w="120" w:type="dxa"/>
              <w:bottom w:w="100" w:type="dxa"/>
              <w:right w:w="120" w:type="dxa"/>
            </w:tcMar>
          </w:tcPr>
          <w:p w14:paraId="0885A04F" w14:textId="77777777" w:rsidR="008728C4" w:rsidRPr="007459B4" w:rsidRDefault="00000000">
            <w:pPr>
              <w:rPr>
                <w:rFonts w:ascii="Open Sans" w:hAnsi="Open Sans" w:cs="Open Sans"/>
              </w:rPr>
            </w:pPr>
            <w:r w:rsidRPr="007459B4">
              <w:rPr>
                <w:rFonts w:ascii="Open Sans" w:hAnsi="Open Sans" w:cs="Open Sans"/>
              </w:rPr>
              <w:t>Web Server Role (IIS)</w:t>
            </w:r>
          </w:p>
        </w:tc>
      </w:tr>
      <w:tr w:rsidR="008728C4" w:rsidRPr="007459B4" w14:paraId="003D9204" w14:textId="77777777">
        <w:trPr>
          <w:jc w:val="center"/>
        </w:trPr>
        <w:tc>
          <w:tcPr>
            <w:tcW w:w="3408" w:type="dxa"/>
            <w:tcMar>
              <w:top w:w="100" w:type="dxa"/>
              <w:left w:w="120" w:type="dxa"/>
              <w:bottom w:w="100" w:type="dxa"/>
              <w:right w:w="120" w:type="dxa"/>
            </w:tcMar>
          </w:tcPr>
          <w:p w14:paraId="517B5B63" w14:textId="77777777" w:rsidR="008728C4" w:rsidRPr="007459B4" w:rsidRDefault="00000000">
            <w:pPr>
              <w:rPr>
                <w:rFonts w:ascii="Open Sans" w:hAnsi="Open Sans" w:cs="Open Sans"/>
              </w:rPr>
            </w:pPr>
            <w:r w:rsidRPr="007459B4">
              <w:rPr>
                <w:rFonts w:ascii="Open Sans" w:hAnsi="Open Sans" w:cs="Open Sans"/>
              </w:rPr>
              <w:t>image24.png</w:t>
            </w:r>
          </w:p>
        </w:tc>
        <w:tc>
          <w:tcPr>
            <w:tcW w:w="3408" w:type="dxa"/>
            <w:tcMar>
              <w:top w:w="100" w:type="dxa"/>
              <w:left w:w="120" w:type="dxa"/>
              <w:bottom w:w="100" w:type="dxa"/>
              <w:right w:w="120" w:type="dxa"/>
            </w:tcMar>
          </w:tcPr>
          <w:p w14:paraId="046DC613" w14:textId="77777777" w:rsidR="008728C4" w:rsidRPr="007459B4" w:rsidRDefault="00000000">
            <w:pPr>
              <w:rPr>
                <w:rFonts w:ascii="Open Sans" w:hAnsi="Open Sans" w:cs="Open Sans"/>
              </w:rPr>
            </w:pPr>
            <w:r w:rsidRPr="007459B4">
              <w:rPr>
                <w:rFonts w:ascii="Open Sans" w:hAnsi="Open Sans" w:cs="Open Sans"/>
              </w:rPr>
              <w:t>6.9</w:t>
            </w:r>
          </w:p>
        </w:tc>
        <w:tc>
          <w:tcPr>
            <w:tcW w:w="3408" w:type="dxa"/>
            <w:tcMar>
              <w:top w:w="100" w:type="dxa"/>
              <w:left w:w="120" w:type="dxa"/>
              <w:bottom w:w="100" w:type="dxa"/>
              <w:right w:w="120" w:type="dxa"/>
            </w:tcMar>
          </w:tcPr>
          <w:p w14:paraId="025489F8" w14:textId="77777777" w:rsidR="008728C4" w:rsidRPr="007459B4" w:rsidRDefault="00000000">
            <w:pPr>
              <w:rPr>
                <w:rFonts w:ascii="Open Sans" w:hAnsi="Open Sans" w:cs="Open Sans"/>
              </w:rPr>
            </w:pPr>
            <w:r w:rsidRPr="007459B4">
              <w:rPr>
                <w:rFonts w:ascii="Open Sans" w:hAnsi="Open Sans" w:cs="Open Sans"/>
              </w:rPr>
              <w:t>Select role services</w:t>
            </w:r>
          </w:p>
        </w:tc>
      </w:tr>
      <w:tr w:rsidR="008728C4" w:rsidRPr="007459B4" w14:paraId="67B65421" w14:textId="77777777">
        <w:trPr>
          <w:jc w:val="center"/>
        </w:trPr>
        <w:tc>
          <w:tcPr>
            <w:tcW w:w="3408" w:type="dxa"/>
            <w:tcMar>
              <w:top w:w="100" w:type="dxa"/>
              <w:left w:w="120" w:type="dxa"/>
              <w:bottom w:w="100" w:type="dxa"/>
              <w:right w:w="120" w:type="dxa"/>
            </w:tcMar>
          </w:tcPr>
          <w:p w14:paraId="5517494B" w14:textId="77777777" w:rsidR="008728C4" w:rsidRPr="007459B4" w:rsidRDefault="00000000">
            <w:pPr>
              <w:rPr>
                <w:rFonts w:ascii="Open Sans" w:hAnsi="Open Sans" w:cs="Open Sans"/>
              </w:rPr>
            </w:pPr>
            <w:r w:rsidRPr="007459B4">
              <w:rPr>
                <w:rFonts w:ascii="Open Sans" w:hAnsi="Open Sans" w:cs="Open Sans"/>
              </w:rPr>
              <w:t>image25.png</w:t>
            </w:r>
          </w:p>
        </w:tc>
        <w:tc>
          <w:tcPr>
            <w:tcW w:w="3408" w:type="dxa"/>
            <w:tcMar>
              <w:top w:w="100" w:type="dxa"/>
              <w:left w:w="120" w:type="dxa"/>
              <w:bottom w:w="100" w:type="dxa"/>
              <w:right w:w="120" w:type="dxa"/>
            </w:tcMar>
          </w:tcPr>
          <w:p w14:paraId="7963A8AA" w14:textId="77777777" w:rsidR="008728C4" w:rsidRPr="007459B4" w:rsidRDefault="00000000">
            <w:pPr>
              <w:rPr>
                <w:rFonts w:ascii="Open Sans" w:hAnsi="Open Sans" w:cs="Open Sans"/>
              </w:rPr>
            </w:pPr>
            <w:r w:rsidRPr="007459B4">
              <w:rPr>
                <w:rFonts w:ascii="Open Sans" w:hAnsi="Open Sans" w:cs="Open Sans"/>
              </w:rPr>
              <w:t>6.10</w:t>
            </w:r>
          </w:p>
        </w:tc>
        <w:tc>
          <w:tcPr>
            <w:tcW w:w="3408" w:type="dxa"/>
            <w:tcMar>
              <w:top w:w="100" w:type="dxa"/>
              <w:left w:w="120" w:type="dxa"/>
              <w:bottom w:w="100" w:type="dxa"/>
              <w:right w:w="120" w:type="dxa"/>
            </w:tcMar>
          </w:tcPr>
          <w:p w14:paraId="7F4A7D50" w14:textId="77777777" w:rsidR="008728C4" w:rsidRPr="007459B4" w:rsidRDefault="00000000">
            <w:pPr>
              <w:rPr>
                <w:rFonts w:ascii="Open Sans" w:hAnsi="Open Sans" w:cs="Open Sans"/>
              </w:rPr>
            </w:pPr>
            <w:r w:rsidRPr="007459B4">
              <w:rPr>
                <w:rFonts w:ascii="Open Sans" w:hAnsi="Open Sans" w:cs="Open Sans"/>
              </w:rPr>
              <w:t>Confirm installation selections</w:t>
            </w:r>
          </w:p>
        </w:tc>
      </w:tr>
      <w:tr w:rsidR="008728C4" w:rsidRPr="007459B4" w14:paraId="3923E11F" w14:textId="77777777">
        <w:trPr>
          <w:jc w:val="center"/>
        </w:trPr>
        <w:tc>
          <w:tcPr>
            <w:tcW w:w="3408" w:type="dxa"/>
            <w:tcMar>
              <w:top w:w="100" w:type="dxa"/>
              <w:left w:w="120" w:type="dxa"/>
              <w:bottom w:w="100" w:type="dxa"/>
              <w:right w:w="120" w:type="dxa"/>
            </w:tcMar>
          </w:tcPr>
          <w:p w14:paraId="58C66FBF" w14:textId="77777777" w:rsidR="008728C4" w:rsidRPr="007459B4" w:rsidRDefault="00000000">
            <w:pPr>
              <w:rPr>
                <w:rFonts w:ascii="Open Sans" w:hAnsi="Open Sans" w:cs="Open Sans"/>
              </w:rPr>
            </w:pPr>
            <w:r w:rsidRPr="007459B4">
              <w:rPr>
                <w:rFonts w:ascii="Open Sans" w:hAnsi="Open Sans" w:cs="Open Sans"/>
              </w:rPr>
              <w:lastRenderedPageBreak/>
              <w:t>image26.png</w:t>
            </w:r>
          </w:p>
        </w:tc>
        <w:tc>
          <w:tcPr>
            <w:tcW w:w="3408" w:type="dxa"/>
            <w:tcMar>
              <w:top w:w="100" w:type="dxa"/>
              <w:left w:w="120" w:type="dxa"/>
              <w:bottom w:w="100" w:type="dxa"/>
              <w:right w:w="120" w:type="dxa"/>
            </w:tcMar>
          </w:tcPr>
          <w:p w14:paraId="4FB9D298" w14:textId="77777777" w:rsidR="008728C4" w:rsidRPr="007459B4" w:rsidRDefault="00000000">
            <w:pPr>
              <w:rPr>
                <w:rFonts w:ascii="Open Sans" w:hAnsi="Open Sans" w:cs="Open Sans"/>
              </w:rPr>
            </w:pPr>
            <w:r w:rsidRPr="007459B4">
              <w:rPr>
                <w:rFonts w:ascii="Open Sans" w:hAnsi="Open Sans" w:cs="Open Sans"/>
              </w:rPr>
              <w:t>6.11–6.12</w:t>
            </w:r>
          </w:p>
        </w:tc>
        <w:tc>
          <w:tcPr>
            <w:tcW w:w="3408" w:type="dxa"/>
            <w:tcMar>
              <w:top w:w="100" w:type="dxa"/>
              <w:left w:w="120" w:type="dxa"/>
              <w:bottom w:w="100" w:type="dxa"/>
              <w:right w:w="120" w:type="dxa"/>
            </w:tcMar>
          </w:tcPr>
          <w:p w14:paraId="26D0F3C0" w14:textId="77777777" w:rsidR="008728C4" w:rsidRPr="007459B4" w:rsidRDefault="00000000">
            <w:pPr>
              <w:rPr>
                <w:rFonts w:ascii="Open Sans" w:hAnsi="Open Sans" w:cs="Open Sans"/>
              </w:rPr>
            </w:pPr>
            <w:r w:rsidRPr="007459B4">
              <w:rPr>
                <w:rFonts w:ascii="Open Sans" w:hAnsi="Open Sans" w:cs="Open Sans"/>
              </w:rPr>
              <w:t>Installation progress/results</w:t>
            </w:r>
          </w:p>
        </w:tc>
      </w:tr>
      <w:tr w:rsidR="008728C4" w:rsidRPr="007459B4" w14:paraId="1AECE70B" w14:textId="77777777">
        <w:trPr>
          <w:jc w:val="center"/>
        </w:trPr>
        <w:tc>
          <w:tcPr>
            <w:tcW w:w="3408" w:type="dxa"/>
            <w:tcMar>
              <w:top w:w="100" w:type="dxa"/>
              <w:left w:w="120" w:type="dxa"/>
              <w:bottom w:w="100" w:type="dxa"/>
              <w:right w:w="120" w:type="dxa"/>
            </w:tcMar>
          </w:tcPr>
          <w:p w14:paraId="308029F8" w14:textId="77777777" w:rsidR="008728C4" w:rsidRPr="007459B4" w:rsidRDefault="00000000">
            <w:pPr>
              <w:rPr>
                <w:rFonts w:ascii="Open Sans" w:hAnsi="Open Sans" w:cs="Open Sans"/>
              </w:rPr>
            </w:pPr>
            <w:r w:rsidRPr="007459B4">
              <w:rPr>
                <w:rFonts w:ascii="Open Sans" w:hAnsi="Open Sans" w:cs="Open Sans"/>
              </w:rPr>
              <w:t>image27.png</w:t>
            </w:r>
          </w:p>
        </w:tc>
        <w:tc>
          <w:tcPr>
            <w:tcW w:w="3408" w:type="dxa"/>
            <w:tcMar>
              <w:top w:w="100" w:type="dxa"/>
              <w:left w:w="120" w:type="dxa"/>
              <w:bottom w:w="100" w:type="dxa"/>
              <w:right w:w="120" w:type="dxa"/>
            </w:tcMar>
          </w:tcPr>
          <w:p w14:paraId="3FD6E26A" w14:textId="77777777" w:rsidR="008728C4" w:rsidRPr="007459B4" w:rsidRDefault="00000000">
            <w:pPr>
              <w:rPr>
                <w:rFonts w:ascii="Open Sans" w:hAnsi="Open Sans" w:cs="Open Sans"/>
              </w:rPr>
            </w:pPr>
            <w:r w:rsidRPr="007459B4">
              <w:rPr>
                <w:rFonts w:ascii="Open Sans" w:hAnsi="Open Sans" w:cs="Open Sans"/>
              </w:rPr>
              <w:t>7.1</w:t>
            </w:r>
          </w:p>
        </w:tc>
        <w:tc>
          <w:tcPr>
            <w:tcW w:w="3408" w:type="dxa"/>
            <w:tcMar>
              <w:top w:w="100" w:type="dxa"/>
              <w:left w:w="120" w:type="dxa"/>
              <w:bottom w:w="100" w:type="dxa"/>
              <w:right w:w="120" w:type="dxa"/>
            </w:tcMar>
          </w:tcPr>
          <w:p w14:paraId="31B8D5C0" w14:textId="77777777" w:rsidR="008728C4" w:rsidRPr="007459B4" w:rsidRDefault="00000000">
            <w:pPr>
              <w:rPr>
                <w:rFonts w:ascii="Open Sans" w:hAnsi="Open Sans" w:cs="Open Sans"/>
              </w:rPr>
            </w:pPr>
            <w:r w:rsidRPr="007459B4">
              <w:rPr>
                <w:rFonts w:ascii="Open Sans" w:hAnsi="Open Sans" w:cs="Open Sans"/>
              </w:rPr>
              <w:t>Default IIS page</w:t>
            </w:r>
          </w:p>
        </w:tc>
      </w:tr>
    </w:tbl>
    <w:p w14:paraId="0D683EA1" w14:textId="77777777" w:rsidR="008728C4" w:rsidRPr="007459B4" w:rsidRDefault="00000000">
      <w:pPr>
        <w:pStyle w:val="Heading1"/>
        <w:rPr>
          <w:rFonts w:ascii="Open Sans" w:hAnsi="Open Sans" w:cs="Open Sans"/>
        </w:rPr>
      </w:pPr>
      <w:r w:rsidRPr="007459B4">
        <w:rPr>
          <w:rFonts w:ascii="Open Sans" w:hAnsi="Open Sans" w:cs="Open Sans"/>
        </w:rPr>
        <w:t>Reference and Repository</w:t>
      </w:r>
    </w:p>
    <w:p w14:paraId="733771B7" w14:textId="77777777" w:rsidR="008728C4" w:rsidRPr="007459B4" w:rsidRDefault="00000000">
      <w:pPr>
        <w:rPr>
          <w:rFonts w:ascii="Open Sans" w:hAnsi="Open Sans" w:cs="Open Sans"/>
        </w:rPr>
      </w:pPr>
      <w:r w:rsidRPr="007459B4">
        <w:rPr>
          <w:rFonts w:ascii="Open Sans" w:hAnsi="Open Sans" w:cs="Open Sans"/>
        </w:rPr>
        <w:t>Primary reference document: AzureVM_With_IIS.docx — supplied with this lab request.</w:t>
      </w:r>
    </w:p>
    <w:p w14:paraId="31126168" w14:textId="77777777" w:rsidR="008728C4" w:rsidRPr="007459B4" w:rsidRDefault="00000000">
      <w:pPr>
        <w:rPr>
          <w:rFonts w:ascii="Open Sans" w:hAnsi="Open Sans" w:cs="Open Sans"/>
        </w:rPr>
      </w:pPr>
      <w:r w:rsidRPr="007459B4">
        <w:rPr>
          <w:rFonts w:ascii="Open Sans" w:hAnsi="Open Sans" w:cs="Open Sans"/>
        </w:rPr>
        <w:t>Application repository: https://github.com/bipeensinha/SLGK-104</w:t>
      </w:r>
    </w:p>
    <w:p w14:paraId="292FAA39" w14:textId="77777777" w:rsidR="008728C4" w:rsidRPr="007459B4" w:rsidRDefault="00000000">
      <w:pPr>
        <w:rPr>
          <w:rFonts w:ascii="Open Sans" w:hAnsi="Open Sans" w:cs="Open Sans"/>
        </w:rPr>
      </w:pPr>
      <w:r w:rsidRPr="007459B4">
        <w:rPr>
          <w:rFonts w:ascii="Open Sans" w:hAnsi="Open Sans" w:cs="Open Sans"/>
        </w:rPr>
        <w:t>Repository description: IIS with HTML CSS | Restaurant Website</w:t>
      </w:r>
    </w:p>
    <w:sectPr w:rsidR="008728C4" w:rsidRPr="007459B4" w:rsidSect="00034616">
      <w:footerReference w:type="default" r:id="rId45"/>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1DFBC" w14:textId="77777777" w:rsidR="00A65578" w:rsidRDefault="00A65578">
      <w:pPr>
        <w:spacing w:after="0" w:line="240" w:lineRule="auto"/>
      </w:pPr>
      <w:r>
        <w:separator/>
      </w:r>
    </w:p>
  </w:endnote>
  <w:endnote w:type="continuationSeparator" w:id="0">
    <w:p w14:paraId="2A6684FB" w14:textId="77777777" w:rsidR="00A65578" w:rsidRDefault="00A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4C3E" w14:textId="77777777" w:rsidR="008728C4" w:rsidRDefault="00000000">
    <w:pPr>
      <w:pStyle w:val="Footer"/>
      <w:jc w:val="right"/>
    </w:pPr>
    <w:r>
      <w:rPr>
        <w:color w:val="787878"/>
        <w:sz w:val="16"/>
      </w:rPr>
      <w:t>SLGK-104 | Azure VM + IIS Restaurant Website Lab</w:t>
    </w:r>
    <w:r>
      <w:t xml:space="preserve">   |   Page </w:t>
    </w:r>
    <w:r>
      <w:fldChar w:fldCharType="begin"/>
    </w:r>
    <w:r>
      <w:instrText xml:space="preserve"> PAGE </w:instrText>
    </w:r>
    <w:r w:rsidR="007459B4">
      <w:fldChar w:fldCharType="separate"/>
    </w:r>
    <w:r w:rsidR="007459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EC34" w14:textId="77777777" w:rsidR="00A65578" w:rsidRDefault="00A65578">
      <w:pPr>
        <w:spacing w:after="0" w:line="240" w:lineRule="auto"/>
      </w:pPr>
      <w:r>
        <w:separator/>
      </w:r>
    </w:p>
  </w:footnote>
  <w:footnote w:type="continuationSeparator" w:id="0">
    <w:p w14:paraId="40E2469C" w14:textId="77777777" w:rsidR="00A65578" w:rsidRDefault="00A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009853">
    <w:abstractNumId w:val="8"/>
  </w:num>
  <w:num w:numId="2" w16cid:durableId="713432997">
    <w:abstractNumId w:val="6"/>
  </w:num>
  <w:num w:numId="3" w16cid:durableId="1838382668">
    <w:abstractNumId w:val="5"/>
  </w:num>
  <w:num w:numId="4" w16cid:durableId="842168110">
    <w:abstractNumId w:val="4"/>
  </w:num>
  <w:num w:numId="5" w16cid:durableId="299893126">
    <w:abstractNumId w:val="7"/>
  </w:num>
  <w:num w:numId="6" w16cid:durableId="771822854">
    <w:abstractNumId w:val="3"/>
  </w:num>
  <w:num w:numId="7" w16cid:durableId="531192105">
    <w:abstractNumId w:val="2"/>
  </w:num>
  <w:num w:numId="8" w16cid:durableId="235866959">
    <w:abstractNumId w:val="1"/>
  </w:num>
  <w:num w:numId="9" w16cid:durableId="37743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448"/>
    <w:rsid w:val="00326F90"/>
    <w:rsid w:val="007229E1"/>
    <w:rsid w:val="007459B4"/>
    <w:rsid w:val="008728C4"/>
    <w:rsid w:val="008B5B0E"/>
    <w:rsid w:val="00A655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5C9E8"/>
  <w14:defaultImageDpi w14:val="300"/>
  <w15:docId w15:val="{80ECFF4E-7F8B-4421-8BD3-C351F497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59B4"/>
    <w:rPr>
      <w:color w:val="0000FF" w:themeColor="hyperlink"/>
      <w:u w:val="single"/>
    </w:rPr>
  </w:style>
  <w:style w:type="character" w:styleId="UnresolvedMention">
    <w:name w:val="Unresolved Mention"/>
    <w:basedOn w:val="DefaultParagraphFont"/>
    <w:uiPriority w:val="99"/>
    <w:semiHidden/>
    <w:unhideWhenUsed/>
    <w:rsid w:val="00745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bipeensinha/SLGK-104"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2672</Words>
  <Characters>15233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Info Desk</cp:lastModifiedBy>
  <cp:revision>2</cp:revision>
  <dcterms:created xsi:type="dcterms:W3CDTF">2026-09-04T12:41:00Z</dcterms:created>
  <dcterms:modified xsi:type="dcterms:W3CDTF">2026-09-04T12:41:00Z</dcterms:modified>
  <cp:category/>
</cp:coreProperties>
</file>