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Exploring Kubernetes API Endpoints and Component Configurations</w:t>
      </w:r>
    </w:p>
    <w:p>
      <w:r>
        <w:t>This guide helps you explore all available Kubernetes API endpoints and inspect the internal configurations of key components like the API Server, Scheduler, Controller Manager, and etcd. It’s designed for hands-on classroom or lab environments.</w:t>
      </w:r>
    </w:p>
    <w:p>
      <w:pPr>
        <w:pStyle w:val="Heading2"/>
      </w:pPr>
      <w:r>
        <w:t>1️⃣ View All Kubernetes API URLs (Endpoints)</w:t>
      </w:r>
    </w:p>
    <w:p>
      <w:r>
        <w:t>To view all API groups and endpoints served by the Kubernetes API Server:</w:t>
      </w:r>
    </w:p>
    <w:p>
      <w:pPr>
        <w:ind w:left="360"/>
      </w:pPr>
      <w:r>
        <w:rPr>
          <w:rFonts w:ascii="Consolas" w:hAnsi="Consolas"/>
          <w:color w:val="0066CC"/>
          <w:sz w:val="22"/>
        </w:rPr>
        <w:t>kubectl get --raw / | jq .</w:t>
      </w:r>
    </w:p>
    <w:p>
      <w:r>
        <w:t>This lists endpoints like /api, /apis, /metrics, /healthz, /version, etc.</w:t>
      </w:r>
    </w:p>
    <w:p>
      <w:pPr>
        <w:pStyle w:val="Heading2"/>
      </w:pPr>
      <w:r>
        <w:t>2️⃣ List All Available API Resources</w:t>
      </w:r>
    </w:p>
    <w:p>
      <w:pPr>
        <w:ind w:left="360"/>
      </w:pPr>
      <w:r>
        <w:rPr>
          <w:rFonts w:ascii="Consolas" w:hAnsi="Consolas"/>
          <w:color w:val="0066CC"/>
          <w:sz w:val="22"/>
        </w:rPr>
        <w:t>kubectl api-resources</w:t>
      </w:r>
    </w:p>
    <w:p>
      <w:r>
        <w:t>Displays all API groups, versions, and resource kinds available in the cluster.</w:t>
      </w:r>
    </w:p>
    <w:p>
      <w:pPr>
        <w:pStyle w:val="Heading2"/>
      </w:pPr>
      <w:r>
        <w:t>3️⃣ View Kubernetes API Server Configuration</w:t>
      </w:r>
    </w:p>
    <w:p>
      <w:r>
        <w:t>To inspect how your API server is configured:</w:t>
      </w:r>
    </w:p>
    <w:p>
      <w:pPr>
        <w:ind w:left="360"/>
      </w:pPr>
      <w:r>
        <w:rPr>
          <w:rFonts w:ascii="Consolas" w:hAnsi="Consolas"/>
          <w:color w:val="0066CC"/>
          <w:sz w:val="22"/>
        </w:rPr>
        <w:t>sudo cat /etc/kubernetes/manifests/kube-apiserver.yaml</w:t>
      </w:r>
    </w:p>
    <w:p>
      <w:r>
        <w:t>You can also view it as a pod if it's managed in the kube-system namespace:</w:t>
      </w:r>
    </w:p>
    <w:p>
      <w:pPr>
        <w:ind w:left="360"/>
      </w:pPr>
      <w:r>
        <w:rPr>
          <w:rFonts w:ascii="Consolas" w:hAnsi="Consolas"/>
          <w:color w:val="0066CC"/>
          <w:sz w:val="22"/>
        </w:rPr>
        <w:t>kubectl describe pod -n kube-system -l component=kube-apiserver</w:t>
      </w:r>
    </w:p>
    <w:p>
      <w:pPr>
        <w:pStyle w:val="Heading2"/>
      </w:pPr>
      <w:r>
        <w:t>4️⃣ Check Scheduler Configuration</w:t>
      </w:r>
    </w:p>
    <w:p>
      <w:pPr>
        <w:ind w:left="360"/>
      </w:pPr>
      <w:r>
        <w:rPr>
          <w:rFonts w:ascii="Consolas" w:hAnsi="Consolas"/>
          <w:color w:val="0066CC"/>
          <w:sz w:val="22"/>
        </w:rPr>
        <w:t>sudo cat /etc/kubernetes/manifests/kube-scheduler.yaml</w:t>
      </w:r>
    </w:p>
    <w:p>
      <w:pPr>
        <w:ind w:left="360"/>
      </w:pPr>
      <w:r>
        <w:rPr>
          <w:rFonts w:ascii="Consolas" w:hAnsi="Consolas"/>
          <w:color w:val="0066CC"/>
          <w:sz w:val="22"/>
        </w:rPr>
        <w:t>kubectl describe pod -n kube-system -l component=kube-scheduler</w:t>
      </w:r>
    </w:p>
    <w:p>
      <w:r>
        <w:t>This reveals settings such as leader election, policy file location, and scheduler flags.</w:t>
      </w:r>
    </w:p>
    <w:p>
      <w:pPr>
        <w:pStyle w:val="Heading2"/>
      </w:pPr>
      <w:r>
        <w:t>5️⃣ View Controller Manager Configuration</w:t>
      </w:r>
    </w:p>
    <w:p>
      <w:pPr>
        <w:ind w:left="360"/>
      </w:pPr>
      <w:r>
        <w:rPr>
          <w:rFonts w:ascii="Consolas" w:hAnsi="Consolas"/>
          <w:color w:val="0066CC"/>
          <w:sz w:val="22"/>
        </w:rPr>
        <w:t>sudo cat /etc/kubernetes/manifests/kube-controller-manager.yaml</w:t>
      </w:r>
    </w:p>
    <w:p>
      <w:r>
        <w:t>Shows certificate files, controllers enabled, and RBAC settings used by the controller manager.</w:t>
      </w:r>
    </w:p>
    <w:p>
      <w:pPr>
        <w:pStyle w:val="Heading2"/>
      </w:pPr>
      <w:r>
        <w:t>6️⃣ etcd Configuration and Health Check</w:t>
      </w:r>
    </w:p>
    <w:p>
      <w:pPr>
        <w:ind w:left="360"/>
      </w:pPr>
      <w:r>
        <w:rPr>
          <w:rFonts w:ascii="Consolas" w:hAnsi="Consolas"/>
          <w:color w:val="0066CC"/>
          <w:sz w:val="22"/>
        </w:rPr>
        <w:t>sudo cat /etc/kubernetes/manifests/etcd.yaml</w:t>
      </w:r>
    </w:p>
    <w:p>
      <w:pPr>
        <w:ind w:left="360"/>
      </w:pPr>
      <w:r>
        <w:rPr>
          <w:rFonts w:ascii="Consolas" w:hAnsi="Consolas"/>
          <w:color w:val="0066CC"/>
          <w:sz w:val="22"/>
        </w:rPr>
        <w:t>ETCDCTL_API=3 etcdctl --endpoints=https://127.0.0.1:2379 \</w:t>
        <w:br/>
        <w:t xml:space="preserve">  --cacert=/etc/kubernetes/pki/etcd/ca.crt \</w:t>
        <w:br/>
        <w:t xml:space="preserve">  --cert=/etc/kubernetes/pki/etcd/server.crt \</w:t>
        <w:br/>
        <w:t xml:space="preserve">  --key=/etc/kubernetes/pki/etcd/server.key endpoint health</w:t>
      </w:r>
    </w:p>
    <w:p>
      <w:r>
        <w:t>This command checks the health and connectivity of the etcd datastore.</w:t>
      </w:r>
    </w:p>
    <w:p>
      <w:pPr>
        <w:pStyle w:val="Heading2"/>
      </w:pPr>
      <w:r>
        <w:t>7️⃣ Explore Full Kubernetes OpenAPI Schema</w:t>
      </w:r>
    </w:p>
    <w:p>
      <w:pPr>
        <w:ind w:left="360"/>
      </w:pPr>
      <w:r>
        <w:rPr>
          <w:rFonts w:ascii="Consolas" w:hAnsi="Consolas"/>
          <w:color w:val="0066CC"/>
          <w:sz w:val="22"/>
        </w:rPr>
        <w:t>kubectl get --raw /openapi/v2 | jq .</w:t>
      </w:r>
    </w:p>
    <w:p>
      <w:pPr>
        <w:ind w:left="360"/>
      </w:pPr>
      <w:r>
        <w:rPr>
          <w:rFonts w:ascii="Consolas" w:hAnsi="Consolas"/>
          <w:color w:val="0066CC"/>
          <w:sz w:val="22"/>
        </w:rPr>
        <w:t>kubectl get --raw /openapi/v3</w:t>
      </w:r>
    </w:p>
    <w:p>
      <w:r>
        <w:t>Lists all available object definitions and schemas used by Kubernetes resources.</w:t>
      </w:r>
    </w:p>
    <w:p>
      <w:pPr>
        <w:pStyle w:val="Heading2"/>
      </w:pPr>
      <w:r>
        <w:t>✅ Summary of Key Commands</w:t>
      </w:r>
    </w:p>
    <w:tbl>
      <w:tblPr>
        <w:tblW w:type="auto" w:w="0"/>
        <w:tblLook w:firstColumn="1" w:firstRow="1" w:lastColumn="0" w:lastRow="0" w:noHBand="0" w:noVBand="1" w:val="04A0"/>
      </w:tblPr>
      <w:tblGrid>
        <w:gridCol w:w="4320"/>
        <w:gridCol w:w="4320"/>
      </w:tblGrid>
      <w:tr>
        <w:tc>
          <w:tcPr>
            <w:tcW w:type="dxa" w:w="4320"/>
          </w:tcPr>
          <w:p>
            <w:r>
              <w:t>Task</w:t>
            </w:r>
          </w:p>
        </w:tc>
        <w:tc>
          <w:tcPr>
            <w:tcW w:type="dxa" w:w="4320"/>
          </w:tcPr>
          <w:p>
            <w:r>
              <w:t>Command</w:t>
            </w:r>
          </w:p>
        </w:tc>
      </w:tr>
      <w:tr>
        <w:tc>
          <w:tcPr>
            <w:tcW w:type="dxa" w:w="4320"/>
          </w:tcPr>
          <w:p>
            <w:r>
              <w:t>List all API endpoints</w:t>
            </w:r>
          </w:p>
        </w:tc>
        <w:tc>
          <w:tcPr>
            <w:tcW w:type="dxa" w:w="4320"/>
          </w:tcPr>
          <w:p>
            <w:r>
              <w:t>kubectl get --raw /</w:t>
            </w:r>
          </w:p>
        </w:tc>
      </w:tr>
      <w:tr>
        <w:tc>
          <w:tcPr>
            <w:tcW w:type="dxa" w:w="4320"/>
          </w:tcPr>
          <w:p>
            <w:r>
              <w:t>List all resources</w:t>
            </w:r>
          </w:p>
        </w:tc>
        <w:tc>
          <w:tcPr>
            <w:tcW w:type="dxa" w:w="4320"/>
          </w:tcPr>
          <w:p>
            <w:r>
              <w:t>kubectl api-resources</w:t>
            </w:r>
          </w:p>
        </w:tc>
      </w:tr>
      <w:tr>
        <w:tc>
          <w:tcPr>
            <w:tcW w:type="dxa" w:w="4320"/>
          </w:tcPr>
          <w:p>
            <w:r>
              <w:t>View API server config</w:t>
            </w:r>
          </w:p>
        </w:tc>
        <w:tc>
          <w:tcPr>
            <w:tcW w:type="dxa" w:w="4320"/>
          </w:tcPr>
          <w:p>
            <w:r>
              <w:t>sudo cat /etc/kubernetes/manifests/kube-apiserver.yaml</w:t>
            </w:r>
          </w:p>
        </w:tc>
      </w:tr>
      <w:tr>
        <w:tc>
          <w:tcPr>
            <w:tcW w:type="dxa" w:w="4320"/>
          </w:tcPr>
          <w:p>
            <w:r>
              <w:t>View scheduler config</w:t>
            </w:r>
          </w:p>
        </w:tc>
        <w:tc>
          <w:tcPr>
            <w:tcW w:type="dxa" w:w="4320"/>
          </w:tcPr>
          <w:p>
            <w:r>
              <w:t>sudo cat /etc/kubernetes/manifests/kube-scheduler.yaml</w:t>
            </w:r>
          </w:p>
        </w:tc>
      </w:tr>
      <w:tr>
        <w:tc>
          <w:tcPr>
            <w:tcW w:type="dxa" w:w="4320"/>
          </w:tcPr>
          <w:p>
            <w:r>
              <w:t>View controller manager config</w:t>
            </w:r>
          </w:p>
        </w:tc>
        <w:tc>
          <w:tcPr>
            <w:tcW w:type="dxa" w:w="4320"/>
          </w:tcPr>
          <w:p>
            <w:r>
              <w:t>sudo cat /etc/kubernetes/manifests/kube-controller-manager.yaml</w:t>
            </w:r>
          </w:p>
        </w:tc>
      </w:tr>
      <w:tr>
        <w:tc>
          <w:tcPr>
            <w:tcW w:type="dxa" w:w="4320"/>
          </w:tcPr>
          <w:p>
            <w:r>
              <w:t>View etcd config</w:t>
            </w:r>
          </w:p>
        </w:tc>
        <w:tc>
          <w:tcPr>
            <w:tcW w:type="dxa" w:w="4320"/>
          </w:tcPr>
          <w:p>
            <w:r>
              <w:t>sudo cat /etc/kubernetes/manifests/etcd.yaml</w:t>
            </w:r>
          </w:p>
        </w:tc>
      </w:tr>
      <w:tr>
        <w:tc>
          <w:tcPr>
            <w:tcW w:type="dxa" w:w="4320"/>
          </w:tcPr>
          <w:p>
            <w:r>
              <w:t>View full API schema</w:t>
            </w:r>
          </w:p>
        </w:tc>
        <w:tc>
          <w:tcPr>
            <w:tcW w:type="dxa" w:w="4320"/>
          </w:tcPr>
          <w:p>
            <w:r>
              <w:t>kubectl get --raw /openapi/v2 | jq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