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Core Component Health Check Commands</w:t>
      </w:r>
    </w:p>
    <w:p>
      <w:r>
        <w:t>This document provides essential kubectl and systemctl commands to verify the health and status of core Kubernetes components including the API Server, Scheduler, etcd, and kube-proxy.</w:t>
      </w:r>
    </w:p>
    <w:p>
      <w:pPr>
        <w:pStyle w:val="Heading2"/>
      </w:pPr>
      <w:r>
        <w:t>1️⃣ Check All Control Plane Pods (API, etcd, Scheduler, Controller Manager)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pods -n kube-system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# Example output: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# etcd-minikube, kube-apiserver-minikube, kube-scheduler-minikube, kube-controller-manager-minikube, kube-proxy...</w:t>
      </w:r>
    </w:p>
    <w:p/>
    <w:p>
      <w:pPr>
        <w:pStyle w:val="Heading2"/>
      </w:pPr>
      <w:r>
        <w:t>2️⃣ Check API Server Status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componentstatuses   # (Deprecated, use pod logs instead)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pods -n kube-system -l component=kube-apiserver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logs -n kube-system -l component=kube-apiserver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sudo systemctl status kube-apiserver</w:t>
      </w:r>
    </w:p>
    <w:p/>
    <w:p>
      <w:pPr>
        <w:pStyle w:val="Heading2"/>
      </w:pPr>
      <w:r>
        <w:t>3️⃣ Check Scheduler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pods -n kube-system -l component=kube-scheduler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logs -n kube-system -l component=kube-scheduler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sudo systemctl status kube-scheduler</w:t>
      </w:r>
    </w:p>
    <w:p/>
    <w:p>
      <w:pPr>
        <w:pStyle w:val="Heading2"/>
      </w:pPr>
      <w:r>
        <w:t>4️⃣ Check etcd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pods -n kube-system -l component=etcd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logs -n kube-system -l component=etcd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sudo systemctl status etcd</w:t>
      </w:r>
    </w:p>
    <w:p/>
    <w:p>
      <w:pPr>
        <w:pStyle w:val="Heading2"/>
      </w:pPr>
      <w:r>
        <w:t>5️⃣ Check kube-proxy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pods -n kube-system -l k8s-app=kube-proxy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logs -n kube-system -l k8s-app=kube-proxy</w:t>
      </w:r>
    </w:p>
    <w:p/>
    <w:p>
      <w:pPr>
        <w:pStyle w:val="Heading2"/>
      </w:pPr>
      <w:r>
        <w:t>🧠 Optional (Advanced Cluster Info)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get nodes -o wide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kubectl describe node &lt;node-name&gt;</w:t>
      </w:r>
    </w:p>
    <w:p>
      <w:pPr>
        <w:ind w:left="360"/>
      </w:pPr>
      <w:r>
        <w:rPr>
          <w:rFonts w:ascii="Consolas" w:hAnsi="Consolas"/>
          <w:color w:val="0066CC"/>
          <w:sz w:val="22"/>
        </w:rPr>
        <w:t>sudo systemctl status kubelet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