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1C9A0" w14:textId="77777777" w:rsidR="00563F09" w:rsidRPr="00563F09" w:rsidRDefault="00563F09" w:rsidP="00563F09">
      <w:r w:rsidRPr="00563F09">
        <w:t>one of the most important distinctions in options algo trading:</w:t>
      </w:r>
    </w:p>
    <w:p w14:paraId="22F0E807" w14:textId="7C00C325" w:rsidR="00563F09" w:rsidRPr="00563F09" w:rsidRDefault="00563F09" w:rsidP="00563F09">
      <w:r>
        <w:t xml:space="preserve">We </w:t>
      </w:r>
      <w:r w:rsidRPr="00563F09">
        <w:t>are currently calculating RSI on:</w:t>
      </w:r>
    </w:p>
    <w:p w14:paraId="0F021369" w14:textId="77777777" w:rsidR="00563F09" w:rsidRPr="00563F09" w:rsidRDefault="00563F09" w:rsidP="00563F09">
      <w:r w:rsidRPr="00563F09">
        <w:t>OPTION PREMIUM PRICE</w:t>
      </w:r>
      <w:r w:rsidRPr="00563F09">
        <w:br/>
        <w:t>Example:</w:t>
      </w:r>
    </w:p>
    <w:p w14:paraId="5DAF65D4" w14:textId="77777777" w:rsidR="00563F09" w:rsidRPr="00563F09" w:rsidRDefault="00563F09" w:rsidP="00563F09">
      <w:pPr>
        <w:numPr>
          <w:ilvl w:val="0"/>
          <w:numId w:val="1"/>
        </w:numPr>
      </w:pPr>
      <w:r w:rsidRPr="00563F09">
        <w:t xml:space="preserve">NIFTY 23900 CE premium = ₹142 → ₹148 → ₹155 </w:t>
      </w:r>
    </w:p>
    <w:p w14:paraId="2CE2692F" w14:textId="77777777" w:rsidR="00563F09" w:rsidRPr="00563F09" w:rsidRDefault="00563F09" w:rsidP="00563F09">
      <w:pPr>
        <w:numPr>
          <w:ilvl w:val="0"/>
          <w:numId w:val="1"/>
        </w:numPr>
      </w:pPr>
      <w:r w:rsidRPr="00563F09">
        <w:t xml:space="preserve">RSI calculated on this premium movement </w:t>
      </w:r>
    </w:p>
    <w:p w14:paraId="04E9EA86" w14:textId="77777777" w:rsidR="00563F09" w:rsidRPr="00563F09" w:rsidRDefault="00563F09" w:rsidP="00563F09">
      <w:r w:rsidRPr="00563F09">
        <w:t>NOT on:</w:t>
      </w:r>
    </w:p>
    <w:p w14:paraId="1CD6BDDF" w14:textId="77777777" w:rsidR="00563F09" w:rsidRPr="00563F09" w:rsidRDefault="00563F09" w:rsidP="00563F09">
      <w:r w:rsidRPr="00563F09">
        <w:t>NIFTY INDEX PRICE</w:t>
      </w:r>
      <w:r w:rsidRPr="00563F09">
        <w:br/>
        <w:t>Example:</w:t>
      </w:r>
    </w:p>
    <w:p w14:paraId="753EC769" w14:textId="77777777" w:rsidR="00563F09" w:rsidRPr="00563F09" w:rsidRDefault="00563F09" w:rsidP="00563F09">
      <w:pPr>
        <w:numPr>
          <w:ilvl w:val="0"/>
          <w:numId w:val="2"/>
        </w:numPr>
      </w:pPr>
      <w:r w:rsidRPr="00563F09">
        <w:t xml:space="preserve">NIFTY spot = 23905 → 23920 → 23940 </w:t>
      </w:r>
    </w:p>
    <w:p w14:paraId="0474F837" w14:textId="77777777" w:rsidR="00563F09" w:rsidRPr="00563F09" w:rsidRDefault="00563F09" w:rsidP="00563F09">
      <w:r w:rsidRPr="00563F09">
        <w:t>These are two very different things.</w:t>
      </w:r>
    </w:p>
    <w:p w14:paraId="16630D35" w14:textId="77777777" w:rsidR="00563F09" w:rsidRPr="00563F09" w:rsidRDefault="00563F09" w:rsidP="00563F09">
      <w:r w:rsidRPr="00563F09">
        <w:pict w14:anchorId="4928B9FE">
          <v:rect id="_x0000_i1109" style="width:0;height:1.5pt" o:hralign="center" o:hrstd="t" o:hr="t" fillcolor="#a0a0a0" stroked="f"/>
        </w:pict>
      </w:r>
    </w:p>
    <w:p w14:paraId="70FE58B5" w14:textId="77777777" w:rsidR="00563F09" w:rsidRPr="00563F09" w:rsidRDefault="00563F09" w:rsidP="00563F09">
      <w:pPr>
        <w:rPr>
          <w:b/>
          <w:bCs/>
        </w:rPr>
      </w:pPr>
      <w:r w:rsidRPr="00563F09">
        <w:rPr>
          <w:b/>
          <w:bCs/>
        </w:rPr>
        <w:t>Which is correct?</w:t>
      </w:r>
    </w:p>
    <w:p w14:paraId="689E0945" w14:textId="77777777" w:rsidR="00563F09" w:rsidRPr="00563F09" w:rsidRDefault="00563F09" w:rsidP="00563F09">
      <w:pPr>
        <w:rPr>
          <w:b/>
          <w:bCs/>
        </w:rPr>
      </w:pPr>
      <w:r w:rsidRPr="00563F09">
        <w:rPr>
          <w:b/>
          <w:bCs/>
        </w:rPr>
        <w:t>Short Answer</w:t>
      </w:r>
    </w:p>
    <w:p w14:paraId="11D67D1A" w14:textId="77777777" w:rsidR="00563F09" w:rsidRPr="00563F09" w:rsidRDefault="00563F09" w:rsidP="00563F09">
      <w:pPr>
        <w:rPr>
          <w:b/>
          <w:bCs/>
        </w:rPr>
      </w:pPr>
      <w:r w:rsidRPr="00563F09">
        <w:rPr>
          <w:b/>
          <w:bCs/>
        </w:rPr>
        <w:t>For OPTION BUYING STRATEGIES</w:t>
      </w:r>
    </w:p>
    <w:p w14:paraId="6C8A0A89" w14:textId="77777777" w:rsidR="00563F09" w:rsidRPr="00563F09" w:rsidRDefault="00563F09" w:rsidP="00563F09">
      <w:r w:rsidRPr="00563F09">
        <w:t>Watching the OPTION PREMIUM RSI is usually MORE useful.</w:t>
      </w:r>
    </w:p>
    <w:p w14:paraId="06C31D8A" w14:textId="77777777" w:rsidR="00563F09" w:rsidRPr="00563F09" w:rsidRDefault="00563F09" w:rsidP="00563F09">
      <w:pPr>
        <w:rPr>
          <w:b/>
          <w:bCs/>
        </w:rPr>
      </w:pPr>
      <w:r w:rsidRPr="00563F09">
        <w:rPr>
          <w:b/>
          <w:bCs/>
        </w:rPr>
        <w:t>For MARKET DIRECTION CONFIRMATION</w:t>
      </w:r>
    </w:p>
    <w:p w14:paraId="0650DCAD" w14:textId="77777777" w:rsidR="00563F09" w:rsidRPr="00563F09" w:rsidRDefault="00563F09" w:rsidP="00563F09">
      <w:r w:rsidRPr="00563F09">
        <w:t>Watching NIFTY INDEX movement is MORE reliable.</w:t>
      </w:r>
    </w:p>
    <w:p w14:paraId="672E8C65" w14:textId="77777777" w:rsidR="00563F09" w:rsidRPr="00563F09" w:rsidRDefault="00563F09" w:rsidP="00563F09">
      <w:r w:rsidRPr="00563F09">
        <w:t>Production systems usually use BOTH.</w:t>
      </w:r>
    </w:p>
    <w:p w14:paraId="7FCCFDB1" w14:textId="77777777" w:rsidR="00563F09" w:rsidRPr="00563F09" w:rsidRDefault="00563F09" w:rsidP="00563F09">
      <w:r w:rsidRPr="00563F09">
        <w:pict w14:anchorId="3A740FC1">
          <v:rect id="_x0000_i1110" style="width:0;height:1.5pt" o:hralign="center" o:hrstd="t" o:hr="t" fillcolor="#a0a0a0" stroked="f"/>
        </w:pict>
      </w:r>
    </w:p>
    <w:p w14:paraId="762D6AEE" w14:textId="77777777" w:rsidR="00563F09" w:rsidRPr="00563F09" w:rsidRDefault="00563F09" w:rsidP="00563F09">
      <w:pPr>
        <w:rPr>
          <w:b/>
          <w:bCs/>
        </w:rPr>
      </w:pPr>
      <w:r w:rsidRPr="00563F09">
        <w:rPr>
          <w:b/>
          <w:bCs/>
        </w:rPr>
        <w:t>Why option RSI behaves differently</w:t>
      </w:r>
    </w:p>
    <w:p w14:paraId="476C2193" w14:textId="77777777" w:rsidR="00563F09" w:rsidRPr="00563F09" w:rsidRDefault="00563F09" w:rsidP="00563F09">
      <w:r w:rsidRPr="00563F09">
        <w:t>A NIFTY option premium is affected by:</w:t>
      </w:r>
    </w:p>
    <w:p w14:paraId="1A50DAA6" w14:textId="77777777" w:rsidR="00563F09" w:rsidRPr="00563F09" w:rsidRDefault="00563F09" w:rsidP="00563F09">
      <w:pPr>
        <w:numPr>
          <w:ilvl w:val="0"/>
          <w:numId w:val="3"/>
        </w:numPr>
      </w:pPr>
      <w:r w:rsidRPr="00563F09">
        <w:t xml:space="preserve">Underlying index movement </w:t>
      </w:r>
    </w:p>
    <w:p w14:paraId="2AE0C868" w14:textId="77777777" w:rsidR="00563F09" w:rsidRPr="00563F09" w:rsidRDefault="00563F09" w:rsidP="00563F09">
      <w:pPr>
        <w:numPr>
          <w:ilvl w:val="0"/>
          <w:numId w:val="3"/>
        </w:numPr>
      </w:pPr>
      <w:r w:rsidRPr="00563F09">
        <w:t xml:space="preserve">IV expansion/contraction </w:t>
      </w:r>
    </w:p>
    <w:p w14:paraId="0C74F6CE" w14:textId="77777777" w:rsidR="00563F09" w:rsidRPr="00563F09" w:rsidRDefault="00563F09" w:rsidP="00563F09">
      <w:pPr>
        <w:numPr>
          <w:ilvl w:val="0"/>
          <w:numId w:val="3"/>
        </w:numPr>
      </w:pPr>
      <w:r w:rsidRPr="00563F09">
        <w:t xml:space="preserve">Delta </w:t>
      </w:r>
    </w:p>
    <w:p w14:paraId="7E2CF913" w14:textId="77777777" w:rsidR="00563F09" w:rsidRPr="00563F09" w:rsidRDefault="00563F09" w:rsidP="00563F09">
      <w:pPr>
        <w:numPr>
          <w:ilvl w:val="0"/>
          <w:numId w:val="3"/>
        </w:numPr>
      </w:pPr>
      <w:r w:rsidRPr="00563F09">
        <w:t xml:space="preserve">Gamma </w:t>
      </w:r>
    </w:p>
    <w:p w14:paraId="1E5C4F9B" w14:textId="77777777" w:rsidR="00563F09" w:rsidRPr="00563F09" w:rsidRDefault="00563F09" w:rsidP="00563F09">
      <w:pPr>
        <w:numPr>
          <w:ilvl w:val="0"/>
          <w:numId w:val="3"/>
        </w:numPr>
      </w:pPr>
      <w:r w:rsidRPr="00563F09">
        <w:t xml:space="preserve">Theta decay </w:t>
      </w:r>
    </w:p>
    <w:p w14:paraId="5666B0F8" w14:textId="77777777" w:rsidR="00563F09" w:rsidRPr="00563F09" w:rsidRDefault="00563F09" w:rsidP="00563F09">
      <w:pPr>
        <w:numPr>
          <w:ilvl w:val="0"/>
          <w:numId w:val="3"/>
        </w:numPr>
      </w:pPr>
      <w:r w:rsidRPr="00563F09">
        <w:t xml:space="preserve">OI shifts </w:t>
      </w:r>
    </w:p>
    <w:p w14:paraId="3C9FF4C2" w14:textId="77777777" w:rsidR="00563F09" w:rsidRPr="00563F09" w:rsidRDefault="00563F09" w:rsidP="00563F09">
      <w:pPr>
        <w:numPr>
          <w:ilvl w:val="0"/>
          <w:numId w:val="3"/>
        </w:numPr>
      </w:pPr>
      <w:r w:rsidRPr="00563F09">
        <w:t xml:space="preserve">Liquidity spikes </w:t>
      </w:r>
    </w:p>
    <w:p w14:paraId="5F7D8812" w14:textId="77777777" w:rsidR="00563F09" w:rsidRPr="00563F09" w:rsidRDefault="00563F09" w:rsidP="00563F09">
      <w:r w:rsidRPr="00563F09">
        <w:t>So:</w:t>
      </w:r>
    </w:p>
    <w:p w14:paraId="6DDA1352" w14:textId="77777777" w:rsidR="00563F09" w:rsidRPr="00563F09" w:rsidRDefault="00563F09" w:rsidP="00563F09">
      <w:r w:rsidRPr="00563F09">
        <w:t>NIFTY may move only +20 points,</w:t>
      </w:r>
      <w:r w:rsidRPr="00563F09">
        <w:br/>
        <w:t>but your option premium may jump +18%.</w:t>
      </w:r>
    </w:p>
    <w:p w14:paraId="6224297F" w14:textId="77777777" w:rsidR="00563F09" w:rsidRPr="00563F09" w:rsidRDefault="00563F09" w:rsidP="00563F09">
      <w:r w:rsidRPr="00563F09">
        <w:t>That creates a strong RSI spike on the option itself.</w:t>
      </w:r>
    </w:p>
    <w:p w14:paraId="2058DEF4" w14:textId="77777777" w:rsidR="00563F09" w:rsidRPr="00563F09" w:rsidRDefault="00563F09" w:rsidP="00563F09">
      <w:r w:rsidRPr="00563F09">
        <w:pict w14:anchorId="118D27B9">
          <v:rect id="_x0000_i1111" style="width:0;height:1.5pt" o:hralign="center" o:hrstd="t" o:hr="t" fillcolor="#a0a0a0" stroked="f"/>
        </w:pict>
      </w:r>
    </w:p>
    <w:p w14:paraId="0C6E0D1D" w14:textId="77777777" w:rsidR="00563F09" w:rsidRPr="00563F09" w:rsidRDefault="00563F09" w:rsidP="00563F09">
      <w:pPr>
        <w:rPr>
          <w:b/>
          <w:bCs/>
        </w:rPr>
      </w:pPr>
      <w:r w:rsidRPr="00563F09">
        <w:rPr>
          <w:b/>
          <w:bCs/>
        </w:rPr>
        <w:t>Example</w:t>
      </w:r>
    </w:p>
    <w:p w14:paraId="74F9B62C" w14:textId="77777777" w:rsidR="00563F09" w:rsidRPr="00563F09" w:rsidRDefault="00563F09" w:rsidP="00563F09">
      <w:r w:rsidRPr="00563F09">
        <w:t>Suppose:</w:t>
      </w:r>
    </w:p>
    <w:p w14:paraId="2ACEAF5F" w14:textId="77777777" w:rsidR="00563F09" w:rsidRPr="00563F09" w:rsidRDefault="00563F09" w:rsidP="00563F09">
      <w:pPr>
        <w:numPr>
          <w:ilvl w:val="0"/>
          <w:numId w:val="4"/>
        </w:numPr>
      </w:pPr>
      <w:r w:rsidRPr="00563F09">
        <w:t xml:space="preserve">NIFTY = 23905 </w:t>
      </w:r>
    </w:p>
    <w:p w14:paraId="562A8CE1" w14:textId="77777777" w:rsidR="00563F09" w:rsidRPr="00563F09" w:rsidRDefault="00563F09" w:rsidP="00563F09">
      <w:pPr>
        <w:numPr>
          <w:ilvl w:val="0"/>
          <w:numId w:val="4"/>
        </w:numPr>
      </w:pPr>
      <w:r w:rsidRPr="00563F09">
        <w:t xml:space="preserve">You track 23900 CE </w:t>
      </w:r>
    </w:p>
    <w:p w14:paraId="396B6483" w14:textId="77777777" w:rsidR="00563F09" w:rsidRPr="00563F09" w:rsidRDefault="00563F09" w:rsidP="00563F09">
      <w:r w:rsidRPr="00563F09">
        <w:t>Now: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9"/>
        <w:gridCol w:w="1328"/>
        <w:gridCol w:w="1703"/>
      </w:tblGrid>
      <w:tr w:rsidR="00563F09" w:rsidRPr="00563F09" w14:paraId="749984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FBC815" w14:textId="77777777" w:rsidR="00563F09" w:rsidRPr="00563F09" w:rsidRDefault="00563F09" w:rsidP="00563F09">
            <w:pPr>
              <w:rPr>
                <w:b/>
                <w:bCs/>
              </w:rPr>
            </w:pPr>
            <w:r w:rsidRPr="00563F09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4137CD4F" w14:textId="77777777" w:rsidR="00563F09" w:rsidRPr="00563F09" w:rsidRDefault="00563F09" w:rsidP="00563F09">
            <w:pPr>
              <w:rPr>
                <w:b/>
                <w:bCs/>
              </w:rPr>
            </w:pPr>
            <w:r w:rsidRPr="00563F09">
              <w:rPr>
                <w:b/>
                <w:bCs/>
              </w:rPr>
              <w:t>NIFTY Move</w:t>
            </w:r>
          </w:p>
        </w:tc>
        <w:tc>
          <w:tcPr>
            <w:tcW w:w="0" w:type="auto"/>
            <w:vAlign w:val="center"/>
            <w:hideMark/>
          </w:tcPr>
          <w:p w14:paraId="14CC16F6" w14:textId="77777777" w:rsidR="00563F09" w:rsidRPr="00563F09" w:rsidRDefault="00563F09" w:rsidP="00563F09">
            <w:pPr>
              <w:rPr>
                <w:b/>
                <w:bCs/>
              </w:rPr>
            </w:pPr>
            <w:r w:rsidRPr="00563F09">
              <w:rPr>
                <w:b/>
                <w:bCs/>
              </w:rPr>
              <w:t>23900 CE Move</w:t>
            </w:r>
          </w:p>
        </w:tc>
      </w:tr>
      <w:tr w:rsidR="00563F09" w:rsidRPr="00563F09" w14:paraId="1DE15A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B7757" w14:textId="77777777" w:rsidR="00563F09" w:rsidRPr="00563F09" w:rsidRDefault="00563F09" w:rsidP="00563F09">
            <w:r w:rsidRPr="00563F09">
              <w:t>Small bullish move</w:t>
            </w:r>
          </w:p>
        </w:tc>
        <w:tc>
          <w:tcPr>
            <w:tcW w:w="0" w:type="auto"/>
            <w:vAlign w:val="center"/>
            <w:hideMark/>
          </w:tcPr>
          <w:p w14:paraId="416E2916" w14:textId="77777777" w:rsidR="00563F09" w:rsidRPr="00563F09" w:rsidRDefault="00563F09" w:rsidP="00563F09">
            <w:r w:rsidRPr="00563F09">
              <w:t>+15 pts</w:t>
            </w:r>
          </w:p>
        </w:tc>
        <w:tc>
          <w:tcPr>
            <w:tcW w:w="0" w:type="auto"/>
            <w:vAlign w:val="center"/>
            <w:hideMark/>
          </w:tcPr>
          <w:p w14:paraId="3A2AFAB9" w14:textId="77777777" w:rsidR="00563F09" w:rsidRPr="00563F09" w:rsidRDefault="00563F09" w:rsidP="00563F09">
            <w:r w:rsidRPr="00563F09">
              <w:t>+10% premium</w:t>
            </w:r>
          </w:p>
        </w:tc>
      </w:tr>
      <w:tr w:rsidR="00563F09" w:rsidRPr="00563F09" w14:paraId="770D37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7609E" w14:textId="77777777" w:rsidR="00563F09" w:rsidRPr="00563F09" w:rsidRDefault="00563F09" w:rsidP="00563F09">
            <w:r w:rsidRPr="00563F09">
              <w:t>IV expansion</w:t>
            </w:r>
          </w:p>
        </w:tc>
        <w:tc>
          <w:tcPr>
            <w:tcW w:w="0" w:type="auto"/>
            <w:vAlign w:val="center"/>
            <w:hideMark/>
          </w:tcPr>
          <w:p w14:paraId="3DF27E2A" w14:textId="77777777" w:rsidR="00563F09" w:rsidRPr="00563F09" w:rsidRDefault="00563F09" w:rsidP="00563F09">
            <w:r w:rsidRPr="00563F09">
              <w:t>0 pts</w:t>
            </w:r>
          </w:p>
        </w:tc>
        <w:tc>
          <w:tcPr>
            <w:tcW w:w="0" w:type="auto"/>
            <w:vAlign w:val="center"/>
            <w:hideMark/>
          </w:tcPr>
          <w:p w14:paraId="1ADEF943" w14:textId="77777777" w:rsidR="00563F09" w:rsidRPr="00563F09" w:rsidRDefault="00563F09" w:rsidP="00563F09">
            <w:r w:rsidRPr="00563F09">
              <w:t>+5% premium</w:t>
            </w:r>
          </w:p>
        </w:tc>
      </w:tr>
      <w:tr w:rsidR="00563F09" w:rsidRPr="00563F09" w14:paraId="666C30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FC5D6" w14:textId="77777777" w:rsidR="00563F09" w:rsidRPr="00563F09" w:rsidRDefault="00563F09" w:rsidP="00563F09">
            <w:r w:rsidRPr="00563F09">
              <w:t>Short covering</w:t>
            </w:r>
          </w:p>
        </w:tc>
        <w:tc>
          <w:tcPr>
            <w:tcW w:w="0" w:type="auto"/>
            <w:vAlign w:val="center"/>
            <w:hideMark/>
          </w:tcPr>
          <w:p w14:paraId="6525918F" w14:textId="77777777" w:rsidR="00563F09" w:rsidRPr="00563F09" w:rsidRDefault="00563F09" w:rsidP="00563F09">
            <w:r w:rsidRPr="00563F09">
              <w:t>+8 pts</w:t>
            </w:r>
          </w:p>
        </w:tc>
        <w:tc>
          <w:tcPr>
            <w:tcW w:w="0" w:type="auto"/>
            <w:vAlign w:val="center"/>
            <w:hideMark/>
          </w:tcPr>
          <w:p w14:paraId="6D4E0D96" w14:textId="77777777" w:rsidR="00563F09" w:rsidRPr="00563F09" w:rsidRDefault="00563F09" w:rsidP="00563F09">
            <w:r w:rsidRPr="00563F09">
              <w:t>+12% premium</w:t>
            </w:r>
          </w:p>
        </w:tc>
      </w:tr>
    </w:tbl>
    <w:p w14:paraId="5F83CB5C" w14:textId="77777777" w:rsidR="00563F09" w:rsidRPr="00563F09" w:rsidRDefault="00563F09" w:rsidP="00563F09">
      <w:r w:rsidRPr="00563F09">
        <w:t>Your option RSI may hit 85 even though NIFTY itself is not strongly trending.</w:t>
      </w:r>
    </w:p>
    <w:p w14:paraId="5E1D6688" w14:textId="77777777" w:rsidR="00563F09" w:rsidRPr="00563F09" w:rsidRDefault="00563F09" w:rsidP="00563F09">
      <w:r w:rsidRPr="00563F09">
        <w:t>This is NORMAL.</w:t>
      </w:r>
    </w:p>
    <w:p w14:paraId="28F34EA4" w14:textId="77777777" w:rsidR="00563F09" w:rsidRPr="00563F09" w:rsidRDefault="00563F09" w:rsidP="00563F09">
      <w:r w:rsidRPr="00563F09">
        <w:pict w14:anchorId="6F39980E">
          <v:rect id="_x0000_i1112" style="width:0;height:1.5pt" o:hralign="center" o:hrstd="t" o:hr="t" fillcolor="#a0a0a0" stroked="f"/>
        </w:pict>
      </w:r>
    </w:p>
    <w:p w14:paraId="191CBE40" w14:textId="77777777" w:rsidR="00563F09" w:rsidRPr="00563F09" w:rsidRDefault="00563F09" w:rsidP="00563F09">
      <w:pPr>
        <w:rPr>
          <w:b/>
          <w:bCs/>
        </w:rPr>
      </w:pPr>
      <w:r w:rsidRPr="00563F09">
        <w:rPr>
          <w:b/>
          <w:bCs/>
        </w:rPr>
        <w:t>The danger of using ONLY option RSI</w:t>
      </w:r>
    </w:p>
    <w:p w14:paraId="7EBB5A77" w14:textId="77777777" w:rsidR="00563F09" w:rsidRPr="00563F09" w:rsidRDefault="00563F09" w:rsidP="00563F09">
      <w:r w:rsidRPr="00563F09">
        <w:t>This is where many retail option algos fail.</w:t>
      </w:r>
    </w:p>
    <w:p w14:paraId="748A706D" w14:textId="77777777" w:rsidR="00563F09" w:rsidRPr="00563F09" w:rsidRDefault="00563F09" w:rsidP="00563F09">
      <w:r w:rsidRPr="00563F09">
        <w:t>Because option premiums are extremely noisy.</w:t>
      </w:r>
    </w:p>
    <w:p w14:paraId="7E0806B2" w14:textId="77777777" w:rsidR="00563F09" w:rsidRPr="00563F09" w:rsidRDefault="00563F09" w:rsidP="00563F09">
      <w:r w:rsidRPr="00563F09">
        <w:t>You may get:</w:t>
      </w:r>
    </w:p>
    <w:p w14:paraId="14F5D9AC" w14:textId="77777777" w:rsidR="00563F09" w:rsidRPr="00563F09" w:rsidRDefault="00563F09" w:rsidP="00563F09">
      <w:pPr>
        <w:numPr>
          <w:ilvl w:val="0"/>
          <w:numId w:val="5"/>
        </w:numPr>
      </w:pPr>
      <w:r w:rsidRPr="00563F09">
        <w:t xml:space="preserve">fake spikes </w:t>
      </w:r>
    </w:p>
    <w:p w14:paraId="36AC4A77" w14:textId="77777777" w:rsidR="00563F09" w:rsidRPr="00563F09" w:rsidRDefault="00563F09" w:rsidP="00563F09">
      <w:pPr>
        <w:numPr>
          <w:ilvl w:val="0"/>
          <w:numId w:val="5"/>
        </w:numPr>
      </w:pPr>
      <w:r w:rsidRPr="00563F09">
        <w:t xml:space="preserve">IV-based moves </w:t>
      </w:r>
    </w:p>
    <w:p w14:paraId="0AB18CCD" w14:textId="77777777" w:rsidR="00563F09" w:rsidRPr="00563F09" w:rsidRDefault="00563F09" w:rsidP="00563F09">
      <w:pPr>
        <w:numPr>
          <w:ilvl w:val="0"/>
          <w:numId w:val="5"/>
        </w:numPr>
      </w:pPr>
      <w:r w:rsidRPr="00563F09">
        <w:t xml:space="preserve">low liquidity candles </w:t>
      </w:r>
    </w:p>
    <w:p w14:paraId="58735895" w14:textId="77777777" w:rsidR="00563F09" w:rsidRPr="00563F09" w:rsidRDefault="00563F09" w:rsidP="00563F09">
      <w:pPr>
        <w:numPr>
          <w:ilvl w:val="0"/>
          <w:numId w:val="5"/>
        </w:numPr>
      </w:pPr>
      <w:r w:rsidRPr="00563F09">
        <w:t xml:space="preserve">gamma bursts </w:t>
      </w:r>
    </w:p>
    <w:p w14:paraId="5C1A2A3D" w14:textId="77777777" w:rsidR="00563F09" w:rsidRPr="00563F09" w:rsidRDefault="00563F09" w:rsidP="00563F09">
      <w:pPr>
        <w:numPr>
          <w:ilvl w:val="0"/>
          <w:numId w:val="5"/>
        </w:numPr>
      </w:pPr>
      <w:r w:rsidRPr="00563F09">
        <w:t xml:space="preserve">expiry distortions </w:t>
      </w:r>
    </w:p>
    <w:p w14:paraId="72D34564" w14:textId="77777777" w:rsidR="00563F09" w:rsidRPr="00563F09" w:rsidRDefault="00563F09" w:rsidP="00563F09">
      <w:r w:rsidRPr="00563F09">
        <w:t>Especially on:</w:t>
      </w:r>
    </w:p>
    <w:p w14:paraId="2E1A085D" w14:textId="77777777" w:rsidR="00563F09" w:rsidRPr="00563F09" w:rsidRDefault="00563F09" w:rsidP="00563F09">
      <w:pPr>
        <w:numPr>
          <w:ilvl w:val="0"/>
          <w:numId w:val="6"/>
        </w:numPr>
      </w:pPr>
      <w:r w:rsidRPr="00563F09">
        <w:t xml:space="preserve">1 min timeframe </w:t>
      </w:r>
    </w:p>
    <w:p w14:paraId="37BF9527" w14:textId="77777777" w:rsidR="00563F09" w:rsidRPr="00563F09" w:rsidRDefault="00563F09" w:rsidP="00563F09">
      <w:pPr>
        <w:numPr>
          <w:ilvl w:val="0"/>
          <w:numId w:val="6"/>
        </w:numPr>
      </w:pPr>
      <w:r w:rsidRPr="00563F09">
        <w:t xml:space="preserve">OTM options </w:t>
      </w:r>
    </w:p>
    <w:p w14:paraId="4BC9C9F1" w14:textId="77777777" w:rsidR="00563F09" w:rsidRPr="00563F09" w:rsidRDefault="00563F09" w:rsidP="00563F09">
      <w:pPr>
        <w:numPr>
          <w:ilvl w:val="0"/>
          <w:numId w:val="6"/>
        </w:numPr>
      </w:pPr>
      <w:r w:rsidRPr="00563F09">
        <w:t xml:space="preserve">weekly expiry </w:t>
      </w:r>
    </w:p>
    <w:p w14:paraId="1754F50D" w14:textId="77777777" w:rsidR="00563F09" w:rsidRPr="00563F09" w:rsidRDefault="00563F09" w:rsidP="00563F09">
      <w:pPr>
        <w:numPr>
          <w:ilvl w:val="0"/>
          <w:numId w:val="6"/>
        </w:numPr>
      </w:pPr>
      <w:r w:rsidRPr="00563F09">
        <w:t xml:space="preserve">low premium contracts </w:t>
      </w:r>
    </w:p>
    <w:p w14:paraId="3149A6AD" w14:textId="77777777" w:rsidR="00563F09" w:rsidRPr="00563F09" w:rsidRDefault="00563F09" w:rsidP="00563F09">
      <w:r w:rsidRPr="00563F09">
        <w:t>RSI on option premium can become unstable.</w:t>
      </w:r>
    </w:p>
    <w:p w14:paraId="718C021A" w14:textId="77777777" w:rsidR="00563F09" w:rsidRPr="00563F09" w:rsidRDefault="00563F09" w:rsidP="00563F09">
      <w:r w:rsidRPr="00563F09">
        <w:pict w14:anchorId="0F8B459A">
          <v:rect id="_x0000_i1113" style="width:0;height:1.5pt" o:hralign="center" o:hrstd="t" o:hr="t" fillcolor="#a0a0a0" stroked="f"/>
        </w:pict>
      </w:r>
    </w:p>
    <w:p w14:paraId="233995AF" w14:textId="77777777" w:rsidR="00563F09" w:rsidRPr="00563F09" w:rsidRDefault="00563F09" w:rsidP="00563F09">
      <w:pPr>
        <w:rPr>
          <w:b/>
          <w:bCs/>
        </w:rPr>
      </w:pPr>
      <w:r w:rsidRPr="00563F09">
        <w:rPr>
          <w:b/>
          <w:bCs/>
        </w:rPr>
        <w:t>The danger of using ONLY NIFTY RSI</w:t>
      </w:r>
    </w:p>
    <w:p w14:paraId="73302653" w14:textId="77777777" w:rsidR="00563F09" w:rsidRPr="00563F09" w:rsidRDefault="00563F09" w:rsidP="00563F09">
      <w:r w:rsidRPr="00563F09">
        <w:t>Opposite problem:</w:t>
      </w:r>
    </w:p>
    <w:p w14:paraId="193B307F" w14:textId="77777777" w:rsidR="00563F09" w:rsidRPr="00563F09" w:rsidRDefault="00563F09" w:rsidP="00563F09">
      <w:r w:rsidRPr="00563F09">
        <w:t>NIFTY may move correctly,</w:t>
      </w:r>
      <w:r w:rsidRPr="00563F09">
        <w:br/>
        <w:t>but your chosen strike may barely move.</w:t>
      </w:r>
    </w:p>
    <w:p w14:paraId="0EC032CF" w14:textId="77777777" w:rsidR="00563F09" w:rsidRPr="00563F09" w:rsidRDefault="00563F09" w:rsidP="00563F09">
      <w:r w:rsidRPr="00563F09">
        <w:t>Example:</w:t>
      </w:r>
    </w:p>
    <w:p w14:paraId="7E69EB4A" w14:textId="77777777" w:rsidR="00563F09" w:rsidRPr="00563F09" w:rsidRDefault="00563F09" w:rsidP="00563F09">
      <w:pPr>
        <w:numPr>
          <w:ilvl w:val="0"/>
          <w:numId w:val="7"/>
        </w:numPr>
      </w:pPr>
      <w:r w:rsidRPr="00563F09">
        <w:t xml:space="preserve">NIFTY +25 pts </w:t>
      </w:r>
    </w:p>
    <w:p w14:paraId="407469A6" w14:textId="77777777" w:rsidR="00563F09" w:rsidRPr="00563F09" w:rsidRDefault="00563F09" w:rsidP="00563F09">
      <w:pPr>
        <w:numPr>
          <w:ilvl w:val="0"/>
          <w:numId w:val="7"/>
        </w:numPr>
      </w:pPr>
      <w:r w:rsidRPr="00563F09">
        <w:t xml:space="preserve">Far OTM CE barely reacts </w:t>
      </w:r>
    </w:p>
    <w:p w14:paraId="4D05D135" w14:textId="77777777" w:rsidR="00563F09" w:rsidRPr="00563F09" w:rsidRDefault="00563F09" w:rsidP="00563F09">
      <w:r w:rsidRPr="00563F09">
        <w:t>Your entry becomes late or weak.</w:t>
      </w:r>
    </w:p>
    <w:p w14:paraId="7337B82A" w14:textId="77777777" w:rsidR="00563F09" w:rsidRPr="00563F09" w:rsidRDefault="00563F09" w:rsidP="00563F09">
      <w:r w:rsidRPr="00563F09">
        <w:pict w14:anchorId="6CF9E9CD">
          <v:rect id="_x0000_i1114" style="width:0;height:1.5pt" o:hralign="center" o:hrstd="t" o:hr="t" fillcolor="#a0a0a0" stroked="f"/>
        </w:pict>
      </w:r>
    </w:p>
    <w:p w14:paraId="3BA12243" w14:textId="77777777" w:rsidR="00563F09" w:rsidRPr="00563F09" w:rsidRDefault="00563F09" w:rsidP="00563F09">
      <w:pPr>
        <w:rPr>
          <w:b/>
          <w:bCs/>
        </w:rPr>
      </w:pPr>
      <w:r w:rsidRPr="00563F09">
        <w:rPr>
          <w:b/>
          <w:bCs/>
        </w:rPr>
        <w:t>Production-grade solution</w:t>
      </w:r>
    </w:p>
    <w:p w14:paraId="2FAC39AF" w14:textId="77777777" w:rsidR="00563F09" w:rsidRPr="00563F09" w:rsidRDefault="00563F09" w:rsidP="00563F09">
      <w:r w:rsidRPr="00563F09">
        <w:t>Best practice is:</w:t>
      </w:r>
    </w:p>
    <w:p w14:paraId="7D2DC424" w14:textId="77777777" w:rsidR="00563F09" w:rsidRPr="00563F09" w:rsidRDefault="00563F09" w:rsidP="00563F09">
      <w:pPr>
        <w:rPr>
          <w:b/>
          <w:bCs/>
        </w:rPr>
      </w:pPr>
      <w:r w:rsidRPr="00563F09">
        <w:rPr>
          <w:b/>
          <w:bCs/>
        </w:rPr>
        <w:t>Use NIFTY for DIRECTION</w:t>
      </w:r>
    </w:p>
    <w:p w14:paraId="5FCA838D" w14:textId="77777777" w:rsidR="00563F09" w:rsidRPr="00563F09" w:rsidRDefault="00563F09" w:rsidP="00563F09">
      <w:r w:rsidRPr="00563F09">
        <w:t>AND</w:t>
      </w:r>
    </w:p>
    <w:p w14:paraId="77259668" w14:textId="77777777" w:rsidR="00563F09" w:rsidRPr="00563F09" w:rsidRDefault="00563F09" w:rsidP="00563F09">
      <w:pPr>
        <w:rPr>
          <w:b/>
          <w:bCs/>
        </w:rPr>
      </w:pPr>
      <w:r w:rsidRPr="00563F09">
        <w:rPr>
          <w:b/>
          <w:bCs/>
        </w:rPr>
        <w:t>Use OPTION PREMIUM for EXECUTION</w:t>
      </w:r>
    </w:p>
    <w:p w14:paraId="7807F9FB" w14:textId="77777777" w:rsidR="00563F09" w:rsidRPr="00563F09" w:rsidRDefault="00563F09" w:rsidP="00563F09">
      <w:r w:rsidRPr="00563F09">
        <w:t>This is how professional systems are usually structured.</w:t>
      </w:r>
    </w:p>
    <w:p w14:paraId="650E0918" w14:textId="77777777" w:rsidR="00563F09" w:rsidRPr="00563F09" w:rsidRDefault="00563F09" w:rsidP="00563F09">
      <w:r w:rsidRPr="00563F09">
        <w:pict w14:anchorId="4A8B5AE7">
          <v:rect id="_x0000_i1115" style="width:0;height:1.5pt" o:hralign="center" o:hrstd="t" o:hr="t" fillcolor="#a0a0a0" stroked="f"/>
        </w:pict>
      </w:r>
    </w:p>
    <w:p w14:paraId="667FC1BF" w14:textId="77777777" w:rsidR="00563F09" w:rsidRPr="00563F09" w:rsidRDefault="00563F09" w:rsidP="00563F09">
      <w:pPr>
        <w:rPr>
          <w:b/>
          <w:bCs/>
        </w:rPr>
      </w:pPr>
      <w:r w:rsidRPr="00563F09">
        <w:rPr>
          <w:b/>
          <w:bCs/>
        </w:rPr>
        <w:t>Recommended architecture</w:t>
      </w:r>
    </w:p>
    <w:p w14:paraId="4E38A908" w14:textId="77777777" w:rsidR="00563F09" w:rsidRPr="00563F09" w:rsidRDefault="00563F09" w:rsidP="00563F09">
      <w:pPr>
        <w:rPr>
          <w:b/>
          <w:bCs/>
        </w:rPr>
      </w:pPr>
      <w:r w:rsidRPr="00563F09">
        <w:rPr>
          <w:b/>
          <w:bCs/>
        </w:rPr>
        <w:t>Layer 1 — Market Bias Engine</w:t>
      </w:r>
    </w:p>
    <w:p w14:paraId="6EB98047" w14:textId="77777777" w:rsidR="00563F09" w:rsidRPr="00563F09" w:rsidRDefault="00563F09" w:rsidP="00563F09">
      <w:r w:rsidRPr="00563F09">
        <w:t>Track:</w:t>
      </w:r>
    </w:p>
    <w:p w14:paraId="5D7B24F8" w14:textId="77777777" w:rsidR="00563F09" w:rsidRPr="00563F09" w:rsidRDefault="00563F09" w:rsidP="00563F09">
      <w:pPr>
        <w:numPr>
          <w:ilvl w:val="0"/>
          <w:numId w:val="8"/>
        </w:numPr>
      </w:pPr>
      <w:r w:rsidRPr="00563F09">
        <w:t xml:space="preserve">NIFTY spot trend </w:t>
      </w:r>
    </w:p>
    <w:p w14:paraId="58461DA0" w14:textId="77777777" w:rsidR="00563F09" w:rsidRPr="00563F09" w:rsidRDefault="00563F09" w:rsidP="00563F09">
      <w:pPr>
        <w:numPr>
          <w:ilvl w:val="0"/>
          <w:numId w:val="8"/>
        </w:numPr>
      </w:pPr>
      <w:r w:rsidRPr="00563F09">
        <w:t xml:space="preserve">EMA </w:t>
      </w:r>
    </w:p>
    <w:p w14:paraId="14EB73AC" w14:textId="77777777" w:rsidR="00563F09" w:rsidRPr="00563F09" w:rsidRDefault="00563F09" w:rsidP="00563F09">
      <w:pPr>
        <w:numPr>
          <w:ilvl w:val="0"/>
          <w:numId w:val="8"/>
        </w:numPr>
      </w:pPr>
      <w:proofErr w:type="spellStart"/>
      <w:r w:rsidRPr="00563F09">
        <w:t>Supertrend</w:t>
      </w:r>
      <w:proofErr w:type="spellEnd"/>
      <w:r w:rsidRPr="00563F09">
        <w:t xml:space="preserve"> </w:t>
      </w:r>
    </w:p>
    <w:p w14:paraId="27C13A38" w14:textId="77777777" w:rsidR="00563F09" w:rsidRPr="00563F09" w:rsidRDefault="00563F09" w:rsidP="00563F09">
      <w:pPr>
        <w:numPr>
          <w:ilvl w:val="0"/>
          <w:numId w:val="8"/>
        </w:numPr>
      </w:pPr>
      <w:r w:rsidRPr="00563F09">
        <w:t xml:space="preserve">RSI </w:t>
      </w:r>
    </w:p>
    <w:p w14:paraId="3AE33AAE" w14:textId="77777777" w:rsidR="00563F09" w:rsidRPr="00563F09" w:rsidRDefault="00563F09" w:rsidP="00563F09">
      <w:pPr>
        <w:numPr>
          <w:ilvl w:val="0"/>
          <w:numId w:val="8"/>
        </w:numPr>
      </w:pPr>
      <w:r w:rsidRPr="00563F09">
        <w:t xml:space="preserve">VWAP </w:t>
      </w:r>
    </w:p>
    <w:p w14:paraId="3A4EF1DD" w14:textId="77777777" w:rsidR="00563F09" w:rsidRPr="00563F09" w:rsidRDefault="00563F09" w:rsidP="00563F09">
      <w:pPr>
        <w:numPr>
          <w:ilvl w:val="0"/>
          <w:numId w:val="8"/>
        </w:numPr>
      </w:pPr>
      <w:r w:rsidRPr="00563F09">
        <w:t xml:space="preserve">PCR </w:t>
      </w:r>
    </w:p>
    <w:p w14:paraId="01A17E29" w14:textId="77777777" w:rsidR="00563F09" w:rsidRPr="00563F09" w:rsidRDefault="00563F09" w:rsidP="00563F09">
      <w:pPr>
        <w:numPr>
          <w:ilvl w:val="0"/>
          <w:numId w:val="8"/>
        </w:numPr>
      </w:pPr>
      <w:r w:rsidRPr="00563F09">
        <w:t xml:space="preserve">ATR </w:t>
      </w:r>
    </w:p>
    <w:p w14:paraId="2B719A53" w14:textId="77777777" w:rsidR="00563F09" w:rsidRPr="00563F09" w:rsidRDefault="00563F09" w:rsidP="00563F09">
      <w:r w:rsidRPr="00563F09">
        <w:t>This decides:</w:t>
      </w:r>
    </w:p>
    <w:p w14:paraId="403A3B2B" w14:textId="77777777" w:rsidR="00563F09" w:rsidRPr="00563F09" w:rsidRDefault="00563F09" w:rsidP="00563F09">
      <w:r w:rsidRPr="00563F09">
        <w:t>SHOULD I EVEN BUY CE/PE?</w:t>
      </w:r>
    </w:p>
    <w:p w14:paraId="14FCBDDF" w14:textId="77777777" w:rsidR="00563F09" w:rsidRPr="00563F09" w:rsidRDefault="00563F09" w:rsidP="00563F09">
      <w:r w:rsidRPr="00563F09">
        <w:pict w14:anchorId="5F2B2C74">
          <v:rect id="_x0000_i1116" style="width:0;height:1.5pt" o:hralign="center" o:hrstd="t" o:hr="t" fillcolor="#a0a0a0" stroked="f"/>
        </w:pict>
      </w:r>
    </w:p>
    <w:p w14:paraId="3F0CDCB1" w14:textId="77777777" w:rsidR="00563F09" w:rsidRPr="00563F09" w:rsidRDefault="00563F09" w:rsidP="00563F09">
      <w:pPr>
        <w:rPr>
          <w:b/>
          <w:bCs/>
        </w:rPr>
      </w:pPr>
      <w:r w:rsidRPr="00563F09">
        <w:rPr>
          <w:b/>
          <w:bCs/>
        </w:rPr>
        <w:t>Layer 2 — Option Selection Engine</w:t>
      </w:r>
    </w:p>
    <w:p w14:paraId="6B7B537B" w14:textId="77777777" w:rsidR="00563F09" w:rsidRPr="00563F09" w:rsidRDefault="00563F09" w:rsidP="00563F09">
      <w:r w:rsidRPr="00563F09">
        <w:t>Then evaluate:</w:t>
      </w:r>
    </w:p>
    <w:p w14:paraId="753E8613" w14:textId="77777777" w:rsidR="00563F09" w:rsidRPr="00563F09" w:rsidRDefault="00563F09" w:rsidP="00563F09">
      <w:pPr>
        <w:numPr>
          <w:ilvl w:val="0"/>
          <w:numId w:val="9"/>
        </w:numPr>
      </w:pPr>
      <w:r w:rsidRPr="00563F09">
        <w:t xml:space="preserve">which strike </w:t>
      </w:r>
    </w:p>
    <w:p w14:paraId="7AAA726C" w14:textId="77777777" w:rsidR="00563F09" w:rsidRPr="00563F09" w:rsidRDefault="00563F09" w:rsidP="00563F09">
      <w:pPr>
        <w:numPr>
          <w:ilvl w:val="0"/>
          <w:numId w:val="9"/>
        </w:numPr>
      </w:pPr>
      <w:r w:rsidRPr="00563F09">
        <w:t xml:space="preserve">liquidity </w:t>
      </w:r>
    </w:p>
    <w:p w14:paraId="77F48C3F" w14:textId="77777777" w:rsidR="00563F09" w:rsidRPr="00563F09" w:rsidRDefault="00563F09" w:rsidP="00563F09">
      <w:pPr>
        <w:numPr>
          <w:ilvl w:val="0"/>
          <w:numId w:val="9"/>
        </w:numPr>
      </w:pPr>
      <w:r w:rsidRPr="00563F09">
        <w:t xml:space="preserve">spread </w:t>
      </w:r>
    </w:p>
    <w:p w14:paraId="7BB54631" w14:textId="77777777" w:rsidR="00563F09" w:rsidRPr="00563F09" w:rsidRDefault="00563F09" w:rsidP="00563F09">
      <w:pPr>
        <w:numPr>
          <w:ilvl w:val="0"/>
          <w:numId w:val="9"/>
        </w:numPr>
      </w:pPr>
      <w:r w:rsidRPr="00563F09">
        <w:t xml:space="preserve">delta </w:t>
      </w:r>
    </w:p>
    <w:p w14:paraId="7452C8FF" w14:textId="77777777" w:rsidR="00563F09" w:rsidRPr="00563F09" w:rsidRDefault="00563F09" w:rsidP="00563F09">
      <w:pPr>
        <w:numPr>
          <w:ilvl w:val="0"/>
          <w:numId w:val="9"/>
        </w:numPr>
      </w:pPr>
      <w:r w:rsidRPr="00563F09">
        <w:t xml:space="preserve">IV </w:t>
      </w:r>
    </w:p>
    <w:p w14:paraId="26F5E0F0" w14:textId="77777777" w:rsidR="00563F09" w:rsidRPr="00563F09" w:rsidRDefault="00563F09" w:rsidP="00563F09">
      <w:pPr>
        <w:numPr>
          <w:ilvl w:val="0"/>
          <w:numId w:val="9"/>
        </w:numPr>
      </w:pPr>
      <w:r w:rsidRPr="00563F09">
        <w:t xml:space="preserve">premium momentum </w:t>
      </w:r>
    </w:p>
    <w:p w14:paraId="41C32C3B" w14:textId="77777777" w:rsidR="00563F09" w:rsidRPr="00563F09" w:rsidRDefault="00563F09" w:rsidP="00563F09">
      <w:r w:rsidRPr="00563F09">
        <w:pict w14:anchorId="1655447F">
          <v:rect id="_x0000_i1117" style="width:0;height:1.5pt" o:hralign="center" o:hrstd="t" o:hr="t" fillcolor="#a0a0a0" stroked="f"/>
        </w:pict>
      </w:r>
    </w:p>
    <w:p w14:paraId="7784B37D" w14:textId="77777777" w:rsidR="00563F09" w:rsidRPr="00563F09" w:rsidRDefault="00563F09" w:rsidP="00563F09">
      <w:pPr>
        <w:rPr>
          <w:b/>
          <w:bCs/>
        </w:rPr>
      </w:pPr>
      <w:r w:rsidRPr="00563F09">
        <w:rPr>
          <w:b/>
          <w:bCs/>
        </w:rPr>
        <w:t>Layer 3 — Execution Trigger</w:t>
      </w:r>
    </w:p>
    <w:p w14:paraId="38E6BD5E" w14:textId="77777777" w:rsidR="00563F09" w:rsidRPr="00563F09" w:rsidRDefault="00563F09" w:rsidP="00563F09">
      <w:r w:rsidRPr="00563F09">
        <w:t>Now use:</w:t>
      </w:r>
    </w:p>
    <w:p w14:paraId="06FB9BD7" w14:textId="77777777" w:rsidR="00563F09" w:rsidRPr="00563F09" w:rsidRDefault="00563F09" w:rsidP="00563F09">
      <w:pPr>
        <w:numPr>
          <w:ilvl w:val="0"/>
          <w:numId w:val="10"/>
        </w:numPr>
      </w:pPr>
      <w:r w:rsidRPr="00563F09">
        <w:t xml:space="preserve">option premium RSI </w:t>
      </w:r>
    </w:p>
    <w:p w14:paraId="7D962EAA" w14:textId="77777777" w:rsidR="00563F09" w:rsidRPr="00563F09" w:rsidRDefault="00563F09" w:rsidP="00563F09">
      <w:pPr>
        <w:numPr>
          <w:ilvl w:val="0"/>
          <w:numId w:val="10"/>
        </w:numPr>
      </w:pPr>
      <w:r w:rsidRPr="00563F09">
        <w:t xml:space="preserve">option premium breakout </w:t>
      </w:r>
    </w:p>
    <w:p w14:paraId="05892C5E" w14:textId="77777777" w:rsidR="00563F09" w:rsidRPr="00563F09" w:rsidRDefault="00563F09" w:rsidP="00563F09">
      <w:pPr>
        <w:numPr>
          <w:ilvl w:val="0"/>
          <w:numId w:val="10"/>
        </w:numPr>
      </w:pPr>
      <w:r w:rsidRPr="00563F09">
        <w:t xml:space="preserve">volume spike </w:t>
      </w:r>
    </w:p>
    <w:p w14:paraId="7A77C851" w14:textId="77777777" w:rsidR="00563F09" w:rsidRPr="00563F09" w:rsidRDefault="00563F09" w:rsidP="00563F09">
      <w:pPr>
        <w:numPr>
          <w:ilvl w:val="0"/>
          <w:numId w:val="10"/>
        </w:numPr>
      </w:pPr>
      <w:r w:rsidRPr="00563F09">
        <w:t xml:space="preserve">bid/ask pressure </w:t>
      </w:r>
    </w:p>
    <w:p w14:paraId="604CD824" w14:textId="77777777" w:rsidR="00563F09" w:rsidRPr="00563F09" w:rsidRDefault="00563F09" w:rsidP="00563F09">
      <w:r w:rsidRPr="00563F09">
        <w:t>to trigger actual entry.</w:t>
      </w:r>
    </w:p>
    <w:p w14:paraId="7F0CBBB6" w14:textId="77777777" w:rsidR="00563F09" w:rsidRPr="00563F09" w:rsidRDefault="00563F09" w:rsidP="00563F09">
      <w:r w:rsidRPr="00563F09">
        <w:pict w14:anchorId="60317442">
          <v:rect id="_x0000_i1118" style="width:0;height:1.5pt" o:hralign="center" o:hrstd="t" o:hr="t" fillcolor="#a0a0a0" stroked="f"/>
        </w:pict>
      </w:r>
    </w:p>
    <w:p w14:paraId="268A1EC5" w14:textId="77777777" w:rsidR="00563F09" w:rsidRPr="00563F09" w:rsidRDefault="00563F09" w:rsidP="00563F09">
      <w:pPr>
        <w:rPr>
          <w:b/>
          <w:bCs/>
        </w:rPr>
      </w:pPr>
      <w:r w:rsidRPr="00563F09">
        <w:rPr>
          <w:b/>
          <w:bCs/>
        </w:rPr>
        <w:t>What I would NOT do</w:t>
      </w:r>
    </w:p>
    <w:p w14:paraId="1BCB238A" w14:textId="77777777" w:rsidR="00563F09" w:rsidRPr="00563F09" w:rsidRDefault="00563F09" w:rsidP="00563F09">
      <w:r w:rsidRPr="00563F09">
        <w:t>I would NOT:</w:t>
      </w:r>
    </w:p>
    <w:p w14:paraId="5B1F32E8" w14:textId="77777777" w:rsidR="00563F09" w:rsidRPr="00563F09" w:rsidRDefault="00563F09" w:rsidP="00563F09">
      <w:r w:rsidRPr="00563F09">
        <w:rPr>
          <w:rFonts w:ascii="Segoe UI Emoji" w:hAnsi="Segoe UI Emoji" w:cs="Segoe UI Emoji"/>
        </w:rPr>
        <w:t>❌</w:t>
      </w:r>
      <w:r w:rsidRPr="00563F09">
        <w:t xml:space="preserve"> Buy CE purely because option RSI crossed 85</w:t>
      </w:r>
    </w:p>
    <w:p w14:paraId="56F0DCF3" w14:textId="77777777" w:rsidR="00563F09" w:rsidRPr="00563F09" w:rsidRDefault="00563F09" w:rsidP="00563F09">
      <w:r w:rsidRPr="00563F09">
        <w:t>Why?</w:t>
      </w:r>
    </w:p>
    <w:p w14:paraId="71593AFA" w14:textId="77777777" w:rsidR="00563F09" w:rsidRPr="00563F09" w:rsidRDefault="00563F09" w:rsidP="00563F09">
      <w:r w:rsidRPr="00563F09">
        <w:t>Because:</w:t>
      </w:r>
    </w:p>
    <w:p w14:paraId="07388DD2" w14:textId="77777777" w:rsidR="00563F09" w:rsidRPr="00563F09" w:rsidRDefault="00563F09" w:rsidP="00563F09">
      <w:pPr>
        <w:numPr>
          <w:ilvl w:val="0"/>
          <w:numId w:val="11"/>
        </w:numPr>
      </w:pPr>
      <w:r w:rsidRPr="00563F09">
        <w:t xml:space="preserve">option can spike from IV </w:t>
      </w:r>
    </w:p>
    <w:p w14:paraId="1FA574A7" w14:textId="77777777" w:rsidR="00563F09" w:rsidRPr="00563F09" w:rsidRDefault="00563F09" w:rsidP="00563F09">
      <w:pPr>
        <w:numPr>
          <w:ilvl w:val="0"/>
          <w:numId w:val="11"/>
        </w:numPr>
      </w:pPr>
      <w:r w:rsidRPr="00563F09">
        <w:t xml:space="preserve">liquidity manipulation </w:t>
      </w:r>
    </w:p>
    <w:p w14:paraId="2978E976" w14:textId="77777777" w:rsidR="00563F09" w:rsidRPr="00563F09" w:rsidRDefault="00563F09" w:rsidP="00563F09">
      <w:pPr>
        <w:numPr>
          <w:ilvl w:val="0"/>
          <w:numId w:val="11"/>
        </w:numPr>
      </w:pPr>
      <w:r w:rsidRPr="00563F09">
        <w:t xml:space="preserve">sudden gamma squeeze </w:t>
      </w:r>
    </w:p>
    <w:p w14:paraId="1EA10F96" w14:textId="77777777" w:rsidR="00563F09" w:rsidRPr="00563F09" w:rsidRDefault="00563F09" w:rsidP="00563F09">
      <w:pPr>
        <w:numPr>
          <w:ilvl w:val="0"/>
          <w:numId w:val="11"/>
        </w:numPr>
      </w:pPr>
      <w:r w:rsidRPr="00563F09">
        <w:t xml:space="preserve">market maker adjustment </w:t>
      </w:r>
    </w:p>
    <w:p w14:paraId="23DFBE6B" w14:textId="77777777" w:rsidR="00563F09" w:rsidRPr="00563F09" w:rsidRDefault="00563F09" w:rsidP="00563F09">
      <w:r w:rsidRPr="00563F09">
        <w:t>without real directional conviction.</w:t>
      </w:r>
    </w:p>
    <w:p w14:paraId="5998C8F0" w14:textId="77777777" w:rsidR="00563F09" w:rsidRPr="00563F09" w:rsidRDefault="00563F09" w:rsidP="00563F09">
      <w:r w:rsidRPr="00563F09">
        <w:pict w14:anchorId="6445E3B0">
          <v:rect id="_x0000_i1119" style="width:0;height:1.5pt" o:hralign="center" o:hrstd="t" o:hr="t" fillcolor="#a0a0a0" stroked="f"/>
        </w:pict>
      </w:r>
    </w:p>
    <w:p w14:paraId="5561969F" w14:textId="77777777" w:rsidR="00563F09" w:rsidRPr="00563F09" w:rsidRDefault="00563F09" w:rsidP="00563F09">
      <w:pPr>
        <w:rPr>
          <w:b/>
          <w:bCs/>
        </w:rPr>
      </w:pPr>
      <w:r w:rsidRPr="00563F09">
        <w:rPr>
          <w:b/>
          <w:bCs/>
        </w:rPr>
        <w:t>What I WOULD do</w:t>
      </w:r>
    </w:p>
    <w:p w14:paraId="1BDC4022" w14:textId="77777777" w:rsidR="00563F09" w:rsidRPr="00563F09" w:rsidRDefault="00563F09" w:rsidP="00563F09">
      <w:r w:rsidRPr="00563F09">
        <w:t>Example production logic:</w:t>
      </w:r>
    </w:p>
    <w:p w14:paraId="6B95212E" w14:textId="77777777" w:rsidR="00563F09" w:rsidRPr="00563F09" w:rsidRDefault="00563F09" w:rsidP="00563F09">
      <w:r w:rsidRPr="00563F09">
        <w:t>IF:</w:t>
      </w:r>
      <w:r w:rsidRPr="00563F09">
        <w:br/>
        <w:t xml:space="preserve">    NIFTY RSI &gt; 60</w:t>
      </w:r>
      <w:r w:rsidRPr="00563F09">
        <w:br/>
        <w:t>AND</w:t>
      </w:r>
      <w:r w:rsidRPr="00563F09">
        <w:br/>
        <w:t xml:space="preserve">    NIFTY above EMA20</w:t>
      </w:r>
      <w:r w:rsidRPr="00563F09">
        <w:br/>
        <w:t>AND</w:t>
      </w:r>
      <w:r w:rsidRPr="00563F09">
        <w:br/>
        <w:t xml:space="preserve">    NIFTY above VWAP</w:t>
      </w:r>
      <w:r w:rsidRPr="00563F09">
        <w:br/>
        <w:t>AND</w:t>
      </w:r>
      <w:r w:rsidRPr="00563F09">
        <w:br/>
        <w:t xml:space="preserve">    ATR expansion active</w:t>
      </w:r>
      <w:r w:rsidRPr="00563F09">
        <w:br/>
        <w:t>AND</w:t>
      </w:r>
      <w:r w:rsidRPr="00563F09">
        <w:br/>
        <w:t xml:space="preserve">    CE premium RSI &gt; 70</w:t>
      </w:r>
      <w:r w:rsidRPr="00563F09">
        <w:br/>
        <w:t>AND</w:t>
      </w:r>
      <w:r w:rsidRPr="00563F09">
        <w:br/>
        <w:t xml:space="preserve">    CE volume spike &gt; 2x</w:t>
      </w:r>
      <w:r w:rsidRPr="00563F09">
        <w:br/>
      </w:r>
      <w:r w:rsidRPr="00563F09">
        <w:br/>
        <w:t>THEN:</w:t>
      </w:r>
      <w:r w:rsidRPr="00563F09">
        <w:br/>
        <w:t xml:space="preserve">    BUY CE</w:t>
      </w:r>
    </w:p>
    <w:p w14:paraId="5326D0D4" w14:textId="77777777" w:rsidR="00563F09" w:rsidRPr="00563F09" w:rsidRDefault="00563F09" w:rsidP="00563F09">
      <w:r w:rsidRPr="00563F09">
        <w:t>This is much more robust.</w:t>
      </w:r>
    </w:p>
    <w:p w14:paraId="13263D3E" w14:textId="77777777" w:rsidR="00563F09" w:rsidRPr="00563F09" w:rsidRDefault="00563F09" w:rsidP="00563F09">
      <w:r w:rsidRPr="00563F09">
        <w:pict w14:anchorId="683CBD5D">
          <v:rect id="_x0000_i1120" style="width:0;height:1.5pt" o:hralign="center" o:hrstd="t" o:hr="t" fillcolor="#a0a0a0" stroked="f"/>
        </w:pict>
      </w:r>
    </w:p>
    <w:p w14:paraId="3D084066" w14:textId="77777777" w:rsidR="00563F09" w:rsidRPr="00563F09" w:rsidRDefault="00563F09" w:rsidP="00563F09">
      <w:pPr>
        <w:rPr>
          <w:b/>
          <w:bCs/>
        </w:rPr>
      </w:pPr>
      <w:r w:rsidRPr="00563F09">
        <w:rPr>
          <w:b/>
          <w:bCs/>
        </w:rPr>
        <w:t>Most important insight</w:t>
      </w:r>
    </w:p>
    <w:p w14:paraId="009B70D6" w14:textId="77777777" w:rsidR="00563F09" w:rsidRPr="00563F09" w:rsidRDefault="00563F09" w:rsidP="00563F09">
      <w:pPr>
        <w:rPr>
          <w:b/>
          <w:bCs/>
        </w:rPr>
      </w:pPr>
      <w:r w:rsidRPr="00563F09">
        <w:rPr>
          <w:b/>
          <w:bCs/>
        </w:rPr>
        <w:t>NIFTY tells you:</w:t>
      </w:r>
    </w:p>
    <w:p w14:paraId="664464CE" w14:textId="77777777" w:rsidR="00563F09" w:rsidRPr="00563F09" w:rsidRDefault="00563F09" w:rsidP="00563F09">
      <w:r w:rsidRPr="00563F09">
        <w:t>"Where market wants to go"</w:t>
      </w:r>
    </w:p>
    <w:p w14:paraId="68DC3356" w14:textId="77777777" w:rsidR="00563F09" w:rsidRPr="00563F09" w:rsidRDefault="00563F09" w:rsidP="00563F09">
      <w:pPr>
        <w:rPr>
          <w:b/>
          <w:bCs/>
        </w:rPr>
      </w:pPr>
      <w:r w:rsidRPr="00563F09">
        <w:rPr>
          <w:b/>
          <w:bCs/>
        </w:rPr>
        <w:t>OPTION PREMIUM tells you:</w:t>
      </w:r>
    </w:p>
    <w:p w14:paraId="62AA6340" w14:textId="77777777" w:rsidR="00563F09" w:rsidRPr="00563F09" w:rsidRDefault="00563F09" w:rsidP="00563F09">
      <w:r w:rsidRPr="00563F09">
        <w:t>"How aggressively traders are pricing that move"</w:t>
      </w:r>
    </w:p>
    <w:p w14:paraId="3DAE7580" w14:textId="77777777" w:rsidR="00563F09" w:rsidRPr="00563F09" w:rsidRDefault="00563F09" w:rsidP="00563F09">
      <w:r w:rsidRPr="00563F09">
        <w:t>You need BOTH.</w:t>
      </w:r>
    </w:p>
    <w:p w14:paraId="68DE94E0" w14:textId="77777777" w:rsidR="00563F09" w:rsidRPr="00563F09" w:rsidRDefault="00563F09" w:rsidP="00563F09">
      <w:r w:rsidRPr="00563F09">
        <w:pict w14:anchorId="7D397E3C">
          <v:rect id="_x0000_i1121" style="width:0;height:1.5pt" o:hralign="center" o:hrstd="t" o:hr="t" fillcolor="#a0a0a0" stroked="f"/>
        </w:pict>
      </w:r>
    </w:p>
    <w:p w14:paraId="3E024C5D" w14:textId="77777777" w:rsidR="00563F09" w:rsidRPr="00563F09" w:rsidRDefault="00563F09" w:rsidP="00563F09">
      <w:pPr>
        <w:rPr>
          <w:b/>
          <w:bCs/>
        </w:rPr>
      </w:pPr>
      <w:r w:rsidRPr="00563F09">
        <w:rPr>
          <w:b/>
          <w:bCs/>
        </w:rPr>
        <w:t>My recommendation for your algo</w:t>
      </w:r>
    </w:p>
    <w:p w14:paraId="79385057" w14:textId="77777777" w:rsidR="00563F09" w:rsidRPr="00563F09" w:rsidRDefault="00563F09" w:rsidP="00563F09">
      <w:r w:rsidRPr="00563F09">
        <w:t>Since you are building a serious production architecture:</w:t>
      </w:r>
    </w:p>
    <w:p w14:paraId="006F2188" w14:textId="77777777" w:rsidR="00563F09" w:rsidRPr="00563F09" w:rsidRDefault="00563F09" w:rsidP="00563F09">
      <w:pPr>
        <w:rPr>
          <w:b/>
          <w:bCs/>
        </w:rPr>
      </w:pPr>
      <w:r w:rsidRPr="00563F09">
        <w:rPr>
          <w:b/>
          <w:bCs/>
        </w:rPr>
        <w:t>Keep:</w:t>
      </w:r>
    </w:p>
    <w:p w14:paraId="4265FEB3" w14:textId="77777777" w:rsidR="00563F09" w:rsidRPr="00563F09" w:rsidRDefault="00563F09" w:rsidP="00563F09">
      <w:r w:rsidRPr="00563F09">
        <w:rPr>
          <w:rFonts w:ascii="Segoe UI Emoji" w:hAnsi="Segoe UI Emoji" w:cs="Segoe UI Emoji"/>
        </w:rPr>
        <w:t>✅</w:t>
      </w:r>
      <w:r w:rsidRPr="00563F09">
        <w:t xml:space="preserve"> Option RSI</w:t>
      </w:r>
    </w:p>
    <w:p w14:paraId="5DE8FDE1" w14:textId="77777777" w:rsidR="00563F09" w:rsidRPr="00563F09" w:rsidRDefault="00563F09" w:rsidP="00563F09">
      <w:r w:rsidRPr="00563F09">
        <w:t>BUT ALSO ADD:</w:t>
      </w:r>
      <w:r w:rsidRPr="00563F09">
        <w:br/>
      </w:r>
      <w:r w:rsidRPr="00563F09">
        <w:rPr>
          <w:rFonts w:ascii="Segoe UI Emoji" w:hAnsi="Segoe UI Emoji" w:cs="Segoe UI Emoji"/>
        </w:rPr>
        <w:t>✅</w:t>
      </w:r>
      <w:r w:rsidRPr="00563F09">
        <w:t xml:space="preserve"> NIFTY spot filters</w:t>
      </w:r>
    </w:p>
    <w:p w14:paraId="4E6098C6" w14:textId="77777777" w:rsidR="00563F09" w:rsidRPr="00563F09" w:rsidRDefault="00563F09" w:rsidP="00563F09">
      <w:r w:rsidRPr="00563F09">
        <w:t>This will massively reduce:</w:t>
      </w:r>
    </w:p>
    <w:p w14:paraId="6AD1BD51" w14:textId="77777777" w:rsidR="00563F09" w:rsidRPr="00563F09" w:rsidRDefault="00563F09" w:rsidP="00563F09">
      <w:pPr>
        <w:numPr>
          <w:ilvl w:val="0"/>
          <w:numId w:val="12"/>
        </w:numPr>
      </w:pPr>
      <w:r w:rsidRPr="00563F09">
        <w:t xml:space="preserve">false entries </w:t>
      </w:r>
    </w:p>
    <w:p w14:paraId="0B58C105" w14:textId="77777777" w:rsidR="00563F09" w:rsidRPr="00563F09" w:rsidRDefault="00563F09" w:rsidP="00563F09">
      <w:pPr>
        <w:numPr>
          <w:ilvl w:val="0"/>
          <w:numId w:val="12"/>
        </w:numPr>
      </w:pPr>
      <w:r w:rsidRPr="00563F09">
        <w:t xml:space="preserve">IV traps </w:t>
      </w:r>
    </w:p>
    <w:p w14:paraId="66F18234" w14:textId="77777777" w:rsidR="00563F09" w:rsidRPr="00563F09" w:rsidRDefault="00563F09" w:rsidP="00563F09">
      <w:pPr>
        <w:numPr>
          <w:ilvl w:val="0"/>
          <w:numId w:val="12"/>
        </w:numPr>
      </w:pPr>
      <w:r w:rsidRPr="00563F09">
        <w:t xml:space="preserve">expiry noise </w:t>
      </w:r>
    </w:p>
    <w:p w14:paraId="5A1CF73B" w14:textId="77777777" w:rsidR="00563F09" w:rsidRPr="00563F09" w:rsidRDefault="00563F09" w:rsidP="00563F09">
      <w:pPr>
        <w:numPr>
          <w:ilvl w:val="0"/>
          <w:numId w:val="12"/>
        </w:numPr>
      </w:pPr>
      <w:r w:rsidRPr="00563F09">
        <w:t xml:space="preserve">fake momentum </w:t>
      </w:r>
    </w:p>
    <w:p w14:paraId="24457351" w14:textId="77777777" w:rsidR="00563F09" w:rsidRPr="00563F09" w:rsidRDefault="00563F09" w:rsidP="00563F09">
      <w:r w:rsidRPr="00563F09">
        <w:pict w14:anchorId="21ACC1C1">
          <v:rect id="_x0000_i1122" style="width:0;height:1.5pt" o:hralign="center" o:hrstd="t" o:hr="t" fillcolor="#a0a0a0" stroked="f"/>
        </w:pict>
      </w:r>
    </w:p>
    <w:p w14:paraId="1765BEF3" w14:textId="77777777" w:rsidR="00563F09" w:rsidRPr="00563F09" w:rsidRDefault="00563F09" w:rsidP="00563F09">
      <w:pPr>
        <w:rPr>
          <w:b/>
          <w:bCs/>
        </w:rPr>
      </w:pPr>
      <w:r w:rsidRPr="00563F09">
        <w:rPr>
          <w:b/>
          <w:bCs/>
        </w:rPr>
        <w:t>Final practical advice</w:t>
      </w:r>
    </w:p>
    <w:p w14:paraId="355B1F8F" w14:textId="77777777" w:rsidR="00563F09" w:rsidRPr="00563F09" w:rsidRDefault="00563F09" w:rsidP="00563F09">
      <w:r w:rsidRPr="00563F09">
        <w:t>For 1-min option scalping:</w:t>
      </w:r>
    </w:p>
    <w:p w14:paraId="03D67C08" w14:textId="77777777" w:rsidR="00563F09" w:rsidRPr="00563F09" w:rsidRDefault="00563F09" w:rsidP="00563F09">
      <w:pPr>
        <w:rPr>
          <w:b/>
          <w:bCs/>
        </w:rPr>
      </w:pPr>
      <w:r w:rsidRPr="00563F09">
        <w:rPr>
          <w:b/>
          <w:bCs/>
        </w:rPr>
        <w:t>Use NIFTY as PRIMARY signal</w:t>
      </w:r>
    </w:p>
    <w:p w14:paraId="5660F288" w14:textId="77777777" w:rsidR="00563F09" w:rsidRPr="00563F09" w:rsidRDefault="00563F09" w:rsidP="00563F09">
      <w:r w:rsidRPr="00563F09">
        <w:t>Use option premium as SECONDARY confirmation.</w:t>
      </w:r>
    </w:p>
    <w:p w14:paraId="60452B03" w14:textId="77777777" w:rsidR="00563F09" w:rsidRPr="00563F09" w:rsidRDefault="00563F09" w:rsidP="00563F09">
      <w:r w:rsidRPr="00563F09">
        <w:t>Meaning: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0"/>
        <w:gridCol w:w="1618"/>
      </w:tblGrid>
      <w:tr w:rsidR="00563F09" w:rsidRPr="00563F09" w14:paraId="61814D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900999" w14:textId="77777777" w:rsidR="00563F09" w:rsidRPr="00563F09" w:rsidRDefault="00563F09" w:rsidP="00563F09">
            <w:pPr>
              <w:rPr>
                <w:b/>
                <w:bCs/>
              </w:rPr>
            </w:pPr>
            <w:r w:rsidRPr="00563F09">
              <w:rPr>
                <w:b/>
                <w:bCs/>
              </w:rPr>
              <w:t>Signal</w:t>
            </w:r>
          </w:p>
        </w:tc>
        <w:tc>
          <w:tcPr>
            <w:tcW w:w="0" w:type="auto"/>
            <w:vAlign w:val="center"/>
            <w:hideMark/>
          </w:tcPr>
          <w:p w14:paraId="28CD27EC" w14:textId="77777777" w:rsidR="00563F09" w:rsidRPr="00563F09" w:rsidRDefault="00563F09" w:rsidP="00563F09">
            <w:pPr>
              <w:rPr>
                <w:b/>
                <w:bCs/>
              </w:rPr>
            </w:pPr>
            <w:r w:rsidRPr="00563F09">
              <w:rPr>
                <w:b/>
                <w:bCs/>
              </w:rPr>
              <w:t>Priority</w:t>
            </w:r>
          </w:p>
        </w:tc>
      </w:tr>
      <w:tr w:rsidR="00563F09" w:rsidRPr="00563F09" w14:paraId="53CFA7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4D78B" w14:textId="77777777" w:rsidR="00563F09" w:rsidRPr="00563F09" w:rsidRDefault="00563F09" w:rsidP="00563F09">
            <w:r w:rsidRPr="00563F09">
              <w:t>NIFTY trend</w:t>
            </w:r>
          </w:p>
        </w:tc>
        <w:tc>
          <w:tcPr>
            <w:tcW w:w="0" w:type="auto"/>
            <w:vAlign w:val="center"/>
            <w:hideMark/>
          </w:tcPr>
          <w:p w14:paraId="5B4DD420" w14:textId="77777777" w:rsidR="00563F09" w:rsidRPr="00563F09" w:rsidRDefault="00563F09" w:rsidP="00563F09">
            <w:r w:rsidRPr="00563F09">
              <w:t>High</w:t>
            </w:r>
          </w:p>
        </w:tc>
      </w:tr>
      <w:tr w:rsidR="00563F09" w:rsidRPr="00563F09" w14:paraId="17106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1AFA7" w14:textId="77777777" w:rsidR="00563F09" w:rsidRPr="00563F09" w:rsidRDefault="00563F09" w:rsidP="00563F09">
            <w:r w:rsidRPr="00563F09">
              <w:t>NIFTY RSI</w:t>
            </w:r>
          </w:p>
        </w:tc>
        <w:tc>
          <w:tcPr>
            <w:tcW w:w="0" w:type="auto"/>
            <w:vAlign w:val="center"/>
            <w:hideMark/>
          </w:tcPr>
          <w:p w14:paraId="38CC777B" w14:textId="77777777" w:rsidR="00563F09" w:rsidRPr="00563F09" w:rsidRDefault="00563F09" w:rsidP="00563F09">
            <w:r w:rsidRPr="00563F09">
              <w:t>High</w:t>
            </w:r>
          </w:p>
        </w:tc>
      </w:tr>
      <w:tr w:rsidR="00563F09" w:rsidRPr="00563F09" w14:paraId="024480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42426" w14:textId="77777777" w:rsidR="00563F09" w:rsidRPr="00563F09" w:rsidRDefault="00563F09" w:rsidP="00563F09">
            <w:r w:rsidRPr="00563F09">
              <w:t>NIFTY VWAP</w:t>
            </w:r>
          </w:p>
        </w:tc>
        <w:tc>
          <w:tcPr>
            <w:tcW w:w="0" w:type="auto"/>
            <w:vAlign w:val="center"/>
            <w:hideMark/>
          </w:tcPr>
          <w:p w14:paraId="275BA7E3" w14:textId="77777777" w:rsidR="00563F09" w:rsidRPr="00563F09" w:rsidRDefault="00563F09" w:rsidP="00563F09">
            <w:r w:rsidRPr="00563F09">
              <w:t>High</w:t>
            </w:r>
          </w:p>
        </w:tc>
      </w:tr>
      <w:tr w:rsidR="00563F09" w:rsidRPr="00563F09" w14:paraId="3AE5F9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11645" w14:textId="77777777" w:rsidR="00563F09" w:rsidRPr="00563F09" w:rsidRDefault="00563F09" w:rsidP="00563F09">
            <w:r w:rsidRPr="00563F09">
              <w:t>Option RSI</w:t>
            </w:r>
          </w:p>
        </w:tc>
        <w:tc>
          <w:tcPr>
            <w:tcW w:w="0" w:type="auto"/>
            <w:vAlign w:val="center"/>
            <w:hideMark/>
          </w:tcPr>
          <w:p w14:paraId="59C02205" w14:textId="77777777" w:rsidR="00563F09" w:rsidRPr="00563F09" w:rsidRDefault="00563F09" w:rsidP="00563F09">
            <w:r w:rsidRPr="00563F09">
              <w:t>Medium</w:t>
            </w:r>
          </w:p>
        </w:tc>
      </w:tr>
      <w:tr w:rsidR="00563F09" w:rsidRPr="00563F09" w14:paraId="4A8D6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5FC23" w14:textId="77777777" w:rsidR="00563F09" w:rsidRPr="00563F09" w:rsidRDefault="00563F09" w:rsidP="00563F09">
            <w:r w:rsidRPr="00563F09">
              <w:t>Option Volume Spike</w:t>
            </w:r>
          </w:p>
        </w:tc>
        <w:tc>
          <w:tcPr>
            <w:tcW w:w="0" w:type="auto"/>
            <w:vAlign w:val="center"/>
            <w:hideMark/>
          </w:tcPr>
          <w:p w14:paraId="4BF67FB0" w14:textId="77777777" w:rsidR="00563F09" w:rsidRPr="00563F09" w:rsidRDefault="00563F09" w:rsidP="00563F09">
            <w:r w:rsidRPr="00563F09">
              <w:t>Medium</w:t>
            </w:r>
          </w:p>
        </w:tc>
      </w:tr>
      <w:tr w:rsidR="00563F09" w:rsidRPr="00563F09" w14:paraId="4C87DF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71429" w14:textId="77777777" w:rsidR="00563F09" w:rsidRPr="00563F09" w:rsidRDefault="00563F09" w:rsidP="00563F09">
            <w:r w:rsidRPr="00563F09">
              <w:t>IV spike</w:t>
            </w:r>
          </w:p>
        </w:tc>
        <w:tc>
          <w:tcPr>
            <w:tcW w:w="0" w:type="auto"/>
            <w:vAlign w:val="center"/>
            <w:hideMark/>
          </w:tcPr>
          <w:p w14:paraId="74ED3E9C" w14:textId="77777777" w:rsidR="00563F09" w:rsidRPr="00563F09" w:rsidRDefault="00563F09" w:rsidP="00563F09">
            <w:r w:rsidRPr="00563F09">
              <w:t>Medium</w:t>
            </w:r>
          </w:p>
        </w:tc>
      </w:tr>
      <w:tr w:rsidR="00563F09" w:rsidRPr="00563F09" w14:paraId="631992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5FE93" w14:textId="77777777" w:rsidR="00563F09" w:rsidRPr="00563F09" w:rsidRDefault="00563F09" w:rsidP="00563F09">
            <w:r w:rsidRPr="00563F09">
              <w:t>Premium breakout</w:t>
            </w:r>
          </w:p>
        </w:tc>
        <w:tc>
          <w:tcPr>
            <w:tcW w:w="0" w:type="auto"/>
            <w:vAlign w:val="center"/>
            <w:hideMark/>
          </w:tcPr>
          <w:p w14:paraId="16840DFE" w14:textId="77777777" w:rsidR="00563F09" w:rsidRPr="00563F09" w:rsidRDefault="00563F09" w:rsidP="00563F09">
            <w:r w:rsidRPr="00563F09">
              <w:t>Execution-only</w:t>
            </w:r>
          </w:p>
        </w:tc>
      </w:tr>
    </w:tbl>
    <w:p w14:paraId="6720BD66" w14:textId="77777777" w:rsidR="00563F09" w:rsidRPr="00563F09" w:rsidRDefault="00563F09" w:rsidP="00563F09">
      <w:r w:rsidRPr="00563F09">
        <w:t>That structure is far more stable for real money deployment.</w:t>
      </w:r>
    </w:p>
    <w:p w14:paraId="6E0EDB7A" w14:textId="77777777" w:rsidR="00563F09" w:rsidRPr="00563F09" w:rsidRDefault="00563F09" w:rsidP="00563F09">
      <w:pPr>
        <w:rPr>
          <w:vanish/>
        </w:rPr>
      </w:pPr>
      <w:r w:rsidRPr="00563F09">
        <w:rPr>
          <w:vanish/>
        </w:rPr>
        <w:t>Top of Form</w:t>
      </w:r>
    </w:p>
    <w:p w14:paraId="4B06C6F7" w14:textId="77777777" w:rsidR="00563F09" w:rsidRPr="00563F09" w:rsidRDefault="00563F09" w:rsidP="00563F09"/>
    <w:p w14:paraId="5E0BBE15" w14:textId="77777777" w:rsidR="00563F09" w:rsidRPr="00563F09" w:rsidRDefault="00563F09" w:rsidP="00563F09">
      <w:pPr>
        <w:rPr>
          <w:vanish/>
        </w:rPr>
      </w:pPr>
      <w:r w:rsidRPr="00563F09">
        <w:rPr>
          <w:vanish/>
        </w:rPr>
        <w:t>Bottom of Form</w:t>
      </w:r>
    </w:p>
    <w:p w14:paraId="25DDDC41" w14:textId="77777777" w:rsidR="00943589" w:rsidRDefault="00943589"/>
    <w:sectPr w:rsidR="009435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61E48"/>
    <w:multiLevelType w:val="multilevel"/>
    <w:tmpl w:val="BA866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430A3B"/>
    <w:multiLevelType w:val="multilevel"/>
    <w:tmpl w:val="4CFA8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E12872"/>
    <w:multiLevelType w:val="multilevel"/>
    <w:tmpl w:val="D1C05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36195E"/>
    <w:multiLevelType w:val="multilevel"/>
    <w:tmpl w:val="D9AC3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6441DD"/>
    <w:multiLevelType w:val="multilevel"/>
    <w:tmpl w:val="EC0C0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850DBA"/>
    <w:multiLevelType w:val="multilevel"/>
    <w:tmpl w:val="AC501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FD6C26"/>
    <w:multiLevelType w:val="multilevel"/>
    <w:tmpl w:val="87E6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F20DFD"/>
    <w:multiLevelType w:val="multilevel"/>
    <w:tmpl w:val="8808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3D3BA4"/>
    <w:multiLevelType w:val="multilevel"/>
    <w:tmpl w:val="91EA4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3D6A04"/>
    <w:multiLevelType w:val="multilevel"/>
    <w:tmpl w:val="AD68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3F0C4F"/>
    <w:multiLevelType w:val="multilevel"/>
    <w:tmpl w:val="C116E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881E7D"/>
    <w:multiLevelType w:val="multilevel"/>
    <w:tmpl w:val="C7746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3293877">
    <w:abstractNumId w:val="7"/>
  </w:num>
  <w:num w:numId="2" w16cid:durableId="1678655499">
    <w:abstractNumId w:val="3"/>
  </w:num>
  <w:num w:numId="3" w16cid:durableId="1344012990">
    <w:abstractNumId w:val="0"/>
  </w:num>
  <w:num w:numId="4" w16cid:durableId="1520391637">
    <w:abstractNumId w:val="9"/>
  </w:num>
  <w:num w:numId="5" w16cid:durableId="2054310543">
    <w:abstractNumId w:val="4"/>
  </w:num>
  <w:num w:numId="6" w16cid:durableId="583345415">
    <w:abstractNumId w:val="1"/>
  </w:num>
  <w:num w:numId="7" w16cid:durableId="1878201457">
    <w:abstractNumId w:val="5"/>
  </w:num>
  <w:num w:numId="8" w16cid:durableId="826628384">
    <w:abstractNumId w:val="10"/>
  </w:num>
  <w:num w:numId="9" w16cid:durableId="1012293255">
    <w:abstractNumId w:val="11"/>
  </w:num>
  <w:num w:numId="10" w16cid:durableId="133258231">
    <w:abstractNumId w:val="2"/>
  </w:num>
  <w:num w:numId="11" w16cid:durableId="472598237">
    <w:abstractNumId w:val="8"/>
  </w:num>
  <w:num w:numId="12" w16cid:durableId="19503577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val="bestFit"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F09"/>
    <w:rsid w:val="00185F0B"/>
    <w:rsid w:val="00563F09"/>
    <w:rsid w:val="00943589"/>
    <w:rsid w:val="00E23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51CA9"/>
  <w15:chartTrackingRefBased/>
  <w15:docId w15:val="{57C6470F-2024-4D5E-BDAC-DD8146DCB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F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F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F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F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F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F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F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F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F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F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F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F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F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F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F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F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F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F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F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F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F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F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F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F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F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F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F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F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F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530</Words>
  <Characters>3027</Characters>
  <Application>Microsoft Office Word</Application>
  <DocSecurity>0</DocSecurity>
  <Lines>25</Lines>
  <Paragraphs>7</Paragraphs>
  <ScaleCrop>false</ScaleCrop>
  <Company/>
  <LinksUpToDate>false</LinksUpToDate>
  <CharactersWithSpaces>3550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Biplab Ghosh</dc:creator>
  <cp:keywords/>
  <dc:description/>
  <cp:lastModifiedBy>Biplab Ghosh</cp:lastModifiedBy>
  <cp:revision>1</cp:revision>
  <dcterms:created xsi:type="dcterms:W3CDTF">2026-05-29T07:31:00Z</dcterms:created>
  <dcterms:modified xsi:type="dcterms:W3CDTF">2026-05-29T07:32:00Z</dcterms:modified>
</cp:coreProperties>
</file>