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212" w:rsidRDefault="00B05212">
      <w:pPr>
        <w:pStyle w:val="PlainText"/>
        <w:spacing w:line="360" w:lineRule="atLeast"/>
      </w:pPr>
    </w:p>
    <w:p w:rsidR="00B05212" w:rsidRDefault="00676C30">
      <w:pPr>
        <w:pStyle w:val="PlainText"/>
        <w:spacing w:line="360" w:lineRule="atLeast"/>
        <w:jc w:val="center"/>
      </w:pPr>
      <w:proofErr w:type="gramStart"/>
      <w:r>
        <w:rPr>
          <w:rFonts w:ascii="Arial" w:hAnsi="Arial" w:cs="Arial"/>
          <w:b/>
          <w:sz w:val="32"/>
          <w:szCs w:val="24"/>
        </w:rPr>
        <w:t>USER  MANUAL</w:t>
      </w:r>
      <w:proofErr w:type="gramEnd"/>
    </w:p>
    <w:p w:rsidR="00B05212" w:rsidRDefault="00676C30">
      <w:pPr>
        <w:pStyle w:val="PlainText"/>
        <w:spacing w:line="360" w:lineRule="atLeast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Digital Read Out with RS485 Output (MOD-BUS)</w:t>
      </w:r>
    </w:p>
    <w:p w:rsidR="00B05212" w:rsidRDefault="00B05212">
      <w:pPr>
        <w:pStyle w:val="PlainText"/>
        <w:spacing w:line="360" w:lineRule="atLeast"/>
        <w:jc w:val="center"/>
      </w:pPr>
    </w:p>
    <w:p w:rsidR="00D94EC3" w:rsidRDefault="00676C30">
      <w:pPr>
        <w:pStyle w:val="PlainText"/>
        <w:spacing w:line="360" w:lineRule="atLeast"/>
        <w:rPr>
          <w:rFonts w:ascii="Arial Black" w:hAnsi="Arial Black" w:cs="Arial"/>
          <w:b/>
          <w:color w:val="000000"/>
          <w:sz w:val="24"/>
          <w:szCs w:val="24"/>
        </w:rPr>
      </w:pPr>
      <w:r>
        <w:rPr>
          <w:lang w:val="en-US" w:eastAsia="en-US" w:bidi="ar-SA"/>
        </w:rPr>
        <w:t xml:space="preserve">       </w:t>
      </w:r>
      <w:r>
        <w:rPr>
          <w:noProof/>
          <w:lang w:val="en-IN" w:eastAsia="en-IN" w:bidi="ar-SA"/>
        </w:rPr>
        <w:drawing>
          <wp:inline distT="0" distB="0" distL="0" distR="0">
            <wp:extent cx="2352675" cy="244284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en-US" w:bidi="ar-SA"/>
        </w:rPr>
        <w:t xml:space="preserve"> </w:t>
      </w:r>
      <w:r>
        <w:rPr>
          <w:rFonts w:ascii="Arial Black" w:hAnsi="Arial Black" w:cs="Arial"/>
          <w:b/>
          <w:color w:val="000000"/>
          <w:sz w:val="24"/>
          <w:szCs w:val="24"/>
        </w:rPr>
        <w:tab/>
        <w:t xml:space="preserve">  </w:t>
      </w:r>
      <w:r w:rsidR="00332389">
        <w:rPr>
          <w:rFonts w:ascii="Arial Black" w:hAnsi="Arial Black" w:cs="Arial"/>
          <w:b/>
          <w:color w:val="000000"/>
          <w:sz w:val="24"/>
          <w:szCs w:val="24"/>
        </w:rPr>
        <w:t xml:space="preserve"> </w:t>
      </w:r>
      <w:r>
        <w:rPr>
          <w:rFonts w:ascii="Arial Black" w:hAnsi="Arial Black" w:cs="Arial"/>
          <w:b/>
          <w:color w:val="000000"/>
          <w:sz w:val="24"/>
          <w:szCs w:val="24"/>
        </w:rPr>
        <w:t xml:space="preserve"> </w:t>
      </w:r>
      <w:r w:rsidR="00E060FC">
        <w:rPr>
          <w:rFonts w:ascii="Arial Black" w:hAnsi="Arial Black" w:cs="Arial"/>
          <w:b/>
          <w:noProof/>
          <w:color w:val="000000"/>
          <w:lang w:val="en-IN" w:eastAsia="en-IN" w:bidi="ar-SA"/>
        </w:rPr>
        <w:drawing>
          <wp:inline distT="0" distB="0" distL="0" distR="0">
            <wp:extent cx="2337689" cy="2305050"/>
            <wp:effectExtent l="19050" t="0" r="546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297" cy="2305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EC3" w:rsidRDefault="00D94EC3">
      <w:pPr>
        <w:pStyle w:val="PlainText"/>
        <w:spacing w:line="360" w:lineRule="atLeast"/>
        <w:rPr>
          <w:rFonts w:ascii="Arial Black" w:hAnsi="Arial Black" w:cs="Arial"/>
          <w:b/>
          <w:color w:val="000000"/>
          <w:sz w:val="24"/>
          <w:szCs w:val="24"/>
        </w:rPr>
      </w:pPr>
    </w:p>
    <w:p w:rsidR="00D94EC3" w:rsidRDefault="00676C30" w:rsidP="00D94EC3">
      <w:pPr>
        <w:pStyle w:val="PlainText"/>
        <w:spacing w:line="360" w:lineRule="atLeast"/>
        <w:rPr>
          <w:rFonts w:ascii="Arial Black" w:hAnsi="Arial Black" w:cs="Arial"/>
          <w:b/>
          <w:bCs/>
          <w:color w:val="000000"/>
          <w:sz w:val="24"/>
          <w:szCs w:val="24"/>
        </w:rPr>
      </w:pPr>
      <w:r>
        <w:rPr>
          <w:rFonts w:ascii="Arial Black" w:hAnsi="Arial Black" w:cs="Arial"/>
          <w:b/>
          <w:color w:val="000000"/>
          <w:sz w:val="24"/>
          <w:szCs w:val="24"/>
        </w:rPr>
        <w:t xml:space="preserve"> </w:t>
      </w:r>
      <w:r w:rsidR="00D94EC3">
        <w:rPr>
          <w:rFonts w:ascii="Arial Black" w:hAnsi="Arial Black" w:cs="Arial"/>
          <w:b/>
          <w:color w:val="000000"/>
          <w:sz w:val="24"/>
          <w:szCs w:val="24"/>
        </w:rPr>
        <w:tab/>
      </w:r>
      <w:r w:rsidR="00D94EC3">
        <w:rPr>
          <w:rFonts w:ascii="Arial Black" w:hAnsi="Arial Black" w:cs="Arial"/>
          <w:b/>
          <w:color w:val="000000"/>
          <w:sz w:val="24"/>
          <w:szCs w:val="24"/>
        </w:rPr>
        <w:tab/>
      </w:r>
      <w:r w:rsidR="00D94EC3">
        <w:rPr>
          <w:rFonts w:ascii="Arial Black" w:hAnsi="Arial Black" w:cs="Arial"/>
          <w:b/>
          <w:color w:val="000000"/>
          <w:sz w:val="24"/>
          <w:szCs w:val="24"/>
        </w:rPr>
        <w:tab/>
      </w:r>
      <w:r>
        <w:rPr>
          <w:rFonts w:ascii="Arial Black" w:hAnsi="Arial Black" w:cs="Arial"/>
          <w:b/>
          <w:color w:val="000000"/>
          <w:sz w:val="24"/>
          <w:szCs w:val="24"/>
        </w:rPr>
        <w:t>Front View</w:t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>
        <w:rPr>
          <w:rFonts w:cs="Arial"/>
          <w:color w:val="000000"/>
          <w:sz w:val="24"/>
          <w:szCs w:val="24"/>
        </w:rPr>
        <w:tab/>
      </w:r>
      <w:r w:rsidR="00332389">
        <w:rPr>
          <w:rFonts w:cs="Arial"/>
          <w:color w:val="000000"/>
          <w:sz w:val="24"/>
          <w:szCs w:val="24"/>
        </w:rPr>
        <w:t xml:space="preserve">   </w:t>
      </w:r>
      <w:r>
        <w:rPr>
          <w:rFonts w:cs="Arial"/>
          <w:color w:val="000000"/>
          <w:sz w:val="24"/>
          <w:szCs w:val="24"/>
        </w:rPr>
        <w:t xml:space="preserve"> </w:t>
      </w:r>
      <w:r>
        <w:rPr>
          <w:rFonts w:ascii="Arial Black" w:hAnsi="Arial Black" w:cs="Arial"/>
          <w:b/>
          <w:bCs/>
          <w:color w:val="000000"/>
          <w:sz w:val="24"/>
          <w:szCs w:val="24"/>
        </w:rPr>
        <w:t>Back View</w:t>
      </w:r>
    </w:p>
    <w:p w:rsidR="00B05212" w:rsidRDefault="00676C30" w:rsidP="00D94EC3">
      <w:pPr>
        <w:pStyle w:val="PlainText"/>
        <w:spacing w:line="360" w:lineRule="atLeast"/>
        <w:rPr>
          <w:rFonts w:ascii="Arial" w:hAnsi="Arial" w:cs="Arial"/>
        </w:rPr>
      </w:pPr>
      <w:r>
        <w:rPr>
          <w:rFonts w:ascii="Arial" w:hAnsi="Arial" w:cs="Arial"/>
          <w:b/>
          <w:bCs/>
          <w:color w:val="000000"/>
        </w:rPr>
        <w:t xml:space="preserve">          FEATURES:</w:t>
      </w:r>
    </w:p>
    <w:p w:rsidR="00B05212" w:rsidRDefault="00676C30" w:rsidP="00332389">
      <w:pPr>
        <w:pStyle w:val="PlainText"/>
        <w:spacing w:line="360" w:lineRule="atLeast"/>
        <w:ind w:right="-273"/>
        <w:rPr>
          <w:rFonts w:ascii="Arial" w:hAnsi="Arial" w:cs="Arial"/>
        </w:rPr>
      </w:pPr>
      <w:r>
        <w:rPr>
          <w:rFonts w:ascii="Arial" w:hAnsi="Arial" w:cs="Arial"/>
        </w:rPr>
        <w:t xml:space="preserve">           It counts the incoming pulses, multiplies counts with specified scale factor. </w:t>
      </w:r>
    </w:p>
    <w:p w:rsidR="00B05212" w:rsidRDefault="00676C30">
      <w:pPr>
        <w:pStyle w:val="PlainText"/>
        <w:tabs>
          <w:tab w:val="left" w:pos="1710"/>
          <w:tab w:val="left" w:pos="1800"/>
          <w:tab w:val="left" w:pos="1980"/>
        </w:tabs>
        <w:spacing w:line="36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           Device maintains its parameter and state of Output in case of power failure.</w:t>
      </w:r>
    </w:p>
    <w:p w:rsidR="00B05212" w:rsidRDefault="00676C30">
      <w:pPr>
        <w:pStyle w:val="PlainText"/>
        <w:tabs>
          <w:tab w:val="left" w:pos="1710"/>
          <w:tab w:val="left" w:pos="1800"/>
          <w:tab w:val="left" w:pos="1980"/>
        </w:tabs>
        <w:spacing w:line="360" w:lineRule="atLeast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SPECIFICATIONS:      </w:t>
      </w:r>
    </w:p>
    <w:p w:rsidR="00B05212" w:rsidRDefault="00676C30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         </w:t>
      </w:r>
      <w:proofErr w:type="gramStart"/>
      <w:r>
        <w:rPr>
          <w:rFonts w:ascii="Arial" w:hAnsi="Arial" w:cs="Arial"/>
          <w:bCs/>
          <w:color w:val="000000"/>
          <w:sz w:val="20"/>
          <w:szCs w:val="20"/>
        </w:rPr>
        <w:t>DISPLAY  :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 Six Digit Seven Segment Display, Red Colour</w:t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ab/>
      </w:r>
    </w:p>
    <w:p w:rsidR="00B05212" w:rsidRDefault="00676C30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         SENSOR:  </w:t>
      </w:r>
      <w:r>
        <w:rPr>
          <w:rFonts w:ascii="Arial" w:hAnsi="Arial" w:cs="Arial"/>
          <w:color w:val="000000"/>
          <w:sz w:val="20"/>
          <w:szCs w:val="20"/>
        </w:rPr>
        <w:t xml:space="preserve"> Rotary Encoder with Two Channels</w:t>
      </w:r>
      <w:r>
        <w:rPr>
          <w:rFonts w:ascii="Arial" w:hAnsi="Arial" w:cs="Arial"/>
          <w:color w:val="000000"/>
          <w:sz w:val="20"/>
          <w:szCs w:val="20"/>
        </w:rPr>
        <w:tab/>
      </w:r>
    </w:p>
    <w:p w:rsidR="00B05212" w:rsidRDefault="00676C30">
      <w:pPr>
        <w:spacing w:after="0" w:line="100" w:lineRule="atLeast"/>
        <w:ind w:left="2265" w:hanging="226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         SUPPLY:</w:t>
      </w:r>
      <w:r>
        <w:rPr>
          <w:rFonts w:ascii="Arial" w:hAnsi="Arial" w:cs="Arial"/>
          <w:color w:val="000000"/>
          <w:sz w:val="20"/>
          <w:szCs w:val="20"/>
        </w:rPr>
        <w:t xml:space="preserve">   24V DC </w:t>
      </w:r>
      <w:r>
        <w:rPr>
          <w:rFonts w:ascii="Arial" w:hAnsi="Arial" w:cs="Arial"/>
          <w:color w:val="000000"/>
          <w:sz w:val="20"/>
          <w:szCs w:val="20"/>
          <w:u w:val="single"/>
        </w:rPr>
        <w:t>+</w:t>
      </w:r>
      <w:r>
        <w:rPr>
          <w:rFonts w:ascii="Arial" w:hAnsi="Arial" w:cs="Arial"/>
          <w:color w:val="000000"/>
          <w:sz w:val="20"/>
          <w:szCs w:val="20"/>
        </w:rPr>
        <w:t xml:space="preserve"> 15%</w:t>
      </w:r>
    </w:p>
    <w:p w:rsidR="00B05212" w:rsidRDefault="00676C30">
      <w:pPr>
        <w:spacing w:after="0" w:line="1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         DIMENSIONS</w:t>
      </w:r>
      <w:r>
        <w:rPr>
          <w:rFonts w:ascii="Arial" w:hAnsi="Arial" w:cs="Arial"/>
          <w:color w:val="000000"/>
          <w:sz w:val="20"/>
          <w:szCs w:val="20"/>
        </w:rPr>
        <w:t>: (W x H x D) (96 x 96 x 110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)mm</w:t>
      </w:r>
      <w:proofErr w:type="gramEnd"/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PANEL CUTOUT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  (92 x 92</w:t>
      </w:r>
      <w:proofErr w:type="gramStart"/>
      <w:r>
        <w:rPr>
          <w:rFonts w:ascii="Arial" w:hAnsi="Arial" w:cs="Arial"/>
          <w:sz w:val="20"/>
          <w:szCs w:val="20"/>
        </w:rPr>
        <w:t>)mm</w:t>
      </w:r>
      <w:proofErr w:type="gramEnd"/>
    </w:p>
    <w:p w:rsidR="00B05212" w:rsidRDefault="00676C30">
      <w:pPr>
        <w:pStyle w:val="NoSpacing"/>
        <w:tabs>
          <w:tab w:val="left" w:pos="1980"/>
          <w:tab w:val="left" w:pos="2880"/>
          <w:tab w:val="left" w:pos="29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        MEMORY </w:t>
      </w:r>
      <w:proofErr w:type="gramStart"/>
      <w:r>
        <w:rPr>
          <w:rFonts w:ascii="Arial" w:hAnsi="Arial" w:cs="Arial"/>
          <w:bCs/>
          <w:sz w:val="20"/>
          <w:szCs w:val="20"/>
        </w:rPr>
        <w:t>BACKUP :</w:t>
      </w:r>
      <w:proofErr w:type="gramEnd"/>
      <w:r>
        <w:rPr>
          <w:rFonts w:ascii="Arial" w:hAnsi="Arial" w:cs="Arial"/>
          <w:sz w:val="20"/>
          <w:szCs w:val="20"/>
        </w:rPr>
        <w:t xml:space="preserve">   Non- Volatile</w:t>
      </w:r>
    </w:p>
    <w:p w:rsidR="00B05212" w:rsidRDefault="00B05212">
      <w:pPr>
        <w:pStyle w:val="NoSpacing"/>
        <w:tabs>
          <w:tab w:val="left" w:pos="1980"/>
          <w:tab w:val="left" w:pos="2880"/>
          <w:tab w:val="left" w:pos="2970"/>
        </w:tabs>
        <w:rPr>
          <w:rFonts w:ascii="Arial" w:hAnsi="Arial" w:cs="Arial"/>
          <w:sz w:val="20"/>
          <w:szCs w:val="20"/>
        </w:rPr>
      </w:pPr>
    </w:p>
    <w:p w:rsidR="00B05212" w:rsidRDefault="00676C30" w:rsidP="00D94EC3">
      <w:pPr>
        <w:pStyle w:val="NoSpacing"/>
        <w:tabs>
          <w:tab w:val="left" w:pos="2880"/>
          <w:tab w:val="left" w:pos="2970"/>
        </w:tabs>
        <w:spacing w:line="240" w:lineRule="auto"/>
      </w:pPr>
      <w:r>
        <w:rPr>
          <w:rFonts w:ascii="Arial" w:hAnsi="Arial" w:cs="Arial"/>
          <w:b/>
          <w:sz w:val="20"/>
          <w:szCs w:val="20"/>
        </w:rPr>
        <w:t xml:space="preserve">      Abbreviations:</w:t>
      </w:r>
    </w:p>
    <w:p w:rsidR="00B05212" w:rsidRDefault="00676C30" w:rsidP="00D94EC3">
      <w:pPr>
        <w:pStyle w:val="NoSpacing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ACK </w:t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  <w:t>Acknowledge .To Save Current Configuration.</w:t>
      </w: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SF</w:t>
      </w:r>
      <w:r>
        <w:rPr>
          <w:rFonts w:ascii="Arial" w:hAnsi="Arial" w:cs="Arial"/>
          <w:sz w:val="20"/>
          <w:szCs w:val="20"/>
        </w:rPr>
        <w:tab/>
        <w:t xml:space="preserve">            :</w:t>
      </w:r>
      <w:r>
        <w:rPr>
          <w:rFonts w:ascii="Arial" w:hAnsi="Arial" w:cs="Arial"/>
          <w:sz w:val="20"/>
          <w:szCs w:val="20"/>
        </w:rPr>
        <w:tab/>
        <w:t>Scale Factor (As per formula given below)</w:t>
      </w: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PS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>Pre-set Value (000000 – 999999), set by pressing pre-set/recall key.</w:t>
      </w: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DP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  <w:t>Dot Point</w:t>
      </w:r>
    </w:p>
    <w:p w:rsidR="00B05212" w:rsidRDefault="00676C30" w:rsidP="000C499E">
      <w:pPr>
        <w:pStyle w:val="NoSpacing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Reset  </w:t>
      </w:r>
      <w:r>
        <w:rPr>
          <w:rFonts w:ascii="Arial" w:hAnsi="Arial" w:cs="Arial"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ab/>
        <w:t>Count can be reset to zero and all outputs switched off.</w:t>
      </w:r>
    </w:p>
    <w:p w:rsidR="000C499E" w:rsidRDefault="00676C30" w:rsidP="000C499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proofErr w:type="gramStart"/>
      <w:r>
        <w:rPr>
          <w:rFonts w:ascii="Arial" w:hAnsi="Arial" w:cs="Arial"/>
          <w:sz w:val="20"/>
          <w:szCs w:val="20"/>
        </w:rPr>
        <w:t>S.F.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           Scale factor</w:t>
      </w:r>
    </w:p>
    <w:p w:rsidR="00B05212" w:rsidRDefault="00676C30" w:rsidP="000C499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LT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:</w:t>
      </w:r>
      <w:r>
        <w:rPr>
          <w:rFonts w:ascii="Arial" w:hAnsi="Arial" w:cs="Arial"/>
          <w:sz w:val="20"/>
          <w:szCs w:val="20"/>
        </w:rPr>
        <w:tab/>
        <w:t>NOT USED</w:t>
      </w:r>
    </w:p>
    <w:p w:rsidR="00B05212" w:rsidRDefault="00676C30" w:rsidP="000C499E">
      <w:pPr>
        <w:spacing w:after="0" w:line="100" w:lineRule="atLeast"/>
      </w:pPr>
      <w:r>
        <w:rPr>
          <w:rFonts w:ascii="Arial" w:hAnsi="Arial" w:cs="Arial"/>
          <w:b/>
          <w:color w:val="000000"/>
          <w:sz w:val="20"/>
          <w:szCs w:val="20"/>
        </w:rPr>
        <w:t xml:space="preserve">                                                 Protocol Setting for Serial </w:t>
      </w:r>
      <w:proofErr w:type="gramStart"/>
      <w:r>
        <w:rPr>
          <w:rFonts w:ascii="Arial" w:hAnsi="Arial" w:cs="Arial"/>
          <w:b/>
          <w:color w:val="000000"/>
          <w:sz w:val="20"/>
          <w:szCs w:val="20"/>
        </w:rPr>
        <w:t>Output :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       </w:t>
      </w:r>
    </w:p>
    <w:p w:rsidR="00B05212" w:rsidRDefault="00676C30">
      <w:pPr>
        <w:spacing w:after="0" w:line="100" w:lineRule="atLeast"/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Bit Per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Second(</w:t>
      </w:r>
      <w:proofErr w:type="gramEnd"/>
      <w:r>
        <w:rPr>
          <w:rFonts w:ascii="Arial" w:hAnsi="Arial" w:cs="Arial"/>
          <w:color w:val="000000"/>
          <w:sz w:val="20"/>
          <w:szCs w:val="20"/>
        </w:rPr>
        <w:t>BPS)       :   9600</w:t>
      </w:r>
    </w:p>
    <w:p w:rsidR="00B05212" w:rsidRDefault="00676C30">
      <w:pPr>
        <w:spacing w:after="0" w:line="100" w:lineRule="atLeast"/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Data Bits                          :      8</w:t>
      </w:r>
    </w:p>
    <w:p w:rsidR="00B05212" w:rsidRDefault="00676C30">
      <w:pPr>
        <w:spacing w:after="0" w:line="100" w:lineRule="atLeast"/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Parity                               :   None</w:t>
      </w:r>
    </w:p>
    <w:p w:rsidR="00B05212" w:rsidRDefault="00676C30">
      <w:pPr>
        <w:spacing w:after="0" w:line="100" w:lineRule="atLeast"/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Stop Bit                            :      1</w:t>
      </w:r>
    </w:p>
    <w:p w:rsidR="00B05212" w:rsidRDefault="00676C30">
      <w:pPr>
        <w:spacing w:after="0" w:line="100" w:lineRule="atLeast"/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Flow Control                    :   None                                                                                                                                                      </w:t>
      </w:r>
    </w:p>
    <w:p w:rsidR="00B05212" w:rsidRDefault="00676C30">
      <w:pPr>
        <w:spacing w:after="0" w:line="100" w:lineRule="atLeast"/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bookmarkStart w:id="0" w:name="__DdeLink__233_339818076"/>
      <w:r>
        <w:rPr>
          <w:rFonts w:ascii="Arial" w:hAnsi="Arial" w:cs="Arial"/>
          <w:color w:val="000000"/>
          <w:sz w:val="20"/>
          <w:szCs w:val="20"/>
        </w:rPr>
        <w:t xml:space="preserve">  </w:t>
      </w:r>
      <w:bookmarkStart w:id="1" w:name="__DdeLink__297_1868836979"/>
      <w:bookmarkEnd w:id="0"/>
      <w:bookmarkEnd w:id="1"/>
      <w:r>
        <w:rPr>
          <w:rFonts w:ascii="Arial" w:hAnsi="Arial" w:cs="Arial"/>
          <w:color w:val="000000"/>
          <w:sz w:val="20"/>
          <w:szCs w:val="20"/>
        </w:rPr>
        <w:t>PAGE</w:t>
      </w:r>
      <w:r w:rsidR="00B47135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1</w:t>
      </w:r>
      <w:r w:rsidR="00F92AB2">
        <w:rPr>
          <w:rFonts w:ascii="Arial" w:hAnsi="Arial" w:cs="Arial"/>
          <w:color w:val="000000"/>
          <w:sz w:val="20"/>
          <w:szCs w:val="20"/>
        </w:rPr>
        <w:t xml:space="preserve">OF </w:t>
      </w:r>
      <w:r w:rsidR="00241F88">
        <w:rPr>
          <w:rFonts w:ascii="Arial" w:hAnsi="Arial" w:cs="Arial"/>
          <w:color w:val="000000"/>
          <w:sz w:val="20"/>
          <w:szCs w:val="20"/>
        </w:rPr>
        <w:t>3</w:t>
      </w:r>
    </w:p>
    <w:p w:rsidR="00B05212" w:rsidRDefault="00676C30">
      <w:pPr>
        <w:pStyle w:val="PlainText"/>
        <w:spacing w:line="360" w:lineRule="atLeast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    Working:-</w:t>
      </w:r>
    </w:p>
    <w:p w:rsidR="00B05212" w:rsidRDefault="00676C30">
      <w:pPr>
        <w:pStyle w:val="NoSpacing"/>
      </w:pPr>
      <w:r>
        <w:rPr>
          <w:rFonts w:ascii="Arial" w:hAnsi="Arial" w:cs="Arial"/>
          <w:b/>
          <w:sz w:val="20"/>
          <w:szCs w:val="20"/>
        </w:rPr>
        <w:t xml:space="preserve">    MODE/ACK</w:t>
      </w:r>
      <w:r>
        <w:rPr>
          <w:rFonts w:ascii="Arial" w:hAnsi="Arial" w:cs="Arial"/>
          <w:sz w:val="20"/>
          <w:szCs w:val="20"/>
        </w:rPr>
        <w:t xml:space="preserve">:  This key is used to save the current configuration for corresponding parameters. Press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Key for 2 Sec it will move to Programming Mode. To move to setting Indication press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</w:t>
      </w:r>
      <w:bookmarkStart w:id="2" w:name="_GoBack"/>
      <w:bookmarkEnd w:id="2"/>
      <w:r>
        <w:rPr>
          <w:rFonts w:ascii="Arial" w:hAnsi="Arial" w:cs="Arial"/>
          <w:sz w:val="20"/>
          <w:szCs w:val="20"/>
        </w:rPr>
        <w:t>mode key till it selects the required Parameter of setting Indication.</w:t>
      </w: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proofErr w:type="gramStart"/>
      <w:r>
        <w:rPr>
          <w:rFonts w:ascii="Arial" w:hAnsi="Arial" w:cs="Arial"/>
          <w:b/>
          <w:sz w:val="20"/>
          <w:szCs w:val="20"/>
        </w:rPr>
        <w:t>Esc.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           : </w:t>
      </w:r>
      <w:r>
        <w:rPr>
          <w:rFonts w:ascii="Arial" w:hAnsi="Arial" w:cs="Arial"/>
          <w:sz w:val="20"/>
          <w:szCs w:val="20"/>
        </w:rPr>
        <w:t>This key is used to clear the previous reading.</w:t>
      </w:r>
    </w:p>
    <w:p w:rsidR="00B05212" w:rsidRDefault="00B05212">
      <w:pPr>
        <w:pStyle w:val="NoSpacing"/>
        <w:rPr>
          <w:rFonts w:ascii="Arial" w:hAnsi="Arial" w:cs="Arial"/>
          <w:b/>
          <w:sz w:val="20"/>
          <w:szCs w:val="20"/>
        </w:rPr>
      </w:pPr>
    </w:p>
    <w:p w:rsidR="00B05212" w:rsidRDefault="00676C30">
      <w:pPr>
        <w:pStyle w:val="NoSpacing"/>
      </w:pPr>
      <w:r>
        <w:rPr>
          <w:rFonts w:ascii="Arial" w:hAnsi="Arial" w:cs="Arial"/>
          <w:b/>
          <w:sz w:val="20"/>
          <w:szCs w:val="20"/>
        </w:rPr>
        <w:t xml:space="preserve">      </w:t>
      </w:r>
      <w:proofErr w:type="gramStart"/>
      <w:r>
        <w:rPr>
          <w:rFonts w:ascii="Arial" w:hAnsi="Arial" w:cs="Arial"/>
          <w:b/>
          <w:sz w:val="20"/>
          <w:szCs w:val="20"/>
        </w:rPr>
        <w:t>EDIT :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To edit the parameters press the mode key to select the required parameter and then press </w:t>
      </w:r>
      <w:r>
        <w:rPr>
          <w:rFonts w:ascii="Arial" w:hAnsi="Arial" w:cs="Arial"/>
          <w:sz w:val="20"/>
          <w:szCs w:val="20"/>
        </w:rPr>
        <w:tab/>
        <w:t xml:space="preserve">              Edit  Key.</w:t>
      </w:r>
    </w:p>
    <w:p w:rsidR="00B05212" w:rsidRDefault="00B05212">
      <w:pPr>
        <w:pStyle w:val="NoSpacing"/>
        <w:rPr>
          <w:rFonts w:ascii="Arial" w:hAnsi="Arial" w:cs="Arial"/>
          <w:sz w:val="20"/>
          <w:szCs w:val="20"/>
        </w:rPr>
      </w:pP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INC/RESET</w:t>
      </w:r>
      <w:r>
        <w:rPr>
          <w:rFonts w:ascii="Arial" w:hAnsi="Arial" w:cs="Arial"/>
          <w:sz w:val="20"/>
          <w:szCs w:val="20"/>
        </w:rPr>
        <w:t>:   In normal running mode this Key is used to reset the current counts to zero (counts=0)</w:t>
      </w: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Increments the selected digit value from 0-9 when in configuration mode.</w:t>
      </w:r>
    </w:p>
    <w:p w:rsidR="00B47135" w:rsidRDefault="00B47135">
      <w:pPr>
        <w:pStyle w:val="NoSpacing"/>
        <w:rPr>
          <w:rFonts w:ascii="Arial" w:hAnsi="Arial" w:cs="Arial"/>
          <w:b/>
          <w:sz w:val="20"/>
          <w:szCs w:val="20"/>
        </w:rPr>
      </w:pPr>
    </w:p>
    <w:p w:rsidR="00B05212" w:rsidRDefault="00676C30">
      <w:pPr>
        <w:pStyle w:val="NoSpacing"/>
      </w:pPr>
      <w:r>
        <w:rPr>
          <w:rFonts w:ascii="Arial" w:hAnsi="Arial" w:cs="Arial"/>
          <w:b/>
          <w:sz w:val="20"/>
          <w:szCs w:val="20"/>
        </w:rPr>
        <w:t xml:space="preserve">      DOT POINT</w:t>
      </w:r>
      <w:r>
        <w:rPr>
          <w:rFonts w:ascii="Arial" w:hAnsi="Arial" w:cs="Arial"/>
          <w:sz w:val="20"/>
          <w:szCs w:val="20"/>
        </w:rPr>
        <w:t xml:space="preserve">: This </w:t>
      </w:r>
      <w:proofErr w:type="gramStart"/>
      <w:r>
        <w:rPr>
          <w:rFonts w:ascii="Arial" w:hAnsi="Arial" w:cs="Arial"/>
          <w:sz w:val="20"/>
          <w:szCs w:val="20"/>
        </w:rPr>
        <w:t>Key  is</w:t>
      </w:r>
      <w:proofErr w:type="gramEnd"/>
      <w:r>
        <w:rPr>
          <w:rFonts w:ascii="Arial" w:hAnsi="Arial" w:cs="Arial"/>
          <w:sz w:val="20"/>
          <w:szCs w:val="20"/>
        </w:rPr>
        <w:t xml:space="preserve"> used for dot point setting. To change the position of Dot Point, press Dot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point Key, the corresponding Led will glow. Then select the position of the Dot point as </w:t>
      </w:r>
    </w:p>
    <w:p w:rsidR="00B05212" w:rsidRDefault="00676C30">
      <w:pPr>
        <w:pStyle w:val="NoSpacing"/>
      </w:pPr>
      <w:r>
        <w:rPr>
          <w:rFonts w:ascii="Arial" w:hAnsi="Arial" w:cs="Arial"/>
          <w:sz w:val="20"/>
          <w:szCs w:val="20"/>
        </w:rPr>
        <w:t xml:space="preserve">                           </w:t>
      </w:r>
      <w:proofErr w:type="gramStart"/>
      <w:r>
        <w:rPr>
          <w:rFonts w:ascii="Arial" w:hAnsi="Arial" w:cs="Arial"/>
          <w:sz w:val="20"/>
          <w:szCs w:val="20"/>
        </w:rPr>
        <w:t>required</w:t>
      </w:r>
      <w:proofErr w:type="gramEnd"/>
    </w:p>
    <w:p w:rsidR="00B05212" w:rsidRDefault="00676C30">
      <w:pPr>
        <w:pStyle w:val="PlainText"/>
        <w:spacing w:line="360" w:lineRule="atLeas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Example      :  </w:t>
      </w:r>
      <w:r>
        <w:rPr>
          <w:rFonts w:ascii="Arial" w:hAnsi="Arial" w:cs="Arial"/>
        </w:rPr>
        <w:t>If you want to have decimal point in second place then dot point should be 0.00</w:t>
      </w:r>
    </w:p>
    <w:p w:rsidR="00B05212" w:rsidRDefault="00B05212">
      <w:pPr>
        <w:pStyle w:val="NoSpacing"/>
        <w:rPr>
          <w:rFonts w:ascii="Arial" w:hAnsi="Arial" w:cs="Arial"/>
          <w:sz w:val="20"/>
          <w:szCs w:val="20"/>
        </w:rPr>
      </w:pPr>
    </w:p>
    <w:p w:rsidR="00B05212" w:rsidRDefault="00676C30">
      <w:pPr>
        <w:pStyle w:val="NoSpacing"/>
      </w:pPr>
      <w:r>
        <w:rPr>
          <w:rFonts w:ascii="Arial" w:hAnsi="Arial" w:cs="Arial"/>
          <w:b/>
          <w:sz w:val="20"/>
          <w:szCs w:val="20"/>
        </w:rPr>
        <w:t xml:space="preserve">     SHIFT/PRESET RECAL</w:t>
      </w:r>
      <w:r>
        <w:rPr>
          <w:rFonts w:ascii="Arial" w:hAnsi="Arial" w:cs="Arial"/>
          <w:sz w:val="20"/>
          <w:szCs w:val="20"/>
        </w:rPr>
        <w:t>:    In normal display mode this key will display (000000</w:t>
      </w:r>
      <w:proofErr w:type="gramStart"/>
      <w:r>
        <w:rPr>
          <w:rFonts w:ascii="Arial" w:hAnsi="Arial" w:cs="Arial"/>
          <w:sz w:val="20"/>
          <w:szCs w:val="20"/>
        </w:rPr>
        <w:t>)Press</w:t>
      </w:r>
      <w:proofErr w:type="gramEnd"/>
      <w:r>
        <w:rPr>
          <w:rFonts w:ascii="Arial" w:hAnsi="Arial" w:cs="Arial"/>
          <w:sz w:val="20"/>
          <w:szCs w:val="20"/>
        </w:rPr>
        <w:t xml:space="preserve"> Key, the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  <w:t xml:space="preserve">                              corresponding Led will glow and the previous stored Value will display.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The value </w:t>
      </w:r>
      <w:proofErr w:type="gramStart"/>
      <w:r>
        <w:rPr>
          <w:rFonts w:ascii="Arial" w:hAnsi="Arial" w:cs="Arial"/>
          <w:sz w:val="20"/>
          <w:szCs w:val="20"/>
        </w:rPr>
        <w:t>will  move</w:t>
      </w:r>
      <w:proofErr w:type="gramEnd"/>
      <w:r>
        <w:rPr>
          <w:rFonts w:ascii="Arial" w:hAnsi="Arial" w:cs="Arial"/>
          <w:sz w:val="20"/>
          <w:szCs w:val="20"/>
        </w:rPr>
        <w:t xml:space="preserve"> from the value saved in  PS</w:t>
      </w:r>
    </w:p>
    <w:p w:rsidR="00B05212" w:rsidRDefault="00676C30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Scale Factor</w:t>
      </w:r>
      <w:r>
        <w:rPr>
          <w:rFonts w:ascii="Arial" w:hAnsi="Arial" w:cs="Arial"/>
          <w:sz w:val="20"/>
          <w:szCs w:val="20"/>
        </w:rPr>
        <w:tab/>
        <w:t>:    The formula to calculate the scale factor</w:t>
      </w:r>
    </w:p>
    <w:p w:rsidR="00B05212" w:rsidRDefault="00B05212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Scale factor =       </w:t>
      </w:r>
      <w:r>
        <w:rPr>
          <w:rFonts w:ascii="Arial" w:hAnsi="Arial" w:cs="Arial"/>
          <w:sz w:val="20"/>
          <w:szCs w:val="20"/>
          <w:u w:val="single"/>
        </w:rPr>
        <w:t>Reading required per revolution</w:t>
      </w: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4 x PPR of encoder</w:t>
      </w: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Example:</w:t>
      </w:r>
    </w:p>
    <w:p w:rsidR="00B05212" w:rsidRDefault="00B05212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Suppose we have a 500 PPR encoder and we want the reading per revolution to be 500</w:t>
      </w: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Scale factor =  </w:t>
      </w:r>
      <w:r>
        <w:rPr>
          <w:rFonts w:ascii="Arial" w:hAnsi="Arial" w:cs="Arial"/>
          <w:sz w:val="20"/>
          <w:szCs w:val="20"/>
          <w:u w:val="single"/>
        </w:rPr>
        <w:t xml:space="preserve">    500     </w:t>
      </w:r>
      <w:r>
        <w:rPr>
          <w:rFonts w:ascii="Arial" w:hAnsi="Arial" w:cs="Arial"/>
          <w:sz w:val="20"/>
          <w:szCs w:val="20"/>
        </w:rPr>
        <w:t xml:space="preserve">=   000.250     OR we can </w:t>
      </w:r>
      <w:proofErr w:type="gramStart"/>
      <w:r>
        <w:rPr>
          <w:rFonts w:ascii="Arial" w:hAnsi="Arial" w:cs="Arial"/>
          <w:sz w:val="20"/>
          <w:szCs w:val="20"/>
        </w:rPr>
        <w:t>feed  0.25000</w:t>
      </w:r>
      <w:proofErr w:type="gramEnd"/>
      <w:r>
        <w:rPr>
          <w:rFonts w:ascii="Arial" w:hAnsi="Arial" w:cs="Arial"/>
          <w:sz w:val="20"/>
          <w:szCs w:val="20"/>
        </w:rPr>
        <w:t xml:space="preserve"> for better calculations.</w:t>
      </w:r>
    </w:p>
    <w:p w:rsidR="00B05212" w:rsidRDefault="00676C30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4 x 500</w:t>
      </w:r>
    </w:p>
    <w:p w:rsidR="00B05212" w:rsidRDefault="00B05212">
      <w:pPr>
        <w:spacing w:after="0" w:line="100" w:lineRule="atLeast"/>
        <w:ind w:left="720"/>
        <w:rPr>
          <w:rFonts w:ascii="Arial" w:hAnsi="Arial" w:cs="Arial"/>
          <w:sz w:val="20"/>
          <w:szCs w:val="20"/>
        </w:rPr>
      </w:pPr>
    </w:p>
    <w:p w:rsidR="00B05212" w:rsidRDefault="00676C30">
      <w:pPr>
        <w:spacing w:after="0" w:line="100" w:lineRule="atLeast"/>
        <w:ind w:left="720"/>
      </w:pPr>
      <w:r>
        <w:rPr>
          <w:rFonts w:ascii="Arial" w:hAnsi="Arial" w:cs="Arial"/>
          <w:sz w:val="20"/>
          <w:szCs w:val="20"/>
        </w:rPr>
        <w:t>Similarly with a 500 PPR encoder to DISPLAY a reading of 20/</w:t>
      </w:r>
      <w:proofErr w:type="gramStart"/>
      <w:r>
        <w:rPr>
          <w:rFonts w:ascii="Arial" w:hAnsi="Arial" w:cs="Arial"/>
          <w:sz w:val="20"/>
          <w:szCs w:val="20"/>
        </w:rPr>
        <w:t>rev  :</w:t>
      </w:r>
      <w:proofErr w:type="gramEnd"/>
      <w:r>
        <w:rPr>
          <w:rFonts w:ascii="Arial" w:hAnsi="Arial" w:cs="Arial"/>
          <w:sz w:val="20"/>
          <w:szCs w:val="20"/>
        </w:rPr>
        <w:t xml:space="preserve"> scale factor = 0.01</w:t>
      </w:r>
    </w:p>
    <w:p w:rsidR="000F660C" w:rsidRDefault="00676C30" w:rsidP="000F660C">
      <w:pPr>
        <w:tabs>
          <w:tab w:val="left" w:pos="4965"/>
        </w:tabs>
        <w:spacing w:after="0" w:line="100" w:lineRule="atLeast"/>
        <w:ind w:left="720"/>
        <w:rPr>
          <w:rFonts w:ascii="Arial" w:hAnsi="Arial" w:cs="Arial"/>
          <w:b/>
          <w:noProof/>
          <w:sz w:val="20"/>
          <w:szCs w:val="20"/>
          <w:lang w:val="en-IN" w:eastAsia="en-IN" w:bidi="ar-SA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</w:p>
    <w:p w:rsidR="00E060FC" w:rsidRDefault="00E060FC" w:rsidP="00E060FC">
      <w:pPr>
        <w:pStyle w:val="NoSpacing"/>
        <w:spacing w:line="240" w:lineRule="auto"/>
      </w:pPr>
      <w:r>
        <w:rPr>
          <w:b/>
        </w:rPr>
        <w:t>LIMIT    :</w:t>
      </w:r>
      <w:r>
        <w:t xml:space="preserve"> When this key is pressed for more than 3 second user is able to enter the Limit mode. </w:t>
      </w:r>
      <w:r>
        <w:tab/>
      </w:r>
      <w:r>
        <w:tab/>
        <w:t xml:space="preserve">     The corresponding </w:t>
      </w:r>
      <w:proofErr w:type="spellStart"/>
      <w:r>
        <w:t>Leds</w:t>
      </w:r>
      <w:proofErr w:type="spellEnd"/>
      <w:r>
        <w:t xml:space="preserve"> will glow. Now enter the value for Limit1 and press ACK </w:t>
      </w:r>
      <w:r>
        <w:tab/>
      </w:r>
      <w:r>
        <w:tab/>
        <w:t xml:space="preserve">     Key to save the Limit1 value. After Pressing Ack. Key user will be in Limit 2 </w:t>
      </w:r>
      <w:r>
        <w:tab/>
      </w:r>
      <w:r>
        <w:tab/>
      </w:r>
      <w:r>
        <w:tab/>
        <w:t xml:space="preserve">     configuration mode, Enter Limit2 Value, again press ACK Key to save Limit2 Value </w:t>
      </w:r>
      <w:r>
        <w:tab/>
      </w:r>
      <w:r>
        <w:tab/>
        <w:t xml:space="preserve">     and to enter running mode.</w:t>
      </w:r>
    </w:p>
    <w:p w:rsidR="00E060FC" w:rsidRDefault="00E060FC" w:rsidP="00E060FC">
      <w:pPr>
        <w:pStyle w:val="NoSpacing"/>
        <w:spacing w:line="240" w:lineRule="auto"/>
        <w:rPr>
          <w:rFonts w:cs="Arial"/>
          <w:b/>
        </w:rPr>
      </w:pPr>
    </w:p>
    <w:p w:rsidR="00E060FC" w:rsidRDefault="00E060FC" w:rsidP="00E060FC">
      <w:pPr>
        <w:pStyle w:val="NoSpacing"/>
        <w:spacing w:line="240" w:lineRule="auto"/>
        <w:rPr>
          <w:rFonts w:cs="Arial"/>
          <w:b/>
        </w:rPr>
      </w:pPr>
      <w:r>
        <w:rPr>
          <w:rFonts w:cs="Arial"/>
          <w:b/>
        </w:rPr>
        <w:tab/>
      </w:r>
      <w:proofErr w:type="gramStart"/>
      <w:r>
        <w:rPr>
          <w:rFonts w:cs="Arial"/>
          <w:b/>
        </w:rPr>
        <w:t>Example :</w:t>
      </w:r>
      <w:proofErr w:type="gramEnd"/>
      <w:r>
        <w:rPr>
          <w:rFonts w:cs="Arial"/>
          <w:b/>
        </w:rPr>
        <w:t xml:space="preserve"> Limit 1(LT1) = 100   Limit 2 (LT2) = 200, Timing = 00</w:t>
      </w:r>
    </w:p>
    <w:p w:rsidR="00E060FC" w:rsidRDefault="0015707D" w:rsidP="0015707D">
      <w:pPr>
        <w:pStyle w:val="NoSpacing"/>
        <w:rPr>
          <w:rFonts w:cs="Arial"/>
        </w:rPr>
      </w:pPr>
      <w:r>
        <w:rPr>
          <w:rFonts w:cs="Arial"/>
        </w:rPr>
        <w:tab/>
      </w:r>
      <w:r w:rsidR="00E060FC">
        <w:rPr>
          <w:rFonts w:cs="Arial"/>
        </w:rPr>
        <w:t xml:space="preserve">Set LTI=100 </w:t>
      </w:r>
      <w:r>
        <w:rPr>
          <w:rFonts w:cs="Arial"/>
        </w:rPr>
        <w:t xml:space="preserve">When </w:t>
      </w:r>
      <w:r w:rsidR="00E060FC">
        <w:rPr>
          <w:rFonts w:cs="Arial"/>
        </w:rPr>
        <w:t xml:space="preserve">the count </w:t>
      </w:r>
      <w:r>
        <w:rPr>
          <w:rFonts w:cs="Arial"/>
        </w:rPr>
        <w:t>read 100 then Limit1 operate</w:t>
      </w:r>
      <w:r w:rsidR="00E060FC">
        <w:rPr>
          <w:rFonts w:cs="Arial"/>
        </w:rPr>
        <w:t xml:space="preserve"> and the Led LT1 will glow.</w:t>
      </w:r>
    </w:p>
    <w:p w:rsidR="00E060FC" w:rsidRDefault="00E060FC" w:rsidP="0015707D">
      <w:pPr>
        <w:pStyle w:val="NoSpacing"/>
        <w:ind w:left="720"/>
        <w:rPr>
          <w:rFonts w:cs="Arial"/>
          <w:b/>
        </w:rPr>
      </w:pPr>
      <w:r>
        <w:rPr>
          <w:rFonts w:cs="Arial"/>
        </w:rPr>
        <w:t xml:space="preserve">Set LT2=200 </w:t>
      </w:r>
      <w:r w:rsidR="0015707D">
        <w:rPr>
          <w:rFonts w:cs="Arial"/>
        </w:rPr>
        <w:t>W</w:t>
      </w:r>
      <w:r>
        <w:rPr>
          <w:rFonts w:cs="Arial"/>
        </w:rPr>
        <w:t xml:space="preserve">hen the count read 200 </w:t>
      </w:r>
      <w:r w:rsidR="0015707D">
        <w:rPr>
          <w:rFonts w:cs="Arial"/>
        </w:rPr>
        <w:t xml:space="preserve">then Limit 2 operate and the </w:t>
      </w:r>
      <w:r>
        <w:rPr>
          <w:rFonts w:cs="Arial"/>
        </w:rPr>
        <w:t xml:space="preserve">LT2 will glow and both the </w:t>
      </w:r>
      <w:r w:rsidR="0015707D">
        <w:rPr>
          <w:rFonts w:cs="Arial"/>
        </w:rPr>
        <w:t xml:space="preserve">Relays operate &amp; </w:t>
      </w:r>
      <w:proofErr w:type="spellStart"/>
      <w:r>
        <w:rPr>
          <w:rFonts w:cs="Arial"/>
        </w:rPr>
        <w:t>Leds</w:t>
      </w:r>
      <w:proofErr w:type="spellEnd"/>
      <w:r>
        <w:rPr>
          <w:rFonts w:cs="Arial"/>
        </w:rPr>
        <w:t xml:space="preserve"> will glow till the </w:t>
      </w:r>
      <w:proofErr w:type="gramStart"/>
      <w:r>
        <w:rPr>
          <w:rFonts w:cs="Arial"/>
        </w:rPr>
        <w:t>RESET .</w:t>
      </w:r>
      <w:proofErr w:type="gramEnd"/>
      <w:r>
        <w:rPr>
          <w:rFonts w:cs="Arial"/>
        </w:rPr>
        <w:t xml:space="preserve"> This mode is </w:t>
      </w:r>
      <w:r>
        <w:rPr>
          <w:rFonts w:cs="Arial"/>
          <w:b/>
        </w:rPr>
        <w:t>Latching Mode</w:t>
      </w:r>
    </w:p>
    <w:p w:rsidR="00E060FC" w:rsidRDefault="00E060FC" w:rsidP="00E060FC">
      <w:pPr>
        <w:pStyle w:val="NoSpacing"/>
        <w:rPr>
          <w:rFonts w:cs="Arial"/>
          <w:b/>
        </w:rPr>
      </w:pPr>
    </w:p>
    <w:p w:rsidR="00E060FC" w:rsidRDefault="0015707D" w:rsidP="00E060FC">
      <w:pPr>
        <w:pStyle w:val="NoSpacing"/>
        <w:rPr>
          <w:rFonts w:cs="Arial"/>
          <w:b/>
        </w:rPr>
      </w:pPr>
      <w:r>
        <w:rPr>
          <w:rFonts w:cs="Arial"/>
          <w:b/>
        </w:rPr>
        <w:tab/>
      </w:r>
      <w:proofErr w:type="gramStart"/>
      <w:r w:rsidR="00E060FC">
        <w:rPr>
          <w:rFonts w:cs="Arial"/>
          <w:b/>
        </w:rPr>
        <w:t>Example :</w:t>
      </w:r>
      <w:proofErr w:type="gramEnd"/>
      <w:r w:rsidR="00E060FC">
        <w:rPr>
          <w:rFonts w:cs="Arial"/>
          <w:b/>
        </w:rPr>
        <w:t xml:space="preserve"> Limit 1(LT1) - 100   Limit 2 (LT2) -200 Timing = 1Sec to 10 Sec</w:t>
      </w:r>
    </w:p>
    <w:p w:rsidR="000F660C" w:rsidRDefault="00E060FC" w:rsidP="0015707D">
      <w:pPr>
        <w:pStyle w:val="NoSpacing"/>
        <w:ind w:left="720"/>
        <w:rPr>
          <w:rFonts w:ascii="Arial" w:hAnsi="Arial" w:cs="Arial"/>
          <w:b/>
          <w:noProof/>
          <w:sz w:val="20"/>
          <w:szCs w:val="20"/>
          <w:lang w:val="en-IN" w:eastAsia="en-IN" w:bidi="ar-SA"/>
        </w:rPr>
      </w:pPr>
      <w:proofErr w:type="gramStart"/>
      <w:r>
        <w:rPr>
          <w:rFonts w:cs="Arial"/>
        </w:rPr>
        <w:t>Set  LTI</w:t>
      </w:r>
      <w:proofErr w:type="gramEnd"/>
      <w:r>
        <w:rPr>
          <w:rFonts w:cs="Arial"/>
        </w:rPr>
        <w:t xml:space="preserve">-100 and </w:t>
      </w:r>
      <w:proofErr w:type="spellStart"/>
      <w:r>
        <w:rPr>
          <w:rFonts w:cs="Arial"/>
        </w:rPr>
        <w:t>Ack</w:t>
      </w:r>
      <w:proofErr w:type="spellEnd"/>
      <w:r>
        <w:rPr>
          <w:rFonts w:cs="Arial"/>
        </w:rPr>
        <w:t xml:space="preserve"> and Set  LT2-200 and </w:t>
      </w:r>
      <w:proofErr w:type="spellStart"/>
      <w:r>
        <w:rPr>
          <w:rFonts w:cs="Arial"/>
        </w:rPr>
        <w:t>Ack</w:t>
      </w:r>
      <w:proofErr w:type="spellEnd"/>
      <w:r w:rsidR="0015707D">
        <w:rPr>
          <w:rFonts w:cs="Arial"/>
        </w:rPr>
        <w:t xml:space="preserve"> &amp; time 1 Second &amp; Ack</w:t>
      </w:r>
      <w:r>
        <w:rPr>
          <w:rFonts w:cs="Arial"/>
        </w:rPr>
        <w:t xml:space="preserve">. When the count will read 100 the </w:t>
      </w:r>
      <w:r w:rsidR="0015707D">
        <w:rPr>
          <w:rFonts w:cs="Arial"/>
        </w:rPr>
        <w:t xml:space="preserve">Relay 1 operate &amp; </w:t>
      </w:r>
      <w:r>
        <w:rPr>
          <w:rFonts w:cs="Arial"/>
        </w:rPr>
        <w:t xml:space="preserve">Led LT1 will glow and when the count reads 200 </w:t>
      </w:r>
      <w:r w:rsidR="0015707D">
        <w:rPr>
          <w:rFonts w:cs="Arial"/>
        </w:rPr>
        <w:t xml:space="preserve">Relay 2 operate &amp; </w:t>
      </w:r>
      <w:r>
        <w:rPr>
          <w:rFonts w:cs="Arial"/>
        </w:rPr>
        <w:t xml:space="preserve">LT2 will glow and both </w:t>
      </w:r>
      <w:r w:rsidR="0015707D">
        <w:rPr>
          <w:rFonts w:cs="Arial"/>
        </w:rPr>
        <w:t xml:space="preserve">the Relay operate &amp; </w:t>
      </w:r>
      <w:r>
        <w:rPr>
          <w:rFonts w:cs="Arial"/>
        </w:rPr>
        <w:t xml:space="preserve"> </w:t>
      </w:r>
      <w:proofErr w:type="spellStart"/>
      <w:r>
        <w:rPr>
          <w:rFonts w:cs="Arial"/>
        </w:rPr>
        <w:t>Leds</w:t>
      </w:r>
      <w:proofErr w:type="spellEnd"/>
      <w:r>
        <w:rPr>
          <w:rFonts w:cs="Arial"/>
        </w:rPr>
        <w:t xml:space="preserve"> will glow till  </w:t>
      </w:r>
      <w:r>
        <w:rPr>
          <w:rFonts w:cs="Arial"/>
          <w:b/>
        </w:rPr>
        <w:t>1-sec</w:t>
      </w:r>
      <w:r>
        <w:rPr>
          <w:rFonts w:cs="Arial"/>
        </w:rPr>
        <w:t xml:space="preserve">. This is </w:t>
      </w:r>
      <w:proofErr w:type="spellStart"/>
      <w:r>
        <w:rPr>
          <w:rFonts w:cs="Arial"/>
          <w:b/>
        </w:rPr>
        <w:t>Monoshot</w:t>
      </w:r>
      <w:proofErr w:type="spellEnd"/>
      <w:r>
        <w:rPr>
          <w:rFonts w:cs="Arial"/>
          <w:b/>
        </w:rPr>
        <w:t xml:space="preserve"> mode.</w:t>
      </w:r>
      <w:r>
        <w:t xml:space="preserve">                                                                                                                                </w:t>
      </w:r>
      <w:r>
        <w:tab/>
      </w:r>
      <w:r>
        <w:tab/>
        <w:t xml:space="preserve">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F660C" w:rsidRDefault="000F660C">
      <w:pPr>
        <w:pStyle w:val="NoSpacing"/>
        <w:rPr>
          <w:rFonts w:ascii="Arial" w:hAnsi="Arial" w:cs="Arial"/>
          <w:b/>
          <w:noProof/>
          <w:sz w:val="20"/>
          <w:szCs w:val="20"/>
          <w:lang w:val="en-IN" w:eastAsia="en-IN" w:bidi="ar-SA"/>
        </w:rPr>
      </w:pPr>
      <w:r>
        <w:rPr>
          <w:rFonts w:ascii="Arial" w:hAnsi="Arial" w:cs="Arial"/>
          <w:b/>
          <w:noProof/>
          <w:sz w:val="20"/>
          <w:szCs w:val="20"/>
          <w:lang w:val="en-IN" w:eastAsia="en-IN" w:bidi="ar-SA"/>
        </w:rPr>
        <w:t xml:space="preserve">                                                                                                                                                    PAGE 2 OF 3</w:t>
      </w:r>
    </w:p>
    <w:p w:rsidR="00CB0597" w:rsidRDefault="00B47135" w:rsidP="000F660C">
      <w:pPr>
        <w:pStyle w:val="NoSpacing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        </w:t>
      </w:r>
      <w:r>
        <w:rPr>
          <w:rFonts w:ascii="Arial" w:hAnsi="Arial" w:cs="Arial"/>
          <w:b/>
          <w:sz w:val="20"/>
          <w:szCs w:val="20"/>
        </w:rPr>
        <w:tab/>
      </w:r>
      <w:r w:rsidR="00676C30"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  <w:r>
        <w:rPr>
          <w:rFonts w:ascii="Arial" w:hAnsi="Arial" w:cs="Arial"/>
          <w:b/>
          <w:color w:val="000000"/>
          <w:sz w:val="20"/>
          <w:szCs w:val="20"/>
        </w:rPr>
        <w:tab/>
      </w:r>
    </w:p>
    <w:p w:rsidR="00CB0597" w:rsidRDefault="00CB0597" w:rsidP="00CB0597">
      <w:pPr>
        <w:ind w:left="709"/>
        <w:rPr>
          <w:b/>
          <w:bCs/>
          <w:sz w:val="28"/>
          <w:szCs w:val="28"/>
          <w:u w:val="single"/>
        </w:rPr>
      </w:pPr>
      <w:r w:rsidRPr="00CB0597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Protocol Setting for </w:t>
      </w:r>
      <w:proofErr w:type="spellStart"/>
      <w:r w:rsidRPr="00CB0597">
        <w:rPr>
          <w:rFonts w:ascii="Arial" w:hAnsi="Arial" w:cs="Arial"/>
          <w:b/>
          <w:color w:val="000000"/>
          <w:sz w:val="20"/>
          <w:szCs w:val="20"/>
          <w:u w:val="single"/>
        </w:rPr>
        <w:t>Modbus</w:t>
      </w:r>
      <w:proofErr w:type="spellEnd"/>
      <w:r w:rsidRPr="00CB0597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proofErr w:type="gramStart"/>
      <w:r w:rsidRPr="00CB0597">
        <w:rPr>
          <w:rFonts w:ascii="Arial" w:hAnsi="Arial" w:cs="Arial"/>
          <w:b/>
          <w:color w:val="000000"/>
          <w:sz w:val="20"/>
          <w:szCs w:val="20"/>
          <w:u w:val="single"/>
        </w:rPr>
        <w:t>DRO</w:t>
      </w:r>
      <w:r>
        <w:rPr>
          <w:rFonts w:ascii="Arial" w:hAnsi="Arial" w:cs="Arial"/>
          <w:b/>
          <w:color w:val="000000"/>
          <w:sz w:val="20"/>
          <w:szCs w:val="20"/>
        </w:rPr>
        <w:t xml:space="preserve">  :</w:t>
      </w:r>
      <w:proofErr w:type="gramEnd"/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r>
        <w:rPr>
          <w:sz w:val="28"/>
          <w:szCs w:val="28"/>
        </w:rPr>
        <w:t>Holding Registers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40001 :</w:t>
      </w:r>
      <w:proofErr w:type="gramEnd"/>
      <w:r>
        <w:rPr>
          <w:sz w:val="28"/>
          <w:szCs w:val="28"/>
        </w:rPr>
        <w:t xml:space="preserve"> read/write the value lower 16 bit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40002 :</w:t>
      </w:r>
      <w:proofErr w:type="gramEnd"/>
      <w:r>
        <w:rPr>
          <w:sz w:val="28"/>
          <w:szCs w:val="28"/>
        </w:rPr>
        <w:t xml:space="preserve"> read/write the value upper 16bit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40003 :</w:t>
      </w:r>
      <w:proofErr w:type="gramEnd"/>
      <w:r>
        <w:rPr>
          <w:sz w:val="28"/>
          <w:szCs w:val="28"/>
        </w:rPr>
        <w:t xml:space="preserve"> read the address of node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40004 :</w:t>
      </w:r>
      <w:proofErr w:type="gramEnd"/>
      <w:r>
        <w:rPr>
          <w:sz w:val="28"/>
          <w:szCs w:val="28"/>
        </w:rPr>
        <w:t xml:space="preserve"> Change the address of node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baud</w:t>
      </w:r>
      <w:proofErr w:type="gramEnd"/>
      <w:r>
        <w:rPr>
          <w:sz w:val="28"/>
          <w:szCs w:val="28"/>
        </w:rPr>
        <w:t xml:space="preserve"> rate : 9600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word</w:t>
      </w:r>
      <w:proofErr w:type="gramEnd"/>
      <w:r>
        <w:rPr>
          <w:sz w:val="28"/>
          <w:szCs w:val="28"/>
        </w:rPr>
        <w:t xml:space="preserve"> length : 8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parity :</w:t>
      </w:r>
      <w:proofErr w:type="gramEnd"/>
      <w:r>
        <w:rPr>
          <w:sz w:val="28"/>
          <w:szCs w:val="28"/>
        </w:rPr>
        <w:t xml:space="preserve"> none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stop</w:t>
      </w:r>
      <w:proofErr w:type="gramEnd"/>
      <w:r>
        <w:rPr>
          <w:sz w:val="28"/>
          <w:szCs w:val="28"/>
        </w:rPr>
        <w:t xml:space="preserve"> bit : 1</w:t>
      </w:r>
    </w:p>
    <w:p w:rsidR="00CB0597" w:rsidRDefault="00CB0597" w:rsidP="00CB0597">
      <w:pPr>
        <w:spacing w:after="0" w:line="240" w:lineRule="auto"/>
        <w:ind w:left="709"/>
        <w:rPr>
          <w:sz w:val="28"/>
          <w:szCs w:val="28"/>
        </w:rPr>
      </w:pPr>
      <w:proofErr w:type="gramStart"/>
      <w:r>
        <w:rPr>
          <w:sz w:val="28"/>
          <w:szCs w:val="28"/>
        </w:rPr>
        <w:t>Address :</w:t>
      </w:r>
      <w:proofErr w:type="gramEnd"/>
      <w:r>
        <w:rPr>
          <w:sz w:val="28"/>
          <w:szCs w:val="28"/>
        </w:rPr>
        <w:t xml:space="preserve"> 127 (Master address)                                                                         </w:t>
      </w:r>
    </w:p>
    <w:p w:rsidR="00B47135" w:rsidRDefault="00CB0597" w:rsidP="00BE081F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:rsidR="00BE081F" w:rsidRPr="00BE081F" w:rsidRDefault="00BE081F" w:rsidP="00BE081F">
      <w:pPr>
        <w:rPr>
          <w:b/>
          <w:bCs/>
          <w:u w:val="single"/>
        </w:rPr>
      </w:pPr>
      <w:r>
        <w:rPr>
          <w:b/>
          <w:bCs/>
        </w:rPr>
        <w:tab/>
      </w:r>
      <w:proofErr w:type="gramStart"/>
      <w:r w:rsidRPr="00BE081F">
        <w:rPr>
          <w:b/>
          <w:bCs/>
          <w:u w:val="single"/>
        </w:rPr>
        <w:t>Setup :</w:t>
      </w:r>
      <w:proofErr w:type="gramEnd"/>
    </w:p>
    <w:p w:rsidR="00BE081F" w:rsidRDefault="00BE081F" w:rsidP="00BE081F">
      <w:pPr>
        <w:ind w:left="709"/>
      </w:pPr>
      <w:r>
        <w:rPr>
          <w:b/>
          <w:bCs/>
        </w:rPr>
        <w:t>1.</w:t>
      </w:r>
      <w:r>
        <w:t xml:space="preserve"> Connect the DRO with computer with RS-485 using USB to RS-485 converter.</w:t>
      </w:r>
    </w:p>
    <w:p w:rsidR="00BE081F" w:rsidRDefault="00BE081F" w:rsidP="00BE081F">
      <w:pPr>
        <w:ind w:left="709"/>
      </w:pPr>
      <w:r>
        <w:rPr>
          <w:b/>
          <w:bCs/>
        </w:rPr>
        <w:t>2.</w:t>
      </w:r>
      <w:r w:rsidR="00C10215">
        <w:rPr>
          <w:b/>
          <w:bCs/>
        </w:rPr>
        <w:t xml:space="preserve"> </w:t>
      </w:r>
      <w:r w:rsidR="004F0BB3">
        <w:t>Open</w:t>
      </w:r>
      <w:r>
        <w:t xml:space="preserve"> Mode Scan </w:t>
      </w:r>
    </w:p>
    <w:p w:rsidR="00BE081F" w:rsidRDefault="00BE081F" w:rsidP="00BE081F">
      <w:pPr>
        <w:ind w:left="709"/>
      </w:pPr>
      <w:r w:rsidRPr="00C10215">
        <w:rPr>
          <w:b/>
        </w:rPr>
        <w:t>3</w:t>
      </w:r>
      <w:r>
        <w:t xml:space="preserve">. </w:t>
      </w:r>
      <w:r w:rsidR="004F0BB3">
        <w:t>Select Device ID 127, Length 4, holding register.</w:t>
      </w:r>
    </w:p>
    <w:p w:rsidR="004F0BB3" w:rsidRDefault="00BC451A" w:rsidP="00BE081F">
      <w:pPr>
        <w:ind w:left="709"/>
      </w:pPr>
      <w:r w:rsidRPr="00BC451A">
        <w:rPr>
          <w:b/>
          <w:noProof/>
          <w:lang w:val="en-US" w:eastAsia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55.3pt;margin-top:7.75pt;width:17.5pt;height:.6pt;flip:y;z-index:251658240" o:connectortype="straight">
            <v:stroke endarrow="block"/>
          </v:shape>
        </w:pict>
      </w:r>
      <w:r w:rsidR="004F0BB3" w:rsidRPr="00C10215">
        <w:rPr>
          <w:b/>
        </w:rPr>
        <w:t>4</w:t>
      </w:r>
      <w:r w:rsidR="004F0BB3">
        <w:t xml:space="preserve">. Click on connections </w:t>
      </w:r>
      <w:r w:rsidR="004F0BB3">
        <w:tab/>
      </w:r>
      <w:proofErr w:type="gramStart"/>
      <w:r w:rsidR="004F0BB3">
        <w:t>connect</w:t>
      </w:r>
      <w:proofErr w:type="gramEnd"/>
      <w:r w:rsidR="004F0BB3">
        <w:t>. New window will be open.</w:t>
      </w:r>
    </w:p>
    <w:p w:rsidR="00BE081F" w:rsidRDefault="004F0BB3" w:rsidP="004F0BB3">
      <w:pPr>
        <w:ind w:left="709"/>
      </w:pPr>
      <w:r w:rsidRPr="00C10215">
        <w:rPr>
          <w:b/>
        </w:rPr>
        <w:t>5</w:t>
      </w:r>
      <w:r>
        <w:t xml:space="preserve">. Select comport, </w:t>
      </w:r>
      <w:r w:rsidR="00BE081F">
        <w:t>baud rate 9600, word length 4, parity none and</w:t>
      </w:r>
      <w:r>
        <w:t xml:space="preserve"> stop bit as 1.</w:t>
      </w:r>
    </w:p>
    <w:p w:rsidR="004F0BB3" w:rsidRDefault="004F0BB3" w:rsidP="00BE081F">
      <w:pPr>
        <w:ind w:left="709"/>
      </w:pPr>
      <w:r>
        <w:rPr>
          <w:b/>
          <w:bCs/>
        </w:rPr>
        <w:tab/>
        <w:t>6</w:t>
      </w:r>
      <w:r w:rsidR="00BE081F">
        <w:rPr>
          <w:b/>
          <w:bCs/>
        </w:rPr>
        <w:t>.</w:t>
      </w:r>
      <w:r>
        <w:t xml:space="preserve"> </w:t>
      </w:r>
      <w:proofErr w:type="gramStart"/>
      <w:r>
        <w:t>you</w:t>
      </w:r>
      <w:proofErr w:type="gramEnd"/>
      <w:r>
        <w:t xml:space="preserve"> will get the DRO </w:t>
      </w:r>
      <w:r w:rsidR="00BE081F">
        <w:t>value in address 40001 and 40002 in hexadecimal</w:t>
      </w:r>
      <w:r>
        <w:t>.</w:t>
      </w:r>
    </w:p>
    <w:p w:rsidR="00C10215" w:rsidRDefault="00C10215" w:rsidP="00BE081F">
      <w:pPr>
        <w:ind w:left="709"/>
      </w:pPr>
      <w:r>
        <w:rPr>
          <w:b/>
          <w:bCs/>
        </w:rPr>
        <w:t>7.</w:t>
      </w:r>
      <w:r>
        <w:t xml:space="preserve"> To reset the counts write 0 in address 40001 and 40002</w:t>
      </w:r>
    </w:p>
    <w:p w:rsidR="00BE081F" w:rsidRDefault="00C10215" w:rsidP="00BE081F">
      <w:pPr>
        <w:ind w:left="709"/>
      </w:pPr>
      <w:r>
        <w:rPr>
          <w:b/>
          <w:bCs/>
        </w:rPr>
        <w:t>8</w:t>
      </w:r>
      <w:r w:rsidR="004F0BB3">
        <w:rPr>
          <w:b/>
          <w:bCs/>
        </w:rPr>
        <w:t>.</w:t>
      </w:r>
      <w:r>
        <w:rPr>
          <w:b/>
          <w:bCs/>
        </w:rPr>
        <w:t xml:space="preserve"> </w:t>
      </w:r>
      <w:r w:rsidR="004F0BB3">
        <w:t>Device ID shown in the</w:t>
      </w:r>
      <w:r w:rsidR="00BE081F">
        <w:t xml:space="preserve"> address 40003 of that particular node.</w:t>
      </w:r>
    </w:p>
    <w:p w:rsidR="00C10215" w:rsidRDefault="00C10215" w:rsidP="00C10215">
      <w:r>
        <w:rPr>
          <w:b/>
          <w:bCs/>
        </w:rPr>
        <w:tab/>
        <w:t>9.</w:t>
      </w:r>
      <w:r>
        <w:t xml:space="preserve"> Device </w:t>
      </w:r>
      <w:proofErr w:type="gramStart"/>
      <w:r>
        <w:t>ID  can</w:t>
      </w:r>
      <w:proofErr w:type="gramEnd"/>
      <w:r>
        <w:t xml:space="preserve"> be changed by click on address 40004. </w:t>
      </w:r>
    </w:p>
    <w:p w:rsidR="00BE081F" w:rsidRDefault="00BE081F" w:rsidP="00BE081F">
      <w:r>
        <w:rPr>
          <w:b/>
          <w:bCs/>
        </w:rPr>
        <w:tab/>
      </w:r>
      <w:r w:rsidR="00C10215">
        <w:rPr>
          <w:b/>
          <w:bCs/>
        </w:rPr>
        <w:t>10</w:t>
      </w:r>
      <w:r>
        <w:rPr>
          <w:b/>
          <w:bCs/>
        </w:rPr>
        <w:t>.</w:t>
      </w:r>
      <w:r>
        <w:t xml:space="preserve"> Convert the hexadecimal value to decimal that is displayed on the </w:t>
      </w:r>
      <w:r w:rsidR="004F0BB3">
        <w:t>DRO</w:t>
      </w:r>
      <w:r>
        <w:t>.</w:t>
      </w:r>
    </w:p>
    <w:p w:rsidR="00BE081F" w:rsidRDefault="00BE081F" w:rsidP="00BE081F">
      <w:r>
        <w:rPr>
          <w:b/>
          <w:bCs/>
        </w:rPr>
        <w:tab/>
      </w:r>
      <w:r w:rsidR="00C10215">
        <w:rPr>
          <w:b/>
          <w:bCs/>
        </w:rPr>
        <w:t>11</w:t>
      </w:r>
      <w:r>
        <w:rPr>
          <w:b/>
          <w:bCs/>
        </w:rPr>
        <w:t>.</w:t>
      </w:r>
      <w:r>
        <w:t xml:space="preserve"> Range of </w:t>
      </w:r>
      <w:r w:rsidR="004F0BB3">
        <w:t>DRO</w:t>
      </w:r>
      <w:r>
        <w:t xml:space="preserve"> is 0 to 999999(F423F in Hexadecimal).</w:t>
      </w:r>
    </w:p>
    <w:p w:rsidR="00BE081F" w:rsidRDefault="00BE081F" w:rsidP="00BE081F">
      <w:r>
        <w:rPr>
          <w:b/>
          <w:bCs/>
        </w:rPr>
        <w:tab/>
      </w:r>
    </w:p>
    <w:p w:rsidR="00BE081F" w:rsidRDefault="00BE081F" w:rsidP="00B47135">
      <w:r>
        <w:rPr>
          <w:b/>
          <w:bCs/>
        </w:rPr>
        <w:tab/>
      </w:r>
      <w:r>
        <w:t>Note</w:t>
      </w:r>
      <w:proofErr w:type="gramStart"/>
      <w:r>
        <w:t>:-</w:t>
      </w:r>
      <w:proofErr w:type="gramEnd"/>
      <w:r>
        <w:t xml:space="preserve"> To change the address and 1</w:t>
      </w:r>
      <w:r>
        <w:rPr>
          <w:vertAlign w:val="superscript"/>
        </w:rPr>
        <w:t>st</w:t>
      </w:r>
      <w:r>
        <w:t xml:space="preserve"> time communication. Connect 1 pc at a time.</w:t>
      </w:r>
    </w:p>
    <w:p w:rsidR="00B05212" w:rsidRDefault="000741FC" w:rsidP="00DE08E8">
      <w:pPr>
        <w:ind w:left="709"/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 xml:space="preserve">                        </w:t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="00B47135">
        <w:rPr>
          <w:rFonts w:ascii="Arial" w:hAnsi="Arial" w:cs="Arial"/>
          <w:sz w:val="20"/>
          <w:szCs w:val="20"/>
        </w:rPr>
        <w:tab/>
      </w:r>
      <w:r w:rsidRPr="000741FC">
        <w:rPr>
          <w:rFonts w:ascii="Arial" w:hAnsi="Arial" w:cs="Arial"/>
          <w:sz w:val="20"/>
          <w:szCs w:val="20"/>
        </w:rPr>
        <w:t>PAGE 3 OF 3</w:t>
      </w:r>
      <w:r w:rsidR="00CB0597">
        <w:rPr>
          <w:sz w:val="20"/>
          <w:szCs w:val="20"/>
        </w:rPr>
        <w:tab/>
      </w:r>
      <w:r w:rsidR="00CB0597">
        <w:rPr>
          <w:sz w:val="20"/>
          <w:szCs w:val="20"/>
        </w:rPr>
        <w:tab/>
      </w:r>
      <w:r w:rsidR="00CB0597">
        <w:rPr>
          <w:sz w:val="20"/>
          <w:szCs w:val="20"/>
        </w:rPr>
        <w:tab/>
      </w:r>
      <w:r w:rsidR="00CB0597">
        <w:rPr>
          <w:sz w:val="20"/>
          <w:szCs w:val="20"/>
        </w:rPr>
        <w:tab/>
      </w:r>
      <w:r w:rsidR="00CB0597">
        <w:rPr>
          <w:sz w:val="20"/>
          <w:szCs w:val="20"/>
        </w:rPr>
        <w:tab/>
      </w:r>
      <w:r w:rsidR="00676C30" w:rsidRPr="00F92AB2">
        <w:rPr>
          <w:rFonts w:ascii="Arial" w:hAnsi="Arial" w:cs="Arial"/>
          <w:color w:val="000000"/>
          <w:sz w:val="20"/>
          <w:szCs w:val="20"/>
        </w:rPr>
        <w:t xml:space="preserve">                                                       </w:t>
      </w:r>
      <w:r w:rsidR="00676C30">
        <w:rPr>
          <w:rFonts w:cs="Times New Roman"/>
        </w:rPr>
        <w:t xml:space="preserve">                                                                     </w:t>
      </w:r>
    </w:p>
    <w:sectPr w:rsidR="00B05212" w:rsidSect="00D94E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23" w:right="992" w:bottom="896" w:left="1270" w:header="0" w:footer="998" w:gutter="0"/>
      <w:pgBorders>
        <w:top w:val="single" w:sz="16" w:space="1" w:color="000001"/>
        <w:left w:val="single" w:sz="16" w:space="1" w:color="000001"/>
        <w:bottom w:val="single" w:sz="16" w:space="1" w:color="000001"/>
        <w:right w:val="single" w:sz="16" w:space="1" w:color="000001"/>
      </w:pgBorders>
      <w:cols w:space="720"/>
      <w:formProt w:val="0"/>
      <w:docGrid w:linePitch="360" w:charSpace="-614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171D" w:rsidRDefault="004C171D" w:rsidP="00B05212">
      <w:pPr>
        <w:spacing w:after="0" w:line="240" w:lineRule="auto"/>
      </w:pPr>
      <w:r>
        <w:separator/>
      </w:r>
    </w:p>
  </w:endnote>
  <w:endnote w:type="continuationSeparator" w:id="1">
    <w:p w:rsidR="004C171D" w:rsidRDefault="004C171D" w:rsidP="00B05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C31" w:rsidRDefault="00630C3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BB3" w:rsidRPr="00676C30" w:rsidRDefault="00BC451A">
    <w:pPr>
      <w:spacing w:after="0" w:line="240" w:lineRule="auto"/>
      <w:rPr>
        <w:color w:val="FF0000"/>
      </w:rPr>
    </w:pPr>
    <w:r w:rsidRPr="00BC451A">
      <w:pict>
        <v:line id="Shape2" o:spid="_x0000_s1025" style="position:absolute;z-index:251658752" from="-1.3pt,-4.2pt" to="482.3pt,-2.75pt" strokeweight=".51mm">
          <v:fill o:detectmouseclick="t"/>
        </v:line>
      </w:pict>
    </w:r>
    <w:r w:rsidR="004F0BB3">
      <w:rPr>
        <w:noProof/>
        <w:lang w:val="en-IN" w:eastAsia="en-IN" w:bidi="ar-SA"/>
      </w:rPr>
      <w:drawing>
        <wp:anchor distT="0" distB="0" distL="0" distR="0" simplePos="0" relativeHeight="251657728" behindDoc="1" locked="0" layoutInCell="1" allowOverlap="1">
          <wp:simplePos x="0" y="0"/>
          <wp:positionH relativeFrom="column">
            <wp:posOffset>113665</wp:posOffset>
          </wp:positionH>
          <wp:positionV relativeFrom="paragraph">
            <wp:posOffset>51435</wp:posOffset>
          </wp:positionV>
          <wp:extent cx="579755" cy="349250"/>
          <wp:effectExtent l="0" t="0" r="0" b="0"/>
          <wp:wrapNone/>
          <wp:docPr id="4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6" t="-39" r="-26" b="-39"/>
                  <a:stretch>
                    <a:fillRect/>
                  </a:stretch>
                </pic:blipFill>
                <pic:spPr bwMode="auto">
                  <a:xfrm>
                    <a:off x="0" y="0"/>
                    <a:ext cx="579755" cy="349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F0BB3">
      <w:rPr>
        <w:rFonts w:cs="Times New Roman"/>
        <w:b/>
        <w:bCs/>
        <w:i/>
        <w:iCs/>
        <w:color w:val="000000"/>
        <w:sz w:val="56"/>
        <w:szCs w:val="56"/>
      </w:rPr>
      <w:tab/>
    </w:r>
    <w:r w:rsidR="004F0BB3">
      <w:rPr>
        <w:rFonts w:cs="Times New Roman"/>
        <w:b/>
        <w:bCs/>
        <w:i/>
        <w:iCs/>
        <w:color w:val="000000"/>
        <w:sz w:val="56"/>
        <w:szCs w:val="56"/>
      </w:rPr>
      <w:tab/>
    </w:r>
    <w:r w:rsidR="004F0BB3" w:rsidRPr="00676C30">
      <w:rPr>
        <w:rFonts w:cs="Times New Roman"/>
        <w:b/>
        <w:bCs/>
        <w:i/>
        <w:iCs/>
        <w:color w:val="FF0000"/>
        <w:sz w:val="56"/>
        <w:szCs w:val="56"/>
      </w:rPr>
      <w:t>Encoders</w:t>
    </w:r>
    <w:r w:rsidR="004F0BB3" w:rsidRPr="00676C30">
      <w:rPr>
        <w:rFonts w:cs="Times New Roman"/>
        <w:i/>
        <w:iCs/>
        <w:smallCaps/>
        <w:color w:val="FF0000"/>
        <w:sz w:val="56"/>
        <w:szCs w:val="56"/>
      </w:rPr>
      <w:t xml:space="preserve"> </w:t>
    </w:r>
    <w:proofErr w:type="gramStart"/>
    <w:r w:rsidR="004F0BB3" w:rsidRPr="00676C30">
      <w:rPr>
        <w:rFonts w:cs="Times New Roman"/>
        <w:b/>
        <w:bCs/>
        <w:i/>
        <w:iCs/>
        <w:smallCaps/>
        <w:color w:val="FF0000"/>
        <w:sz w:val="56"/>
        <w:szCs w:val="56"/>
      </w:rPr>
      <w:t>I</w:t>
    </w:r>
    <w:r w:rsidR="004F0BB3" w:rsidRPr="00676C30">
      <w:rPr>
        <w:rFonts w:cs="Times New Roman"/>
        <w:b/>
        <w:bCs/>
        <w:i/>
        <w:iCs/>
        <w:color w:val="FF0000"/>
        <w:sz w:val="56"/>
        <w:szCs w:val="56"/>
      </w:rPr>
      <w:t>ndia</w:t>
    </w:r>
    <w:r w:rsidR="004F0BB3" w:rsidRPr="00676C30">
      <w:rPr>
        <w:rFonts w:ascii="Arial" w:eastAsia="Arial" w:hAnsi="Arial" w:cs="Arial"/>
        <w:color w:val="FF0000"/>
        <w:sz w:val="28"/>
        <w:szCs w:val="28"/>
      </w:rPr>
      <w:t xml:space="preserve">  </w:t>
    </w:r>
    <w:proofErr w:type="spellStart"/>
    <w:r w:rsidR="00630C31" w:rsidRPr="00630C31">
      <w:rPr>
        <w:rFonts w:eastAsia="Arial" w:cs="Times New Roman"/>
        <w:b/>
        <w:i/>
        <w:color w:val="FF0000"/>
        <w:sz w:val="56"/>
        <w:szCs w:val="56"/>
      </w:rPr>
      <w:t>Pvt</w:t>
    </w:r>
    <w:proofErr w:type="spellEnd"/>
    <w:proofErr w:type="gramEnd"/>
    <w:r w:rsidR="00630C31" w:rsidRPr="00630C31">
      <w:rPr>
        <w:rFonts w:eastAsia="Arial" w:cs="Times New Roman"/>
        <w:b/>
        <w:i/>
        <w:color w:val="FF0000"/>
        <w:sz w:val="56"/>
        <w:szCs w:val="56"/>
      </w:rPr>
      <w:t xml:space="preserve"> Ltd</w:t>
    </w:r>
    <w:r w:rsidR="004F0BB3" w:rsidRPr="00676C30">
      <w:rPr>
        <w:rFonts w:ascii="Arial" w:eastAsia="Arial" w:hAnsi="Arial" w:cs="Arial"/>
        <w:color w:val="FF0000"/>
        <w:sz w:val="28"/>
        <w:szCs w:val="28"/>
      </w:rPr>
      <w:t xml:space="preserve">           </w:t>
    </w:r>
  </w:p>
  <w:p w:rsidR="004F0BB3" w:rsidRDefault="004F0BB3">
    <w:pPr>
      <w:spacing w:after="0" w:line="240" w:lineRule="auto"/>
    </w:pPr>
    <w:r>
      <w:rPr>
        <w:rFonts w:ascii="Arial" w:eastAsia="Arial" w:hAnsi="Arial" w:cs="Arial"/>
      </w:rPr>
      <w:tab/>
    </w:r>
    <w:r>
      <w:rPr>
        <w:rFonts w:ascii="Arial" w:eastAsia="Arial" w:hAnsi="Arial" w:cs="Arial"/>
      </w:rPr>
      <w:tab/>
    </w:r>
    <w:r>
      <w:rPr>
        <w:rFonts w:ascii="Arial" w:eastAsia="Arial" w:hAnsi="Arial" w:cs="Times New Roman"/>
      </w:rPr>
      <w:t>Plot No.221, Sector - 68, IMT - Faridabad –121004 (HR.)</w:t>
    </w:r>
    <w:r>
      <w:rPr>
        <w:rFonts w:ascii="Arial" w:eastAsia="Arial" w:hAnsi="Arial" w:cs="Arial"/>
      </w:rPr>
      <w:t xml:space="preserve">            </w:t>
    </w:r>
    <w:r>
      <w:rPr>
        <w:rFonts w:ascii="Arial" w:hAnsi="Arial"/>
      </w:rPr>
      <w:t xml:space="preserve">  </w:t>
    </w:r>
    <w:r>
      <w:t xml:space="preserve">    </w:t>
    </w:r>
    <w:r>
      <w:rPr>
        <w:noProof/>
        <w:lang w:val="en-IN" w:eastAsia="en-IN" w:bidi="ar-SA"/>
      </w:rPr>
      <w:drawing>
        <wp:anchor distT="0" distB="0" distL="18415" distR="0" simplePos="0" relativeHeight="251656704" behindDoc="1" locked="0" layoutInCell="1" allowOverlap="1">
          <wp:simplePos x="0" y="0"/>
          <wp:positionH relativeFrom="column">
            <wp:posOffset>128270</wp:posOffset>
          </wp:positionH>
          <wp:positionV relativeFrom="paragraph">
            <wp:posOffset>66040</wp:posOffset>
          </wp:positionV>
          <wp:extent cx="520065" cy="371475"/>
          <wp:effectExtent l="0" t="0" r="0" b="0"/>
          <wp:wrapSquare wrapText="largest"/>
          <wp:docPr id="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49" t="-68" r="-49" b="-68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ab/>
      <w:t xml:space="preserve">        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</w:rPr>
      <w:tab/>
    </w:r>
    <w:proofErr w:type="gramStart"/>
    <w:r>
      <w:rPr>
        <w:rFonts w:ascii="Arial" w:eastAsia="Arial" w:hAnsi="Arial" w:cs="Arial"/>
      </w:rPr>
      <w:t>Phone :</w:t>
    </w:r>
    <w:proofErr w:type="gramEnd"/>
    <w:r>
      <w:rPr>
        <w:rFonts w:ascii="Arial" w:eastAsia="Arial" w:hAnsi="Arial" w:cs="Arial"/>
      </w:rPr>
      <w:t xml:space="preserve"> 0129 - 4061011      E-mail : RNangia@encodersindia.com                           </w:t>
    </w:r>
    <w:r>
      <w:rPr>
        <w:rFonts w:eastAsia="Arial" w:cs="Times New Roman"/>
      </w:rPr>
      <w:t xml:space="preserve">                                               </w:t>
    </w:r>
    <w:r>
      <w:rPr>
        <w:rFonts w:eastAsia="Arial" w:cs="Times New Roman"/>
      </w:rPr>
      <w:tab/>
    </w:r>
    <w:r>
      <w:rPr>
        <w:rFonts w:eastAsia="Arial" w:cs="Times New Roman"/>
      </w:rPr>
      <w:tab/>
      <w:t xml:space="preserve">     </w:t>
    </w:r>
    <w:r>
      <w:rPr>
        <w:rFonts w:ascii="Arial" w:eastAsia="Arial" w:hAnsi="Arial" w:cs="Arial"/>
      </w:rPr>
      <w:t xml:space="preserve">          website:-  www.encodersindia.com</w:t>
    </w:r>
  </w:p>
  <w:p w:rsidR="004F0BB3" w:rsidRDefault="004F0BB3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C31" w:rsidRDefault="00630C3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171D" w:rsidRDefault="004C171D" w:rsidP="00B05212">
      <w:pPr>
        <w:spacing w:after="0" w:line="240" w:lineRule="auto"/>
      </w:pPr>
      <w:r>
        <w:separator/>
      </w:r>
    </w:p>
  </w:footnote>
  <w:footnote w:type="continuationSeparator" w:id="1">
    <w:p w:rsidR="004C171D" w:rsidRDefault="004C171D" w:rsidP="00B05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C31" w:rsidRDefault="00630C3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C31" w:rsidRDefault="00630C3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30C31" w:rsidRDefault="00630C3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05212"/>
    <w:rsid w:val="000741FC"/>
    <w:rsid w:val="000C499E"/>
    <w:rsid w:val="000F660C"/>
    <w:rsid w:val="000F779F"/>
    <w:rsid w:val="0015707D"/>
    <w:rsid w:val="00216F6A"/>
    <w:rsid w:val="00241F88"/>
    <w:rsid w:val="00244197"/>
    <w:rsid w:val="002B2877"/>
    <w:rsid w:val="002C79F0"/>
    <w:rsid w:val="00321995"/>
    <w:rsid w:val="00332389"/>
    <w:rsid w:val="003D3A0F"/>
    <w:rsid w:val="00407CC0"/>
    <w:rsid w:val="004C171D"/>
    <w:rsid w:val="004F0BB3"/>
    <w:rsid w:val="0057322F"/>
    <w:rsid w:val="005B3061"/>
    <w:rsid w:val="00630C31"/>
    <w:rsid w:val="006755A2"/>
    <w:rsid w:val="00676C30"/>
    <w:rsid w:val="00682477"/>
    <w:rsid w:val="00721282"/>
    <w:rsid w:val="00773B3F"/>
    <w:rsid w:val="00776348"/>
    <w:rsid w:val="008B4F9E"/>
    <w:rsid w:val="00AC20B3"/>
    <w:rsid w:val="00B05212"/>
    <w:rsid w:val="00B47135"/>
    <w:rsid w:val="00B85E75"/>
    <w:rsid w:val="00BC451A"/>
    <w:rsid w:val="00BE081F"/>
    <w:rsid w:val="00C10215"/>
    <w:rsid w:val="00CB0597"/>
    <w:rsid w:val="00CB60B8"/>
    <w:rsid w:val="00D22177"/>
    <w:rsid w:val="00D55CA5"/>
    <w:rsid w:val="00D94EC3"/>
    <w:rsid w:val="00DE08E8"/>
    <w:rsid w:val="00E060FC"/>
    <w:rsid w:val="00F92A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CC5"/>
    <w:pPr>
      <w:tabs>
        <w:tab w:val="left" w:pos="720"/>
      </w:tabs>
      <w:suppressAutoHyphens/>
      <w:spacing w:after="200" w:line="276" w:lineRule="auto"/>
    </w:pPr>
    <w:rPr>
      <w:rFonts w:ascii="Times New Roman" w:eastAsia="SimSun" w:hAnsi="Times New Roman" w:cs="Mangal"/>
      <w:color w:val="00000A"/>
      <w:sz w:val="24"/>
      <w:szCs w:val="24"/>
      <w:lang w:val="en-GB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qFormat/>
    <w:rsid w:val="00040CC5"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qFormat/>
    <w:rsid w:val="00040C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qFormat/>
    <w:rsid w:val="00040CC5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rsid w:val="00040CC5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rsid w:val="00B05212"/>
    <w:pPr>
      <w:spacing w:after="140" w:line="288" w:lineRule="auto"/>
    </w:pPr>
  </w:style>
  <w:style w:type="paragraph" w:styleId="List">
    <w:name w:val="List"/>
    <w:basedOn w:val="BodyText"/>
    <w:rsid w:val="00040CC5"/>
    <w:pPr>
      <w:widowControl w:val="0"/>
    </w:pPr>
    <w:rPr>
      <w:rFonts w:asciiTheme="minorHAnsi" w:eastAsiaTheme="minorEastAsia" w:hAnsiTheme="minorHAnsi" w:cstheme="minorBidi"/>
      <w:szCs w:val="22"/>
      <w:lang w:val="en-US" w:eastAsia="en-US" w:bidi="ar-SA"/>
    </w:rPr>
  </w:style>
  <w:style w:type="paragraph" w:styleId="Caption">
    <w:name w:val="caption"/>
    <w:basedOn w:val="Normal"/>
    <w:qFormat/>
    <w:rsid w:val="00040CC5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040CC5"/>
    <w:pPr>
      <w:suppressLineNumbers/>
    </w:pPr>
  </w:style>
  <w:style w:type="paragraph" w:customStyle="1" w:styleId="Textbody">
    <w:name w:val="Text body"/>
    <w:basedOn w:val="Normal"/>
    <w:qFormat/>
    <w:rsid w:val="00040CC5"/>
    <w:pPr>
      <w:spacing w:after="120"/>
    </w:pPr>
  </w:style>
  <w:style w:type="paragraph" w:styleId="PlainText">
    <w:name w:val="Plain Text"/>
    <w:basedOn w:val="Normal"/>
    <w:qFormat/>
    <w:rsid w:val="00040CC5"/>
    <w:pPr>
      <w:spacing w:after="0" w:line="100" w:lineRule="atLeast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40CC5"/>
    <w:pPr>
      <w:tabs>
        <w:tab w:val="left" w:pos="720"/>
      </w:tabs>
      <w:suppressAutoHyphens/>
      <w:spacing w:line="100" w:lineRule="atLeast"/>
    </w:pPr>
    <w:rPr>
      <w:rFonts w:ascii="Times New Roman" w:eastAsia="SimSun" w:hAnsi="Times New Roman" w:cs="Mangal"/>
      <w:color w:val="00000A"/>
      <w:sz w:val="24"/>
      <w:szCs w:val="24"/>
      <w:lang w:val="en-GB" w:eastAsia="zh-CN" w:bidi="hi-IN"/>
    </w:rPr>
  </w:style>
  <w:style w:type="paragraph" w:styleId="BalloonText">
    <w:name w:val="Balloon Text"/>
    <w:basedOn w:val="Normal"/>
    <w:qFormat/>
    <w:rsid w:val="00040CC5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rsid w:val="00040CC5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B05212"/>
  </w:style>
  <w:style w:type="paragraph" w:styleId="Header">
    <w:name w:val="header"/>
    <w:basedOn w:val="Normal"/>
    <w:link w:val="HeaderChar"/>
    <w:uiPriority w:val="99"/>
    <w:semiHidden/>
    <w:unhideWhenUsed/>
    <w:rsid w:val="00676C30"/>
    <w:pPr>
      <w:tabs>
        <w:tab w:val="clear" w:pos="720"/>
        <w:tab w:val="center" w:pos="4513"/>
        <w:tab w:val="right" w:pos="9026"/>
      </w:tabs>
      <w:spacing w:after="0"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76C30"/>
    <w:rPr>
      <w:rFonts w:ascii="Times New Roman" w:eastAsia="SimSun" w:hAnsi="Times New Roman" w:cs="Mangal"/>
      <w:color w:val="00000A"/>
      <w:sz w:val="24"/>
      <w:szCs w:val="21"/>
      <w:lang w:val="en-GB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9104A-7DDF-4C6A-975B-EF39C36FE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iso</dc:creator>
  <cp:lastModifiedBy>HpPro</cp:lastModifiedBy>
  <cp:revision>4</cp:revision>
  <cp:lastPrinted>2025-02-06T11:17:00Z</cp:lastPrinted>
  <dcterms:created xsi:type="dcterms:W3CDTF">2025-10-08T09:42:00Z</dcterms:created>
  <dcterms:modified xsi:type="dcterms:W3CDTF">2025-10-08T10:03:00Z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