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center"/>
        <w:rPr/>
      </w:pPr>
      <w:r w:rsidDel="00000000" w:rsidR="00000000" w:rsidRPr="00000000">
        <w:rPr>
          <w:b w:val="1"/>
          <w:bCs w:val="1"/>
          <w:color w:val="1a365d"/>
          <w:sz w:val="44"/>
          <w:szCs w:val="44"/>
          <w:rtl w:val="0"/>
        </w:rPr>
        <w:t xml:space="preserve">Azure Data Engineering End-to-End Hands-On Assignment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80" w:before="0" w:lineRule="auto"/>
        <w:jc w:val="center"/>
        <w:rPr/>
      </w:pPr>
      <w:r w:rsidDel="00000000" w:rsidR="00000000" w:rsidRPr="00000000">
        <w:rPr>
          <w:i w:val="1"/>
          <w:iCs w:val="1"/>
          <w:color w:val="2b6cac"/>
          <w:sz w:val="28"/>
          <w:szCs w:val="28"/>
          <w:rtl w:val="0"/>
        </w:rPr>
        <w:t xml:space="preserve">Project Title: AWS S3 to Azure Data Platform Migration and Data Transformation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Business 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ABC Retail Corporation currently stores daily sales files in AWS S3. The organization is migrating its analytics platform to Microsoft Azure.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The Data Engineering team has been asked 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Extract CSV files from AWS S3.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Migrate data into Azure Data Lake Storage Gen2.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Transform and cleanse data.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Convert CSV files into Parquet format.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Load transformed data into Azure SQL Database.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Build automated pipelines.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Configure event-based triggers for file arrival.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Monitor pipeline executions.</w:t>
      </w:r>
    </w:p>
    <w:p w:rsidR="00000000" w:rsidDel="00000000" w:rsidP="00000000" w:rsidRDefault="00000000" w:rsidRPr="00000000" w14:paraId="0000000F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This project simulates a real-world enterprise migration scenario.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2. Solution Architecture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6cac" w:space="0" w:sz="24" w:val="single"/>
              <w:bottom w:color="000000" w:space="0" w:sz="0" w:val="nil"/>
              <w:right w:color="000000" w:space="0" w:sz="0" w:val="nil"/>
            </w:tcBorders>
            <w:shd w:fill="f7faf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1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AWS S3 Bucket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Azure Data Factory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Azure Data Lake Gen2 (Raw Zone)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Azure Data Factory Mapping Data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Azure Data Lake Gen2 (Processed Zone - Parquet)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Azure SQL Database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Power BI / Reporting Layer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Trigger Flow: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4a5568" w:space="0" w:sz="24" w:val="single"/>
              <w:bottom w:color="000000" w:space="0" w:sz="0" w:val="nil"/>
              <w:right w:color="000000" w:space="0" w:sz="0" w:val="nil"/>
            </w:tcBorders>
            <w:shd w:fill="f7faf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New File Arrives in S3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ADF Trigger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Migration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Transformation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Load Pipeline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Notification &amp; Monitoring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3. Azure Resources to Create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Resource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Name: RG-Retail-DataEngineering-Dev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Purpose: Container for all Azure resources.</w:t>
      </w:r>
    </w:p>
    <w:p w:rsidR="00000000" w:rsidDel="00000000" w:rsidP="00000000" w:rsidRDefault="00000000" w:rsidRPr="00000000" w14:paraId="0000002E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Storage Account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Name: stretaildev001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Enable: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Hierarchical Namespace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ADLS Gen2</w:t>
      </w:r>
    </w:p>
    <w:p w:rsidR="00000000" w:rsidDel="00000000" w:rsidP="00000000" w:rsidRDefault="00000000" w:rsidRPr="00000000" w14:paraId="00000035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Containers: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raw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processed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curated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archive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error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538788" cy="3088939"/>
            <wp:effectExtent b="0" l="0" r="0" t="0"/>
            <wp:docPr id="1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8788" cy="3088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662613" cy="3366714"/>
            <wp:effectExtent b="0" l="0" r="0" t="0"/>
            <wp:docPr id="29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2613" cy="33667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Azure Data Factory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Name: ADF-Retail-Dev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Purpose: Pipeline orchestration.</w:t>
      </w:r>
    </w:p>
    <w:p w:rsidR="00000000" w:rsidDel="00000000" w:rsidP="00000000" w:rsidRDefault="00000000" w:rsidRPr="00000000" w14:paraId="00000040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2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Azure 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Server: sql-retail-dev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Database: RetailDW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Purpose: Store transformed sales data.</w:t>
      </w:r>
    </w:p>
    <w:p w:rsidR="00000000" w:rsidDel="00000000" w:rsidP="00000000" w:rsidRDefault="00000000" w:rsidRPr="00000000" w14:paraId="00000045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4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Azure Key Vault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Name: KV-Retail-Dev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Purpose: Store AWS Access Key, AWS Secret Key, SQL Password, Storage Account Keys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Log Analytics Workspace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Name: LAW-Retail-Dev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Purpose: Monitoring and diagnostics.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4. Create Source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Dataset 1: sales_data.csv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OrderID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CustomerID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ProductID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Quantity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UnitPrice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OrderDate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SalesChannel</w:t>
      </w:r>
    </w:p>
    <w:p w:rsidR="00000000" w:rsidDel="00000000" w:rsidP="00000000" w:rsidRDefault="00000000" w:rsidRPr="00000000" w14:paraId="0000005A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Dataset 2: customer_data.csv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CustomerID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CustomerName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Email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Country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CustomerSegment</w:t>
      </w:r>
    </w:p>
    <w:p w:rsidR="00000000" w:rsidDel="00000000" w:rsidP="00000000" w:rsidRDefault="00000000" w:rsidRPr="00000000" w14:paraId="0000006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Dataset 3: product_data.csv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Columns: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ProductID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ProductName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CostPrice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SellingPrice</w:t>
      </w:r>
    </w:p>
    <w:p w:rsidR="00000000" w:rsidDel="00000000" w:rsidP="00000000" w:rsidRDefault="00000000" w:rsidRPr="00000000" w14:paraId="00000068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5. Sample Sales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sales_data.csv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center"/>
        <w:tblBorders>
          <w:top w:color="d3d3d3" w:space="0" w:sz="4" w:val="single"/>
          <w:left w:color="000000" w:space="0" w:sz="0" w:val="nil"/>
          <w:bottom w:color="a0aec0" w:space="0" w:sz="8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OrderID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CustomerID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ProductID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Quantity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UnitPrice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OrderDate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SalesChannel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C101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C102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Canada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C104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1005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C105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P005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2026-01-05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India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Online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016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23622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1600200"/>
            <wp:effectExtent b="0" l="0" r="0" t="0"/>
            <wp:docPr id="2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6. Linked Services Configuration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AWS S3 Linked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Authentication: Access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Secret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Bucket: </w:t>
      </w:r>
      <w:r w:rsidDel="00000000" w:rsidR="00000000" w:rsidRPr="00000000">
        <w:rPr>
          <w:rtl w:val="0"/>
        </w:rPr>
        <w:t xml:space="preserve">bipina-bucket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ADLS Linked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Authentication: Managed Identity</w:t>
      </w:r>
    </w:p>
    <w:p w:rsidR="00000000" w:rsidDel="00000000" w:rsidP="00000000" w:rsidRDefault="00000000" w:rsidRPr="00000000" w14:paraId="000000AE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2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Azure SQL Linked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Authentication: SQL Authentication</w:t>
      </w:r>
    </w:p>
    <w:p w:rsidR="00000000" w:rsidDel="00000000" w:rsidP="00000000" w:rsidRDefault="00000000" w:rsidRPr="00000000" w14:paraId="000000B1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560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Azure Key Vault Linked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Authentication: Managed Identity</w:t>
      </w:r>
    </w:p>
    <w:p w:rsidR="00000000" w:rsidDel="00000000" w:rsidP="00000000" w:rsidRDefault="00000000" w:rsidRPr="00000000" w14:paraId="000000B5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7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65500"/>
            <wp:effectExtent b="0" l="0" r="0" t="0"/>
            <wp:docPr id="12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7. Data Migration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Pipeline Name: PL_S3_To_ADLS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Purpose: Move CSV files from AWS S3 into ADLS Raw Zone.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Get Metadata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Validation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Copy Activity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Logging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Error Handling</w:t>
      </w:r>
    </w:p>
    <w:p w:rsidR="00000000" w:rsidDel="00000000" w:rsidP="00000000" w:rsidRDefault="00000000" w:rsidRPr="00000000" w14:paraId="000000C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Pipeline Flow: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6cac" w:space="0" w:sz="24" w:val="single"/>
              <w:bottom w:color="000000" w:space="0" w:sz="0" w:val="nil"/>
              <w:right w:color="000000" w:space="0" w:sz="0" w:val="nil"/>
            </w:tcBorders>
            <w:shd w:fill="f7faf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C1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S3 Source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Copy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spacing w:after="80" w:before="0" w:line="276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ADLS Raw Zone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keepNext w:val="1"/>
        <w:pBdr>
          <w:bottom w:color="2b6cac" w:space="1" w:sz="6" w:val="single"/>
        </w:pBdr>
        <w:spacing w:after="120" w:before="360" w:lineRule="auto"/>
        <w:rPr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b w:val="1"/>
          <w:bCs w:val="1"/>
          <w:color w:val="1a365d"/>
          <w:sz w:val="28"/>
          <w:szCs w:val="28"/>
        </w:rPr>
        <w:drawing>
          <wp:inline distB="114300" distT="114300" distL="114300" distR="114300">
            <wp:extent cx="5943600" cy="3530600"/>
            <wp:effectExtent b="0" l="0" r="0" t="0"/>
            <wp:docPr id="2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pBdr>
          <w:bottom w:color="2b6cac" w:space="1" w:sz="6" w:val="single"/>
        </w:pBdr>
        <w:spacing w:after="120" w:before="360" w:lineRule="auto"/>
        <w:rPr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b w:val="1"/>
          <w:bCs w:val="1"/>
          <w:color w:val="1a365d"/>
          <w:sz w:val="28"/>
          <w:szCs w:val="28"/>
        </w:rPr>
        <w:drawing>
          <wp:inline distB="114300" distT="114300" distL="114300" distR="114300">
            <wp:extent cx="5943600" cy="3530600"/>
            <wp:effectExtent b="0" l="0" r="0" t="0"/>
            <wp:docPr id="2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pBdr>
          <w:bottom w:color="2b6cac" w:space="1" w:sz="6" w:val="single"/>
        </w:pBdr>
        <w:spacing w:after="120" w:before="360" w:lineRule="auto"/>
        <w:rPr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b w:val="1"/>
          <w:bCs w:val="1"/>
          <w:color w:val="1a365d"/>
          <w:sz w:val="28"/>
          <w:szCs w:val="28"/>
        </w:rPr>
        <w:drawing>
          <wp:inline distB="114300" distT="114300" distL="114300" distR="114300">
            <wp:extent cx="5943600" cy="3543300"/>
            <wp:effectExtent b="0" l="0" r="0" t="0"/>
            <wp:docPr id="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pBdr>
          <w:bottom w:color="2b6cac" w:space="1" w:sz="6" w:val="single"/>
        </w:pBdr>
        <w:spacing w:after="120" w:before="360" w:lineRule="auto"/>
        <w:rPr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File copied successfully inside the container</w:t>
        <w:br w:type="textWrapping"/>
      </w:r>
      <w:r w:rsidDel="00000000" w:rsidR="00000000" w:rsidRPr="00000000">
        <w:rPr>
          <w:b w:val="1"/>
          <w:bCs w:val="1"/>
          <w:color w:val="1a365d"/>
          <w:sz w:val="28"/>
          <w:szCs w:val="28"/>
        </w:rPr>
        <w:drawing>
          <wp:inline distB="114300" distT="114300" distL="114300" distR="114300">
            <wp:extent cx="5943600" cy="3543300"/>
            <wp:effectExtent b="0" l="0" r="0" t="0"/>
            <wp:docPr id="1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8. Create Datasets in ADF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Dataset Name: DS_S3_Sales_CSV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Format: Delimited 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Dataset Name: DS_ADLS_Raw_Sales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Format: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Dataset Name: DS_ADLS_Parquet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Format: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Dataset Name: DS_SQL_SalesFact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Format: Azure SQL Table</w:t>
      </w:r>
    </w:p>
    <w:p w:rsidR="00000000" w:rsidDel="00000000" w:rsidP="00000000" w:rsidRDefault="00000000" w:rsidRPr="00000000" w14:paraId="000000D6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80" w:before="0" w:lineRule="auto"/>
        <w:rPr/>
      </w:pPr>
      <w:r w:rsidDel="00000000" w:rsidR="00000000" w:rsidRPr="00000000">
        <w:rPr>
          <w:rtl w:val="0"/>
        </w:rPr>
        <w:t xml:space="preserve">Created all datasets successfully.</w:t>
      </w:r>
    </w:p>
    <w:p w:rsidR="00000000" w:rsidDel="00000000" w:rsidP="00000000" w:rsidRDefault="00000000" w:rsidRPr="00000000" w14:paraId="000000D8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9. Data Transformation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Pipeline Name: PL_Sales_Transformation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Data Flow Name: DF_Sales_Cleansing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1: Filter Null Customers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Condition: CustomerID IS NOT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2: Remove Invalid Quantity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Condition: Quantity &gt;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3: Remove Duplicate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Condition: Keep Latest OrderID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4: Convert Date Format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Input: 01/01/2026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Output: 2026-01-01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5: Derived Column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Column: TotalAmount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Formula: Quantity * UnitPrice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6: Customer Category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IF TotalAmount &gt; 1000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THEN Premium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ELSE Standard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7: Country Validation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Allowed Values: USA, Canada, India, UK, Australia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Others move to Error Folder.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80" w:before="240" w:lineRule="auto"/>
        <w:rPr/>
      </w:pPr>
      <w:r w:rsidDel="00000000" w:rsidR="00000000" w:rsidRPr="00000000">
        <w:rPr>
          <w:b w:val="1"/>
          <w:bCs w:val="1"/>
          <w:color w:val="2b6cac"/>
          <w:sz w:val="24"/>
          <w:szCs w:val="24"/>
          <w:rtl w:val="0"/>
        </w:rPr>
        <w:t xml:space="preserve">Transformation 8: Load Timestamp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Column: LoadDate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Expression: currentTimestamp()</w:t>
      </w:r>
    </w:p>
    <w:p w:rsidR="00000000" w:rsidDel="00000000" w:rsidP="00000000" w:rsidRDefault="00000000" w:rsidRPr="00000000" w14:paraId="000000F3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1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10. CSV to Parquet Conversion Pipeline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Pipeline Name: PL_CSV_To_Parquet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Source: ADLS Raw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Sink: ADLS Processed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Format: Parquet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Compression: Snappy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Partitioning: Country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80" w:before="0" w:lineRule="auto"/>
        <w:rPr>
          <w:color w:val="2d3748"/>
        </w:rPr>
      </w:pPr>
      <w:r w:rsidDel="00000000" w:rsidR="00000000" w:rsidRPr="00000000">
        <w:rPr>
          <w:color w:val="2d3748"/>
          <w:rtl w:val="0"/>
        </w:rPr>
        <w:t xml:space="preserve">Expected Output: processed/sales/year=2026/month=01/</w:t>
      </w:r>
    </w:p>
    <w:p w:rsidR="00000000" w:rsidDel="00000000" w:rsidP="00000000" w:rsidRDefault="00000000" w:rsidRPr="00000000" w14:paraId="000000FE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274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14700"/>
            <wp:effectExtent b="0" l="0" r="0" t="0"/>
            <wp:docPr id="2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11. SQL Database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Table Name: FactSales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  <w:tcMar>
              <w:top w:w="120.0" w:type="dxa"/>
              <w:left w:w="150.0" w:type="dxa"/>
              <w:bottom w:w="120.0" w:type="dxa"/>
              <w:right w:w="150.0" w:type="dxa"/>
            </w:tcMar>
          </w:tcPr>
          <w:p w:rsidR="00000000" w:rsidDel="00000000" w:rsidP="00000000" w:rsidRDefault="00000000" w:rsidRPr="00000000" w14:paraId="00000102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CREATE TABLE FactSales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4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OrderID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CustomerID VARCHAR(50),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ProductID VARCHAR(50),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Quantity INT,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UnitPrice DECIMAL(18,2),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TotalAmount DECIMAL(18,2),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A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Country VARCHAR(50),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B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OrderDate DATE,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    LoadDate DATETIME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40" w:before="0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f172a"/>
                <w:sz w:val="19"/>
                <w:szCs w:val="19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3528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5306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12. Loading Data into SQL Database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Pipeline Name: PL_Parquet_To_SQL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b6cac" w:space="0" w:sz="24" w:val="single"/>
              <w:bottom w:color="000000" w:space="0" w:sz="0" w:val="nil"/>
              <w:right w:color="000000" w:space="0" w:sz="0" w:val="nil"/>
            </w:tcBorders>
            <w:shd w:fill="f7fafc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113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Read Parquet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Validate Schema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Insert into FactSales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8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   ↓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8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d3748"/>
                <w:sz w:val="21"/>
                <w:szCs w:val="21"/>
                <w:rtl w:val="0"/>
              </w:rPr>
              <w:t xml:space="preserve">Audit Logging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keepNext w:val="1"/>
        <w:pBdr>
          <w:bottom w:color="2b6cac" w:space="1" w:sz="6" w:val="single"/>
        </w:pBdr>
        <w:spacing w:after="120" w:before="360" w:lineRule="auto"/>
        <w:rPr>
          <w:b w:val="1"/>
          <w:bCs w:val="1"/>
          <w:color w:val="1a365d"/>
          <w:sz w:val="28"/>
          <w:szCs w:val="28"/>
        </w:rPr>
      </w:pPr>
      <w:r w:rsidDel="00000000" w:rsidR="00000000" w:rsidRPr="00000000">
        <w:rPr>
          <w:b w:val="1"/>
          <w:bCs w:val="1"/>
          <w:color w:val="1a365d"/>
          <w:sz w:val="28"/>
          <w:szCs w:val="28"/>
        </w:rPr>
        <w:drawing>
          <wp:inline distB="114300" distT="114300" distL="114300" distR="114300">
            <wp:extent cx="5943600" cy="3314700"/>
            <wp:effectExtent b="0" l="0" r="0" t="0"/>
            <wp:docPr id="3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14. Monitoring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Monitor: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Pipeline Success Rate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Pipeline Failures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Execution Duration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Rows Processed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Rows Rejected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Storage Consumption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SQL Load Performance</w:t>
      </w:r>
    </w:p>
    <w:p w:rsidR="00000000" w:rsidDel="00000000" w:rsidP="00000000" w:rsidRDefault="00000000" w:rsidRPr="00000000" w14:paraId="00000124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15. Error Handling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Create Error Folder: error/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Store: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Invalid Country Records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Null Customer Records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Negative Quantity Records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Schema Mismatch Records</w:t>
      </w:r>
    </w:p>
    <w:p w:rsidR="00000000" w:rsidDel="00000000" w:rsidP="00000000" w:rsidRDefault="00000000" w:rsidRPr="00000000" w14:paraId="0000012B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16. Naming Convention Standards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center"/>
        <w:tblBorders>
          <w:top w:color="d3d3d3" w:space="0" w:sz="4" w:val="single"/>
          <w:left w:color="000000" w:space="0" w:sz="0" w:val="nil"/>
          <w:bottom w:color="a0aec0" w:space="0" w:sz="8" w:val="single"/>
          <w:right w:color="000000" w:space="0" w:sz="0" w:val="nil"/>
          <w:insideH w:color="e2e8f0" w:space="0" w:sz="4" w:val="single"/>
          <w:insideV w:color="000000" w:space="0" w:sz="0" w:val="nil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 / Asset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65d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Standard Naming Applied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Resource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RG-Retail-DataEngineering-Dev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Storage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stretaildev001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Data Factory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ADF-Retail-Dev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SQL Server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sql-retail-dev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RetailDW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Pipeline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7fafc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PL_S3_To_ADLS</w:t>
              <w:br w:type="textWrapping"/>
              <w:t xml:space="preserve">PL_Sales_Transformation</w:t>
              <w:br w:type="textWrapping"/>
              <w:t xml:space="preserve">PL_CSV_To_Parquet</w:t>
              <w:br w:type="textWrapping"/>
              <w:t xml:space="preserve">PL_Parquet_To_SQL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100.0" w:type="dxa"/>
              <w:left w:w="150.0" w:type="dxa"/>
              <w:bottom w:w="100.0" w:type="dxa"/>
              <w:right w:w="15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40" w:before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2d3748"/>
                <w:sz w:val="20"/>
                <w:szCs w:val="20"/>
                <w:rtl w:val="0"/>
              </w:rPr>
              <w:t xml:space="preserve">TRG_S3_FileArrival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C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17. Bonus Tasks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1: Parameterize pipelines.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2: Create incremental load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3: Add watermark column.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4: Implement Slowly Changing Dimension Type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5: Create email notification on failure.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Task 6: Implement Azure Monitor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pBdr>
          <w:bottom w:color="2b6cac" w:space="1" w:sz="6" w:val="single"/>
        </w:pBdr>
        <w:spacing w:after="120" w:before="360" w:lineRule="auto"/>
        <w:rPr/>
      </w:pPr>
      <w:r w:rsidDel="00000000" w:rsidR="00000000" w:rsidRPr="00000000">
        <w:rPr>
          <w:b w:val="1"/>
          <w:bCs w:val="1"/>
          <w:color w:val="1a365d"/>
          <w:sz w:val="28"/>
          <w:szCs w:val="28"/>
          <w:rtl w:val="0"/>
        </w:rPr>
        <w:t xml:space="preserve">18. Expected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Complete Azure Architecture Diagram.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Screenshots of all resources.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Linked Services.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Datasets.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Pipelines.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Mapping Data Flows.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Trigger Configuration.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SQL Tables.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Monitoring Dashboard.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Successful End-to-End Execution.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Error Handling Demonstration.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d3748"/>
          <w:sz w:val="22"/>
          <w:szCs w:val="22"/>
          <w:u w:val="none"/>
          <w:shd w:fill="auto" w:val="clear"/>
          <w:vertAlign w:val="baseline"/>
          <w:rtl w:val="0"/>
        </w:rPr>
        <w:t xml:space="preserve">Documentation of Findings.</w:t>
      </w:r>
    </w:p>
    <w:p w:rsidR="00000000" w:rsidDel="00000000" w:rsidP="00000000" w:rsidRDefault="00000000" w:rsidRPr="00000000" w14:paraId="00000151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Estimated Completion Time: 8-12 Hours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80" w:before="0" w:lineRule="auto"/>
        <w:rPr/>
      </w:pPr>
      <w:r w:rsidDel="00000000" w:rsidR="00000000" w:rsidRPr="00000000">
        <w:rPr>
          <w:color w:val="2d3748"/>
          <w:rtl w:val="0"/>
        </w:rPr>
        <w:t xml:space="preserve">Difficulty Level: Intermediate to Advanced Azure Data Engineering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d3748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0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2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1.png"/><Relationship Id="rId26" Type="http://schemas.openxmlformats.org/officeDocument/2006/relationships/image" Target="media/image19.png"/><Relationship Id="rId25" Type="http://schemas.openxmlformats.org/officeDocument/2006/relationships/image" Target="media/image29.png"/><Relationship Id="rId28" Type="http://schemas.openxmlformats.org/officeDocument/2006/relationships/image" Target="media/image2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1.png"/><Relationship Id="rId29" Type="http://schemas.openxmlformats.org/officeDocument/2006/relationships/image" Target="media/image17.png"/><Relationship Id="rId7" Type="http://schemas.openxmlformats.org/officeDocument/2006/relationships/image" Target="media/image30.png"/><Relationship Id="rId8" Type="http://schemas.openxmlformats.org/officeDocument/2006/relationships/image" Target="media/image22.png"/><Relationship Id="rId31" Type="http://schemas.openxmlformats.org/officeDocument/2006/relationships/image" Target="media/image28.png"/><Relationship Id="rId30" Type="http://schemas.openxmlformats.org/officeDocument/2006/relationships/image" Target="media/image8.png"/><Relationship Id="rId11" Type="http://schemas.openxmlformats.org/officeDocument/2006/relationships/image" Target="media/image18.png"/><Relationship Id="rId33" Type="http://schemas.openxmlformats.org/officeDocument/2006/relationships/image" Target="media/image9.png"/><Relationship Id="rId10" Type="http://schemas.openxmlformats.org/officeDocument/2006/relationships/image" Target="media/image26.png"/><Relationship Id="rId32" Type="http://schemas.openxmlformats.org/officeDocument/2006/relationships/image" Target="media/image25.png"/><Relationship Id="rId13" Type="http://schemas.openxmlformats.org/officeDocument/2006/relationships/image" Target="media/image27.png"/><Relationship Id="rId35" Type="http://schemas.openxmlformats.org/officeDocument/2006/relationships/image" Target="media/image5.png"/><Relationship Id="rId12" Type="http://schemas.openxmlformats.org/officeDocument/2006/relationships/image" Target="media/image23.png"/><Relationship Id="rId34" Type="http://schemas.openxmlformats.org/officeDocument/2006/relationships/image" Target="media/image1.png"/><Relationship Id="rId15" Type="http://schemas.openxmlformats.org/officeDocument/2006/relationships/image" Target="media/image12.png"/><Relationship Id="rId14" Type="http://schemas.openxmlformats.org/officeDocument/2006/relationships/image" Target="media/image16.png"/><Relationship Id="rId36" Type="http://schemas.openxmlformats.org/officeDocument/2006/relationships/image" Target="media/image14.png"/><Relationship Id="rId17" Type="http://schemas.openxmlformats.org/officeDocument/2006/relationships/image" Target="media/image11.png"/><Relationship Id="rId16" Type="http://schemas.openxmlformats.org/officeDocument/2006/relationships/image" Target="media/image15.png"/><Relationship Id="rId19" Type="http://schemas.openxmlformats.org/officeDocument/2006/relationships/image" Target="media/image10.png"/><Relationship Id="rId18" Type="http://schemas.openxmlformats.org/officeDocument/2006/relationships/image" Target="media/image1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