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1000" w:bottom="1134" w:left="1000" w:header="undefined" w:footer="undefined" w:gutter="undefined"/>
      <w:footerReference r:id="rId48" w:type="default"/>
    </w:sectPr>
    <w:p>
      <w:pPr>
        <w:spacing w:lineRule="auto"/>
      </w:pPr>
      <w:r>
        <w:rPr/>
        <w:t xml:space="preserve"/>
      </w:r>
    </w:p>
    <w:p>
      <w:pPr>
        <w:jc w:val="center"/>
        <w:spacing w:lineRule="auto"/>
      </w:pPr>
      <w:r>
        <w:rPr>
          <w:color w:val="8a6a16"/>
          <w:sz w:val="20"/>
        </w:rPr>
        <w:t xml:space="preserve">YAYASAN PENDIDIKAN CONTOH</w:t>
      </w:r>
    </w:p>
    <w:p>
      <w:pPr>
        <w:pStyle w:val="Heading1"/>
        <w:jc w:val="center"/>
        <w:spacing w:lineRule="auto"/>
      </w:pPr>
      <w:r>
        <w:rPr>
          <w:color w:val="2E1E4F"/>
        </w:rPr>
        <w:t xml:space="preserve">Manual Penggunaan Sistem Akuntansi Sekolah (SAS) Open Source</w:t>
      </w:r>
    </w:p>
    <w:p>
      <w:pPr>
        <w:jc w:val="center"/>
        <w:spacing w:lineRule="auto"/>
      </w:pPr>
      <w:r>
        <w:rPr>
          <w:color w:val="444444"/>
          <w:sz w:val="23"/>
        </w:rPr>
        <w:t xml:space="preserve">Sistem Informasi Keuangan &amp; Akuntansi</w:t>
      </w:r>
      <w:r>
        <w:rPr>
          <w:color w:val="444444"/>
          <w:sz w:val="23"/>
        </w:rPr>
        <w:br w:type="textWrapping"/>
      </w:r>
      <w:r>
        <w:rPr>
          <w:color w:val="444444"/>
          <w:sz w:val="23"/>
        </w:rPr>
        <w:t xml:space="preserve">Yayasan Pendidikan Contoh — SD &amp; SMP SAS</w:t>
      </w:r>
    </w:p>
    <w:p>
      <w:pPr>
        <w:jc w:val="center"/>
        <w:spacing w:lineRule="auto"/>
      </w:pPr>
      <w:r>
        <w:rPr>
          <w:color w:val="666666"/>
        </w:rPr>
        <w:t xml:space="preserve">Versi 1.0  ·  2026-10-23</w:t>
      </w:r>
    </w:p>
    <w:p>
      <w:pPr>
        <w:pStyle w:val="Heading1"/>
        <w:spacing w:lineRule="auto"/>
      </w:pPr>
      <w:r>
        <w:rPr/>
        <w:t xml:space="preserve">Daftar Isi</w:t>
      </w:r>
    </w:p>
    <w:p>
      <w:pPr>
        <w:spacing w:lineRule="auto"/>
      </w:pPr>
      <w:r>
        <w:fldChar w:fldCharType="begin" w:dirty="true"/>
      </w:r>
      <w:r>
        <w:instrText xml:space="preserve"> TOC \o "1-3" \h \z \u </w:instrText>
      </w:r>
      <w:r>
        <w:fldChar w:fldCharType="separate"/>
      </w:r>
      <w:r>
        <w:t xml:space="preserve">Daftar isi akan tampil di sini. Klik kanan lalu pilih "Update Field".</w:t>
      </w:r>
      <w:r>
        <w:fldChar w:fldCharType="end"/>
      </w:r>
    </w:p>
    <w:p>
      <w:pPr>
        <w:spacing w:lineRule="auto"/>
      </w:pPr>
      <w:r>
        <w:rPr/>
      </w:r>
    </w:p>
    <w:p>
      <w:pPr>
        <w:pStyle w:val="Heading2"/>
        <w:spacing w:lineRule="auto"/>
      </w:pPr>
      <w:r>
        <w:rPr/>
        <w:t xml:space="preserve">Bagian A — Pendahuluan</w:t>
      </w:r>
    </w:p>
    <w:p>
      <w:pPr>
        <w:spacing w:lineRule="auto"/>
      </w:pPr>
      <w:r>
        <w:rPr/>
        <w:t xml:space="preserve">Bagian ini memperkenalkan Sistem Akuntansi Sekolah (SAS) Open Source: untuk apa sistem ini, siapa saja penggunanya, cara masuk pertama kali, dan konsep dasar yang perlu dipahami setiap pengguna sebelum mulai bekerja. Tidak diperlukan latar belakang akuntansi untuk membaca bagian ini.</w:t>
      </w:r>
    </w:p>
    <w:p>
      <w:pPr>
        <w:pStyle w:val="Heading3"/>
        <w:spacing w:lineRule="auto"/>
      </w:pPr>
      <w:r>
        <w:rPr/>
        <w:t xml:space="preserve">A.1 Tentang Sistem Akuntansi Sekolah (SAS) Open Source</w:t>
      </w:r>
    </w:p>
    <w:p>
      <w:pPr>
        <w:spacing w:lineRule="auto"/>
      </w:pPr>
      <w:r>
        <w:rPr>
          <w:b/>
        </w:rPr>
        <w:t xml:space="preserve">Sistem Akuntansi Sekolah (SAS) Open Source</w:t>
      </w:r>
      <w:r>
        <w:rPr/>
        <w:t xml:space="preserve"> (Sistem Informasi Keuangan dan Akuntansi) adalah aplikasi web untuk mengelola pembukuan </w:t>
      </w:r>
      <w:r>
        <w:rPr>
          <w:b/>
        </w:rPr>
        <w:t xml:space="preserve">Yayasan Pendidikan Contoh</w:t>
      </w:r>
      <w:r>
        <w:rPr/>
        <w:t xml:space="preserve"> beserta unit-unit di bawahnya secara terpusat, rapi, dan dapat diaudit. Sistem mencatat setiap transaksi keuangan, menjaga agar pembukuan selalu seimbang, dan menghasilkan laporan keuangan sesuai standar yang berlaku untuk entitas nirlaba.</w:t>
      </w:r>
    </w:p>
    <w:p>
      <w:pPr>
        <w:pStyle w:val="Heading4"/>
        <w:spacing w:lineRule="auto"/>
      </w:pPr>
      <w:r>
        <w:rPr/>
        <w:t xml:space="preserve">Cakupan unit</w:t>
      </w:r>
    </w:p>
    <w:p>
      <w:pPr>
        <w:spacing w:lineRule="auto"/>
      </w:pPr>
      <w:r>
        <w:rPr/>
        <w:t xml:space="preserve">SAS membukukan tiga unit kerja sekaligus dan menyajikannya secara terpisah maupun gabungan (konsolidasi):</w:t>
      </w:r>
    </w:p>
    <w:p>
      <w:pPr>
        <w:numPr>
          <w:ilvl w:val="0"/>
          <w:numId w:val="1"/>
        </w:numPr>
        <w:spacing w:lineRule="auto"/>
      </w:pPr>
      <w:r>
        <w:rPr>
          <w:b/>
        </w:rPr>
        <w:t xml:space="preserve">Yayasan Pusat</w:t>
      </w:r>
      <w:r>
        <w:rPr/>
        <w:t xml:space="preserve"> — entitas induk yang menaungi dan mendanai unit.</w:t>
      </w:r>
    </w:p>
    <w:p>
      <w:pPr>
        <w:numPr>
          <w:ilvl w:val="0"/>
          <w:numId w:val="1"/>
        </w:numPr>
        <w:spacing w:lineRule="auto"/>
      </w:pPr>
      <w:r>
        <w:rPr>
          <w:b/>
        </w:rPr>
        <w:t xml:space="preserve">SD SAS</w:t>
      </w:r>
      <w:r>
        <w:rPr/>
        <w:t xml:space="preserve"> — perguruan tinggi (segmen/unit kerja).</w:t>
      </w:r>
    </w:p>
    <w:p>
      <w:pPr>
        <w:numPr>
          <w:ilvl w:val="0"/>
          <w:numId w:val="1"/>
        </w:numPr>
        <w:spacing w:lineRule="auto"/>
      </w:pPr>
      <w:r>
        <w:rPr>
          <w:b/>
        </w:rPr>
        <w:t xml:space="preserve">SMP SAS</w:t>
      </w:r>
      <w:r>
        <w:rPr/>
        <w:t xml:space="preserve"> — perguruan tinggi (segmen/unit kerja).</w:t>
      </w:r>
    </w:p>
    <w:p>
      <w:pPr>
        <w:spacing w:lineRule="auto"/>
      </w:pPr>
      <w:r>
        <w:rPr/>
        <w:t xml:space="preserve">Di pojok kanan atas layar, Anda dapat memilih melihat data </w:t>
      </w:r>
      <w:r>
        <w:rPr>
          <w:b/>
        </w:rPr>
        <w:t xml:space="preserve">satu unit tertentu</w:t>
      </w:r>
      <w:r>
        <w:rPr/>
        <w:t xml:space="preserve"> atau </w:t>
      </w:r>
      <w:r>
        <w:rPr>
          <w:b/>
        </w:rPr>
        <w:t xml:space="preserve">Konsolidasi — semua unit</w:t>
      </w:r>
      <w:r>
        <w:rPr/>
        <w:t xml:space="preserve">. Saat konsolidasi, transaksi antar-unit otomatis saling menghapus (eliminasi) agar tidak terjadi penghitungan ganda.</w:t>
      </w:r>
    </w:p>
    <w:p>
      <w:pPr>
        <w:pStyle w:val="Heading4"/>
        <w:spacing w:lineRule="auto"/>
      </w:pPr>
      <w:r>
        <w:rPr/>
        <w:t xml:space="preserve">Prinsip utama sistem</w:t>
      </w:r>
    </w:p>
    <w:p>
      <w:pPr>
        <w:numPr>
          <w:ilvl w:val="0"/>
          <w:numId w:val="2"/>
        </w:numPr>
        <w:spacing w:lineRule="auto"/>
      </w:pPr>
      <w:r>
        <w:rPr>
          <w:b/>
        </w:rPr>
        <w:t xml:space="preserve">Berpasangan (double-entry).</w:t>
      </w:r>
      <w:r>
        <w:rPr/>
        <w:t xml:space="preserve"> Setiap jurnal harus seimbang: total sisi Debit     sama dengan total sisi Kredit. Sistem menolak jurnal yang tidak seimbang.</w:t>
      </w:r>
    </w:p>
    <w:p>
      <w:pPr>
        <w:numPr>
          <w:ilvl w:val="0"/>
          <w:numId w:val="2"/>
        </w:numPr>
        <w:spacing w:lineRule="auto"/>
      </w:pPr>
      <w:r>
        <w:rPr>
          <w:b/>
        </w:rPr>
        <w:t xml:space="preserve">Multi-unit dengan eliminasi.</w:t>
      </w:r>
      <w:r>
        <w:rPr/>
        <w:t xml:space="preserve"> Setiap baris jurnal wajib menyebut unit.     Akun antar-unit (mis. </w:t>
      </w:r>
      <w:r>
        <w:rPr/>
        <w:t xml:space="preserve">Piutang/Utang Antar-Unit</w:t>
      </w:r>
      <w:r>
        <w:rPr/>
        <w:t xml:space="preserve">) dieliminasi     saat konsolidasi.</w:t>
      </w:r>
    </w:p>
    <w:p>
      <w:pPr>
        <w:numPr>
          <w:ilvl w:val="0"/>
          <w:numId w:val="2"/>
        </w:numPr>
        <w:spacing w:lineRule="auto"/>
      </w:pPr>
      <w:r>
        <w:rPr>
          <w:b/>
        </w:rPr>
        <w:t xml:space="preserve">Persetujuan berjenjang.</w:t>
      </w:r>
      <w:r>
        <w:rPr/>
        <w:t xml:space="preserve"> Transaksi dibuat oleh satu peran, lalu     </w:t>
      </w:r>
      <w:r>
        <w:rPr>
          <w:b/>
        </w:rPr>
        <w:t xml:space="preserve">disetujui</w:t>
      </w:r>
      <w:r>
        <w:rPr/>
        <w:t xml:space="preserve"> peran lain sebelum benar-benar memengaruhi saldo.</w:t>
      </w:r>
    </w:p>
    <w:p>
      <w:pPr>
        <w:numPr>
          <w:ilvl w:val="0"/>
          <w:numId w:val="2"/>
        </w:numPr>
        <w:spacing w:lineRule="auto"/>
      </w:pPr>
      <w:r>
        <w:rPr>
          <w:b/>
        </w:rPr>
        <w:t xml:space="preserve">Jejak audit.</w:t>
      </w:r>
      <w:r>
        <w:rPr/>
        <w:t xml:space="preserve"> Setiap tindakan penting (buat, ajukan, setujui, tolak, balik,     login, ganti sandi) dicatat lengkap dengan pelaku dan waktunya.</w:t>
      </w:r>
    </w:p>
    <w:p>
      <w:pPr>
        <w:numPr>
          <w:ilvl w:val="0"/>
          <w:numId w:val="2"/>
        </w:numPr>
        <w:spacing w:lineRule="auto"/>
      </w:pPr>
      <w:r>
        <w:rPr>
          <w:b/>
        </w:rPr>
        <w:t xml:space="preserve">Sesuai ISAK 35.</w:t>
      </w:r>
      <w:r>
        <w:rPr/>
        <w:t xml:space="preserve"> Laporan keuangan disajikan untuk entitas nirlaba, dengan     klasifikasi </w:t>
      </w:r>
      <w:r>
        <w:rPr>
          <w:b/>
        </w:rPr>
        <w:t xml:space="preserve">aset neto tanpa/dengan pembatasan</w:t>
      </w:r>
      <w:r>
        <w:rPr/>
        <w:t xml:space="preserve">.</w:t>
      </w:r>
    </w:p>
    <w:p>
      <w:pPr>
        <w:spacing w:lineRule="auto"/>
      </w:pPr>
      <w:r>
        <w:rPr/>
        <w:t xml:space="preserve">Manual ini mendokumentasikan fitur yang </w:t>
      </w:r>
    </w:p>
    <w:p>
      <w:pPr>
        <w:spacing w:lineRule="auto"/>
      </w:pPr>
      <w:r>
        <w:rPr>
          <w:b/>
        </w:rPr>
        <w:t xml:space="preserve">sudah tersedia</w:t>
      </w:r>
    </w:p>
    <w:p>
      <w:pPr>
        <w:spacing w:lineRule="auto"/>
      </w:pPr>
      <w:r>
        <w:rPr/>
        <w:t xml:space="preserve"> di sistem. Fitur yang direncanakan namun belum dibangun disebut terpisah pada bagian </w:t>
      </w:r>
    </w:p>
    <w:p>
      <w:pPr>
        <w:spacing w:lineRule="auto"/>
      </w:pPr>
      <w:r>
        <w:rPr>
          <w:i/>
        </w:rPr>
        <w:t xml:space="preserve">Pengembangan selanjutnya</w:t>
      </w:r>
    </w:p>
    <w:p>
      <w:pPr>
        <w:spacing w:lineRule="auto"/>
      </w:pPr>
      <w:r>
        <w:rPr/>
        <w:t xml:space="preserve">.</w:t>
      </w:r>
    </w:p>
    <w:p>
      <w:pPr>
        <w:pStyle w:val="Heading3"/>
        <w:spacing w:lineRule="auto"/>
      </w:pPr>
      <w:r>
        <w:rPr/>
        <w:t xml:space="preserve">A.2 Peran dan Hak Akses</w:t>
      </w:r>
    </w:p>
    <w:p>
      <w:pPr>
        <w:spacing w:lineRule="auto"/>
      </w:pPr>
      <w:r>
        <w:rPr/>
        <w:t xml:space="preserve">Setiap pengguna memiliki satu </w:t>
      </w:r>
      <w:r>
        <w:rPr>
          <w:b/>
        </w:rPr>
        <w:t xml:space="preserve">peran</w:t>
      </w:r>
      <w:r>
        <w:rPr/>
        <w:t xml:space="preserve"> yang menentukan menu dan tindakan yang boleh dilakukannya. Pembagian peran ini menegakkan prinsip persetujuan berjenjang — misalnya, orang yang </w:t>
      </w:r>
      <w:r>
        <w:rPr>
          <w:i/>
        </w:rPr>
        <w:t xml:space="preserve">membuat</w:t>
      </w:r>
      <w:r>
        <w:rPr/>
        <w:t xml:space="preserve"> jurnal umumnya bukan orang yang </w:t>
      </w:r>
      <w:r>
        <w:rPr>
          <w:i/>
        </w:rPr>
        <w:t xml:space="preserve">menyetujuinya</w:t>
      </w:r>
      <w:r>
        <w:rPr/>
        <w:t xml:space="preserve">.</w:t>
      </w:r>
    </w:p>
    <w:p>
      <w:pPr>
        <w:numPr>
          <w:ilvl w:val="0"/>
          <w:numId w:val="3"/>
        </w:numPr>
        <w:spacing w:lineRule="auto"/>
      </w:pPr>
      <w:r>
        <w:rPr>
          <w:b/>
        </w:rPr>
        <w:t xml:space="preserve">Administrator</w:t>
      </w:r>
      <w:r>
        <w:rPr/>
        <w:t xml:space="preserve"> — mengelola data acuan (bagan akun, unit, periode, pengguna),     backup, dan seluruh fungsi sistem.</w:t>
      </w:r>
    </w:p>
    <w:p>
      <w:pPr>
        <w:numPr>
          <w:ilvl w:val="0"/>
          <w:numId w:val="3"/>
        </w:numPr>
        <w:spacing w:lineRule="auto"/>
      </w:pPr>
      <w:r>
        <w:rPr>
          <w:b/>
        </w:rPr>
        <w:t xml:space="preserve">Staf Akuntansi</w:t>
      </w:r>
      <w:r>
        <w:rPr/>
        <w:t xml:space="preserve"> — pencatat utama: jurnal, kas, piutang, pajak, anggaran.</w:t>
      </w:r>
    </w:p>
    <w:p>
      <w:pPr>
        <w:numPr>
          <w:ilvl w:val="0"/>
          <w:numId w:val="3"/>
        </w:numPr>
        <w:spacing w:lineRule="auto"/>
      </w:pPr>
      <w:r>
        <w:rPr>
          <w:b/>
        </w:rPr>
        <w:t xml:space="preserve">Kasir</w:t>
      </w:r>
      <w:r>
        <w:rPr/>
        <w:t xml:space="preserve"> — mencatat penerimaan dan pengeluaran kas harian tanpa perlu memahami     debit/kredit.</w:t>
      </w:r>
    </w:p>
    <w:p>
      <w:pPr>
        <w:numPr>
          <w:ilvl w:val="0"/>
          <w:numId w:val="3"/>
        </w:numPr>
        <w:spacing w:lineRule="auto"/>
      </w:pPr>
      <w:r>
        <w:rPr>
          <w:b/>
        </w:rPr>
        <w:t xml:space="preserve">Bendahara</w:t>
      </w:r>
      <w:r>
        <w:rPr/>
        <w:t xml:space="preserve"> — </w:t>
      </w:r>
      <w:r>
        <w:rPr>
          <w:b/>
        </w:rPr>
        <w:t xml:space="preserve">menyetujui</w:t>
      </w:r>
      <w:r>
        <w:rPr/>
        <w:t xml:space="preserve"> jurnal &amp; transaksi kas, rekonsiliasi, dan     proses bulanan.</w:t>
      </w:r>
    </w:p>
    <w:p>
      <w:pPr>
        <w:numPr>
          <w:ilvl w:val="0"/>
          <w:numId w:val="3"/>
        </w:numPr>
        <w:spacing w:lineRule="auto"/>
      </w:pPr>
      <w:r>
        <w:rPr>
          <w:b/>
        </w:rPr>
        <w:t xml:space="preserve">Kepala Unit</w:t>
      </w:r>
      <w:r>
        <w:rPr/>
        <w:t xml:space="preserve"> — memantau laporan dan kinerja unitnya.</w:t>
      </w:r>
    </w:p>
    <w:p>
      <w:pPr>
        <w:numPr>
          <w:ilvl w:val="0"/>
          <w:numId w:val="3"/>
        </w:numPr>
        <w:spacing w:lineRule="auto"/>
      </w:pPr>
      <w:r>
        <w:rPr>
          <w:b/>
        </w:rPr>
        <w:t xml:space="preserve">Pengurus Yayasan</w:t>
      </w:r>
      <w:r>
        <w:rPr/>
        <w:t xml:space="preserve"> — </w:t>
      </w:r>
      <w:r>
        <w:rPr>
          <w:b/>
        </w:rPr>
        <w:t xml:space="preserve">mengesahkan anggaran (RKAT)</w:t>
      </w:r>
      <w:r>
        <w:rPr/>
        <w:t xml:space="preserve">, menyetujui, dan     memantau seluruh yayasan.</w:t>
      </w:r>
    </w:p>
    <w:p>
      <w:pPr>
        <w:spacing w:lineRule="auto"/>
      </w:pPr>
      <w:r>
        <w:rPr/>
        <w:t xml:space="preserve">Matriks berikut merangkum kewenangan tiap peran. Tanda ● berarti berwenang.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62.857142857143"/>
        <w:gridCol w:w="1462.857142857143"/>
        <w:gridCol w:w="1462.857142857143"/>
        <w:gridCol w:w="1462.857142857143"/>
        <w:gridCol w:w="1462.857142857143"/>
        <w:gridCol w:w="1462.857142857143"/>
        <w:gridCol w:w="1462.85714285714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KEWENANGAN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 Akuntansi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Kasir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Bendahara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Kepala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Pengurus Yayasan</w:t>
            </w:r>
          </w:p>
        </w:tc>
      </w:tr>
      <w:tblGrid>
        <w:gridCol w:w="1462.857142857143"/>
        <w:gridCol w:w="1462.857142857143"/>
        <w:gridCol w:w="1462.857142857143"/>
        <w:gridCol w:w="1462.857142857143"/>
        <w:gridCol w:w="1462.857142857143"/>
        <w:gridCol w:w="1462.857142857143"/>
        <w:gridCol w:w="1462.85714285714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jurnal / kas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Setujui &amp; posting jurnal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Rekonsiliasi 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Kelola siswa &amp; tagihan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Catat pembayaran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Proses CKPN &amp; amortisasi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Susun anggaran RKAT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Sahkan anggaran RKAT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Potong &amp; setor pajak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Kelola master data &amp; COA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Kunci / buka periode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Tutup buku tahunan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Lihat semua laporan &amp;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Lihat jejak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 = berwenang. Sumber: konfigurasi </w:t>
      </w:r>
      <w:r>
        <w:rPr/>
        <w:t xml:space="preserve">computePerms()</w:t>
      </w:r>
      <w:r>
        <w:rPr/>
        <w:t xml:space="preserve"> &amp; </w:t>
      </w:r>
      <w:r>
        <w:rPr/>
        <w:t xml:space="preserve">requireRole()</w:t>
      </w:r>
      <w:r>
        <w:rPr/>
        <w:t xml:space="preserve"> di kode.</w:t>
      </w:r>
    </w:p>
    <w:p>
      <w:pPr>
        <w:spacing w:lineRule="auto"/>
      </w:pPr>
      <w:r>
        <w:rPr>
          <w:b/>
        </w:rPr>
        <w:t xml:space="preserve">Tabel A.1</w:t>
      </w:r>
      <w:r>
        <w:rPr/>
        <w:t xml:space="preserve"> — Matriks peran × kewenangan.</w:t>
      </w:r>
    </w:p>
    <w:p>
      <w:pPr>
        <w:pStyle w:val="Heading3"/>
        <w:spacing w:lineRule="auto"/>
      </w:pPr>
      <w:r>
        <w:rPr/>
        <w:t xml:space="preserve">A.3 Memulai</w:t>
      </w:r>
    </w:p>
    <w:p>
      <w:pPr>
        <w:pStyle w:val="Heading4"/>
        <w:spacing w:lineRule="auto"/>
      </w:pPr>
      <w:r>
        <w:rPr/>
        <w:t xml:space="preserve">Masuk ke sistem (login)</w:t>
      </w:r>
    </w:p>
    <w:p>
      <w:pPr>
        <w:numPr>
          <w:ilvl w:val="0"/>
          <w:numId w:val="4"/>
        </w:numPr>
        <w:spacing w:lineRule="auto"/>
      </w:pPr>
      <w:r>
        <w:rPr/>
        <w:t xml:space="preserve">Buka alamat SAS di peramban (mis. </w:t>
      </w:r>
      <w:r>
        <w:rPr/>
        <w:t xml:space="preserve">https://sas.sekolah.example</w:t>
      </w:r>
      <w:r>
        <w:rPr/>
        <w:t xml:space="preserve">).</w:t>
      </w:r>
    </w:p>
    <w:p>
      <w:pPr>
        <w:numPr>
          <w:ilvl w:val="0"/>
          <w:numId w:val="4"/>
        </w:numPr>
        <w:spacing w:lineRule="auto"/>
      </w:pPr>
      <w:r>
        <w:rPr/>
        <w:t xml:space="preserve">Masukkan </w:t>
      </w:r>
      <w:r>
        <w:rPr>
          <w:b/>
        </w:rPr>
        <w:t xml:space="preserve">email</w:t>
      </w:r>
      <w:r>
        <w:rPr/>
        <w:t xml:space="preserve"> dan </w:t>
      </w:r>
      <w:r>
        <w:rPr>
          <w:b/>
        </w:rPr>
        <w:t xml:space="preserve">kata sandi</w:t>
      </w:r>
      <w:r>
        <w:rPr/>
        <w:t xml:space="preserve"> yang diberikan Administrator.</w:t>
      </w:r>
    </w:p>
    <w:p>
      <w:pPr>
        <w:numPr>
          <w:ilvl w:val="0"/>
          <w:numId w:val="4"/>
        </w:numPr>
        <w:spacing w:lineRule="auto"/>
      </w:pPr>
      <w:r>
        <w:rPr/>
        <w:t xml:space="preserve">Klik </w:t>
      </w:r>
      <w:r>
        <w:rPr>
          <w:b/>
        </w:rPr>
        <w:t xml:space="preserve">Masuk</w:t>
      </w:r>
      <w:r>
        <w:rPr/>
        <w:t xml:space="preserve">. Bila benar, Anda diarahkan ke </w:t>
      </w:r>
      <w:r>
        <w:rPr>
          <w:b/>
        </w:rPr>
        <w:t xml:space="preserve">Dashboard</w:t>
      </w:r>
      <w:r>
        <w:rPr/>
        <w:t xml:space="preserve">.</w:t>
      </w:r>
    </w:p>
    <w:p>
      <w:pPr>
        <w:spacing w:lineRule="auto"/>
      </w:pPr>
      <w:r>
        <w:rPr/>
        <w:drawing>
          <wp:inline distB="0" distL="0" distR="0" distT="0">
            <wp:extent cx="6502400" cy="812800"/>
            <wp:effectExtent b="0" l="0" r="0" t="0"/>
            <wp:docPr id="2" name="image-Iw0Y_uqxQ7gAN4N5U9JM7.svg+xml"/>
            <a:graphic>
              <a:graphicData uri="http://schemas.openxmlformats.org/drawingml/2006/picture">
                <pic:pic>
                  <pic:nvPicPr>
                    <pic:cNvPr id="2" name="image-Iw0Y_uqxQ7gAN4N5U9JM7.svg+xml" descr="Halaman login"/>
                    <pic:cNvPicPr/>
                  </pic:nvPicPr>
                  <pic:blipFill>
                    <a:blip r:embed="rId7"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A.1</w:t>
      </w:r>
    </w:p>
    <w:p>
      <w:pPr>
        <w:spacing w:lineRule="auto"/>
      </w:pPr>
      <w:r>
        <w:rPr/>
        <w:t xml:space="preserve"> — Halaman masuk Sistem Akuntansi Sekolah (SAS) Open Source.</w:t>
      </w:r>
    </w:p>
    <w:p>
      <w:pPr>
        <w:spacing w:lineRule="auto"/>
      </w:pPr>
      <w:r>
        <w:rPr/>
        <w:t xml:space="preserve">Jika muncul pesan </w:t>
      </w:r>
    </w:p>
    <w:p>
      <w:pPr>
        <w:spacing w:lineRule="auto"/>
      </w:pPr>
      <w:r>
        <w:rPr>
          <w:i/>
        </w:rPr>
        <w:t xml:space="preserve">"Email atau kata sandi salah"</w:t>
      </w:r>
    </w:p>
    <w:p>
      <w:pPr>
        <w:spacing w:lineRule="auto"/>
      </w:pPr>
      <w:r>
        <w:rPr/>
        <w:t xml:space="preserve">, periksa kembali penulisan email. Setelah beberapa kali gagal dan Anda lupa sandi, hubungi Administrator untuk pengaturan ulang.</w:t>
      </w:r>
    </w:p>
    <w:p>
      <w:pPr>
        <w:pStyle w:val="Heading4"/>
        <w:spacing w:lineRule="auto"/>
      </w:pPr>
      <w:r>
        <w:rPr/>
        <w:t xml:space="preserve">Mengenal tata letak</w:t>
      </w:r>
    </w:p>
    <w:p>
      <w:pPr>
        <w:spacing w:lineRule="auto"/>
      </w:pPr>
      <w:r>
        <w:rPr/>
        <w:t xml:space="preserve">Setelah masuk, layar terbagi menjadi tiga bagian utama. Nomor pada gambar merujuk penjelasan di bawahnya.</w:t>
      </w:r>
    </w:p>
    <w:p>
      <w:pPr>
        <w:spacing w:lineRule="auto"/>
      </w:pPr>
      <w:r>
        <w:rPr/>
        <w:drawing>
          <wp:inline distB="0" distL="0" distR="0" distT="0">
            <wp:extent cx="6502400" cy="812800"/>
            <wp:effectExtent b="0" l="0" r="0" t="0"/>
            <wp:docPr id="4" name="image-4tK8_Y458ipqy1fcIXJmk.svg+xml"/>
            <a:graphic>
              <a:graphicData uri="http://schemas.openxmlformats.org/drawingml/2006/picture">
                <pic:pic>
                  <pic:nvPicPr>
                    <pic:cNvPr id="4" name="image-4tK8_Y458ipqy1fcIXJmk.svg+xml" descr="Dashboard beranotasi"/>
                    <pic:cNvPicPr/>
                  </pic:nvPicPr>
                  <pic:blipFill>
                    <a:blip r:embed="rId9"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A.2</w:t>
      </w:r>
    </w:p>
    <w:p>
      <w:pPr>
        <w:spacing w:lineRule="auto"/>
      </w:pPr>
      <w:r>
        <w:rPr/>
        <w:t xml:space="preserve"> — Dashboard eksekutif dan elemen navigasi utama.</w:t>
      </w:r>
    </w:p>
    <w:p>
      <w:pPr>
        <w:numPr>
          <w:ilvl w:val="0"/>
          <w:numId w:val="5"/>
        </w:numPr>
        <w:spacing w:lineRule="auto"/>
      </w:pPr>
      <w:r>
        <w:rPr>
          <w:b/>
        </w:rPr>
        <w:t xml:space="preserve">Menu samping (sidebar)</w:t>
      </w:r>
      <w:r>
        <w:rPr/>
        <w:t xml:space="preserve"> — seluruh modul, dikelompokkan menjadi     </w:t>
      </w:r>
      <w:r>
        <w:rPr>
          <w:i/>
        </w:rPr>
        <w:t xml:space="preserve">Transaksi</w:t>
      </w:r>
      <w:r>
        <w:rPr/>
        <w:t xml:space="preserve">, </w:t>
      </w:r>
      <w:r>
        <w:rPr>
          <w:i/>
        </w:rPr>
        <w:t xml:space="preserve">Pelaporan</w:t>
      </w:r>
      <w:r>
        <w:rPr/>
        <w:t xml:space="preserve">, dan </w:t>
      </w:r>
      <w:r>
        <w:rPr>
          <w:i/>
        </w:rPr>
        <w:t xml:space="preserve">Pengaturan</w:t>
      </w:r>
      <w:r>
        <w:rPr/>
        <w:t xml:space="preserve">. Menu yang tampil menyesuaikan     peran Anda.</w:t>
      </w:r>
    </w:p>
    <w:p>
      <w:pPr>
        <w:numPr>
          <w:ilvl w:val="0"/>
          <w:numId w:val="5"/>
        </w:numPr>
        <w:spacing w:lineRule="auto"/>
      </w:pPr>
      <w:r>
        <w:rPr>
          <w:b/>
        </w:rPr>
        <w:t xml:space="preserve">Pemilih unit</w:t>
      </w:r>
      <w:r>
        <w:rPr/>
        <w:t xml:space="preserve"> — berpindah antara satu unit dan tampilan     </w:t>
      </w:r>
      <w:r>
        <w:rPr>
          <w:i/>
        </w:rPr>
        <w:t xml:space="preserve">Konsolidasi — semua unit</w:t>
      </w:r>
      <w:r>
        <w:rPr/>
        <w:t xml:space="preserve">.</w:t>
      </w:r>
    </w:p>
    <w:p>
      <w:pPr>
        <w:numPr>
          <w:ilvl w:val="0"/>
          <w:numId w:val="5"/>
        </w:numPr>
        <w:spacing w:lineRule="auto"/>
      </w:pPr>
      <w:r>
        <w:rPr>
          <w:b/>
        </w:rPr>
        <w:t xml:space="preserve">Ganti Sandi</w:t>
      </w:r>
      <w:r>
        <w:rPr/>
        <w:t xml:space="preserve"> — mengubah kata sandi Anda sendiri (lihat di bawah).</w:t>
      </w:r>
    </w:p>
    <w:p>
      <w:pPr>
        <w:numPr>
          <w:ilvl w:val="0"/>
          <w:numId w:val="5"/>
        </w:numPr>
        <w:spacing w:lineRule="auto"/>
      </w:pPr>
      <w:r>
        <w:rPr>
          <w:b/>
        </w:rPr>
        <w:t xml:space="preserve">Kartu ringkasan &amp; panel</w:t>
      </w:r>
      <w:r>
        <w:rPr/>
        <w:t xml:space="preserve"> — angka kunci keuangan, termasuk kartu     </w:t>
      </w:r>
      <w:r>
        <w:rPr>
          <w:b/>
        </w:rPr>
        <w:t xml:space="preserve">Menunggu Persetujuan</w:t>
      </w:r>
      <w:r>
        <w:rPr/>
        <w:t xml:space="preserve"> yang menjadi pusat kerja para penyetuju.</w:t>
      </w:r>
    </w:p>
    <w:p>
      <w:pPr>
        <w:pStyle w:val="Heading4"/>
        <w:spacing w:lineRule="auto"/>
      </w:pPr>
      <w:r>
        <w:rPr/>
        <w:t xml:space="preserve">Mengganti kata sandi</w:t>
      </w:r>
    </w:p>
    <w:p>
      <w:pPr>
        <w:numPr>
          <w:ilvl w:val="0"/>
          <w:numId w:val="6"/>
        </w:numPr>
        <w:spacing w:lineRule="auto"/>
      </w:pPr>
      <w:r>
        <w:rPr/>
        <w:t xml:space="preserve">Klik tombol </w:t>
      </w:r>
      <w:r>
        <w:rPr>
          <w:b/>
        </w:rPr>
        <w:t xml:space="preserve">Ganti Sandi</w:t>
      </w:r>
      <w:r>
        <w:rPr/>
        <w:t xml:space="preserve"> di kanan atas.</w:t>
      </w:r>
    </w:p>
    <w:p>
      <w:pPr>
        <w:numPr>
          <w:ilvl w:val="0"/>
          <w:numId w:val="6"/>
        </w:numPr>
        <w:spacing w:lineRule="auto"/>
      </w:pPr>
      <w:r>
        <w:rPr/>
        <w:t xml:space="preserve">Isi </w:t>
      </w:r>
      <w:r>
        <w:rPr>
          <w:b/>
        </w:rPr>
        <w:t xml:space="preserve">kata sandi lama</w:t>
      </w:r>
      <w:r>
        <w:rPr/>
        <w:t xml:space="preserve">, lalu </w:t>
      </w:r>
      <w:r>
        <w:rPr>
          <w:b/>
        </w:rPr>
        <w:t xml:space="preserve">kata sandi baru</w:t>
      </w:r>
      <w:r>
        <w:rPr/>
        <w:t xml:space="preserve"> (minimal 8 karakter) dan ulangi.</w:t>
      </w:r>
    </w:p>
    <w:p>
      <w:pPr>
        <w:numPr>
          <w:ilvl w:val="0"/>
          <w:numId w:val="6"/>
        </w:numPr>
        <w:spacing w:lineRule="auto"/>
      </w:pPr>
      <w:r>
        <w:rPr/>
        <w:t xml:space="preserve">Klik </w:t>
      </w:r>
      <w:r>
        <w:rPr>
          <w:b/>
        </w:rPr>
        <w:t xml:space="preserve">Simpan</w:t>
      </w:r>
      <w:r>
        <w:rPr/>
        <w:t xml:space="preserve">. Gunakan kata sandi baru pada login berikutnya.</w:t>
      </w:r>
    </w:p>
    <w:p>
      <w:pPr>
        <w:spacing w:lineRule="auto"/>
      </w:pPr>
      <w:r>
        <w:rPr/>
        <w:drawing>
          <wp:inline distB="0" distL="0" distR="0" distT="0">
            <wp:extent/>
            <wp:effectExtent b="0" l="0" r="0" t="0"/>
            <wp:docPr id="6" name="image-VQKgYi1aDttz1mL_euro1.svg+xml"/>
            <a:graphic>
              <a:graphicData uri="http://schemas.openxmlformats.org/drawingml/2006/picture">
                <pic:pic>
                  <pic:nvPicPr>
                    <pic:cNvPr id="6" name="image-VQKgYi1aDttz1mL_euro1.svg+xml" descr="Dialog ganti sandi"/>
                    <pic:cNvPicPr/>
                  </pic:nvPicPr>
                  <pic:blipFill>
                    <a:blip r:embed="rId11" cstate="print"/>
                    <a:srcRect b="0" l="0" r="0" t="0"/>
                    <a:stretch>
                      <a:fillRect/>
                    </a:stretch>
                  </pic:blipFill>
                  <pic:spPr>
                    <a:xfrm>
                      <a:off x="0" y="0"/>
                      <a:ext/>
                    </a:xfrm>
                    <a:prstGeom prst="rect"/>
                  </pic:spPr>
                </pic:pic>
              </a:graphicData>
            </a:graphic>
          </wp:inline>
        </w:drawing>
      </w:r>
    </w:p>
    <w:p>
      <w:pPr>
        <w:spacing w:lineRule="auto"/>
      </w:pPr>
      <w:r>
        <w:rPr>
          <w:b/>
        </w:rPr>
        <w:t xml:space="preserve">Gambar A.3</w:t>
      </w:r>
    </w:p>
    <w:p>
      <w:pPr>
        <w:spacing w:lineRule="auto"/>
      </w:pPr>
      <w:r>
        <w:rPr/>
        <w:t xml:space="preserve"> — Dialog ganti kata sandi.</w:t>
      </w:r>
    </w:p>
    <w:p>
      <w:pPr>
        <w:spacing w:lineRule="auto"/>
      </w:pPr>
      <w:r>
        <w:rPr/>
        <w:t xml:space="preserve">Ganti kata sandi awal dari Administrator segera setelah login pertama, dan gunakan kata sandi yang unik untuk akun SAS Anda.</w:t>
      </w:r>
    </w:p>
    <w:p>
      <w:pPr>
        <w:pStyle w:val="Heading3"/>
        <w:spacing w:lineRule="auto"/>
      </w:pPr>
      <w:r>
        <w:rPr/>
        <w:t xml:space="preserve">A.4 Konsep Penting untuk Semua Pengguna</w:t>
      </w:r>
    </w:p>
    <w:p>
      <w:pPr>
        <w:pStyle w:val="Heading4"/>
        <w:spacing w:lineRule="auto"/>
      </w:pPr>
      <w:r>
        <w:rPr/>
        <w:t xml:space="preserve">Status dokumen</w:t>
      </w:r>
    </w:p>
    <w:p>
      <w:pPr>
        <w:spacing w:lineRule="auto"/>
      </w:pPr>
      <w:r>
        <w:rPr/>
        <w:t xml:space="preserve">Setiap jurnal/transaksi memiliki </w:t>
      </w:r>
      <w:r>
        <w:rPr>
          <w:b/>
        </w:rPr>
        <w:t xml:space="preserve">status</w:t>
      </w:r>
      <w:r>
        <w:rPr/>
        <w:t xml:space="preserve"> yang menunjukkan posisinya dalam alur persetujuan:</w:t>
      </w:r>
    </w:p>
    <w:p>
      <w:pPr>
        <w:spacing w:lineRule="auto"/>
      </w:pPr>
      <w:r>
        <w:rPr/>
        <w:t xml:space="preserve">Draft</w:t>
      </w:r>
    </w:p>
    <w:p>
      <w:pPr>
        <w:spacing w:lineRule="auto"/>
      </w:pPr>
      <w:r>
        <w:rPr/>
        <w:t xml:space="preserve">Menunggu</w:t>
      </w:r>
    </w:p>
    <w:p>
      <w:pPr>
        <w:spacing w:lineRule="auto"/>
      </w:pPr>
      <w:r>
        <w:rPr/>
        <w:t xml:space="preserve">Diposting</w:t>
      </w:r>
    </w:p>
    <w:p>
      <w:pPr>
        <w:spacing w:lineRule="auto"/>
      </w:pPr>
      <w:r>
        <w:rPr/>
        <w:t xml:space="preserve">Dibalik</w:t>
      </w:r>
    </w:p>
    <w:p>
      <w:pPr>
        <w:spacing w:lineRule="auto"/>
      </w:pPr>
      <w:r>
        <w:rPr/>
        <w:t xml:space="preserve">Ditolak</w:t>
      </w:r>
    </w:p>
    <w:p>
      <w:pPr>
        <w:numPr>
          <w:ilvl w:val="0"/>
          <w:numId w:val="7"/>
        </w:numPr>
        <w:spacing w:lineRule="auto"/>
      </w:pPr>
      <w:r>
        <w:rPr>
          <w:b/>
        </w:rPr>
        <w:t xml:space="preserve">Draft</w:t>
      </w:r>
      <w:r>
        <w:rPr/>
        <w:t xml:space="preserve"> — masih disusun; boleh diubah atau dihapus; </w:t>
      </w:r>
      <w:r>
        <w:rPr>
          <w:i/>
        </w:rPr>
        <w:t xml:space="preserve">belum</w:t>
      </w:r>
      <w:r>
        <w:rPr/>
        <w:t xml:space="preserve"> memengaruhi saldo.</w:t>
      </w:r>
    </w:p>
    <w:p>
      <w:pPr>
        <w:numPr>
          <w:ilvl w:val="0"/>
          <w:numId w:val="7"/>
        </w:numPr>
        <w:spacing w:lineRule="auto"/>
      </w:pPr>
      <w:r>
        <w:rPr>
          <w:b/>
        </w:rPr>
        <w:t xml:space="preserve">Menunggu Persetujuan</w:t>
      </w:r>
      <w:r>
        <w:rPr/>
        <w:t xml:space="preserve"> — sudah diajukan; menunggu keputusan penyetuju;     belum memengaruhi saldo.</w:t>
      </w:r>
    </w:p>
    <w:p>
      <w:pPr>
        <w:numPr>
          <w:ilvl w:val="0"/>
          <w:numId w:val="7"/>
        </w:numPr>
        <w:spacing w:lineRule="auto"/>
      </w:pPr>
      <w:r>
        <w:rPr>
          <w:b/>
        </w:rPr>
        <w:t xml:space="preserve">Diposting</w:t>
      </w:r>
      <w:r>
        <w:rPr/>
        <w:t xml:space="preserve"> — sudah disetujui dan </w:t>
      </w:r>
      <w:r>
        <w:rPr>
          <w:b/>
        </w:rPr>
        <w:t xml:space="preserve">memengaruhi saldo</w:t>
      </w:r>
      <w:r>
        <w:rPr/>
        <w:t xml:space="preserve">. Bersifat final.</w:t>
      </w:r>
    </w:p>
    <w:p>
      <w:pPr>
        <w:numPr>
          <w:ilvl w:val="0"/>
          <w:numId w:val="7"/>
        </w:numPr>
        <w:spacing w:lineRule="auto"/>
      </w:pPr>
      <w:r>
        <w:rPr>
          <w:b/>
        </w:rPr>
        <w:t xml:space="preserve">Dibalik</w:t>
      </w:r>
      <w:r>
        <w:rPr/>
        <w:t xml:space="preserve"> — jurnal terposting yang dikoreksi melalui jurnal balik.</w:t>
      </w:r>
    </w:p>
    <w:p>
      <w:pPr>
        <w:numPr>
          <w:ilvl w:val="0"/>
          <w:numId w:val="7"/>
        </w:numPr>
        <w:spacing w:lineRule="auto"/>
      </w:pPr>
      <w:r>
        <w:rPr>
          <w:b/>
        </w:rPr>
        <w:t xml:space="preserve">Ditolak</w:t>
      </w:r>
      <w:r>
        <w:rPr/>
        <w:t xml:space="preserve"> — pengajuan yang tidak disetujui, disertai alasan.</w:t>
      </w:r>
    </w:p>
    <w:p>
      <w:pPr>
        <w:pStyle w:val="Heading4"/>
        <w:spacing w:lineRule="auto"/>
      </w:pPr>
      <w:r>
        <w:rPr/>
        <w:t xml:space="preserve">Mengapa jurnal yang sudah diposting tidak bisa diedit</w:t>
      </w:r>
    </w:p>
    <w:p>
      <w:pPr>
        <w:spacing w:lineRule="auto"/>
      </w:pPr>
      <w:r>
        <w:rPr/>
        <w:t xml:space="preserve">Demi integritas dan keperluan audit, jurnal berstatus </w:t>
      </w:r>
      <w:r>
        <w:rPr>
          <w:b/>
        </w:rPr>
        <w:t xml:space="preserve">Diposting</w:t>
      </w:r>
      <w:r>
        <w:rPr/>
        <w:t xml:space="preserve"> bersifat </w:t>
      </w:r>
      <w:r>
        <w:rPr>
          <w:b/>
        </w:rPr>
        <w:t xml:space="preserve">permanen</w:t>
      </w:r>
      <w:r>
        <w:rPr/>
        <w:t xml:space="preserve"> — tidak dapat diubah atau dihapus. Bila terjadi kesalahan, koreksi dilakukan dengan membuat </w:t>
      </w:r>
      <w:r>
        <w:rPr>
          <w:b/>
        </w:rPr>
        <w:t xml:space="preserve">jurnal balik (reversal)</w:t>
      </w:r>
      <w:r>
        <w:rPr/>
        <w:t xml:space="preserve">: sistem otomatis membentuk jurnal kebalikannya sehingga efek jurnal keliru ternetralkan, lalu Anda membuat jurnal yang benar. Dengan cara ini, riwayat asli tetap terlihat dan jejak koreksi terdokumentasi.</w:t>
      </w:r>
    </w:p>
    <w:p>
      <w:pPr>
        <w:spacing w:lineRule="auto"/>
      </w:pPr>
      <w:r>
        <w:rPr>
          <w:b/>
        </w:rPr>
        <w:t xml:space="preserve">Tidak bisa dibatalkan diam-diam.</w:t>
      </w:r>
    </w:p>
    <w:p>
      <w:pPr>
        <w:spacing w:lineRule="auto"/>
      </w:pPr>
      <w:r>
        <w:rPr/>
        <w:t xml:space="preserve"> Menghapus atau mengubah angka jurnal terposting </w:t>
      </w:r>
    </w:p>
    <w:p>
      <w:pPr>
        <w:spacing w:lineRule="auto"/>
      </w:pPr>
      <w:r>
        <w:rPr>
          <w:i/>
        </w:rPr>
        <w:t xml:space="preserve">tidak</w:t>
      </w:r>
    </w:p>
    <w:p>
      <w:pPr>
        <w:spacing w:lineRule="auto"/>
      </w:pPr>
      <w:r>
        <w:rPr/>
        <w:t xml:space="preserve"> tersedia — ini disengaja. Selalu gunakan jurnal balik untuk koreksi. (Lihat prosedur di </w:t>
      </w:r>
    </w:p>
    <w:p>
      <w:pPr>
        <w:spacing w:lineRule="auto"/>
      </w:pPr>
      <w:r>
        <w:rPr>
          <w:b/>
        </w:rPr>
        <w:t xml:space="preserve">B.2</w:t>
      </w:r>
    </w:p>
    <w:p>
      <w:pPr>
        <w:spacing w:lineRule="auto"/>
      </w:pPr>
      <w:r>
        <w:rPr/>
        <w:t xml:space="preserve">.)</w:t>
      </w:r>
    </w:p>
    <w:p>
      <w:pPr>
        <w:pStyle w:val="Heading4"/>
        <w:spacing w:lineRule="auto"/>
      </w:pPr>
      <w:r>
        <w:rPr/>
        <w:t xml:space="preserve">Kunci periode</w:t>
      </w:r>
    </w:p>
    <w:p>
      <w:pPr>
        <w:spacing w:lineRule="auto"/>
      </w:pPr>
      <w:r>
        <w:rPr/>
        <w:t xml:space="preserve">Pembukuan dibagi per </w:t>
      </w:r>
      <w:r>
        <w:rPr>
          <w:b/>
        </w:rPr>
        <w:t xml:space="preserve">periode</w:t>
      </w:r>
      <w:r>
        <w:rPr/>
        <w:t xml:space="preserve"> bulanan. Setelah sebuah periode direkonsiliasi dan ditutup, periode itu </w:t>
      </w:r>
      <w:r>
        <w:rPr>
          <w:b/>
        </w:rPr>
        <w:t xml:space="preserve">dikunci</w:t>
      </w:r>
      <w:r>
        <w:rPr/>
        <w:t xml:space="preserve">: tidak ada lagi jurnal yang boleh masuk ke tanggal dalam periode tersebut. Ini menjaga agar laporan yang sudah difinalisasi tidak berubah di kemudian hari. Jika Anda mencoba memposting ke periode terkunci, sistem menolaknya.</w:t>
      </w:r>
    </w:p>
    <w:p>
      <w:pPr>
        <w:spacing w:lineRule="auto"/>
      </w:pPr>
      <w:r>
        <w:rPr/>
        <w:t xml:space="preserve">Membuka kembali periode/tahun yang sudah ditutup hanya dapat dilakukan peran tertentu (Bendahara/Pengurus/Admin) dan tercatat di jejak audit. Lihat </w:t>
      </w:r>
    </w:p>
    <w:p>
      <w:pPr>
        <w:spacing w:lineRule="auto"/>
      </w:pPr>
      <w:r>
        <w:rPr>
          <w:b/>
        </w:rPr>
        <w:t xml:space="preserve">B.8</w:t>
      </w:r>
    </w:p>
    <w:p>
      <w:pPr>
        <w:spacing w:lineRule="auto"/>
      </w:pPr>
      <w:r>
        <w:rPr/>
        <w:t xml:space="preserve"> dan </w:t>
      </w:r>
    </w:p>
    <w:p>
      <w:pPr>
        <w:spacing w:lineRule="auto"/>
      </w:pPr>
      <w:r>
        <w:rPr>
          <w:b/>
        </w:rPr>
        <w:t xml:space="preserve">C.8</w:t>
      </w:r>
    </w:p>
    <w:p>
      <w:pPr>
        <w:spacing w:lineRule="auto"/>
      </w:pPr>
      <w:r>
        <w:rPr/>
        <w:t xml:space="preserve">.</w:t>
      </w:r>
    </w:p>
    <w:p>
      <w:pPr>
        <w:pStyle w:val="Heading2"/>
        <w:spacing w:lineRule="auto"/>
      </w:pPr>
      <w:r>
        <w:rPr/>
        <w:t xml:space="preserve">Bagian B — Prosedur Penggunaan per Modul</w:t>
      </w:r>
    </w:p>
    <w:p>
      <w:pPr>
        <w:spacing w:lineRule="auto"/>
      </w:pPr>
      <w:r>
        <w:rPr/>
        <w:t xml:space="preserve">Bagian ini memandu tugas sehari-hari langkah demi langkah. Setiap prosedur mengikuti format seragam: </w:t>
      </w:r>
      <w:r>
        <w:rPr>
          <w:b/>
        </w:rPr>
        <w:t xml:space="preserve">Tujuan → Pelaku → Prasyarat → Langkah → Hasil → Kesalahan umum</w:t>
      </w:r>
      <w:r>
        <w:rPr/>
        <w:t xml:space="preserve">. Bagian ini dapat diikuti tanpa pendampingan, bahkan oleh pengguna baru.</w:t>
      </w:r>
    </w:p>
    <w:p>
      <w:pPr>
        <w:spacing w:lineRule="auto"/>
      </w:pPr>
      <w:r>
        <w:rPr/>
        <w:t xml:space="preserve"/>
      </w:r>
    </w:p>
    <w:p>
      <w:pPr>
        <w:pStyle w:val="Heading3"/>
        <w:spacing w:lineRule="auto"/>
      </w:pPr>
      <w:r>
        <w:rPr/>
        <w:t xml:space="preserve">B.1 Master Data</w:t>
      </w:r>
    </w:p>
    <w:p>
      <w:pPr>
        <w:spacing w:lineRule="auto"/>
      </w:pPr>
      <w:r>
        <w:rPr/>
        <w:t xml:space="preserve">Master Data adalah data acuan yang dipakai seluruh modul: </w:t>
      </w:r>
      <w:r>
        <w:rPr>
          <w:b/>
        </w:rPr>
        <w:t xml:space="preserve">Bagan Akun</w:t>
      </w:r>
      <w:r>
        <w:rPr/>
        <w:t xml:space="preserve">, </w:t>
      </w:r>
      <w:r>
        <w:rPr>
          <w:b/>
        </w:rPr>
        <w:t xml:space="preserve">Unit</w:t>
      </w:r>
      <w:r>
        <w:rPr/>
        <w:t xml:space="preserve">, </w:t>
      </w:r>
      <w:r>
        <w:rPr>
          <w:b/>
        </w:rPr>
        <w:t xml:space="preserve">Periode</w:t>
      </w:r>
      <w:r>
        <w:rPr/>
        <w:t xml:space="preserve">, dan </w:t>
      </w:r>
      <w:r>
        <w:rPr>
          <w:b/>
        </w:rPr>
        <w:t xml:space="preserve">Pengguna</w:t>
      </w:r>
      <w:r>
        <w:rPr/>
        <w:t xml:space="preserve">. Menu ini umumnya dikelola Administrator/Staf Akuntansi. Buka melalui </w:t>
      </w:r>
      <w:r>
        <w:rPr>
          <w:i/>
        </w:rPr>
        <w:t xml:space="preserve">Pengaturan → Master Data</w:t>
      </w:r>
      <w:r>
        <w:rPr/>
        <w:t xml:space="preserve">, lalu pilih tab yang sesuai.</w:t>
      </w:r>
    </w:p>
    <w:p>
      <w:pPr>
        <w:pStyle w:val="Heading4"/>
        <w:spacing w:lineRule="auto"/>
      </w:pPr>
      <w:r>
        <w:rPr/>
        <w:t xml:space="preserve">Prosedur B.1.1 — Menambah akun pada Bagan Akun (COA)</w:t>
      </w:r>
    </w:p>
    <w:p>
      <w:pPr>
        <w:spacing w:lineRule="auto"/>
      </w:pPr>
      <w:r>
        <w:rPr/>
        <w:t xml:space="preserve">Tujuan</w:t>
      </w:r>
    </w:p>
    <w:p>
      <w:pPr>
        <w:spacing w:lineRule="auto"/>
      </w:pPr>
      <w:r>
        <w:rPr/>
        <w:t xml:space="preserve">Menambah akun baru ke daftar akun.</w:t>
      </w:r>
    </w:p>
    <w:p>
      <w:pPr>
        <w:spacing w:lineRule="auto"/>
      </w:pPr>
      <w:r>
        <w:rPr/>
        <w:t xml:space="preserve">Pelaku</w:t>
      </w:r>
    </w:p>
    <w:p>
      <w:pPr>
        <w:spacing w:lineRule="auto"/>
      </w:pPr>
      <w:r>
        <w:rPr/>
        <w:t xml:space="preserve">Admin / Staf Akuntansi.</w:t>
      </w:r>
    </w:p>
    <w:p>
      <w:pPr>
        <w:spacing w:lineRule="auto"/>
      </w:pPr>
      <w:r>
        <w:rPr/>
        <w:t xml:space="preserve">Prasyarat</w:t>
      </w:r>
    </w:p>
    <w:p>
      <w:pPr>
        <w:spacing w:lineRule="auto"/>
      </w:pPr>
      <w:r>
        <w:rPr/>
        <w:t xml:space="preserve">Mengetahui kode, tipe, dan saldo normal akun.</w:t>
      </w:r>
    </w:p>
    <w:p>
      <w:pPr>
        <w:numPr>
          <w:ilvl w:val="0"/>
          <w:numId w:val="8"/>
        </w:numPr>
        <w:spacing w:lineRule="auto"/>
      </w:pPr>
      <w:r>
        <w:rPr/>
        <w:t xml:space="preserve">Buka tab </w:t>
      </w:r>
      <w:r>
        <w:rPr>
          <w:b/>
        </w:rPr>
        <w:t xml:space="preserve">Bagan Akun</w:t>
      </w:r>
      <w:r>
        <w:rPr/>
        <w:t xml:space="preserve">. Daftar akun tampil berjenjang beserta saldo normal (D/K).</w:t>
      </w:r>
    </w:p>
    <w:p>
      <w:pPr>
        <w:numPr>
          <w:ilvl w:val="0"/>
          <w:numId w:val="8"/>
        </w:numPr>
        <w:spacing w:lineRule="auto"/>
      </w:pPr>
      <w:r>
        <w:rPr/>
        <w:t xml:space="preserve">Klik </w:t>
      </w:r>
      <w:r>
        <w:rPr>
          <w:b/>
        </w:rPr>
        <w:t xml:space="preserve">+ Tambah akun</w:t>
      </w:r>
      <w:r>
        <w:rPr/>
        <w:t xml:space="preserve">.</w:t>
      </w:r>
    </w:p>
    <w:p>
      <w:pPr>
        <w:numPr>
          <w:ilvl w:val="0"/>
          <w:numId w:val="8"/>
        </w:numPr>
        <w:spacing w:lineRule="auto"/>
      </w:pPr>
      <w:r>
        <w:rPr/>
        <w:t xml:space="preserve">Isi </w:t>
      </w:r>
      <w:r>
        <w:rPr>
          <w:b/>
        </w:rPr>
        <w:t xml:space="preserve">kode</w:t>
      </w:r>
      <w:r>
        <w:rPr/>
        <w:t xml:space="preserve">, </w:t>
      </w:r>
      <w:r>
        <w:rPr>
          <w:b/>
        </w:rPr>
        <w:t xml:space="preserve">nama</w:t>
      </w:r>
      <w:r>
        <w:rPr/>
        <w:t xml:space="preserve">, pilih </w:t>
      </w:r>
      <w:r>
        <w:rPr>
          <w:b/>
        </w:rPr>
        <w:t xml:space="preserve">tipe</w:t>
      </w:r>
      <w:r>
        <w:rPr/>
        <w:t xml:space="preserve"> (aset, liabilitas, aset neto, pendapatan,     beban), </w:t>
      </w:r>
      <w:r>
        <w:rPr>
          <w:b/>
        </w:rPr>
        <w:t xml:space="preserve">saldo normal</w:t>
      </w:r>
      <w:r>
        <w:rPr/>
        <w:t xml:space="preserve">, dan induk akun bila ada.</w:t>
      </w:r>
    </w:p>
    <w:p>
      <w:pPr>
        <w:numPr>
          <w:ilvl w:val="0"/>
          <w:numId w:val="8"/>
        </w:numPr>
        <w:spacing w:lineRule="auto"/>
      </w:pPr>
      <w:r>
        <w:rPr/>
        <w:t xml:space="preserve">Klik </w:t>
      </w:r>
      <w:r>
        <w:rPr>
          <w:b/>
        </w:rPr>
        <w:t xml:space="preserve">Simpan</w:t>
      </w:r>
      <w:r>
        <w:rPr/>
        <w:t xml:space="preserve">.</w:t>
      </w:r>
    </w:p>
    <w:p>
      <w:pPr>
        <w:spacing w:lineRule="auto"/>
      </w:pPr>
      <w:r>
        <w:rPr/>
        <w:drawing>
          <wp:inline distB="0" distL="0" distR="0" distT="0">
            <wp:extent cx="6502400" cy="812800"/>
            <wp:effectExtent b="0" l="0" r="0" t="0"/>
            <wp:docPr id="8" name="image-Tk3wYxphBhW2ylHjujh8Y.svg+xml"/>
            <a:graphic>
              <a:graphicData uri="http://schemas.openxmlformats.org/drawingml/2006/picture">
                <pic:pic>
                  <pic:nvPicPr>
                    <pic:cNvPr id="8" name="image-Tk3wYxphBhW2ylHjujh8Y.svg+xml" descr="Bagan akun"/>
                    <pic:cNvPicPr/>
                  </pic:nvPicPr>
                  <pic:blipFill>
                    <a:blip r:embed="rId13"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B1.1</w:t>
      </w:r>
    </w:p>
    <w:p>
      <w:pPr>
        <w:spacing w:lineRule="auto"/>
      </w:pPr>
      <w:r>
        <w:rPr/>
        <w:t xml:space="preserve"> — Bagan Akun (Chart of Accounts).</w:t>
      </w:r>
    </w:p>
    <w:p>
      <w:pPr>
        <w:spacing w:lineRule="auto"/>
      </w:pPr>
      <w:r>
        <w:rPr>
          <w:b/>
        </w:rPr>
        <w:t xml:space="preserve">Hasil:</w:t>
      </w:r>
    </w:p>
    <w:p>
      <w:pPr>
        <w:spacing w:lineRule="auto"/>
      </w:pPr>
      <w:r>
        <w:rPr/>
        <w:t xml:space="preserve"> Akun baru muncul di daftar dan siap dipakai pada jurnal (jika ditandai </w:t>
      </w:r>
    </w:p>
    <w:p>
      <w:pPr>
        <w:spacing w:lineRule="auto"/>
      </w:pPr>
      <w:r>
        <w:rPr>
          <w:i/>
        </w:rPr>
        <w:t xml:space="preserve">dapat diposting</w:t>
      </w:r>
    </w:p>
    <w:p>
      <w:pPr>
        <w:spacing w:lineRule="auto"/>
      </w:pPr>
      <w:r>
        <w:rPr/>
        <w:t xml:space="preserve">).</w:t>
      </w:r>
    </w:p>
    <w:p>
      <w:pPr>
        <w:spacing w:lineRule="auto"/>
      </w:pPr>
      <w:r>
        <w:rPr>
          <w:b/>
        </w:rPr>
        <w:t xml:space="preserve">Kesalahan umum:</w:t>
      </w:r>
    </w:p>
    <w:p>
      <w:pPr>
        <w:spacing w:lineRule="auto"/>
      </w:pPr>
      <w:r>
        <w:rPr/>
        <w:t xml:space="preserve"> kode akun ganda ditolak. Akun "induk" (header) sebaiknya </w:t>
      </w:r>
    </w:p>
    <w:p>
      <w:pPr>
        <w:spacing w:lineRule="auto"/>
      </w:pPr>
      <w:r>
        <w:rPr>
          <w:i/>
        </w:rPr>
        <w:t xml:space="preserve">tidak</w:t>
      </w:r>
    </w:p>
    <w:p>
      <w:pPr>
        <w:spacing w:lineRule="auto"/>
      </w:pPr>
      <w:r>
        <w:rPr/>
        <w:t xml:space="preserve"> dapat diposting — jadikan hanya akun paling rinci yang </w:t>
      </w:r>
    </w:p>
    <w:p>
      <w:pPr>
        <w:spacing w:lineRule="auto"/>
      </w:pPr>
      <w:r>
        <w:rPr>
          <w:i/>
        </w:rPr>
        <w:t xml:space="preserve">dapat diposting</w:t>
      </w:r>
    </w:p>
    <w:p>
      <w:pPr>
        <w:spacing w:lineRule="auto"/>
      </w:pPr>
      <w:r>
        <w:rPr/>
        <w:t xml:space="preserve">.</w:t>
      </w:r>
    </w:p>
    <w:p>
      <w:pPr>
        <w:pStyle w:val="Heading4"/>
        <w:spacing w:lineRule="auto"/>
      </w:pPr>
      <w:r>
        <w:rPr/>
        <w:t xml:space="preserve">Prosedur B.1.2 — Membuka atau mengunci periode</w:t>
      </w:r>
    </w:p>
    <w:p>
      <w:pPr>
        <w:spacing w:lineRule="auto"/>
      </w:pPr>
      <w:r>
        <w:rPr/>
        <w:t xml:space="preserve">Tujuan</w:t>
      </w:r>
    </w:p>
    <w:p>
      <w:pPr>
        <w:spacing w:lineRule="auto"/>
      </w:pPr>
      <w:r>
        <w:rPr/>
        <w:t xml:space="preserve">Mengizinkan/menghentikan posting pada suatu bulan.</w:t>
      </w:r>
    </w:p>
    <w:p>
      <w:pPr>
        <w:spacing w:lineRule="auto"/>
      </w:pPr>
      <w:r>
        <w:rPr/>
        <w:t xml:space="preserve">Pelaku</w:t>
      </w:r>
    </w:p>
    <w:p>
      <w:pPr>
        <w:spacing w:lineRule="auto"/>
      </w:pPr>
      <w:r>
        <w:rPr/>
        <w:t xml:space="preserve">Admin / Bendahara / Pengurus.</w:t>
      </w:r>
    </w:p>
    <w:p>
      <w:pPr>
        <w:spacing w:lineRule="auto"/>
      </w:pPr>
      <w:r>
        <w:rPr/>
        <w:t xml:space="preserve">Prasyarat</w:t>
      </w:r>
    </w:p>
    <w:p>
      <w:pPr>
        <w:spacing w:lineRule="auto"/>
      </w:pPr>
      <w:r>
        <w:rPr/>
        <w:t xml:space="preserve">Rekonsiliasi bulan tersebut selesai (untuk mengunci).</w:t>
      </w:r>
    </w:p>
    <w:p>
      <w:pPr>
        <w:numPr>
          <w:ilvl w:val="0"/>
          <w:numId w:val="9"/>
        </w:numPr>
        <w:spacing w:lineRule="auto"/>
      </w:pPr>
      <w:r>
        <w:rPr/>
        <w:t xml:space="preserve">Buka tab </w:t>
      </w:r>
      <w:r>
        <w:rPr>
          <w:b/>
        </w:rPr>
        <w:t xml:space="preserve">Periode</w:t>
      </w:r>
      <w:r>
        <w:rPr/>
        <w:t xml:space="preserve">. Setiap bulan menampilkan status </w:t>
      </w:r>
      <w:r>
        <w:rPr>
          <w:i/>
        </w:rPr>
        <w:t xml:space="preserve">terbuka</w:t>
      </w:r>
      <w:r>
        <w:rPr/>
        <w:t xml:space="preserve">/</w:t>
      </w:r>
      <w:r>
        <w:rPr>
          <w:i/>
        </w:rPr>
        <w:t xml:space="preserve">terkunci</w:t>
      </w:r>
      <w:r>
        <w:rPr/>
        <w:t xml:space="preserve">.</w:t>
      </w:r>
    </w:p>
    <w:p>
      <w:pPr>
        <w:numPr>
          <w:ilvl w:val="0"/>
          <w:numId w:val="9"/>
        </w:numPr>
        <w:spacing w:lineRule="auto"/>
      </w:pPr>
      <w:r>
        <w:rPr/>
        <w:t xml:space="preserve">Klik tombol kunci/buka pada baris bulan yang dituju.</w:t>
      </w:r>
    </w:p>
    <w:p>
      <w:pPr>
        <w:numPr>
          <w:ilvl w:val="0"/>
          <w:numId w:val="9"/>
        </w:numPr>
        <w:spacing w:lineRule="auto"/>
      </w:pPr>
      <w:r>
        <w:rPr/>
        <w:t xml:space="preserve">Konfirmasikan. Periode terkunci menolak jurnal baru bertanggal di dalamnya.</w:t>
      </w:r>
    </w:p>
    <w:p>
      <w:pPr>
        <w:spacing w:lineRule="auto"/>
      </w:pPr>
      <w:r>
        <w:rPr/>
        <w:drawing>
          <wp:inline distB="0" distL="0" distR="0" distT="0">
            <wp:extent cx="6502400" cy="812800"/>
            <wp:effectExtent b="0" l="0" r="0" t="0"/>
            <wp:docPr id="10" name="image-CFpWywdlpreAFdKidEjsL.svg+xml"/>
            <a:graphic>
              <a:graphicData uri="http://schemas.openxmlformats.org/drawingml/2006/picture">
                <pic:pic>
                  <pic:nvPicPr>
                    <pic:cNvPr id="10" name="image-CFpWywdlpreAFdKidEjsL.svg+xml" descr="Periode"/>
                    <pic:cNvPicPr/>
                  </pic:nvPicPr>
                  <pic:blipFill>
                    <a:blip r:embed="rId15"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B1.2</w:t>
      </w:r>
    </w:p>
    <w:p>
      <w:pPr>
        <w:spacing w:lineRule="auto"/>
      </w:pPr>
      <w:r>
        <w:rPr/>
        <w:t xml:space="preserve"> — Pengelolaan periode akuntansi.</w:t>
      </w:r>
    </w:p>
    <w:p>
      <w:pPr>
        <w:spacing w:lineRule="auto"/>
      </w:pPr>
      <w:r>
        <w:rPr/>
        <w:t xml:space="preserve">Unit, pengguna, dan penetapan peran dikelola di tab </w:t>
      </w:r>
    </w:p>
    <w:p>
      <w:pPr>
        <w:spacing w:lineRule="auto"/>
      </w:pPr>
      <w:r>
        <w:rPr>
          <w:b/>
        </w:rPr>
        <w:t xml:space="preserve">Unit</w:t>
      </w:r>
    </w:p>
    <w:p>
      <w:pPr>
        <w:spacing w:lineRule="auto"/>
      </w:pPr>
      <w:r>
        <w:rPr/>
        <w:t xml:space="preserve"> dan </w:t>
      </w:r>
    </w:p>
    <w:p>
      <w:pPr>
        <w:spacing w:lineRule="auto"/>
      </w:pPr>
      <w:r>
        <w:rPr>
          <w:b/>
        </w:rPr>
        <w:t xml:space="preserve">Pengguna</w:t>
      </w:r>
    </w:p>
    <w:p>
      <w:pPr>
        <w:spacing w:lineRule="auto"/>
      </w:pPr>
      <w:r>
        <w:rPr/>
        <w:t xml:space="preserve"> dengan pola yang sama (Tambah → isi → Simpan). Pada tab Pengguna, Administrator menetapkan email, peran, dan unit penempatan.</w:t>
      </w:r>
    </w:p>
    <w:p>
      <w:pPr>
        <w:spacing w:lineRule="auto"/>
      </w:pPr>
      <w:r>
        <w:rPr/>
        <w:t xml:space="preserve"/>
      </w:r>
    </w:p>
    <w:p>
      <w:pPr>
        <w:pStyle w:val="Heading3"/>
        <w:spacing w:lineRule="auto"/>
      </w:pPr>
      <w:r>
        <w:rPr/>
        <w:t xml:space="preserve">B.2 Jurnal Umum</w:t>
      </w:r>
    </w:p>
    <w:p>
      <w:pPr>
        <w:spacing w:lineRule="auto"/>
      </w:pPr>
      <w:r>
        <w:rPr/>
        <w:t xml:space="preserve">Jurnal Umum adalah inti pembukuan. Alur bakunya: </w:t>
      </w:r>
      <w:r>
        <w:rPr>
          <w:b/>
        </w:rPr>
        <w:t xml:space="preserve">Draft → Ajukan → Setujui → Diposting</w:t>
      </w:r>
      <w:r>
        <w:rPr/>
        <w:t xml:space="preserve">, dengan koreksi hanya melalui </w:t>
      </w:r>
      <w:r>
        <w:rPr>
          <w:b/>
        </w:rPr>
        <w:t xml:space="preserve">jurnal balik</w:t>
      </w:r>
      <w:r>
        <w:rPr/>
        <w:t xml:space="preserve">.</w:t>
      </w:r>
    </w:p>
    <w:p>
      <w:pPr>
        <w:pStyle w:val="Heading4"/>
        <w:spacing w:lineRule="auto"/>
      </w:pPr>
      <w:r>
        <w:rPr/>
        <w:t xml:space="preserve">Prosedur B.2.1 — Membuat dan mengajukan jurnal</w:t>
      </w:r>
    </w:p>
    <w:p>
      <w:pPr>
        <w:spacing w:lineRule="auto"/>
      </w:pPr>
      <w:r>
        <w:rPr/>
        <w:t xml:space="preserve">Tujuan</w:t>
      </w:r>
    </w:p>
    <w:p>
      <w:pPr>
        <w:spacing w:lineRule="auto"/>
      </w:pPr>
      <w:r>
        <w:rPr/>
        <w:t xml:space="preserve">Mencatat transaksi berpasangan yang seimbang.</w:t>
      </w:r>
    </w:p>
    <w:p>
      <w:pPr>
        <w:spacing w:lineRule="auto"/>
      </w:pPr>
      <w:r>
        <w:rPr/>
        <w:t xml:space="preserve">Pelaku</w:t>
      </w:r>
    </w:p>
    <w:p>
      <w:pPr>
        <w:spacing w:lineRule="auto"/>
      </w:pPr>
      <w:r>
        <w:rPr/>
        <w:t xml:space="preserve">Staf Akuntansi / Kasir / Bendahara / Admin.</w:t>
      </w:r>
    </w:p>
    <w:p>
      <w:pPr>
        <w:spacing w:lineRule="auto"/>
      </w:pPr>
      <w:r>
        <w:rPr/>
        <w:t xml:space="preserve">Prasyarat</w:t>
      </w:r>
    </w:p>
    <w:p>
      <w:pPr>
        <w:spacing w:lineRule="auto"/>
      </w:pPr>
      <w:r>
        <w:rPr/>
        <w:t xml:space="preserve">Periode terbuka; akun tersedia di COA.</w:t>
      </w:r>
    </w:p>
    <w:p>
      <w:pPr>
        <w:numPr>
          <w:ilvl w:val="0"/>
          <w:numId w:val="10"/>
        </w:numPr>
        <w:spacing w:lineRule="auto"/>
      </w:pPr>
      <w:r>
        <w:rPr/>
        <w:t xml:space="preserve">Buka </w:t>
      </w:r>
      <w:r>
        <w:rPr>
          <w:b/>
        </w:rPr>
        <w:t xml:space="preserve">Jurnal Umum</w:t>
      </w:r>
      <w:r>
        <w:rPr/>
        <w:t xml:space="preserve"> → </w:t>
      </w:r>
      <w:r>
        <w:rPr>
          <w:b/>
        </w:rPr>
        <w:t xml:space="preserve">+ Buat jurnal</w:t>
      </w:r>
      <w:r>
        <w:rPr/>
        <w:t xml:space="preserve">.</w:t>
      </w:r>
    </w:p>
    <w:p>
      <w:pPr>
        <w:numPr>
          <w:ilvl w:val="0"/>
          <w:numId w:val="10"/>
        </w:numPr>
        <w:spacing w:lineRule="auto"/>
      </w:pPr>
      <w:r>
        <w:rPr/>
        <w:t xml:space="preserve">Isi </w:t>
      </w:r>
      <w:r>
        <w:rPr>
          <w:b/>
        </w:rPr>
        <w:t xml:space="preserve">tanggal</w:t>
      </w:r>
      <w:r>
        <w:rPr/>
        <w:t xml:space="preserve">, </w:t>
      </w:r>
      <w:r>
        <w:rPr>
          <w:b/>
        </w:rPr>
        <w:t xml:space="preserve">unit</w:t>
      </w:r>
      <w:r>
        <w:rPr/>
        <w:t xml:space="preserve">, dan </w:t>
      </w:r>
      <w:r>
        <w:rPr>
          <w:b/>
        </w:rPr>
        <w:t xml:space="preserve">deskripsi</w:t>
      </w:r>
      <w:r>
        <w:rPr/>
        <w:t xml:space="preserve"> transaksi.</w:t>
      </w:r>
    </w:p>
    <w:p>
      <w:pPr>
        <w:numPr>
          <w:ilvl w:val="0"/>
          <w:numId w:val="10"/>
        </w:numPr>
        <w:spacing w:lineRule="auto"/>
      </w:pPr>
      <w:r>
        <w:rPr/>
        <w:t xml:space="preserve">Tambahkan baris: pilih </w:t>
      </w:r>
      <w:r>
        <w:rPr>
          <w:b/>
        </w:rPr>
        <w:t xml:space="preserve">akun</w:t>
      </w:r>
      <w:r>
        <w:rPr/>
        <w:t xml:space="preserve">, unit, lalu isi nominal pada kolom </w:t>
      </w:r>
      <w:r>
        <w:rPr>
          <w:b/>
        </w:rPr>
        <w:t xml:space="preserve">Debit</w:t>
      </w:r>
      <w:r>
        <w:rPr/>
        <w:t xml:space="preserve">     atau </w:t>
      </w:r>
      <w:r>
        <w:rPr>
          <w:b/>
        </w:rPr>
        <w:t xml:space="preserve">Kredit</w:t>
      </w:r>
      <w:r>
        <w:rPr/>
        <w:t xml:space="preserve">. Tambah baris sesuai kebutuhan.</w:t>
      </w:r>
    </w:p>
    <w:p>
      <w:pPr>
        <w:numPr>
          <w:ilvl w:val="0"/>
          <w:numId w:val="10"/>
        </w:numPr>
        <w:spacing w:lineRule="auto"/>
      </w:pPr>
      <w:r>
        <w:rPr/>
        <w:t xml:space="preserve">Pastikan </w:t>
      </w:r>
      <w:r>
        <w:rPr>
          <w:b/>
        </w:rPr>
        <w:t xml:space="preserve">total Debit = total Kredit</w:t>
      </w:r>
      <w:r>
        <w:rPr/>
        <w:t xml:space="preserve"> (indikator seimbang di bawah tabel).</w:t>
      </w:r>
    </w:p>
    <w:p>
      <w:pPr>
        <w:numPr>
          <w:ilvl w:val="0"/>
          <w:numId w:val="10"/>
        </w:numPr>
        <w:spacing w:lineRule="auto"/>
      </w:pPr>
      <w:r>
        <w:rPr/>
        <w:t xml:space="preserve">Klik </w:t>
      </w:r>
      <w:r>
        <w:rPr>
          <w:b/>
        </w:rPr>
        <w:t xml:space="preserve">Ajukan persetujuan</w:t>
      </w:r>
      <w:r>
        <w:rPr/>
        <w:t xml:space="preserve">. Nomor jurnal otomatis diberikan saat diajukan.</w:t>
      </w:r>
    </w:p>
    <w:p>
      <w:pPr>
        <w:spacing w:lineRule="auto"/>
      </w:pPr>
      <w:r>
        <w:rPr/>
        <w:drawing>
          <wp:inline distB="0" distL="0" distR="0" distT="0">
            <wp:extent cx="6502400" cy="812800"/>
            <wp:effectExtent b="0" l="0" r="0" t="0"/>
            <wp:docPr id="12" name="image-_yAEO6bpKO1Mvp4vaHlqI.svg+xml"/>
            <a:graphic>
              <a:graphicData uri="http://schemas.openxmlformats.org/drawingml/2006/picture">
                <pic:pic>
                  <pic:nvPicPr>
                    <pic:cNvPr id="12" name="image-_yAEO6bpKO1Mvp4vaHlqI.svg+xml" descr="Form jurnal"/>
                    <pic:cNvPicPr/>
                  </pic:nvPicPr>
                  <pic:blipFill>
                    <a:blip r:embed="rId17"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B2.1</w:t>
      </w:r>
    </w:p>
    <w:p>
      <w:pPr>
        <w:spacing w:lineRule="auto"/>
      </w:pPr>
      <w:r>
        <w:rPr/>
        <w:t xml:space="preserve"> — Formulir pembuatan jurnal.</w:t>
      </w:r>
    </w:p>
    <w:p>
      <w:pPr>
        <w:spacing w:lineRule="auto"/>
      </w:pPr>
      <w:r>
        <w:rPr>
          <w:b/>
        </w:rPr>
        <w:t xml:space="preserve">Hasil:</w:t>
      </w:r>
    </w:p>
    <w:p>
      <w:pPr>
        <w:spacing w:lineRule="auto"/>
      </w:pPr>
      <w:r>
        <w:rPr/>
        <w:t xml:space="preserve"> Jurnal berstatus </w:t>
      </w:r>
    </w:p>
    <w:p>
      <w:pPr>
        <w:spacing w:lineRule="auto"/>
      </w:pPr>
      <w:r>
        <w:rPr/>
        <w:t xml:space="preserve">Menunggu</w:t>
      </w:r>
    </w:p>
    <w:p>
      <w:pPr>
        <w:spacing w:lineRule="auto"/>
      </w:pPr>
      <w:r>
        <w:rPr/>
        <w:t xml:space="preserve">, menunggu persetujuan. Saldo </w:t>
      </w:r>
    </w:p>
    <w:p>
      <w:pPr>
        <w:spacing w:lineRule="auto"/>
      </w:pPr>
      <w:r>
        <w:rPr>
          <w:i/>
        </w:rPr>
        <w:t xml:space="preserve">belum</w:t>
      </w:r>
    </w:p>
    <w:p>
      <w:pPr>
        <w:spacing w:lineRule="auto"/>
      </w:pPr>
      <w:r>
        <w:rPr/>
        <w:t xml:space="preserve"> berubah.</w:t>
      </w:r>
    </w:p>
    <w:p>
      <w:pPr>
        <w:spacing w:lineRule="auto"/>
      </w:pPr>
      <w:r>
        <w:rPr>
          <w:b/>
        </w:rPr>
        <w:t xml:space="preserve">Kesalahan umum:</w:t>
      </w:r>
    </w:p>
    <w:p>
      <w:pPr>
        <w:spacing w:lineRule="auto"/>
      </w:pPr>
      <w:r>
        <w:rPr/>
        <w:t xml:space="preserve"> tombol Ajukan nonaktif berarti jurnal belum seimbang — periksa selisih Debit/Kredit. Menyimpan sebagai draft dulu juga diperbolehkan bila data belum lengkap.</w:t>
      </w:r>
    </w:p>
    <w:p>
      <w:pPr>
        <w:pStyle w:val="Heading4"/>
        <w:spacing w:lineRule="auto"/>
      </w:pPr>
      <w:r>
        <w:rPr/>
        <w:t xml:space="preserve">Prosedur B.2.2 — Menyetujui atau menolak (Bendahara)</w:t>
      </w:r>
    </w:p>
    <w:p>
      <w:pPr>
        <w:spacing w:lineRule="auto"/>
      </w:pPr>
      <w:r>
        <w:rPr/>
        <w:t xml:space="preserve">Tujuan</w:t>
      </w:r>
    </w:p>
    <w:p>
      <w:pPr>
        <w:spacing w:lineRule="auto"/>
      </w:pPr>
      <w:r>
        <w:rPr/>
        <w:t xml:space="preserve">Memvalidasi lalu memposting jurnal.</w:t>
      </w:r>
    </w:p>
    <w:p>
      <w:pPr>
        <w:spacing w:lineRule="auto"/>
      </w:pPr>
      <w:r>
        <w:rPr/>
        <w:t xml:space="preserve">Pelaku</w:t>
      </w:r>
    </w:p>
    <w:p>
      <w:pPr>
        <w:spacing w:lineRule="auto"/>
      </w:pPr>
      <w:r>
        <w:rPr/>
        <w:t xml:space="preserve">Bendahara / Pengurus / Admin.</w:t>
      </w:r>
    </w:p>
    <w:p>
      <w:pPr>
        <w:spacing w:lineRule="auto"/>
      </w:pPr>
      <w:r>
        <w:rPr/>
        <w:t xml:space="preserve">Prasyarat</w:t>
      </w:r>
    </w:p>
    <w:p>
      <w:pPr>
        <w:spacing w:lineRule="auto"/>
      </w:pPr>
      <w:r>
        <w:rPr/>
        <w:t xml:space="preserve">Ada jurnal berstatus Menunggu.</w:t>
      </w:r>
    </w:p>
    <w:p>
      <w:pPr>
        <w:numPr>
          <w:ilvl w:val="0"/>
          <w:numId w:val="11"/>
        </w:numPr>
        <w:spacing w:lineRule="auto"/>
      </w:pPr>
      <w:r>
        <w:rPr/>
        <w:t xml:space="preserve">Buka </w:t>
      </w:r>
      <w:r>
        <w:rPr>
          <w:b/>
        </w:rPr>
        <w:t xml:space="preserve">Jurnal Umum</w:t>
      </w:r>
      <w:r>
        <w:rPr/>
        <w:t xml:space="preserve">, klik baris berstatus </w:t>
      </w:r>
      <w:r>
        <w:rPr/>
        <w:t xml:space="preserve">Menunggu</w:t>
      </w:r>
      <w:r>
        <w:rPr/>
        <w:t xml:space="preserve">.</w:t>
      </w:r>
    </w:p>
    <w:p>
      <w:pPr>
        <w:numPr>
          <w:ilvl w:val="0"/>
          <w:numId w:val="11"/>
        </w:numPr>
        <w:spacing w:lineRule="auto"/>
      </w:pPr>
      <w:r>
        <w:rPr/>
        <w:t xml:space="preserve">Periksa akun dan nominal pada bukti jurnal.</w:t>
      </w:r>
    </w:p>
    <w:p>
      <w:pPr>
        <w:numPr>
          <w:ilvl w:val="0"/>
          <w:numId w:val="11"/>
        </w:numPr>
        <w:spacing w:lineRule="auto"/>
      </w:pPr>
      <w:r>
        <w:rPr/>
        <w:t xml:space="preserve">Klik </w:t>
      </w:r>
      <w:r>
        <w:rPr>
          <w:b/>
        </w:rPr>
        <w:t xml:space="preserve">Setujui &amp; posting</w:t>
      </w:r>
      <w:r>
        <w:rPr/>
        <w:t xml:space="preserve"> untuk memposting, atau </w:t>
      </w:r>
      <w:r>
        <w:rPr>
          <w:b/>
        </w:rPr>
        <w:t xml:space="preserve">Tolak</w:t>
      </w:r>
      <w:r>
        <w:rPr/>
        <w:t xml:space="preserve"> disertai alasan.</w:t>
      </w:r>
    </w:p>
    <w:p>
      <w:pPr>
        <w:spacing w:lineRule="auto"/>
      </w:pPr>
      <w:r>
        <w:rPr/>
        <w:drawing>
          <wp:inline distB="0" distL="0" distR="0" distT="0">
            <wp:extent cx="6502400" cy="812800"/>
            <wp:effectExtent b="0" l="0" r="0" t="0"/>
            <wp:docPr id="14" name="image-k2fjqXAT-paYbFL87PkvN.svg+xml"/>
            <a:graphic>
              <a:graphicData uri="http://schemas.openxmlformats.org/drawingml/2006/picture">
                <pic:pic>
                  <pic:nvPicPr>
                    <pic:cNvPr id="14" name="image-k2fjqXAT-paYbFL87PkvN.svg+xml" descr="Approval bendahara"/>
                    <pic:cNvPicPr/>
                  </pic:nvPicPr>
                  <pic:blipFill>
                    <a:blip r:embed="rId19"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B2.2</w:t>
      </w:r>
    </w:p>
    <w:p>
      <w:pPr>
        <w:spacing w:lineRule="auto"/>
      </w:pPr>
      <w:r>
        <w:rPr/>
        <w:t xml:space="preserve"> — Tampilan persetujuan: tombol </w:t>
      </w:r>
    </w:p>
    <w:p>
      <w:pPr>
        <w:spacing w:lineRule="auto"/>
      </w:pPr>
      <w:r>
        <w:rPr>
          <w:b/>
        </w:rPr>
        <w:t xml:space="preserve">Setujui</w:t>
      </w:r>
    </w:p>
    <w:p>
      <w:pPr>
        <w:spacing w:lineRule="auto"/>
      </w:pPr>
      <w:r>
        <w:rPr/>
        <w:t xml:space="preserve"> (1) dan </w:t>
      </w:r>
    </w:p>
    <w:p>
      <w:pPr>
        <w:spacing w:lineRule="auto"/>
      </w:pPr>
      <w:r>
        <w:rPr>
          <w:b/>
        </w:rPr>
        <w:t xml:space="preserve">Tolak</w:t>
      </w:r>
    </w:p>
    <w:p>
      <w:pPr>
        <w:spacing w:lineRule="auto"/>
      </w:pPr>
      <w:r>
        <w:rPr/>
        <w:t xml:space="preserve"> (2).</w:t>
      </w:r>
    </w:p>
    <w:p>
      <w:pPr>
        <w:spacing w:lineRule="auto"/>
      </w:pPr>
      <w:r>
        <w:rPr>
          <w:b/>
        </w:rPr>
        <w:t xml:space="preserve">Hasil:</w:t>
      </w:r>
    </w:p>
    <w:p>
      <w:pPr>
        <w:spacing w:lineRule="auto"/>
      </w:pPr>
      <w:r>
        <w:rPr/>
        <w:t xml:space="preserve"> Jurnal menjadi </w:t>
      </w:r>
    </w:p>
    <w:p>
      <w:pPr>
        <w:spacing w:lineRule="auto"/>
      </w:pPr>
      <w:r>
        <w:rPr/>
        <w:t xml:space="preserve">Diposting</w:t>
      </w:r>
    </w:p>
    <w:p>
      <w:pPr>
        <w:spacing w:lineRule="auto"/>
      </w:pPr>
      <w:r>
        <w:rPr/>
        <w:t xml:space="preserve"> dan memengaruhi saldo. Jika ditolak, kembali dapat diperbaiki pembuatnya.</w:t>
      </w:r>
    </w:p>
    <w:p>
      <w:pPr>
        <w:spacing w:lineRule="auto"/>
      </w:pPr>
      <w:r>
        <w:rPr/>
        <w:t xml:space="preserve">Bila jurnal beban melampaui pagu anggaran (RKAT), sistem memperingatkan. Penyetuju dapat tetap menyetujui dengan konfirmasi </w:t>
      </w:r>
    </w:p>
    <w:p>
      <w:pPr>
        <w:spacing w:lineRule="auto"/>
      </w:pPr>
      <w:r>
        <w:rPr>
          <w:i/>
        </w:rPr>
        <w:t xml:space="preserve">melampaui pagu</w:t>
      </w:r>
    </w:p>
    <w:p>
      <w:pPr>
        <w:spacing w:lineRule="auto"/>
      </w:pPr>
      <w:r>
        <w:rPr/>
        <w:t xml:space="preserve"> (lihat B.5).</w:t>
      </w:r>
    </w:p>
    <w:p>
      <w:pPr>
        <w:pStyle w:val="Heading4"/>
        <w:spacing w:lineRule="auto"/>
      </w:pPr>
      <w:r>
        <w:rPr/>
        <w:t xml:space="preserve">Prosedur B.2.3 — Koreksi melalui jurnal balik &amp; cetak voucher</w:t>
      </w:r>
    </w:p>
    <w:p>
      <w:pPr>
        <w:spacing w:lineRule="auto"/>
      </w:pPr>
      <w:r>
        <w:rPr/>
        <w:t xml:space="preserve">Tujuan</w:t>
      </w:r>
    </w:p>
    <w:p>
      <w:pPr>
        <w:spacing w:lineRule="auto"/>
      </w:pPr>
      <w:r>
        <w:rPr/>
        <w:t xml:space="preserve">Mengoreksi jurnal terposting yang keliru.</w:t>
      </w:r>
    </w:p>
    <w:p>
      <w:pPr>
        <w:spacing w:lineRule="auto"/>
      </w:pPr>
      <w:r>
        <w:rPr/>
        <w:t xml:space="preserve">Pelaku</w:t>
      </w:r>
    </w:p>
    <w:p>
      <w:pPr>
        <w:spacing w:lineRule="auto"/>
      </w:pPr>
      <w:r>
        <w:rPr/>
        <w:t xml:space="preserve">Bendahara / Pengurus / Admin.</w:t>
      </w:r>
    </w:p>
    <w:p>
      <w:pPr>
        <w:spacing w:lineRule="auto"/>
      </w:pPr>
      <w:r>
        <w:rPr/>
        <w:t xml:space="preserve">Prasyarat</w:t>
      </w:r>
    </w:p>
    <w:p>
      <w:pPr>
        <w:spacing w:lineRule="auto"/>
      </w:pPr>
      <w:r>
        <w:rPr/>
        <w:t xml:space="preserve">Jurnal sudah Diposting; periode masih terbuka.</w:t>
      </w:r>
    </w:p>
    <w:p>
      <w:pPr>
        <w:numPr>
          <w:ilvl w:val="0"/>
          <w:numId w:val="12"/>
        </w:numPr>
        <w:spacing w:lineRule="auto"/>
      </w:pPr>
      <w:r>
        <w:rPr/>
        <w:t xml:space="preserve">Buka detail jurnal terposting yang keliru.</w:t>
      </w:r>
    </w:p>
    <w:p>
      <w:pPr>
        <w:numPr>
          <w:ilvl w:val="0"/>
          <w:numId w:val="12"/>
        </w:numPr>
        <w:spacing w:lineRule="auto"/>
      </w:pPr>
      <w:r>
        <w:rPr/>
        <w:t xml:space="preserve">Klik </w:t>
      </w:r>
      <w:r>
        <w:rPr>
          <w:b/>
        </w:rPr>
        <w:t xml:space="preserve">Buat jurnal balik</w:t>
      </w:r>
      <w:r>
        <w:rPr/>
        <w:t xml:space="preserve">. Sistem membentuk jurnal kebalikannya dan mempostingnya.</w:t>
      </w:r>
    </w:p>
    <w:p>
      <w:pPr>
        <w:numPr>
          <w:ilvl w:val="0"/>
          <w:numId w:val="12"/>
        </w:numPr>
        <w:spacing w:lineRule="auto"/>
      </w:pPr>
      <w:r>
        <w:rPr/>
        <w:t xml:space="preserve">Buat jurnal baru yang benar (Prosedur B.2.1).</w:t>
      </w:r>
    </w:p>
    <w:p>
      <w:pPr>
        <w:numPr>
          <w:ilvl w:val="0"/>
          <w:numId w:val="12"/>
        </w:numPr>
        <w:spacing w:lineRule="auto"/>
      </w:pPr>
      <w:r>
        <w:rPr/>
        <w:t xml:space="preserve">Untuk arsip, klik </w:t>
      </w:r>
      <w:r>
        <w:rPr>
          <w:b/>
        </w:rPr>
        <w:t xml:space="preserve">Cetak voucher</w:t>
      </w:r>
      <w:r>
        <w:rPr/>
        <w:t xml:space="preserve"> guna mencetak bukti jurnal yang rapi.</w:t>
      </w:r>
    </w:p>
    <w:p>
      <w:pPr>
        <w:spacing w:lineRule="auto"/>
      </w:pPr>
      <w:r>
        <w:rPr/>
        <w:drawing>
          <wp:inline distB="0" distL="0" distR="0" distT="0">
            <wp:extent/>
            <wp:effectExtent b="0" l="0" r="0" t="0"/>
            <wp:docPr id="16" name="image-43WKMTrVuwKCeZaYYvCQr.svg+xml"/>
            <a:graphic>
              <a:graphicData uri="http://schemas.openxmlformats.org/drawingml/2006/picture">
                <pic:pic>
                  <pic:nvPicPr>
                    <pic:cNvPr id="16" name="image-43WKMTrVuwKCeZaYYvCQr.svg+xml" descr="Voucher jurnal"/>
                    <pic:cNvPicPr/>
                  </pic:nvPicPr>
                  <pic:blipFill>
                    <a:blip r:embed="rId21" cstate="print"/>
                    <a:srcRect b="0" l="0" r="0" t="0"/>
                    <a:stretch>
                      <a:fillRect/>
                    </a:stretch>
                  </pic:blipFill>
                  <pic:spPr>
                    <a:xfrm>
                      <a:off x="0" y="0"/>
                      <a:ext/>
                    </a:xfrm>
                    <a:prstGeom prst="rect"/>
                  </pic:spPr>
                </pic:pic>
              </a:graphicData>
            </a:graphic>
          </wp:inline>
        </w:drawing>
      </w:r>
    </w:p>
    <w:p>
      <w:pPr>
        <w:spacing w:lineRule="auto"/>
      </w:pPr>
      <w:r>
        <w:rPr>
          <w:b/>
        </w:rPr>
        <w:t xml:space="preserve">Gambar B2.3</w:t>
      </w:r>
    </w:p>
    <w:p>
      <w:pPr>
        <w:spacing w:lineRule="auto"/>
      </w:pPr>
      <w:r>
        <w:rPr/>
        <w:t xml:space="preserve"> — Voucher jurnal siap cetak.</w:t>
      </w:r>
    </w:p>
    <w:p>
      <w:pPr>
        <w:spacing w:lineRule="auto"/>
      </w:pPr>
      <w:r>
        <w:rPr>
          <w:b/>
        </w:rPr>
        <w:t xml:space="preserve">Kesalahan umum:</w:t>
      </w:r>
    </w:p>
    <w:p>
      <w:pPr>
        <w:spacing w:lineRule="auto"/>
      </w:pPr>
      <w:r>
        <w:rPr/>
        <w:t xml:space="preserve"> mencari tombol "Edit/Hapus" pada jurnal terposting — tidak ada, memang disengaja. Selalu gunakan jurnal balik.</w:t>
      </w:r>
    </w:p>
    <w:p>
      <w:pPr>
        <w:spacing w:lineRule="auto"/>
      </w:pPr>
      <w:r>
        <w:rPr/>
        <w:t xml:space="preserve"/>
      </w:r>
    </w:p>
    <w:p>
      <w:pPr>
        <w:pStyle w:val="Heading3"/>
        <w:spacing w:lineRule="auto"/>
      </w:pPr>
      <w:r>
        <w:rPr/>
        <w:t xml:space="preserve">B.3 Kas &amp; Bank</w:t>
      </w:r>
    </w:p>
    <w:p>
      <w:pPr>
        <w:spacing w:lineRule="auto"/>
      </w:pPr>
      <w:r>
        <w:rPr/>
        <w:t xml:space="preserve">Modul ini untuk mencatat penerimaan/pengeluaran kas dan merekonsiliasi mutasi bank. Kasir dapat mencatat kas </w:t>
      </w:r>
      <w:r>
        <w:rPr>
          <w:b/>
        </w:rPr>
        <w:t xml:space="preserve">tanpa</w:t>
      </w:r>
      <w:r>
        <w:rPr/>
        <w:t xml:space="preserve"> memahami debit/kredit — cukup memilih </w:t>
      </w:r>
      <w:r>
        <w:rPr>
          <w:b/>
        </w:rPr>
        <w:t xml:space="preserve">kategori</w:t>
      </w:r>
      <w:r>
        <w:rPr/>
        <w:t xml:space="preserve">.</w:t>
      </w:r>
    </w:p>
    <w:p>
      <w:pPr>
        <w:pStyle w:val="Heading4"/>
        <w:spacing w:lineRule="auto"/>
      </w:pPr>
      <w:r>
        <w:rPr/>
        <w:t xml:space="preserve">Prosedur B.3.1 — Mencatat penerimaan kas (Kasir)</w:t>
      </w:r>
    </w:p>
    <w:p>
      <w:pPr>
        <w:spacing w:lineRule="auto"/>
      </w:pPr>
      <w:r>
        <w:rPr/>
        <w:t xml:space="preserve">Tujuan</w:t>
      </w:r>
    </w:p>
    <w:p>
      <w:pPr>
        <w:spacing w:lineRule="auto"/>
      </w:pPr>
      <w:r>
        <w:rPr/>
        <w:t xml:space="preserve">Mencatat uang masuk ke kas/bank.</w:t>
      </w:r>
    </w:p>
    <w:p>
      <w:pPr>
        <w:spacing w:lineRule="auto"/>
      </w:pPr>
      <w:r>
        <w:rPr/>
        <w:t xml:space="preserve">Pelaku</w:t>
      </w:r>
    </w:p>
    <w:p>
      <w:pPr>
        <w:spacing w:lineRule="auto"/>
      </w:pPr>
      <w:r>
        <w:rPr/>
        <w:t xml:space="preserve">Kasir / Staf Akuntansi / Bendahara.</w:t>
      </w:r>
    </w:p>
    <w:p>
      <w:pPr>
        <w:spacing w:lineRule="auto"/>
      </w:pPr>
      <w:r>
        <w:rPr/>
        <w:t xml:space="preserve">Prasyarat</w:t>
      </w:r>
    </w:p>
    <w:p>
      <w:pPr>
        <w:spacing w:lineRule="auto"/>
      </w:pPr>
      <w:r>
        <w:rPr/>
        <w:t xml:space="preserve">Rekening &amp; kategori sudah disiapkan admin.</w:t>
      </w:r>
    </w:p>
    <w:p>
      <w:pPr>
        <w:numPr>
          <w:ilvl w:val="0"/>
          <w:numId w:val="13"/>
        </w:numPr>
        <w:spacing w:lineRule="auto"/>
      </w:pPr>
      <w:r>
        <w:rPr/>
        <w:t xml:space="preserve">Buka </w:t>
      </w:r>
      <w:r>
        <w:rPr>
          <w:b/>
        </w:rPr>
        <w:t xml:space="preserve">Kas &amp; Bank → Penerimaan kas</w:t>
      </w:r>
      <w:r>
        <w:rPr/>
        <w:t xml:space="preserve">.</w:t>
      </w:r>
    </w:p>
    <w:p>
      <w:pPr>
        <w:numPr>
          <w:ilvl w:val="0"/>
          <w:numId w:val="13"/>
        </w:numPr>
        <w:spacing w:lineRule="auto"/>
      </w:pPr>
      <w:r>
        <w:rPr/>
        <w:t xml:space="preserve">Pilih </w:t>
      </w:r>
      <w:r>
        <w:rPr>
          <w:b/>
        </w:rPr>
        <w:t xml:space="preserve">rekening</w:t>
      </w:r>
      <w:r>
        <w:rPr/>
        <w:t xml:space="preserve"> tujuan, </w:t>
      </w:r>
      <w:r>
        <w:rPr>
          <w:b/>
        </w:rPr>
        <w:t xml:space="preserve">tanggal</w:t>
      </w:r>
      <w:r>
        <w:rPr/>
        <w:t xml:space="preserve">, dan </w:t>
      </w:r>
      <w:r>
        <w:rPr>
          <w:b/>
        </w:rPr>
        <w:t xml:space="preserve">kategori</w:t>
      </w:r>
      <w:r>
        <w:rPr/>
        <w:t xml:space="preserve"> penerimaan     (mis. "Pendapatan pendaftaran").</w:t>
      </w:r>
    </w:p>
    <w:p>
      <w:pPr>
        <w:numPr>
          <w:ilvl w:val="0"/>
          <w:numId w:val="13"/>
        </w:numPr>
        <w:spacing w:lineRule="auto"/>
      </w:pPr>
      <w:r>
        <w:rPr/>
        <w:t xml:space="preserve">Isi </w:t>
      </w:r>
      <w:r>
        <w:rPr>
          <w:b/>
        </w:rPr>
        <w:t xml:space="preserve">jumlah</w:t>
      </w:r>
      <w:r>
        <w:rPr/>
        <w:t xml:space="preserve"> dan catatan, lalu </w:t>
      </w:r>
      <w:r>
        <w:rPr>
          <w:b/>
        </w:rPr>
        <w:t xml:space="preserve">Simpan</w:t>
      </w:r>
      <w:r>
        <w:rPr/>
        <w:t xml:space="preserve">.</w:t>
      </w:r>
    </w:p>
    <w:p>
      <w:pPr>
        <w:spacing w:lineRule="auto"/>
      </w:pPr>
      <w:r>
        <w:rPr/>
        <w:drawing>
          <wp:inline distB="0" distL="0" distR="0" distT="0">
            <wp:extent cx="6502400" cy="812800"/>
            <wp:effectExtent b="0" l="0" r="0" t="0"/>
            <wp:docPr id="18" name="image-XRiAsXzcbPHitcZKQpB8H.svg+xml"/>
            <a:graphic>
              <a:graphicData uri="http://schemas.openxmlformats.org/drawingml/2006/picture">
                <pic:pic>
                  <pic:nvPicPr>
                    <pic:cNvPr id="18" name="image-XRiAsXzcbPHitcZKQpB8H.svg+xml" descr="Penerimaan kas"/>
                    <pic:cNvPicPr/>
                  </pic:nvPicPr>
                  <pic:blipFill>
                    <a:blip r:embed="rId23"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B3.1</w:t>
      </w:r>
    </w:p>
    <w:p>
      <w:pPr>
        <w:spacing w:lineRule="auto"/>
      </w:pPr>
      <w:r>
        <w:rPr/>
        <w:t xml:space="preserve"> — Formulir penerimaan kas (tampilan Kasir).</w:t>
      </w:r>
    </w:p>
    <w:p>
      <w:pPr>
        <w:spacing w:lineRule="auto"/>
      </w:pPr>
      <w:r>
        <w:rPr>
          <w:b/>
        </w:rPr>
        <w:t xml:space="preserve">Hasil:</w:t>
      </w:r>
    </w:p>
    <w:p>
      <w:pPr>
        <w:spacing w:lineRule="auto"/>
      </w:pPr>
      <w:r>
        <w:rPr/>
        <w:t xml:space="preserve"> Sistem membentuk jurnal </w:t>
      </w:r>
    </w:p>
    <w:p>
      <w:pPr>
        <w:spacing w:lineRule="auto"/>
      </w:pPr>
      <w:r>
        <w:rPr>
          <w:b/>
        </w:rPr>
        <w:t xml:space="preserve">berstatus Menunggu</w:t>
      </w:r>
    </w:p>
    <w:p>
      <w:pPr>
        <w:spacing w:lineRule="auto"/>
      </w:pPr>
      <w:r>
        <w:rPr/>
        <w:t xml:space="preserve"> untuk disetujui Bendahara. Kasir tidak perlu menentukan akun — kategori sudah memetakannya.</w:t>
      </w:r>
    </w:p>
    <w:p>
      <w:pPr>
        <w:spacing w:lineRule="auto"/>
      </w:pPr>
      <w:r>
        <w:rPr>
          <w:b/>
        </w:rPr>
        <w:t xml:space="preserve">Kesalahan umum:</w:t>
      </w:r>
    </w:p>
    <w:p>
      <w:pPr>
        <w:spacing w:lineRule="auto"/>
      </w:pPr>
      <w:r>
        <w:rPr/>
        <w:t xml:space="preserve"> memilih kategori yang salah. Bila ragu, konsultasikan pemetaan kategori→akun ke Staf Akuntansi. Pengeluaran kas mengikuti langkah serupa pada tab </w:t>
      </w:r>
    </w:p>
    <w:p>
      <w:pPr>
        <w:spacing w:lineRule="auto"/>
      </w:pPr>
      <w:r>
        <w:rPr>
          <w:b/>
        </w:rPr>
        <w:t xml:space="preserve">Pengeluaran kas</w:t>
      </w:r>
    </w:p>
    <w:p>
      <w:pPr>
        <w:spacing w:lineRule="auto"/>
      </w:pPr>
      <w:r>
        <w:rPr/>
        <w:t xml:space="preserve">.</w:t>
      </w:r>
    </w:p>
    <w:p>
      <w:pPr>
        <w:pStyle w:val="Heading4"/>
        <w:spacing w:lineRule="auto"/>
      </w:pPr>
      <w:r>
        <w:rPr/>
        <w:t xml:space="preserve">Prosedur B.3.2 — Rekonsiliasi bank dari CSV mutasi</w:t>
      </w:r>
    </w:p>
    <w:p>
      <w:pPr>
        <w:spacing w:lineRule="auto"/>
      </w:pPr>
      <w:r>
        <w:rPr/>
        <w:t xml:space="preserve">Tujuan</w:t>
      </w:r>
    </w:p>
    <w:p>
      <w:pPr>
        <w:spacing w:lineRule="auto"/>
      </w:pPr>
      <w:r>
        <w:rPr/>
        <w:t xml:space="preserve">Mencocokkan catatan sistem dengan mutasi bank.</w:t>
      </w:r>
    </w:p>
    <w:p>
      <w:pPr>
        <w:spacing w:lineRule="auto"/>
      </w:pPr>
      <w:r>
        <w:rPr/>
        <w:t xml:space="preserve">Pelaku</w:t>
      </w:r>
    </w:p>
    <w:p>
      <w:pPr>
        <w:spacing w:lineRule="auto"/>
      </w:pPr>
      <w:r>
        <w:rPr/>
        <w:t xml:space="preserve">Staf Akuntansi / Bendahara / Admin.</w:t>
      </w:r>
    </w:p>
    <w:p>
      <w:pPr>
        <w:spacing w:lineRule="auto"/>
      </w:pPr>
      <w:r>
        <w:rPr/>
        <w:t xml:space="preserve">Prasyarat</w:t>
      </w:r>
    </w:p>
    <w:p>
      <w:pPr>
        <w:spacing w:lineRule="auto"/>
      </w:pPr>
      <w:r>
        <w:rPr/>
        <w:t xml:space="preserve">File CSV mutasi dari internet banking.</w:t>
      </w:r>
    </w:p>
    <w:p>
      <w:pPr>
        <w:numPr>
          <w:ilvl w:val="0"/>
          <w:numId w:val="14"/>
        </w:numPr>
        <w:spacing w:lineRule="auto"/>
      </w:pPr>
      <w:r>
        <w:rPr/>
        <w:t xml:space="preserve">Buka </w:t>
      </w:r>
      <w:r>
        <w:rPr>
          <w:b/>
        </w:rPr>
        <w:t xml:space="preserve">Kas &amp; Bank → Rekonsiliasi bank</w:t>
      </w:r>
      <w:r>
        <w:rPr/>
        <w:t xml:space="preserve">, pilih rekening.</w:t>
      </w:r>
    </w:p>
    <w:p>
      <w:pPr>
        <w:numPr>
          <w:ilvl w:val="0"/>
          <w:numId w:val="14"/>
        </w:numPr>
        <w:spacing w:lineRule="auto"/>
      </w:pPr>
      <w:r>
        <w:rPr/>
        <w:t xml:space="preserve">Unggah </w:t>
      </w:r>
      <w:r>
        <w:rPr>
          <w:b/>
        </w:rPr>
        <w:t xml:space="preserve">CSV</w:t>
      </w:r>
      <w:r>
        <w:rPr/>
        <w:t xml:space="preserve"> mutasi. Petakan kolom (tanggal, keterangan, debit/kredit) sesuai     format bank Anda.</w:t>
      </w:r>
    </w:p>
    <w:p>
      <w:pPr>
        <w:numPr>
          <w:ilvl w:val="0"/>
          <w:numId w:val="14"/>
        </w:numPr>
        <w:spacing w:lineRule="auto"/>
      </w:pPr>
      <w:r>
        <w:rPr/>
        <w:t xml:space="preserve">Klik </w:t>
      </w:r>
      <w:r>
        <w:rPr>
          <w:b/>
        </w:rPr>
        <w:t xml:space="preserve">Cocokkan otomatis</w:t>
      </w:r>
      <w:r>
        <w:rPr/>
        <w:t xml:space="preserve"> — sistem memasangkan mutasi dengan transaksi bernominal     sama dan tanggal ±3 hari.</w:t>
      </w:r>
    </w:p>
    <w:p>
      <w:pPr>
        <w:numPr>
          <w:ilvl w:val="0"/>
          <w:numId w:val="14"/>
        </w:numPr>
        <w:spacing w:lineRule="auto"/>
      </w:pPr>
      <w:r>
        <w:rPr/>
        <w:t xml:space="preserve">Cocokkan sisanya secara manual; selesaikan selisih bila ada.</w:t>
      </w:r>
    </w:p>
    <w:p>
      <w:pPr>
        <w:spacing w:lineRule="auto"/>
      </w:pPr>
      <w:r>
        <w:rPr/>
        <w:drawing>
          <wp:inline distB="0" distL="0" distR="0" distT="0">
            <wp:extent cx="6502400" cy="812800"/>
            <wp:effectExtent b="0" l="0" r="0" t="0"/>
            <wp:docPr id="20" name="image-dtJ3jEl3swhKnjQ0vlW3A.svg+xml"/>
            <a:graphic>
              <a:graphicData uri="http://schemas.openxmlformats.org/drawingml/2006/picture">
                <pic:pic>
                  <pic:nvPicPr>
                    <pic:cNvPr id="20" name="image-dtJ3jEl3swhKnjQ0vlW3A.svg+xml" descr="Rekonsiliasi bank"/>
                    <pic:cNvPicPr/>
                  </pic:nvPicPr>
                  <pic:blipFill>
                    <a:blip r:embed="rId25"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B3.2</w:t>
      </w:r>
    </w:p>
    <w:p>
      <w:pPr>
        <w:spacing w:lineRule="auto"/>
      </w:pPr>
      <w:r>
        <w:rPr/>
        <w:t xml:space="preserve"> — Rekonsiliasi bank &amp; impor CSV.</w:t>
      </w:r>
    </w:p>
    <w:p>
      <w:pPr>
        <w:spacing w:lineRule="auto"/>
      </w:pPr>
      <w:r>
        <w:rPr>
          <w:b/>
        </w:rPr>
        <w:t xml:space="preserve">Kesalahan umum:</w:t>
      </w:r>
    </w:p>
    <w:p>
      <w:pPr>
        <w:spacing w:lineRule="auto"/>
      </w:pPr>
      <w:r>
        <w:rPr/>
        <w:t xml:space="preserve"> impor gagal karena pemetaan kolom keliru atau format tanggal berbeda. Periksa kembali kolom mana yang berisi tanggal dan nominal.</w:t>
      </w:r>
    </w:p>
    <w:p>
      <w:pPr>
        <w:spacing w:lineRule="auto"/>
      </w:pPr>
      <w:r>
        <w:rPr/>
        <w:t xml:space="preserve"/>
      </w:r>
    </w:p>
    <w:p>
      <w:pPr>
        <w:pStyle w:val="Heading3"/>
        <w:spacing w:lineRule="auto"/>
      </w:pPr>
      <w:r>
        <w:rPr/>
        <w:t xml:space="preserve">B.4 Piutang Siswa (SPP)</w:t>
      </w:r>
    </w:p>
    <w:p>
      <w:pPr>
        <w:spacing w:lineRule="auto"/>
      </w:pPr>
      <w:r>
        <w:rPr/>
        <w:t xml:space="preserve">Mengelola tagihan SPP: data siswa, penerbitan tagihan massal, pembayaran, umur piutang (aging) &amp; CKPN, serta pengakuan pendapatan bulanan.</w:t>
      </w:r>
    </w:p>
    <w:p>
      <w:pPr>
        <w:pStyle w:val="Heading4"/>
        <w:spacing w:lineRule="auto"/>
      </w:pPr>
      <w:r>
        <w:rPr/>
        <w:t xml:space="preserve">Prosedur B.4.1 — Menambah &amp; mengimpor siswa</w:t>
      </w:r>
    </w:p>
    <w:p>
      <w:pPr>
        <w:spacing w:lineRule="auto"/>
      </w:pPr>
      <w:r>
        <w:rPr/>
        <w:t xml:space="preserve">Tujuan</w:t>
      </w:r>
    </w:p>
    <w:p>
      <w:pPr>
        <w:spacing w:lineRule="auto"/>
      </w:pPr>
      <w:r>
        <w:rPr/>
        <w:t xml:space="preserve">Mendata siswa penerima tagihan.</w:t>
      </w:r>
    </w:p>
    <w:p>
      <w:pPr>
        <w:spacing w:lineRule="auto"/>
      </w:pPr>
      <w:r>
        <w:rPr/>
        <w:t xml:space="preserve">Pelaku</w:t>
      </w:r>
    </w:p>
    <w:p>
      <w:pPr>
        <w:spacing w:lineRule="auto"/>
      </w:pPr>
      <w:r>
        <w:rPr/>
        <w:t xml:space="preserve">Admin / Staf Akuntansi.</w:t>
      </w:r>
    </w:p>
    <w:p>
      <w:pPr>
        <w:spacing w:lineRule="auto"/>
      </w:pPr>
      <w:r>
        <w:rPr/>
        <w:t xml:space="preserve">Prasyarat</w:t>
      </w:r>
    </w:p>
    <w:p>
      <w:pPr>
        <w:spacing w:lineRule="auto"/>
      </w:pPr>
      <w:r>
        <w:rPr/>
        <w:t xml:space="preserve">Untuk impor: file CSV berisi kolom nim, nama, unit.</w:t>
      </w:r>
    </w:p>
    <w:p>
      <w:pPr>
        <w:numPr>
          <w:ilvl w:val="0"/>
          <w:numId w:val="15"/>
        </w:numPr>
        <w:spacing w:lineRule="auto"/>
      </w:pPr>
      <w:r>
        <w:rPr/>
        <w:t xml:space="preserve">Buka </w:t>
      </w:r>
      <w:r>
        <w:rPr>
          <w:b/>
        </w:rPr>
        <w:t xml:space="preserve">Piutang SPP → Siswa</w:t>
      </w:r>
      <w:r>
        <w:rPr/>
        <w:t xml:space="preserve">.</w:t>
      </w:r>
    </w:p>
    <w:p>
      <w:pPr>
        <w:numPr>
          <w:ilvl w:val="0"/>
          <w:numId w:val="15"/>
        </w:numPr>
        <w:spacing w:lineRule="auto"/>
      </w:pPr>
      <w:r>
        <w:rPr/>
        <w:t xml:space="preserve">Untuk satu siswa: </w:t>
      </w:r>
      <w:r>
        <w:rPr>
          <w:b/>
        </w:rPr>
        <w:t xml:space="preserve">+ Tambah siswa</w:t>
      </w:r>
      <w:r>
        <w:rPr/>
        <w:t xml:space="preserve">, isi data, </w:t>
      </w:r>
      <w:r>
        <w:rPr>
          <w:b/>
        </w:rPr>
        <w:t xml:space="preserve">Simpan</w:t>
      </w:r>
      <w:r>
        <w:rPr/>
        <w:t xml:space="preserve">.</w:t>
      </w:r>
    </w:p>
    <w:p>
      <w:pPr>
        <w:numPr>
          <w:ilvl w:val="0"/>
          <w:numId w:val="15"/>
        </w:numPr>
        <w:spacing w:lineRule="auto"/>
      </w:pPr>
      <w:r>
        <w:rPr/>
        <w:t xml:space="preserve">Untuk banyak sekaligus: klik </w:t>
      </w:r>
      <w:r>
        <w:rPr>
          <w:b/>
        </w:rPr>
        <w:t xml:space="preserve">Impor CSV</w:t>
      </w:r>
      <w:r>
        <w:rPr/>
        <w:t xml:space="preserve">, unduh templat bila perlu, pilih berkas,     tinjau </w:t>
      </w:r>
      <w:r>
        <w:rPr>
          <w:b/>
        </w:rPr>
        <w:t xml:space="preserve">pratinjau</w:t>
      </w:r>
      <w:r>
        <w:rPr/>
        <w:t xml:space="preserve">, lalu </w:t>
      </w:r>
      <w:r>
        <w:rPr>
          <w:b/>
        </w:rPr>
        <w:t xml:space="preserve">Simpan</w:t>
      </w:r>
      <w:r>
        <w:rPr/>
        <w:t xml:space="preserve">.</w:t>
      </w:r>
    </w:p>
    <w:p>
      <w:pPr>
        <w:spacing w:lineRule="auto"/>
      </w:pPr>
      <w:r>
        <w:rPr/>
        <w:drawing>
          <wp:inline distB="0" distL="0" distR="0" distT="0">
            <wp:extent cx="6502400" cy="812800"/>
            <wp:effectExtent b="0" l="0" r="0" t="0"/>
            <wp:docPr id="22" name="image-axGOJOWTtLxMMAZauq8IO.svg+xml"/>
            <a:graphic>
              <a:graphicData uri="http://schemas.openxmlformats.org/drawingml/2006/picture">
                <pic:pic>
                  <pic:nvPicPr>
                    <pic:cNvPr id="22" name="image-axGOJOWTtLxMMAZauq8IO.svg+xml" descr="Impor siswa CSV"/>
                    <pic:cNvPicPr/>
                  </pic:nvPicPr>
                  <pic:blipFill>
                    <a:blip r:embed="rId27"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B4.1</w:t>
      </w:r>
    </w:p>
    <w:p>
      <w:pPr>
        <w:spacing w:lineRule="auto"/>
      </w:pPr>
      <w:r>
        <w:rPr/>
        <w:t xml:space="preserve"> — Impor siswa dari CSV dengan pratinjau.</w:t>
      </w:r>
    </w:p>
    <w:p>
      <w:pPr>
        <w:spacing w:lineRule="auto"/>
      </w:pPr>
      <w:r>
        <w:rPr>
          <w:b/>
        </w:rPr>
        <w:t xml:space="preserve">Hasil:</w:t>
      </w:r>
    </w:p>
    <w:p>
      <w:pPr>
        <w:spacing w:lineRule="auto"/>
      </w:pPr>
      <w:r>
        <w:rPr/>
        <w:t xml:space="preserve"> Ringkasan impor menampilkan jumlah </w:t>
      </w:r>
    </w:p>
    <w:p>
      <w:pPr>
        <w:spacing w:lineRule="auto"/>
      </w:pPr>
      <w:r>
        <w:rPr>
          <w:b/>
        </w:rPr>
        <w:t xml:space="preserve">berhasil</w:t>
      </w:r>
    </w:p>
    <w:p>
      <w:pPr>
        <w:spacing w:lineRule="auto"/>
      </w:pPr>
      <w:r>
        <w:rPr/>
        <w:t xml:space="preserve"> dan </w:t>
      </w:r>
    </w:p>
    <w:p>
      <w:pPr>
        <w:spacing w:lineRule="auto"/>
      </w:pPr>
      <w:r>
        <w:rPr>
          <w:b/>
        </w:rPr>
        <w:t xml:space="preserve">dilewati</w:t>
      </w:r>
    </w:p>
    <w:p>
      <w:pPr>
        <w:spacing w:lineRule="auto"/>
      </w:pPr>
      <w:r>
        <w:rPr/>
        <w:t xml:space="preserve"> (mis. NIS/NISN duplikat atau unit tak dikenal) beserta alasannya.</w:t>
      </w:r>
    </w:p>
    <w:p>
      <w:pPr>
        <w:pStyle w:val="Heading4"/>
        <w:spacing w:lineRule="auto"/>
      </w:pPr>
      <w:r>
        <w:rPr/>
        <w:t xml:space="preserve">Prosedur B.4.2 — Menerbitkan tagihan SPP massal</w:t>
      </w:r>
    </w:p>
    <w:p>
      <w:pPr>
        <w:spacing w:lineRule="auto"/>
      </w:pPr>
      <w:r>
        <w:rPr/>
        <w:t xml:space="preserve">Tujuan</w:t>
      </w:r>
    </w:p>
    <w:p>
      <w:pPr>
        <w:spacing w:lineRule="auto"/>
      </w:pPr>
      <w:r>
        <w:rPr/>
        <w:t xml:space="preserve">Membuat tagihan satu semester untuk banyak siswa.</w:t>
      </w:r>
    </w:p>
    <w:p>
      <w:pPr>
        <w:spacing w:lineRule="auto"/>
      </w:pPr>
      <w:r>
        <w:rPr/>
        <w:t xml:space="preserve">Pelaku</w:t>
      </w:r>
    </w:p>
    <w:p>
      <w:pPr>
        <w:spacing w:lineRule="auto"/>
      </w:pPr>
      <w:r>
        <w:rPr/>
        <w:t xml:space="preserve">Admin / Staf Akuntansi / Bendahara.</w:t>
      </w:r>
    </w:p>
    <w:p>
      <w:pPr>
        <w:spacing w:lineRule="auto"/>
      </w:pPr>
      <w:r>
        <w:rPr/>
        <w:t xml:space="preserve">Prasyarat</w:t>
      </w:r>
    </w:p>
    <w:p>
      <w:pPr>
        <w:spacing w:lineRule="auto"/>
      </w:pPr>
      <w:r>
        <w:rPr/>
        <w:t xml:space="preserve">Data siswa sudah ada.</w:t>
      </w:r>
    </w:p>
    <w:p>
      <w:pPr>
        <w:numPr>
          <w:ilvl w:val="0"/>
          <w:numId w:val="16"/>
        </w:numPr>
        <w:spacing w:lineRule="auto"/>
      </w:pPr>
      <w:r>
        <w:rPr/>
        <w:t xml:space="preserve">Buka tab </w:t>
      </w:r>
      <w:r>
        <w:rPr>
          <w:b/>
        </w:rPr>
        <w:t xml:space="preserve">Generate tagihan massal</w:t>
      </w:r>
      <w:r>
        <w:rPr/>
        <w:t xml:space="preserve">.</w:t>
      </w:r>
    </w:p>
    <w:p>
      <w:pPr>
        <w:numPr>
          <w:ilvl w:val="0"/>
          <w:numId w:val="16"/>
        </w:numPr>
        <w:spacing w:lineRule="auto"/>
      </w:pPr>
      <w:r>
        <w:rPr/>
        <w:t xml:space="preserve">Isi </w:t>
      </w:r>
      <w:r>
        <w:rPr>
          <w:b/>
        </w:rPr>
        <w:t xml:space="preserve">semester</w:t>
      </w:r>
      <w:r>
        <w:rPr/>
        <w:t xml:space="preserve">, </w:t>
      </w:r>
      <w:r>
        <w:rPr>
          <w:b/>
        </w:rPr>
        <w:t xml:space="preserve">nominal</w:t>
      </w:r>
      <w:r>
        <w:rPr/>
        <w:t xml:space="preserve">, tanggal, jatuh tempo, dan tenor amortisasi.</w:t>
      </w:r>
    </w:p>
    <w:p>
      <w:pPr>
        <w:numPr>
          <w:ilvl w:val="0"/>
          <w:numId w:val="16"/>
        </w:numPr>
        <w:spacing w:lineRule="auto"/>
      </w:pPr>
      <w:r>
        <w:rPr/>
        <w:t xml:space="preserve">Pilih siswa sasaran (per unit/angkatan), lalu </w:t>
      </w:r>
      <w:r>
        <w:rPr>
          <w:b/>
        </w:rPr>
        <w:t xml:space="preserve">Terbitkan</w:t>
      </w:r>
      <w:r>
        <w:rPr/>
        <w:t xml:space="preserve">.</w:t>
      </w:r>
    </w:p>
    <w:p>
      <w:pPr>
        <w:spacing w:lineRule="auto"/>
      </w:pPr>
      <w:r>
        <w:rPr/>
        <w:drawing>
          <wp:inline distB="0" distL="0" distR="0" distT="0">
            <wp:extent cx="6502400" cy="812800"/>
            <wp:effectExtent b="0" l="0" r="0" t="0"/>
            <wp:docPr id="24" name="image-G-vrDPMUfecEFgZprXf7x.svg+xml"/>
            <a:graphic>
              <a:graphicData uri="http://schemas.openxmlformats.org/drawingml/2006/picture">
                <pic:pic>
                  <pic:nvPicPr>
                    <pic:cNvPr id="24" name="image-G-vrDPMUfecEFgZprXf7x.svg+xml" descr="Generate tagihan"/>
                    <pic:cNvPicPr/>
                  </pic:nvPicPr>
                  <pic:blipFill>
                    <a:blip r:embed="rId29"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B4.2</w:t>
      </w:r>
    </w:p>
    <w:p>
      <w:pPr>
        <w:spacing w:lineRule="auto"/>
      </w:pPr>
      <w:r>
        <w:rPr/>
        <w:t xml:space="preserve"> — Penerbitan tagihan SPP massal.</w:t>
      </w:r>
    </w:p>
    <w:p>
      <w:pPr>
        <w:spacing w:lineRule="auto"/>
      </w:pPr>
      <w:r>
        <w:rPr>
          <w:b/>
        </w:rPr>
        <w:t xml:space="preserve">Hasil:</w:t>
      </w:r>
    </w:p>
    <w:p>
      <w:pPr>
        <w:spacing w:lineRule="auto"/>
      </w:pPr>
      <w:r>
        <w:rPr/>
        <w:t xml:space="preserve"> Untuk tiap siswa terbentuk jurnal </w:t>
      </w:r>
    </w:p>
    <w:p>
      <w:pPr>
        <w:spacing w:lineRule="auto"/>
      </w:pPr>
      <w:r>
        <w:rPr/>
        <w:t xml:space="preserve">(D) Piutang SPP / (K) Pendapatan Diterima di Muka</w:t>
      </w:r>
    </w:p>
    <w:p>
      <w:pPr>
        <w:spacing w:lineRule="auto"/>
      </w:pPr>
      <w:r>
        <w:rPr/>
        <w:t xml:space="preserve">. Siswa yang sudah punya tagihan pada semester sama dilewati otomatis.</w:t>
      </w:r>
    </w:p>
    <w:p>
      <w:pPr>
        <w:pStyle w:val="Heading4"/>
        <w:spacing w:lineRule="auto"/>
      </w:pPr>
      <w:r>
        <w:rPr/>
        <w:t xml:space="preserve">Prosedur B.4.3 — Mencatat pembayaran (lunas atau cicilan)</w:t>
      </w:r>
    </w:p>
    <w:p>
      <w:pPr>
        <w:spacing w:lineRule="auto"/>
      </w:pPr>
      <w:r>
        <w:rPr/>
        <w:t xml:space="preserve">Tujuan</w:t>
      </w:r>
    </w:p>
    <w:p>
      <w:pPr>
        <w:spacing w:lineRule="auto"/>
      </w:pPr>
      <w:r>
        <w:rPr/>
        <w:t xml:space="preserve">Mencatat pembayaran SPP siswa.</w:t>
      </w:r>
    </w:p>
    <w:p>
      <w:pPr>
        <w:spacing w:lineRule="auto"/>
      </w:pPr>
      <w:r>
        <w:rPr/>
        <w:t xml:space="preserve">Pelaku</w:t>
      </w:r>
    </w:p>
    <w:p>
      <w:pPr>
        <w:spacing w:lineRule="auto"/>
      </w:pPr>
      <w:r>
        <w:rPr/>
        <w:t xml:space="preserve">Admin / Staf / Kasir / Bendahara.</w:t>
      </w:r>
    </w:p>
    <w:p>
      <w:pPr>
        <w:spacing w:lineRule="auto"/>
      </w:pPr>
      <w:r>
        <w:rPr/>
        <w:t xml:space="preserve">Prasyarat</w:t>
      </w:r>
    </w:p>
    <w:p>
      <w:pPr>
        <w:spacing w:lineRule="auto"/>
      </w:pPr>
      <w:r>
        <w:rPr/>
        <w:t xml:space="preserve">Tagihan sudah terbit.</w:t>
      </w:r>
    </w:p>
    <w:p>
      <w:pPr>
        <w:numPr>
          <w:ilvl w:val="0"/>
          <w:numId w:val="17"/>
        </w:numPr>
        <w:spacing w:lineRule="auto"/>
      </w:pPr>
      <w:r>
        <w:rPr/>
        <w:t xml:space="preserve">Buka tab </w:t>
      </w:r>
      <w:r>
        <w:rPr>
          <w:b/>
        </w:rPr>
        <w:t xml:space="preserve">Daftar tagihan</w:t>
      </w:r>
      <w:r>
        <w:rPr/>
        <w:t xml:space="preserve">. Cari tagihan siswa.</w:t>
      </w:r>
    </w:p>
    <w:p>
      <w:pPr>
        <w:numPr>
          <w:ilvl w:val="0"/>
          <w:numId w:val="17"/>
        </w:numPr>
        <w:spacing w:lineRule="auto"/>
      </w:pPr>
      <w:r>
        <w:rPr/>
        <w:t xml:space="preserve">Klik </w:t>
      </w:r>
      <w:r>
        <w:rPr>
          <w:b/>
        </w:rPr>
        <w:t xml:space="preserve">Catat bayar</w:t>
      </w:r>
      <w:r>
        <w:rPr/>
        <w:t xml:space="preserve"> pada baris tagihan.</w:t>
      </w:r>
    </w:p>
    <w:p>
      <w:pPr>
        <w:numPr>
          <w:ilvl w:val="0"/>
          <w:numId w:val="17"/>
        </w:numPr>
        <w:spacing w:lineRule="auto"/>
      </w:pPr>
      <w:r>
        <w:rPr/>
        <w:t xml:space="preserve">Isi </w:t>
      </w:r>
      <w:r>
        <w:rPr>
          <w:b/>
        </w:rPr>
        <w:t xml:space="preserve">jumlah</w:t>
      </w:r>
      <w:r>
        <w:rPr/>
        <w:t xml:space="preserve"> (boleh sebagian untuk cicilan), rekening penerima, tanggal, metode.     Klik </w:t>
      </w:r>
      <w:r>
        <w:rPr>
          <w:b/>
        </w:rPr>
        <w:t xml:space="preserve">Simpan</w:t>
      </w:r>
      <w:r>
        <w:rPr/>
        <w:t xml:space="preserve">.</w:t>
      </w:r>
    </w:p>
    <w:p>
      <w:pPr>
        <w:spacing w:lineRule="auto"/>
      </w:pPr>
      <w:r>
        <w:rPr/>
        <w:drawing>
          <wp:inline distB="0" distL="0" distR="0" distT="0">
            <wp:extent/>
            <wp:effectExtent b="0" l="0" r="0" t="0"/>
            <wp:docPr id="26" name="image-WXmb2VE4kBLiG568RguVG.svg+xml"/>
            <a:graphic>
              <a:graphicData uri="http://schemas.openxmlformats.org/drawingml/2006/picture">
                <pic:pic>
                  <pic:nvPicPr>
                    <pic:cNvPr id="26" name="image-WXmb2VE4kBLiG568RguVG.svg+xml" descr="Catat pembayaran"/>
                    <pic:cNvPicPr/>
                  </pic:nvPicPr>
                  <pic:blipFill>
                    <a:blip r:embed="rId31" cstate="print"/>
                    <a:srcRect b="0" l="0" r="0" t="0"/>
                    <a:stretch>
                      <a:fillRect/>
                    </a:stretch>
                  </pic:blipFill>
                  <pic:spPr>
                    <a:xfrm>
                      <a:off x="0" y="0"/>
                      <a:ext/>
                    </a:xfrm>
                    <a:prstGeom prst="rect"/>
                  </pic:spPr>
                </pic:pic>
              </a:graphicData>
            </a:graphic>
          </wp:inline>
        </w:drawing>
      </w:r>
    </w:p>
    <w:p>
      <w:pPr>
        <w:spacing w:lineRule="auto"/>
      </w:pPr>
      <w:r>
        <w:rPr>
          <w:b/>
        </w:rPr>
        <w:t xml:space="preserve">Gambar B4.3</w:t>
      </w:r>
    </w:p>
    <w:p>
      <w:pPr>
        <w:spacing w:lineRule="auto"/>
      </w:pPr>
      <w:r>
        <w:rPr/>
        <w:t xml:space="preserve"> — Mencatat pembayaran/cicilan SPP.</w:t>
      </w:r>
    </w:p>
    <w:p>
      <w:pPr>
        <w:spacing w:lineRule="auto"/>
      </w:pPr>
      <w:r>
        <w:rPr>
          <w:b/>
        </w:rPr>
        <w:t xml:space="preserve">Kesalahan umum:</w:t>
      </w:r>
    </w:p>
    <w:p>
      <w:pPr>
        <w:spacing w:lineRule="auto"/>
      </w:pPr>
      <w:r>
        <w:rPr/>
        <w:t xml:space="preserve"> mencatat pembayaran SPP lewat modul Kas (kategori umum) alih-alih di sini. </w:t>
      </w:r>
    </w:p>
    <w:p>
      <w:pPr>
        <w:spacing w:lineRule="auto"/>
      </w:pPr>
      <w:r>
        <w:rPr>
          <w:b/>
        </w:rPr>
        <w:t xml:space="preserve">Selalu</w:t>
      </w:r>
    </w:p>
    <w:p>
      <w:pPr>
        <w:spacing w:lineRule="auto"/>
      </w:pPr>
      <w:r>
        <w:rPr/>
        <w:t xml:space="preserve"> catat pembayaran SPP melalui tombol </w:t>
      </w:r>
    </w:p>
    <w:p>
      <w:pPr>
        <w:spacing w:lineRule="auto"/>
      </w:pPr>
      <w:r>
        <w:rPr>
          <w:i/>
        </w:rPr>
        <w:t xml:space="preserve">Catat bayar</w:t>
      </w:r>
    </w:p>
    <w:p>
      <w:pPr>
        <w:spacing w:lineRule="auto"/>
      </w:pPr>
      <w:r>
        <w:rPr/>
        <w:t xml:space="preserve"> agar buku besar Piutang tetap sinkron dengan rincian tagihan. (Lihat FAQ di D.4.)</w:t>
      </w:r>
    </w:p>
    <w:p>
      <w:pPr>
        <w:pStyle w:val="Heading4"/>
        <w:spacing w:lineRule="auto"/>
      </w:pPr>
      <w:r>
        <w:rPr/>
        <w:t xml:space="preserve">Prosedur B.4.4 — Mencatat keringanan / beasiswa</w:t>
      </w:r>
    </w:p>
    <w:p>
      <w:pPr>
        <w:spacing w:lineRule="auto"/>
      </w:pPr>
      <w:r>
        <w:rPr/>
        <w:t xml:space="preserve">Tujuan</w:t>
      </w:r>
    </w:p>
    <w:p>
      <w:pPr>
        <w:spacing w:lineRule="auto"/>
      </w:pPr>
      <w:r>
        <w:rPr/>
        <w:t xml:space="preserve">Mengurangi tagihan SPP tanpa kas (potongan/diskon atau beasiswa).</w:t>
      </w:r>
    </w:p>
    <w:p>
      <w:pPr>
        <w:spacing w:lineRule="auto"/>
      </w:pPr>
      <w:r>
        <w:rPr/>
        <w:t xml:space="preserve">Pelaku</w:t>
      </w:r>
    </w:p>
    <w:p>
      <w:pPr>
        <w:spacing w:lineRule="auto"/>
      </w:pPr>
      <w:r>
        <w:rPr/>
        <w:t xml:space="preserve">Admin / Staf Akuntansi / Bendahara.</w:t>
      </w:r>
    </w:p>
    <w:p>
      <w:pPr>
        <w:spacing w:lineRule="auto"/>
      </w:pPr>
      <w:r>
        <w:rPr/>
        <w:t xml:space="preserve">Prasyarat</w:t>
      </w:r>
    </w:p>
    <w:p>
      <w:pPr>
        <w:spacing w:lineRule="auto"/>
      </w:pPr>
      <w:r>
        <w:rPr/>
        <w:t xml:space="preserve">Tagihan masih bersisa.</w:t>
      </w:r>
    </w:p>
    <w:p>
      <w:pPr>
        <w:numPr>
          <w:ilvl w:val="0"/>
          <w:numId w:val="18"/>
        </w:numPr>
        <w:spacing w:lineRule="auto"/>
      </w:pPr>
      <w:r>
        <w:rPr/>
        <w:t xml:space="preserve">Buka tab </w:t>
      </w:r>
      <w:r>
        <w:rPr>
          <w:b/>
        </w:rPr>
        <w:t xml:space="preserve">Daftar tagihan</w:t>
      </w:r>
      <w:r>
        <w:rPr/>
        <w:t xml:space="preserve">, klik </w:t>
      </w:r>
      <w:r>
        <w:rPr>
          <w:b/>
        </w:rPr>
        <w:t xml:space="preserve">Keringanan</w:t>
      </w:r>
      <w:r>
        <w:rPr/>
        <w:t xml:space="preserve"> pada baris tagihan.</w:t>
      </w:r>
    </w:p>
    <w:p>
      <w:pPr>
        <w:numPr>
          <w:ilvl w:val="0"/>
          <w:numId w:val="18"/>
        </w:numPr>
        <w:spacing w:lineRule="auto"/>
      </w:pPr>
      <w:r>
        <w:rPr/>
        <w:t xml:space="preserve">Pilih </w:t>
      </w:r>
      <w:r>
        <w:rPr>
          <w:b/>
        </w:rPr>
        <w:t xml:space="preserve">jenis</w:t>
      </w:r>
      <w:r>
        <w:rPr/>
        <w:t xml:space="preserve">: </w:t>
      </w:r>
      <w:r>
        <w:rPr>
          <w:b/>
        </w:rPr>
        <w:t xml:space="preserve">Potongan/diskon</w:t>
      </w:r>
      <w:r>
        <w:rPr/>
        <w:t xml:space="preserve"> (kebijakan harga) atau </w:t>
      </w:r>
      <w:r>
        <w:rPr>
          <w:b/>
        </w:rPr>
        <w:t xml:space="preserve">Beasiswa</w:t>
      </w:r>
      <w:r>
        <w:rPr/>
        <w:t xml:space="preserve">.</w:t>
      </w:r>
    </w:p>
    <w:p>
      <w:pPr>
        <w:numPr>
          <w:ilvl w:val="0"/>
          <w:numId w:val="18"/>
        </w:numPr>
        <w:spacing w:lineRule="auto"/>
      </w:pPr>
      <w:r>
        <w:rPr/>
        <w:t xml:space="preserve">Isi </w:t>
      </w:r>
      <w:r>
        <w:rPr>
          <w:b/>
        </w:rPr>
        <w:t xml:space="preserve">jumlah</w:t>
      </w:r>
      <w:r>
        <w:rPr/>
        <w:t xml:space="preserve"> (sebagian untuk parsial, atau seluruh sisa untuk penuh), tanggal,     dan keterangan. Klik </w:t>
      </w:r>
      <w:r>
        <w:rPr>
          <w:b/>
        </w:rPr>
        <w:t xml:space="preserve">Simpan</w:t>
      </w:r>
      <w:r>
        <w:rPr/>
        <w:t xml:space="preserve">.</w:t>
      </w:r>
    </w:p>
    <w:p>
      <w:pPr>
        <w:spacing w:lineRule="auto"/>
      </w:pPr>
      <w:r>
        <w:rPr>
          <w:b/>
        </w:rPr>
        <w:t xml:space="preserve">Hasil:</w:t>
      </w:r>
    </w:p>
    <w:p>
      <w:pPr>
        <w:spacing w:lineRule="auto"/>
      </w:pPr>
      <w:r>
        <w:rPr/>
        <w:t xml:space="preserve"> sisa tagihan berkurang &amp; jurnal terbentuk otomatis — </w:t>
      </w:r>
    </w:p>
    <w:p>
      <w:pPr>
        <w:spacing w:lineRule="auto"/>
      </w:pPr>
      <w:r>
        <w:rPr>
          <w:b/>
        </w:rPr>
        <w:t xml:space="preserve">Potongan</w:t>
      </w:r>
    </w:p>
    <w:p>
      <w:pPr>
        <w:spacing w:lineRule="auto"/>
      </w:pPr>
      <w:r>
        <w:rPr/>
        <w:t xml:space="preserve">: </w:t>
      </w:r>
    </w:p>
    <w:p>
      <w:pPr>
        <w:spacing w:lineRule="auto"/>
      </w:pPr>
      <w:r>
        <w:rPr/>
        <w:t xml:space="preserve">(D) Potongan SPP 4150 / (K) Piutang</w:t>
      </w:r>
    </w:p>
    <w:p>
      <w:pPr>
        <w:spacing w:lineRule="auto"/>
      </w:pPr>
      <w:r>
        <w:rPr/>
        <w:t xml:space="preserve"> (pendapatan neto turun); </w:t>
      </w:r>
    </w:p>
    <w:p>
      <w:pPr>
        <w:spacing w:lineRule="auto"/>
      </w:pPr>
      <w:r>
        <w:rPr>
          <w:b/>
        </w:rPr>
        <w:t xml:space="preserve">Beasiswa</w:t>
      </w:r>
    </w:p>
    <w:p>
      <w:pPr>
        <w:spacing w:lineRule="auto"/>
      </w:pPr>
      <w:r>
        <w:rPr/>
        <w:t xml:space="preserve">: </w:t>
      </w:r>
    </w:p>
    <w:p>
      <w:pPr>
        <w:spacing w:lineRule="auto"/>
      </w:pPr>
      <w:r>
        <w:rPr/>
        <w:t xml:space="preserve">(D) Beban Beasiswa 5350 / (K) Piutang</w:t>
      </w:r>
    </w:p>
    <w:p>
      <w:pPr>
        <w:spacing w:lineRule="auto"/>
      </w:pPr>
      <w:r>
        <w:rPr/>
        <w:t xml:space="preserve"> (pendapatan tetap bruto). Aging, CKPN, dan buku besar tetap konsisten.</w:t>
      </w:r>
    </w:p>
    <w:p>
      <w:pPr>
        <w:spacing w:lineRule="auto"/>
      </w:pPr>
      <w:r>
        <w:rPr/>
        <w:drawing>
          <wp:inline distB="0" distL="0" distR="0" distT="0">
            <wp:extent/>
            <wp:effectExtent b="0" l="0" r="0" t="0"/>
            <wp:docPr id="28" name="image-DIus6M_MgDsdaGaw7qnck.svg+xml"/>
            <a:graphic>
              <a:graphicData uri="http://schemas.openxmlformats.org/drawingml/2006/picture">
                <pic:pic>
                  <pic:nvPicPr>
                    <pic:cNvPr id="28" name="image-DIus6M_MgDsdaGaw7qnck.svg+xml" descr="Keringanan/beasiswa"/>
                    <pic:cNvPicPr/>
                  </pic:nvPicPr>
                  <pic:blipFill>
                    <a:blip r:embed="rId33" cstate="print"/>
                    <a:srcRect b="0" l="0" r="0" t="0"/>
                    <a:stretch>
                      <a:fillRect/>
                    </a:stretch>
                  </pic:blipFill>
                  <pic:spPr>
                    <a:xfrm>
                      <a:off x="0" y="0"/>
                      <a:ext/>
                    </a:xfrm>
                    <a:prstGeom prst="rect"/>
                  </pic:spPr>
                </pic:pic>
              </a:graphicData>
            </a:graphic>
          </wp:inline>
        </w:drawing>
      </w:r>
    </w:p>
    <w:p>
      <w:pPr>
        <w:spacing w:lineRule="auto"/>
      </w:pPr>
      <w:r>
        <w:rPr>
          <w:b/>
        </w:rPr>
        <w:t xml:space="preserve">Gambar B4.6</w:t>
      </w:r>
    </w:p>
    <w:p>
      <w:pPr>
        <w:spacing w:lineRule="auto"/>
      </w:pPr>
      <w:r>
        <w:rPr/>
        <w:t xml:space="preserve"> — Mencatat keringanan / beasiswa SPP.</w:t>
      </w:r>
    </w:p>
    <w:p>
      <w:pPr>
        <w:spacing w:lineRule="auto"/>
      </w:pPr>
      <w:r>
        <w:rPr/>
        <w:t xml:space="preserve">Beasiswa </w:t>
      </w:r>
    </w:p>
    <w:p>
      <w:pPr>
        <w:spacing w:lineRule="auto"/>
      </w:pPr>
      <w:r>
        <w:rPr>
          <w:b/>
        </w:rPr>
        <w:t xml:space="preserve">parsial</w:t>
      </w:r>
    </w:p>
    <w:p>
      <w:pPr>
        <w:spacing w:lineRule="auto"/>
      </w:pPr>
      <w:r>
        <w:rPr/>
        <w:t xml:space="preserve"> menutup sebagian sisa (siswa membayar selebihnya); </w:t>
      </w:r>
    </w:p>
    <w:p>
      <w:pPr>
        <w:spacing w:lineRule="auto"/>
      </w:pPr>
      <w:r>
        <w:rPr>
          <w:b/>
        </w:rPr>
        <w:t xml:space="preserve">penuh</w:t>
      </w:r>
    </w:p>
    <w:p>
      <w:pPr>
        <w:spacing w:lineRule="auto"/>
      </w:pPr>
      <w:r>
        <w:rPr/>
        <w:t xml:space="preserve"> menutup seluruh sisa. Perlakuan akuntansi lengkap di </w:t>
      </w:r>
    </w:p>
    <w:p>
      <w:pPr>
        <w:spacing w:lineRule="auto"/>
      </w:pPr>
      <w:r>
        <w:rPr>
          <w:b/>
        </w:rPr>
        <w:t xml:space="preserve">C.9</w:t>
      </w:r>
    </w:p>
    <w:p>
      <w:pPr>
        <w:spacing w:lineRule="auto"/>
      </w:pPr>
      <w:r>
        <w:rPr/>
        <w:t xml:space="preserve">.</w:t>
      </w:r>
    </w:p>
    <w:p>
      <w:pPr>
        <w:pStyle w:val="Heading4"/>
        <w:spacing w:lineRule="auto"/>
      </w:pPr>
      <w:r>
        <w:rPr/>
        <w:t xml:space="preserve">Prosedur B.4.5 — Membaca aging &amp; memproses CKPN</w:t>
      </w:r>
    </w:p>
    <w:p>
      <w:pPr>
        <w:spacing w:lineRule="auto"/>
      </w:pPr>
      <w:r>
        <w:rPr/>
        <w:t xml:space="preserve">Tujuan</w:t>
      </w:r>
    </w:p>
    <w:p>
      <w:pPr>
        <w:spacing w:lineRule="auto"/>
      </w:pPr>
      <w:r>
        <w:rPr/>
        <w:t xml:space="preserve">Menilai umur piutang dan cadangan kerugian.</w:t>
      </w:r>
    </w:p>
    <w:p>
      <w:pPr>
        <w:spacing w:lineRule="auto"/>
      </w:pPr>
      <w:r>
        <w:rPr/>
        <w:t xml:space="preserve">Pelaku</w:t>
      </w:r>
    </w:p>
    <w:p>
      <w:pPr>
        <w:spacing w:lineRule="auto"/>
      </w:pPr>
      <w:r>
        <w:rPr/>
        <w:t xml:space="preserve">Staf Akuntansi / Bendahara.</w:t>
      </w:r>
    </w:p>
    <w:p>
      <w:pPr>
        <w:spacing w:lineRule="auto"/>
      </w:pPr>
      <w:r>
        <w:rPr/>
        <w:t xml:space="preserve">Prasyarat</w:t>
      </w:r>
    </w:p>
    <w:p>
      <w:pPr>
        <w:spacing w:lineRule="auto"/>
      </w:pPr>
      <w:r>
        <w:rPr/>
        <w:t xml:space="preserve">Ada piutang beredar.</w:t>
      </w:r>
    </w:p>
    <w:p>
      <w:pPr>
        <w:numPr>
          <w:ilvl w:val="0"/>
          <w:numId w:val="19"/>
        </w:numPr>
        <w:spacing w:lineRule="auto"/>
      </w:pPr>
      <w:r>
        <w:rPr/>
        <w:t xml:space="preserve">Buka tab </w:t>
      </w:r>
      <w:r>
        <w:rPr>
          <w:b/>
        </w:rPr>
        <w:t xml:space="preserve">Aging &amp; CKPN</w:t>
      </w:r>
      <w:r>
        <w:rPr/>
        <w:t xml:space="preserve">. Piutang dikelompokkan per </w:t>
      </w:r>
      <w:r>
        <w:rPr>
          <w:b/>
        </w:rPr>
        <w:t xml:space="preserve">bucket umur</w:t>
      </w:r>
      <w:r>
        <w:rPr/>
        <w:t xml:space="preserve"> dengan     tarif cadangan yang dapat dikonfigurasi.</w:t>
      </w:r>
    </w:p>
    <w:p>
      <w:pPr>
        <w:numPr>
          <w:ilvl w:val="0"/>
          <w:numId w:val="19"/>
        </w:numPr>
        <w:spacing w:lineRule="auto"/>
      </w:pPr>
      <w:r>
        <w:rPr/>
        <w:t xml:space="preserve">Sesuaikan </w:t>
      </w:r>
      <w:r>
        <w:rPr>
          <w:b/>
        </w:rPr>
        <w:t xml:space="preserve">tarif per bucket</w:t>
      </w:r>
      <w:r>
        <w:rPr/>
        <w:t xml:space="preserve"> bila kebijakan berubah.</w:t>
      </w:r>
    </w:p>
    <w:p>
      <w:pPr>
        <w:numPr>
          <w:ilvl w:val="0"/>
          <w:numId w:val="19"/>
        </w:numPr>
        <w:spacing w:lineRule="auto"/>
      </w:pPr>
      <w:r>
        <w:rPr/>
        <w:t xml:space="preserve">Klik </w:t>
      </w:r>
      <w:r>
        <w:rPr>
          <w:b/>
        </w:rPr>
        <w:t xml:space="preserve">Buat draft CKPN</w:t>
      </w:r>
      <w:r>
        <w:rPr/>
        <w:t xml:space="preserve">. Sistem membuat jurnal penyesuaian     </w:t>
      </w:r>
      <w:r>
        <w:rPr/>
        <w:t xml:space="preserve">(D) Beban CKPN / (K) CKPN</w:t>
      </w:r>
      <w:r>
        <w:rPr/>
        <w:t xml:space="preserve"> berstatus </w:t>
      </w:r>
      <w:r>
        <w:rPr>
          <w:b/>
        </w:rPr>
        <w:t xml:space="preserve">draft</w:t>
      </w:r>
      <w:r>
        <w:rPr/>
        <w:t xml:space="preserve"> untuk ditinjau.</w:t>
      </w:r>
    </w:p>
    <w:p>
      <w:pPr>
        <w:spacing w:lineRule="auto"/>
      </w:pPr>
      <w:r>
        <w:rPr/>
        <w:drawing>
          <wp:inline distB="0" distL="0" distR="0" distT="0">
            <wp:extent cx="6502400" cy="812800"/>
            <wp:effectExtent b="0" l="0" r="0" t="0"/>
            <wp:docPr id="30" name="image-ytnTyviQoxCnAoVjGeKCE.svg+xml"/>
            <a:graphic>
              <a:graphicData uri="http://schemas.openxmlformats.org/drawingml/2006/picture">
                <pic:pic>
                  <pic:nvPicPr>
                    <pic:cNvPr id="30" name="image-ytnTyviQoxCnAoVjGeKCE.svg+xml" descr="Aging &amp; CKPN"/>
                    <pic:cNvPicPr/>
                  </pic:nvPicPr>
                  <pic:blipFill>
                    <a:blip r:embed="rId35"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B4.4</w:t>
      </w:r>
    </w:p>
    <w:p>
      <w:pPr>
        <w:spacing w:lineRule="auto"/>
      </w:pPr>
      <w:r>
        <w:rPr/>
        <w:t xml:space="preserve"> — Umur piutang &amp; perhitungan CKPN.</w:t>
      </w:r>
    </w:p>
    <w:p>
      <w:pPr>
        <w:pStyle w:val="Heading4"/>
        <w:spacing w:lineRule="auto"/>
      </w:pPr>
      <w:r>
        <w:rPr/>
        <w:t xml:space="preserve">Prosedur B.4.6 — Menjalankan pengakuan pendapatan bulanan</w:t>
      </w:r>
    </w:p>
    <w:p>
      <w:pPr>
        <w:spacing w:lineRule="auto"/>
      </w:pPr>
      <w:r>
        <w:rPr/>
        <w:t xml:space="preserve">Tujuan</w:t>
      </w:r>
    </w:p>
    <w:p>
      <w:pPr>
        <w:spacing w:lineRule="auto"/>
      </w:pPr>
      <w:r>
        <w:rPr/>
        <w:t xml:space="preserve">Mengamortisasi pendapatan diterima di muka (PSAK 72).</w:t>
      </w:r>
    </w:p>
    <w:p>
      <w:pPr>
        <w:spacing w:lineRule="auto"/>
      </w:pPr>
      <w:r>
        <w:rPr/>
        <w:t xml:space="preserve">Pelaku</w:t>
      </w:r>
    </w:p>
    <w:p>
      <w:pPr>
        <w:spacing w:lineRule="auto"/>
      </w:pPr>
      <w:r>
        <w:rPr/>
        <w:t xml:space="preserve">Admin / Staf / Bendahara.</w:t>
      </w:r>
    </w:p>
    <w:p>
      <w:pPr>
        <w:spacing w:lineRule="auto"/>
      </w:pPr>
      <w:r>
        <w:rPr/>
        <w:t xml:space="preserve">Prasyarat</w:t>
      </w:r>
    </w:p>
    <w:p>
      <w:pPr>
        <w:spacing w:lineRule="auto"/>
      </w:pPr>
      <w:r>
        <w:rPr/>
        <w:t xml:space="preserve">Ada tagihan bertenor amortisasi.</w:t>
      </w:r>
    </w:p>
    <w:p>
      <w:pPr>
        <w:numPr>
          <w:ilvl w:val="0"/>
          <w:numId w:val="20"/>
        </w:numPr>
        <w:spacing w:lineRule="auto"/>
      </w:pPr>
      <w:r>
        <w:rPr/>
        <w:t xml:space="preserve">Buka tab </w:t>
      </w:r>
      <w:r>
        <w:rPr>
          <w:b/>
        </w:rPr>
        <w:t xml:space="preserve">Pengakuan pendapatan</w:t>
      </w:r>
      <w:r>
        <w:rPr/>
        <w:t xml:space="preserve">, pilih </w:t>
      </w:r>
      <w:r>
        <w:rPr>
          <w:b/>
        </w:rPr>
        <w:t xml:space="preserve">tahun</w:t>
      </w:r>
      <w:r>
        <w:rPr/>
        <w:t xml:space="preserve"> dan </w:t>
      </w:r>
      <w:r>
        <w:rPr>
          <w:b/>
        </w:rPr>
        <w:t xml:space="preserve">bulan</w:t>
      </w:r>
      <w:r>
        <w:rPr/>
        <w:t xml:space="preserve">.</w:t>
      </w:r>
    </w:p>
    <w:p>
      <w:pPr>
        <w:numPr>
          <w:ilvl w:val="0"/>
          <w:numId w:val="20"/>
        </w:numPr>
        <w:spacing w:lineRule="auto"/>
      </w:pPr>
      <w:r>
        <w:rPr/>
        <w:t xml:space="preserve">Tinjau pratinjau jumlah yang akan diakui.</w:t>
      </w:r>
    </w:p>
    <w:p>
      <w:pPr>
        <w:numPr>
          <w:ilvl w:val="0"/>
          <w:numId w:val="20"/>
        </w:numPr>
        <w:spacing w:lineRule="auto"/>
      </w:pPr>
      <w:r>
        <w:rPr/>
        <w:t xml:space="preserve">Klik </w:t>
      </w:r>
      <w:r>
        <w:rPr>
          <w:b/>
        </w:rPr>
        <w:t xml:space="preserve">Jalankan</w:t>
      </w:r>
      <w:r>
        <w:rPr/>
        <w:t xml:space="preserve">. Sistem memindahkan porsi bulan tersebut dari     </w:t>
      </w:r>
      <w:r>
        <w:rPr>
          <w:i/>
        </w:rPr>
        <w:t xml:space="preserve">Pendapatan Diterima di Muka</w:t>
      </w:r>
      <w:r>
        <w:rPr/>
        <w:t xml:space="preserve"> ke </w:t>
      </w:r>
      <w:r>
        <w:rPr>
          <w:i/>
        </w:rPr>
        <w:t xml:space="preserve">Pendapatan SPP</w:t>
      </w:r>
      <w:r>
        <w:rPr/>
        <w:t xml:space="preserve">.</w:t>
      </w:r>
    </w:p>
    <w:p>
      <w:pPr>
        <w:spacing w:lineRule="auto"/>
      </w:pPr>
      <w:r>
        <w:rPr/>
        <w:drawing>
          <wp:inline distB="0" distL="0" distR="0" distT="0">
            <wp:extent cx="6502400" cy="812800"/>
            <wp:effectExtent b="0" l="0" r="0" t="0"/>
            <wp:docPr id="32" name="image-2XZSKmOjKh2MFlM9Fibg3.svg+xml"/>
            <a:graphic>
              <a:graphicData uri="http://schemas.openxmlformats.org/drawingml/2006/picture">
                <pic:pic>
                  <pic:nvPicPr>
                    <pic:cNvPr id="32" name="image-2XZSKmOjKh2MFlM9Fibg3.svg+xml" descr="Pengakuan pendapatan"/>
                    <pic:cNvPicPr/>
                  </pic:nvPicPr>
                  <pic:blipFill>
                    <a:blip r:embed="rId37"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B4.5</w:t>
      </w:r>
    </w:p>
    <w:p>
      <w:pPr>
        <w:spacing w:lineRule="auto"/>
      </w:pPr>
      <w:r>
        <w:rPr/>
        <w:t xml:space="preserve"> — Pengakuan pendapatan bulanan (amortisasi).</w:t>
      </w:r>
    </w:p>
    <w:p>
      <w:pPr>
        <w:spacing w:lineRule="auto"/>
      </w:pPr>
      <w:r>
        <w:rPr/>
        <w:t xml:space="preserve">Proses bulan yang sama tidak dapat dijalankan dua kali (dicegah sistem), sehingga aman diulang.</w:t>
      </w:r>
    </w:p>
    <w:p>
      <w:pPr>
        <w:spacing w:lineRule="auto"/>
      </w:pPr>
      <w:r>
        <w:rPr/>
        <w:t xml:space="preserve"/>
      </w:r>
    </w:p>
    <w:p>
      <w:pPr>
        <w:pStyle w:val="Heading3"/>
        <w:spacing w:lineRule="auto"/>
      </w:pPr>
      <w:r>
        <w:rPr/>
        <w:t xml:space="preserve">B.5 Anggaran (RKAT)</w:t>
      </w:r>
    </w:p>
    <w:p>
      <w:pPr>
        <w:spacing w:lineRule="auto"/>
      </w:pPr>
      <w:r>
        <w:rPr/>
        <w:t xml:space="preserve">RKAT menetapkan pagu belanja per unit dengan alur </w:t>
      </w:r>
      <w:r>
        <w:rPr>
          <w:b/>
        </w:rPr>
        <w:t xml:space="preserve">Draft → Diajukan → Disahkan</w:t>
      </w:r>
      <w:r>
        <w:rPr/>
        <w:t xml:space="preserve">. Setelah disahkan, pagu ditegakkan pada posting beban.</w:t>
      </w:r>
    </w:p>
    <w:p>
      <w:pPr>
        <w:pStyle w:val="Heading4"/>
        <w:spacing w:lineRule="auto"/>
      </w:pPr>
      <w:r>
        <w:rPr/>
        <w:t xml:space="preserve">Prosedur B.5.1 — Menyusun, mengajukan, mengesahkan RKAT</w:t>
      </w:r>
    </w:p>
    <w:p>
      <w:pPr>
        <w:spacing w:lineRule="auto"/>
      </w:pPr>
      <w:r>
        <w:rPr/>
        <w:t xml:space="preserve">Tujuan</w:t>
      </w:r>
    </w:p>
    <w:p>
      <w:pPr>
        <w:spacing w:lineRule="auto"/>
      </w:pPr>
      <w:r>
        <w:rPr/>
        <w:t xml:space="preserve">Menetapkan anggaran belanja unit.</w:t>
      </w:r>
    </w:p>
    <w:p>
      <w:pPr>
        <w:spacing w:lineRule="auto"/>
      </w:pPr>
      <w:r>
        <w:rPr/>
        <w:t xml:space="preserve">Pelaku</w:t>
      </w:r>
    </w:p>
    <w:p>
      <w:pPr>
        <w:spacing w:lineRule="auto"/>
      </w:pPr>
      <w:r>
        <w:rPr/>
        <w:t xml:space="preserve">Susun: Staf/Bendahara. Sahkan: Pengurus Yayasan.</w:t>
      </w:r>
    </w:p>
    <w:p>
      <w:pPr>
        <w:spacing w:lineRule="auto"/>
      </w:pPr>
      <w:r>
        <w:rPr/>
        <w:t xml:space="preserve">Prasyarat</w:t>
      </w:r>
    </w:p>
    <w:p>
      <w:pPr>
        <w:spacing w:lineRule="auto"/>
      </w:pPr>
      <w:r>
        <w:rPr/>
        <w:t xml:space="preserve">Pilih satu unit (bukan konsolidasi).</w:t>
      </w:r>
    </w:p>
    <w:p>
      <w:pPr>
        <w:numPr>
          <w:ilvl w:val="0"/>
          <w:numId w:val="21"/>
        </w:numPr>
        <w:spacing w:lineRule="auto"/>
      </w:pPr>
      <w:r>
        <w:rPr/>
        <w:t xml:space="preserve">Buka </w:t>
      </w:r>
      <w:r>
        <w:rPr>
          <w:b/>
        </w:rPr>
        <w:t xml:space="preserve">Anggaran (RKAT)</w:t>
      </w:r>
      <w:r>
        <w:rPr/>
        <w:t xml:space="preserve">, pilih </w:t>
      </w:r>
      <w:r>
        <w:rPr>
          <w:b/>
        </w:rPr>
        <w:t xml:space="preserve">unit</w:t>
      </w:r>
      <w:r>
        <w:rPr/>
        <w:t xml:space="preserve"> dan </w:t>
      </w:r>
      <w:r>
        <w:rPr>
          <w:b/>
        </w:rPr>
        <w:t xml:space="preserve">tahun</w:t>
      </w:r>
      <w:r>
        <w:rPr/>
        <w:t xml:space="preserve"> di kanan atas.</w:t>
      </w:r>
    </w:p>
    <w:p>
      <w:pPr>
        <w:numPr>
          <w:ilvl w:val="0"/>
          <w:numId w:val="21"/>
        </w:numPr>
        <w:spacing w:lineRule="auto"/>
      </w:pPr>
      <w:r>
        <w:rPr/>
        <w:t xml:space="preserve">Saat status </w:t>
      </w:r>
      <w:r>
        <w:rPr>
          <w:i/>
        </w:rPr>
        <w:t xml:space="preserve">Draft</w:t>
      </w:r>
      <w:r>
        <w:rPr/>
        <w:t xml:space="preserve">: isi pagu tiap pos beban, lalu </w:t>
      </w:r>
      <w:r>
        <w:rPr>
          <w:b/>
        </w:rPr>
        <w:t xml:space="preserve">Ajukan RKAT</w:t>
      </w:r>
      <w:r>
        <w:rPr/>
        <w:t xml:space="preserve">.</w:t>
      </w:r>
    </w:p>
    <w:p>
      <w:pPr>
        <w:numPr>
          <w:ilvl w:val="0"/>
          <w:numId w:val="21"/>
        </w:numPr>
        <w:spacing w:lineRule="auto"/>
      </w:pPr>
      <w:r>
        <w:rPr/>
        <w:t xml:space="preserve">Pengurus Yayasan membuka halaman yang sama dan klik </w:t>
      </w:r>
      <w:r>
        <w:rPr>
          <w:b/>
        </w:rPr>
        <w:t xml:space="preserve">Sahkan RKAT</w:t>
      </w:r>
      <w:r>
        <w:rPr/>
        <w:t xml:space="preserve">.</w:t>
      </w:r>
    </w:p>
    <w:p>
      <w:pPr>
        <w:spacing w:lineRule="auto"/>
      </w:pPr>
      <w:r>
        <w:rPr/>
        <w:drawing>
          <wp:inline distB="0" distL="0" distR="0" distT="0">
            <wp:extent cx="6502400" cy="812800"/>
            <wp:effectExtent b="0" l="0" r="0" t="0"/>
            <wp:docPr id="34" name="image-o5kotzYaPeP2xCUfCmQDx.svg+xml"/>
            <a:graphic>
              <a:graphicData uri="http://schemas.openxmlformats.org/drawingml/2006/picture">
                <pic:pic>
                  <pic:nvPicPr>
                    <pic:cNvPr id="34" name="image-o5kotzYaPeP2xCUfCmQDx.svg+xml" descr="Realisasi anggaran"/>
                    <pic:cNvPicPr/>
                  </pic:nvPicPr>
                  <pic:blipFill>
                    <a:blip r:embed="rId39"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B5.1</w:t>
      </w:r>
    </w:p>
    <w:p>
      <w:pPr>
        <w:spacing w:lineRule="auto"/>
      </w:pPr>
      <w:r>
        <w:rPr/>
        <w:t xml:space="preserve"> — Laporan realisasi vs anggaran (pagu, realisasi, sisa, %).</w:t>
      </w:r>
    </w:p>
    <w:p>
      <w:pPr>
        <w:spacing w:lineRule="auto"/>
      </w:pPr>
      <w:r>
        <w:rPr>
          <w:b/>
        </w:rPr>
        <w:t xml:space="preserve">Hasil:</w:t>
      </w:r>
    </w:p>
    <w:p>
      <w:pPr>
        <w:spacing w:lineRule="auto"/>
      </w:pPr>
      <w:r>
        <w:rPr/>
        <w:t xml:space="preserve"> Batang persentase menandai pos yang </w:t>
      </w:r>
    </w:p>
    <w:p>
      <w:pPr>
        <w:spacing w:lineRule="auto"/>
      </w:pPr>
      <w:r>
        <w:rPr>
          <w:b/>
        </w:rPr>
        <w:t xml:space="preserve">waspada (≥80%)</w:t>
      </w:r>
    </w:p>
    <w:p>
      <w:pPr>
        <w:spacing w:lineRule="auto"/>
      </w:pPr>
      <w:r>
        <w:rPr/>
        <w:t xml:space="preserve"> dengan warna emas dan yang </w:t>
      </w:r>
    </w:p>
    <w:p>
      <w:pPr>
        <w:spacing w:lineRule="auto"/>
      </w:pPr>
      <w:r>
        <w:rPr>
          <w:b/>
        </w:rPr>
        <w:t xml:space="preserve">melampaui pagu</w:t>
      </w:r>
    </w:p>
    <w:p>
      <w:pPr>
        <w:spacing w:lineRule="auto"/>
      </w:pPr>
      <w:r>
        <w:rPr/>
        <w:t xml:space="preserve"> dengan merah. Posting beban yang melampaui pagu RKAT yang telah disahkan akan diblokir (kecuali penyetuju meng-override).</w:t>
      </w:r>
    </w:p>
    <w:p>
      <w:pPr>
        <w:spacing w:lineRule="auto"/>
      </w:pPr>
      <w:r>
        <w:rPr/>
        <w:t xml:space="preserve"/>
      </w:r>
    </w:p>
    <w:p>
      <w:pPr>
        <w:pStyle w:val="Heading3"/>
        <w:spacing w:lineRule="auto"/>
      </w:pPr>
      <w:r>
        <w:rPr/>
        <w:t xml:space="preserve">B.6 Laporan Keuangan</w:t>
      </w:r>
    </w:p>
    <w:p>
      <w:pPr>
        <w:spacing w:lineRule="auto"/>
      </w:pPr>
      <w:r>
        <w:rPr/>
        <w:t xml:space="preserve">SAS menyajikan empat laporan ISAK 35. Buka </w:t>
      </w:r>
      <w:r>
        <w:rPr>
          <w:b/>
        </w:rPr>
        <w:t xml:space="preserve">Laporan Keuangan</w:t>
      </w:r>
      <w:r>
        <w:rPr/>
        <w:t xml:space="preserve">, pilih jenis laporan, rentang tanggal, dan unit (atau </w:t>
      </w:r>
      <w:r>
        <w:rPr>
          <w:i/>
        </w:rPr>
        <w:t xml:space="preserve">Konsolidasi</w:t>
      </w:r>
      <w:r>
        <w:rPr/>
        <w:t xml:space="preserve">).</w:t>
      </w:r>
    </w:p>
    <w:p>
      <w:pPr>
        <w:pStyle w:val="Heading4"/>
        <w:spacing w:lineRule="auto"/>
      </w:pPr>
      <w:r>
        <w:rPr/>
        <w:t xml:space="preserve">Prosedur B.6.1 — Menghasilkan &amp; mengekspor laporan</w:t>
      </w:r>
    </w:p>
    <w:p>
      <w:pPr>
        <w:spacing w:lineRule="auto"/>
      </w:pPr>
      <w:r>
        <w:rPr/>
        <w:t xml:space="preserve">Tujuan</w:t>
      </w:r>
    </w:p>
    <w:p>
      <w:pPr>
        <w:spacing w:lineRule="auto"/>
      </w:pPr>
      <w:r>
        <w:rPr/>
        <w:t xml:space="preserve">Menyajikan laporan keuangan resmi.</w:t>
      </w:r>
    </w:p>
    <w:p>
      <w:pPr>
        <w:spacing w:lineRule="auto"/>
      </w:pPr>
      <w:r>
        <w:rPr/>
        <w:t xml:space="preserve">Pelaku</w:t>
      </w:r>
    </w:p>
    <w:p>
      <w:pPr>
        <w:spacing w:lineRule="auto"/>
      </w:pPr>
      <w:r>
        <w:rPr/>
        <w:t xml:space="preserve">Semua peran (lihat); umumnya Staf/Bendahara/Pengurus.</w:t>
      </w:r>
    </w:p>
    <w:p>
      <w:pPr>
        <w:spacing w:lineRule="auto"/>
      </w:pPr>
      <w:r>
        <w:rPr/>
        <w:t xml:space="preserve">Prasyarat</w:t>
      </w:r>
    </w:p>
    <w:p>
      <w:pPr>
        <w:spacing w:lineRule="auto"/>
      </w:pPr>
      <w:r>
        <w:rPr/>
        <w:t xml:space="preserve">Jurnal periode terkait sudah diposting.</w:t>
      </w:r>
    </w:p>
    <w:p>
      <w:pPr>
        <w:numPr>
          <w:ilvl w:val="0"/>
          <w:numId w:val="22"/>
        </w:numPr>
        <w:spacing w:lineRule="auto"/>
      </w:pPr>
      <w:r>
        <w:rPr/>
        <w:t xml:space="preserve">Pilih jenis: </w:t>
      </w:r>
      <w:r>
        <w:rPr>
          <w:b/>
        </w:rPr>
        <w:t xml:space="preserve">Posisi Keuangan</w:t>
      </w:r>
      <w:r>
        <w:rPr/>
        <w:t xml:space="preserve">, </w:t>
      </w:r>
      <w:r>
        <w:rPr>
          <w:b/>
        </w:rPr>
        <w:t xml:space="preserve">Penghasilan Komprehensif</w:t>
      </w:r>
      <w:r>
        <w:rPr/>
        <w:t xml:space="preserve">,     </w:t>
      </w:r>
      <w:r>
        <w:rPr>
          <w:b/>
        </w:rPr>
        <w:t xml:space="preserve">Perubahan Aset Neto</w:t>
      </w:r>
      <w:r>
        <w:rPr/>
        <w:t xml:space="preserve">, atau </w:t>
      </w:r>
      <w:r>
        <w:rPr>
          <w:b/>
        </w:rPr>
        <w:t xml:space="preserve">Arus Kas</w:t>
      </w:r>
      <w:r>
        <w:rPr/>
        <w:t xml:space="preserve">.</w:t>
      </w:r>
    </w:p>
    <w:p>
      <w:pPr>
        <w:numPr>
          <w:ilvl w:val="0"/>
          <w:numId w:val="22"/>
        </w:numPr>
        <w:spacing w:lineRule="auto"/>
      </w:pPr>
      <w:r>
        <w:rPr/>
        <w:t xml:space="preserve">Atur </w:t>
      </w:r>
      <w:r>
        <w:rPr>
          <w:b/>
        </w:rPr>
        <w:t xml:space="preserve">periode</w:t>
      </w:r>
      <w:r>
        <w:rPr/>
        <w:t xml:space="preserve"> dan pilih </w:t>
      </w:r>
      <w:r>
        <w:rPr>
          <w:b/>
        </w:rPr>
        <w:t xml:space="preserve">unit</w:t>
      </w:r>
      <w:r>
        <w:rPr/>
        <w:t xml:space="preserve"> atau </w:t>
      </w:r>
      <w:r>
        <w:rPr>
          <w:b/>
        </w:rPr>
        <w:t xml:space="preserve">Konsolidasi — semua unit</w:t>
      </w:r>
      <w:r>
        <w:rPr/>
        <w:t xml:space="preserve">.</w:t>
      </w:r>
    </w:p>
    <w:p>
      <w:pPr>
        <w:numPr>
          <w:ilvl w:val="0"/>
          <w:numId w:val="22"/>
        </w:numPr>
        <w:spacing w:lineRule="auto"/>
      </w:pPr>
      <w:r>
        <w:rPr/>
        <w:t xml:space="preserve">Klik </w:t>
      </w:r>
      <w:r>
        <w:rPr>
          <w:b/>
        </w:rPr>
        <w:t xml:space="preserve">Export PDF</w:t>
      </w:r>
      <w:r>
        <w:rPr/>
        <w:t xml:space="preserve"> (cetak) atau </w:t>
      </w:r>
      <w:r>
        <w:rPr>
          <w:b/>
        </w:rPr>
        <w:t xml:space="preserve">Export Excel</w:t>
      </w:r>
      <w:r>
        <w:rPr/>
        <w:t xml:space="preserve"> sesuai kebutuhan.</w:t>
      </w:r>
    </w:p>
    <w:p>
      <w:pPr>
        <w:spacing w:lineRule="auto"/>
      </w:pPr>
      <w:r>
        <w:rPr/>
        <w:drawing>
          <wp:inline distB="0" distL="0" distR="0" distT="0">
            <wp:extent cx="6502400" cy="812800"/>
            <wp:effectExtent b="0" l="0" r="0" t="0"/>
            <wp:docPr id="36" name="image-HgPss9emN5lWJDldlHy6L.svg+xml"/>
            <a:graphic>
              <a:graphicData uri="http://schemas.openxmlformats.org/drawingml/2006/picture">
                <pic:pic>
                  <pic:nvPicPr>
                    <pic:cNvPr id="36" name="image-HgPss9emN5lWJDldlHy6L.svg+xml" descr="Laporan posisi keuangan"/>
                    <pic:cNvPicPr/>
                  </pic:nvPicPr>
                  <pic:blipFill>
                    <a:blip r:embed="rId41"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B6.1</w:t>
      </w:r>
    </w:p>
    <w:p>
      <w:pPr>
        <w:spacing w:lineRule="auto"/>
      </w:pPr>
      <w:r>
        <w:rPr/>
        <w:t xml:space="preserve"> — Laporan Posisi Keuangan (konsolidasi).</w:t>
      </w:r>
    </w:p>
    <w:p>
      <w:pPr>
        <w:spacing w:lineRule="auto"/>
      </w:pPr>
      <w:r>
        <w:rPr/>
        <w:t xml:space="preserve">Pada mode konsolidasi, jika akun antar-unit belum nol sempurna, muncul </w:t>
      </w:r>
    </w:p>
    <w:p>
      <w:pPr>
        <w:spacing w:lineRule="auto"/>
      </w:pPr>
      <w:r>
        <w:rPr>
          <w:b/>
        </w:rPr>
        <w:t xml:space="preserve">peringatan eliminasi</w:t>
      </w:r>
    </w:p>
    <w:p>
      <w:pPr>
        <w:spacing w:lineRule="auto"/>
      </w:pPr>
      <w:r>
        <w:rPr/>
        <w:t xml:space="preserve"> beserta selisihnya. Telusuri via Buku Besar akun antar-unit (lihat C.4).</w:t>
      </w:r>
    </w:p>
    <w:p>
      <w:pPr>
        <w:spacing w:lineRule="auto"/>
      </w:pPr>
      <w:r>
        <w:rPr/>
        <w:t xml:space="preserve"/>
      </w:r>
    </w:p>
    <w:p>
      <w:pPr>
        <w:pStyle w:val="Heading3"/>
        <w:spacing w:lineRule="auto"/>
      </w:pPr>
      <w:r>
        <w:rPr/>
        <w:t xml:space="preserve">B.7 Dashboard dan Jejak Audit</w:t>
      </w:r>
    </w:p>
    <w:p>
      <w:pPr>
        <w:spacing w:lineRule="auto"/>
      </w:pPr>
      <w:r>
        <w:rPr/>
        <w:t xml:space="preserve">Dashboard merangkum kondisi keuangan; Jejak Audit menelusuri setiap perubahan.</w:t>
      </w:r>
    </w:p>
    <w:p>
      <w:pPr>
        <w:pStyle w:val="Heading4"/>
        <w:spacing w:lineRule="auto"/>
      </w:pPr>
      <w:r>
        <w:rPr/>
        <w:t xml:space="preserve">Membaca dashboard</w:t>
      </w:r>
    </w:p>
    <w:p>
      <w:pPr>
        <w:spacing w:lineRule="auto"/>
      </w:pPr>
      <w:r>
        <w:rPr/>
        <w:t xml:space="preserve">Kartu atas menampilkan Total Aset, Kas &amp; Bank, Aset Neto, Surplus/Defisit YTD, Piutang Beredar (dengan CKPN), Serapan Anggaran, Siswa Aktif, dan jumlah dokumen Menunggu Persetujuan. Di bawahnya: kinerja per unit, umur piutang, tren penerimaan 12 bulan, dan status eliminasi antar-unit. Lihat </w:t>
      </w:r>
      <w:r>
        <w:rPr>
          <w:b/>
        </w:rPr>
        <w:t xml:space="preserve">Gambar A.2</w:t>
      </w:r>
      <w:r>
        <w:rPr/>
        <w:t xml:space="preserve">.</w:t>
      </w:r>
    </w:p>
    <w:p>
      <w:pPr>
        <w:pStyle w:val="Heading4"/>
        <w:spacing w:lineRule="auto"/>
      </w:pPr>
      <w:r>
        <w:rPr/>
        <w:t xml:space="preserve">Menelusuri jejak audit</w:t>
      </w:r>
    </w:p>
    <w:p>
      <w:pPr>
        <w:numPr>
          <w:ilvl w:val="0"/>
          <w:numId w:val="23"/>
        </w:numPr>
        <w:spacing w:lineRule="auto"/>
      </w:pPr>
      <w:r>
        <w:rPr/>
        <w:t xml:space="preserve">Buka </w:t>
      </w:r>
      <w:r>
        <w:rPr>
          <w:b/>
        </w:rPr>
        <w:t xml:space="preserve">Jejak Audit</w:t>
      </w:r>
      <w:r>
        <w:rPr/>
        <w:t xml:space="preserve">.</w:t>
      </w:r>
    </w:p>
    <w:p>
      <w:pPr>
        <w:numPr>
          <w:ilvl w:val="0"/>
          <w:numId w:val="23"/>
        </w:numPr>
        <w:spacing w:lineRule="auto"/>
      </w:pPr>
      <w:r>
        <w:rPr/>
        <w:t xml:space="preserve">Saring berdasarkan </w:t>
      </w:r>
      <w:r>
        <w:rPr>
          <w:b/>
        </w:rPr>
        <w:t xml:space="preserve">entitas</w:t>
      </w:r>
      <w:r>
        <w:rPr/>
        <w:t xml:space="preserve"> atau </w:t>
      </w:r>
      <w:r>
        <w:rPr>
          <w:b/>
        </w:rPr>
        <w:t xml:space="preserve">aksi</w:t>
      </w:r>
      <w:r>
        <w:rPr/>
        <w:t xml:space="preserve">, atau ketik kata kunci lalu Enter.</w:t>
      </w:r>
    </w:p>
    <w:p>
      <w:pPr>
        <w:numPr>
          <w:ilvl w:val="0"/>
          <w:numId w:val="23"/>
        </w:numPr>
        <w:spacing w:lineRule="auto"/>
      </w:pPr>
      <w:r>
        <w:rPr/>
        <w:t xml:space="preserve">Baca siapa melakukan apa dan kapan.</w:t>
      </w:r>
    </w:p>
    <w:p>
      <w:pPr>
        <w:spacing w:lineRule="auto"/>
      </w:pPr>
      <w:r>
        <w:rPr/>
        <w:drawing>
          <wp:inline distB="0" distL="0" distR="0" distT="0">
            <wp:extent cx="6502400" cy="812800"/>
            <wp:effectExtent b="0" l="0" r="0" t="0"/>
            <wp:docPr id="38" name="image-2C05uS2HmQFAP1oBnddnI.svg+xml"/>
            <a:graphic>
              <a:graphicData uri="http://schemas.openxmlformats.org/drawingml/2006/picture">
                <pic:pic>
                  <pic:nvPicPr>
                    <pic:cNvPr id="38" name="image-2C05uS2HmQFAP1oBnddnI.svg+xml" descr="Jejak audit"/>
                    <pic:cNvPicPr/>
                  </pic:nvPicPr>
                  <pic:blipFill>
                    <a:blip r:embed="rId43"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B7.1</w:t>
      </w:r>
    </w:p>
    <w:p>
      <w:pPr>
        <w:spacing w:lineRule="auto"/>
      </w:pPr>
      <w:r>
        <w:rPr/>
        <w:t xml:space="preserve"> — Jejak audit dengan penyaring &amp; pencarian.</w:t>
      </w:r>
    </w:p>
    <w:p>
      <w:pPr>
        <w:spacing w:lineRule="auto"/>
      </w:pPr>
      <w:r>
        <w:rPr/>
        <w:t xml:space="preserve"/>
      </w:r>
    </w:p>
    <w:p>
      <w:pPr>
        <w:pStyle w:val="Heading3"/>
        <w:spacing w:lineRule="auto"/>
      </w:pPr>
      <w:r>
        <w:rPr/>
        <w:t xml:space="preserve">B.8 Rutinitas Periodik (Checklist)</w:t>
      </w:r>
    </w:p>
    <w:p>
      <w:pPr>
        <w:pStyle w:val="Heading4"/>
        <w:spacing w:lineRule="auto"/>
      </w:pPr>
      <w:r>
        <w:rPr/>
        <w:t xml:space="preserve">Harian — Kasir</w:t>
      </w:r>
    </w:p>
    <w:p>
      <w:pPr>
        <w:numPr>
          <w:ilvl w:val="0"/>
          <w:numId w:val="24"/>
        </w:numPr>
        <w:spacing w:lineRule="auto"/>
      </w:pPr>
      <w:r>
        <w:rPr/>
        <w:t xml:space="preserve">Catat seluruh penerimaan &amp; pengeluaran kas hari itu (B.3.1).</w:t>
      </w:r>
    </w:p>
    <w:p>
      <w:pPr>
        <w:numPr>
          <w:ilvl w:val="0"/>
          <w:numId w:val="24"/>
        </w:numPr>
        <w:spacing w:lineRule="auto"/>
      </w:pPr>
      <w:r>
        <w:rPr/>
        <w:t xml:space="preserve">Pastikan tidak ada transaksi tertunda di akhir hari.</w:t>
      </w:r>
    </w:p>
    <w:p>
      <w:pPr>
        <w:numPr>
          <w:ilvl w:val="0"/>
          <w:numId w:val="24"/>
        </w:numPr>
        <w:spacing w:lineRule="auto"/>
      </w:pPr>
      <w:r>
        <w:rPr/>
        <w:t xml:space="preserve">Serahkan bukti fisik ke Bendahara untuk persetujuan.</w:t>
      </w:r>
    </w:p>
    <w:p>
      <w:pPr>
        <w:pStyle w:val="Heading4"/>
        <w:spacing w:lineRule="auto"/>
      </w:pPr>
      <w:r>
        <w:rPr/>
        <w:t xml:space="preserve">Bulanan — Staf Akuntansi</w:t>
      </w:r>
    </w:p>
    <w:p>
      <w:pPr>
        <w:numPr>
          <w:ilvl w:val="0"/>
          <w:numId w:val="25"/>
        </w:numPr>
        <w:spacing w:lineRule="auto"/>
      </w:pPr>
      <w:r>
        <w:rPr/>
        <w:t xml:space="preserve">Rekonsiliasi seluruh rekening bank (B.3.2).</w:t>
      </w:r>
    </w:p>
    <w:p>
      <w:pPr>
        <w:numPr>
          <w:ilvl w:val="0"/>
          <w:numId w:val="25"/>
        </w:numPr>
        <w:spacing w:lineRule="auto"/>
      </w:pPr>
      <w:r>
        <w:rPr/>
        <w:t xml:space="preserve">Jalankan pengakuan pendapatan SPP bulan berjalan (B.4.5).</w:t>
      </w:r>
    </w:p>
    <w:p>
      <w:pPr>
        <w:numPr>
          <w:ilvl w:val="0"/>
          <w:numId w:val="25"/>
        </w:numPr>
        <w:spacing w:lineRule="auto"/>
      </w:pPr>
      <w:r>
        <w:rPr/>
        <w:t xml:space="preserve">Tinjau aging dan buat draft CKPN bila perlu (B.4.4).</w:t>
      </w:r>
    </w:p>
    <w:p>
      <w:pPr>
        <w:numPr>
          <w:ilvl w:val="0"/>
          <w:numId w:val="25"/>
        </w:numPr>
        <w:spacing w:lineRule="auto"/>
      </w:pPr>
      <w:r>
        <w:rPr/>
        <w:t xml:space="preserve">Pastikan seluruh jurnal disetujui, lalu </w:t>
      </w:r>
      <w:r>
        <w:rPr>
          <w:b/>
        </w:rPr>
        <w:t xml:space="preserve">kunci periode</w:t>
      </w:r>
      <w:r>
        <w:rPr/>
        <w:t xml:space="preserve"> (B.1.2).</w:t>
      </w:r>
    </w:p>
    <w:p>
      <w:pPr>
        <w:numPr>
          <w:ilvl w:val="0"/>
          <w:numId w:val="25"/>
        </w:numPr>
        <w:spacing w:lineRule="auto"/>
      </w:pPr>
      <w:r>
        <w:rPr/>
        <w:t xml:space="preserve">Hasilkan laporan bulanan (B.6.1) untuk pimpinan.</w:t>
      </w:r>
    </w:p>
    <w:p>
      <w:pPr>
        <w:pStyle w:val="Heading4"/>
        <w:spacing w:lineRule="auto"/>
      </w:pPr>
      <w:r>
        <w:rPr/>
        <w:t xml:space="preserve">Tahunan — Bendahara/Pengurus</w:t>
      </w:r>
    </w:p>
    <w:p>
      <w:pPr>
        <w:numPr>
          <w:ilvl w:val="0"/>
          <w:numId w:val="26"/>
        </w:numPr>
        <w:spacing w:lineRule="auto"/>
      </w:pPr>
      <w:r>
        <w:rPr/>
        <w:t xml:space="preserve">Pastikan seluruh periode tahun berjalan terkunci.</w:t>
      </w:r>
    </w:p>
    <w:p>
      <w:pPr>
        <w:numPr>
          <w:ilvl w:val="0"/>
          <w:numId w:val="26"/>
        </w:numPr>
        <w:spacing w:lineRule="auto"/>
      </w:pPr>
      <w:r>
        <w:rPr/>
        <w:t xml:space="preserve">Jalankan </w:t>
      </w:r>
      <w:r>
        <w:rPr>
          <w:b/>
        </w:rPr>
        <w:t xml:space="preserve">tutup buku tahunan</w:t>
      </w:r>
      <w:r>
        <w:rPr/>
        <w:t xml:space="preserve"> (memindahkan surplus/defisit ke aset neto) —     lihat C.8.</w:t>
      </w:r>
    </w:p>
    <w:p>
      <w:pPr>
        <w:numPr>
          <w:ilvl w:val="0"/>
          <w:numId w:val="26"/>
        </w:numPr>
        <w:spacing w:lineRule="auto"/>
      </w:pPr>
      <w:r>
        <w:rPr/>
        <w:t xml:space="preserve">Pastikan </w:t>
      </w:r>
      <w:r>
        <w:rPr>
          <w:b/>
        </w:rPr>
        <w:t xml:space="preserve">backup</w:t>
      </w:r>
      <w:r>
        <w:rPr/>
        <w:t xml:space="preserve"> terbaru tersedia (tab Backup Database).</w:t>
      </w:r>
    </w:p>
    <w:p>
      <w:pPr>
        <w:spacing w:lineRule="auto"/>
      </w:pPr>
      <w:r>
        <w:rPr/>
        <w:drawing>
          <wp:inline distB="0" distL="0" distR="0" distT="0">
            <wp:extent cx="6502400" cy="812800"/>
            <wp:effectExtent b="0" l="0" r="0" t="0"/>
            <wp:docPr id="40" name="image-a0TJdz4q8RGkkEsGw3bo8.svg+xml"/>
            <a:graphic>
              <a:graphicData uri="http://schemas.openxmlformats.org/drawingml/2006/picture">
                <pic:pic>
                  <pic:nvPicPr>
                    <pic:cNvPr id="40" name="image-a0TJdz4q8RGkkEsGw3bo8.svg+xml" descr="Tutup buku"/>
                    <pic:cNvPicPr/>
                  </pic:nvPicPr>
                  <pic:blipFill>
                    <a:blip r:embed="rId45"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B8.1</w:t>
      </w:r>
    </w:p>
    <w:p>
      <w:pPr>
        <w:spacing w:lineRule="auto"/>
      </w:pPr>
      <w:r>
        <w:rPr/>
        <w:t xml:space="preserve"> — Tutup buku tahunan (Administrasi).</w:t>
      </w:r>
    </w:p>
    <w:p>
      <w:pPr>
        <w:pStyle w:val="Heading2"/>
        <w:spacing w:lineRule="auto"/>
      </w:pPr>
      <w:r>
        <w:rPr/>
        <w:t xml:space="preserve">Bagian C — Prosedur dan Perlakuan Akuntansi</w:t>
      </w:r>
    </w:p>
    <w:p>
      <w:pPr>
        <w:spacing w:lineRule="auto"/>
      </w:pPr>
      <w:r>
        <w:rPr/>
        <w:t xml:space="preserve">Bagian ini ditujukan untuk </w:t>
      </w:r>
      <w:r>
        <w:rPr>
          <w:b/>
        </w:rPr>
        <w:t xml:space="preserve">Staf Akuntansi dan auditor</w:t>
      </w:r>
      <w:r>
        <w:rPr/>
        <w:t xml:space="preserve">. Ditulis lebih teknis, memuat kebijakan akuntansi ringkas dan contoh jurnal berangka. Setiap sub-bab ditutup kotak </w:t>
      </w:r>
      <w:r>
        <w:rPr>
          <w:b/>
        </w:rPr>
        <w:t xml:space="preserve">"Di SAS"</w:t>
      </w:r>
      <w:r>
        <w:rPr/>
        <w:t xml:space="preserve"> yang menghubungkan perlakuan ke fitur konkret di aplikasi.</w:t>
      </w:r>
    </w:p>
    <w:p>
      <w:pPr>
        <w:pStyle w:val="Heading3"/>
        <w:spacing w:lineRule="auto"/>
      </w:pPr>
      <w:r>
        <w:rPr/>
        <w:t xml:space="preserve">C.1 Kebijakan Akuntansi Ringkas</w:t>
      </w:r>
    </w:p>
    <w:p>
      <w:pPr>
        <w:numPr>
          <w:ilvl w:val="0"/>
          <w:numId w:val="27"/>
        </w:numPr>
        <w:spacing w:lineRule="auto"/>
      </w:pPr>
      <w:r>
        <w:rPr>
          <w:b/>
        </w:rPr>
        <w:t xml:space="preserve">Basis akrual.</w:t>
      </w:r>
      <w:r>
        <w:rPr/>
        <w:t xml:space="preserve"> Pendapatan dan beban diakui saat terjadi, bukan saat kas     diterima/dibayar.</w:t>
      </w:r>
    </w:p>
    <w:p>
      <w:pPr>
        <w:numPr>
          <w:ilvl w:val="0"/>
          <w:numId w:val="27"/>
        </w:numPr>
        <w:spacing w:lineRule="auto"/>
      </w:pPr>
      <w:r>
        <w:rPr>
          <w:b/>
        </w:rPr>
        <w:t xml:space="preserve">Penyajian ISAK 35.</w:t>
      </w:r>
      <w:r>
        <w:rPr/>
        <w:t xml:space="preserve"> Sebagai entitas nirlaba, laporan terdiri atas Laporan     Posisi Keuangan, Penghasilan Komprehensif, Perubahan Aset Neto, dan Arus Kas.</w:t>
      </w:r>
    </w:p>
    <w:p>
      <w:pPr>
        <w:numPr>
          <w:ilvl w:val="0"/>
          <w:numId w:val="27"/>
        </w:numPr>
        <w:spacing w:lineRule="auto"/>
      </w:pPr>
      <w:r>
        <w:rPr>
          <w:b/>
        </w:rPr>
        <w:t xml:space="preserve">Klasifikasi aset neto.</w:t>
      </w:r>
      <w:r>
        <w:rPr/>
        <w:t xml:space="preserve"> Aset neto dipilah menjadi </w:t>
      </w:r>
      <w:r>
        <w:rPr>
          <w:b/>
        </w:rPr>
        <w:t xml:space="preserve">tanpa pembatasan</w:t>
      </w:r>
      <w:r>
        <w:rPr/>
        <w:t xml:space="preserve"> dan     </w:t>
      </w:r>
      <w:r>
        <w:rPr>
          <w:b/>
        </w:rPr>
        <w:t xml:space="preserve">dengan pembatasan</w:t>
      </w:r>
      <w:r>
        <w:rPr/>
        <w:t xml:space="preserve"> dari pemberi sumber daya.</w:t>
      </w:r>
    </w:p>
    <w:p>
      <w:pPr>
        <w:numPr>
          <w:ilvl w:val="0"/>
          <w:numId w:val="27"/>
        </w:numPr>
        <w:spacing w:lineRule="auto"/>
      </w:pPr>
      <w:r>
        <w:rPr>
          <w:b/>
        </w:rPr>
        <w:t xml:space="preserve">Satuan &amp; pembulatan.</w:t>
      </w:r>
      <w:r>
        <w:rPr/>
        <w:t xml:space="preserve"> Nilai disimpan sebagai bilangan bulat (sen) untuk     menghindari galat pembulatan, dan disajikan dalam format Rupiah.</w:t>
      </w:r>
    </w:p>
    <w:p>
      <w:pPr>
        <w:pStyle w:val="Heading3"/>
        <w:spacing w:lineRule="auto"/>
      </w:pPr>
      <w:r>
        <w:rPr/>
        <w:t xml:space="preserve">C.2 Pengakuan Pendapatan SPP (PSAK 72)</w:t>
      </w:r>
    </w:p>
    <w:p>
      <w:pPr>
        <w:spacing w:lineRule="auto"/>
      </w:pPr>
      <w:r>
        <w:rPr/>
        <w:t xml:space="preserve">SPP diterima di muka untuk masa manfaat satu semester, sehingga </w:t>
      </w:r>
      <w:r>
        <w:rPr>
          <w:b/>
        </w:rPr>
        <w:t xml:space="preserve">tidak</w:t>
      </w:r>
      <w:r>
        <w:rPr/>
        <w:t xml:space="preserve"> langsung diakui sebagai pendapatan. Pendapatan diakui bertahap (amortisasi) selama tenor. Contoh: SPP Rp 12.000.000, tenor 6 bulan.</w:t>
      </w:r>
    </w:p>
    <w:p>
      <w:pPr>
        <w:pStyle w:val="Heading4"/>
        <w:spacing w:lineRule="auto"/>
      </w:pPr>
      <w:r>
        <w:rPr/>
        <w:t xml:space="preserve">1) Penerbitan tagihan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1131 Piutang SPP Siswa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2120 Pendapatan Diterima di Muka — SPP</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r>
    </w:tbl>
    <w:p>
      <w:pPr>
        <w:spacing w:lineRule="auto"/>
      </w:pPr>
      <w:r>
        <w:rPr/>
      </w:r>
    </w:p>
    <w:p>
      <w:pPr>
        <w:pStyle w:val="Heading4"/>
        <w:spacing w:lineRule="auto"/>
      </w:pPr>
      <w:r>
        <w:rPr/>
        <w:t xml:space="preserve">2) Penerimaan pembayaran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1121 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1131 Piutang SPP Siswa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w:t>
            </w:r>
          </w:p>
        </w:tc>
      </w:tr>
    </w:tbl>
    <w:p>
      <w:pPr>
        <w:spacing w:lineRule="auto"/>
      </w:pPr>
      <w:r>
        <w:rPr/>
      </w:r>
    </w:p>
    <w:p>
      <w:pPr>
        <w:pStyle w:val="Heading4"/>
        <w:spacing w:lineRule="auto"/>
      </w:pPr>
      <w:r>
        <w:rPr/>
        <w:t xml:space="preserve">3) Amortisasi bulanan (Rp 12.000.000 ÷ 6 = Rp 2.000.000/bulan)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2120 Pendapatan Diterima di Muka —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4100 Pendapatan SPP</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r>
    </w:tbl>
    <w:p>
      <w:pPr>
        <w:spacing w:lineRule="auto"/>
      </w:pPr>
      <w:r>
        <w:rPr/>
      </w:r>
    </w:p>
    <w:p>
      <w:pPr>
        <w:spacing w:lineRule="auto"/>
      </w:pPr>
      <w:r>
        <w:rPr>
          <w:b/>
        </w:rPr>
        <w:t xml:space="preserve">Di SAS</w:t>
      </w:r>
    </w:p>
    <w:p>
      <w:pPr>
        <w:spacing w:lineRule="auto"/>
      </w:pPr>
      <w:r>
        <w:rPr/>
        <w:t xml:space="preserve"> Jurnal (1) terbentuk otomatis saat </w:t>
      </w:r>
    </w:p>
    <w:p>
      <w:pPr>
        <w:spacing w:lineRule="auto"/>
      </w:pPr>
      <w:r>
        <w:rPr>
          <w:b/>
        </w:rPr>
        <w:t xml:space="preserve">Generate tagihan massal</w:t>
      </w:r>
    </w:p>
    <w:p>
      <w:pPr>
        <w:spacing w:lineRule="auto"/>
      </w:pPr>
      <w:r>
        <w:rPr/>
        <w:t xml:space="preserve"> (B.4.2); jurnal (2) saat </w:t>
      </w:r>
    </w:p>
    <w:p>
      <w:pPr>
        <w:spacing w:lineRule="auto"/>
      </w:pPr>
      <w:r>
        <w:rPr>
          <w:b/>
        </w:rPr>
        <w:t xml:space="preserve">Catat bayar</w:t>
      </w:r>
    </w:p>
    <w:p>
      <w:pPr>
        <w:spacing w:lineRule="auto"/>
      </w:pPr>
      <w:r>
        <w:rPr/>
        <w:t xml:space="preserve"> (B.4.3); jurnal (3) saat menjalankan </w:t>
      </w:r>
    </w:p>
    <w:p>
      <w:pPr>
        <w:spacing w:lineRule="auto"/>
      </w:pPr>
      <w:r>
        <w:rPr>
          <w:b/>
        </w:rPr>
        <w:t xml:space="preserve">Pengakuan pendapatan</w:t>
      </w:r>
    </w:p>
    <w:p>
      <w:pPr>
        <w:spacing w:lineRule="auto"/>
      </w:pPr>
      <w:r>
        <w:rPr/>
        <w:t xml:space="preserve"> bulanan (B.4.5). Semua di modul </w:t>
      </w:r>
    </w:p>
    <w:p>
      <w:pPr>
        <w:spacing w:lineRule="auto"/>
      </w:pPr>
      <w:r>
        <w:rPr>
          <w:i/>
        </w:rPr>
        <w:t xml:space="preserve">Piutang SPP</w:t>
      </w:r>
    </w:p>
    <w:p>
      <w:pPr>
        <w:spacing w:lineRule="auto"/>
      </w:pPr>
      <w:r>
        <w:rPr/>
        <w:t xml:space="preserve">.</w:t>
      </w:r>
    </w:p>
    <w:p>
      <w:pPr>
        <w:pStyle w:val="Heading3"/>
        <w:spacing w:lineRule="auto"/>
      </w:pPr>
      <w:r>
        <w:rPr/>
        <w:t xml:space="preserve">C.3 CKPN Piutang Siswa (PSAK 71)</w:t>
      </w:r>
    </w:p>
    <w:p>
      <w:pPr>
        <w:spacing w:lineRule="auto"/>
      </w:pPr>
      <w:r>
        <w:rPr/>
        <w:t xml:space="preserve">Cadangan Kerugian Penurunan Nilai (CKPN) memperkirakan piutang yang berpotensi tak tertagih, dihitung per </w:t>
      </w:r>
      <w:r>
        <w:rPr>
          <w:b/>
        </w:rPr>
        <w:t xml:space="preserve">bucket umur</w:t>
      </w:r>
      <w:r>
        <w:rPr/>
        <w:t xml:space="preserve"> dengan tarif kebijakan: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60"/>
        <w:gridCol w:w="2560"/>
        <w:gridCol w:w="2560"/>
        <w:gridCol w:w="25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Bucket umur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Contoh saldo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CKPN</w:t>
            </w:r>
          </w:p>
        </w:tc>
      </w:tr>
      <w:tblGrid>
        <w:gridCol w:w="2560"/>
        <w:gridCol w:w="2560"/>
        <w:gridCol w:w="2560"/>
        <w:gridCol w:w="25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Belum jatuh tempo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1–30 hari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825.000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31–60 hari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61–90 hari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3.750.000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&gt; 90 hari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49.500.000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24.750.000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31.425.000</w:t>
            </w:r>
          </w:p>
        </w:tc>
      </w:tr>
    </w:tbl>
    <w:p>
      <w:pPr>
        <w:spacing w:lineRule="auto"/>
      </w:pPr>
      <w:r>
        <w:rPr/>
      </w:r>
    </w:p>
    <w:p>
      <w:pPr>
        <w:spacing w:lineRule="auto"/>
      </w:pPr>
      <w:r>
        <w:rPr/>
        <w:t xml:space="preserve">Jurnal penyesuaian (menaikkan cadangan ke saldo yang ditargetkan):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5800 Beban CKPN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31.425.000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1139 CKPN Piutang SPP (kontra-aset)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31.425.000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31.425.000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31.425.000</w:t>
            </w:r>
          </w:p>
        </w:tc>
      </w:tr>
    </w:tbl>
    <w:p>
      <w:pPr>
        <w:spacing w:lineRule="auto"/>
      </w:pPr>
      <w:r>
        <w:rPr/>
      </w:r>
    </w:p>
    <w:p>
      <w:pPr>
        <w:spacing w:lineRule="auto"/>
      </w:pPr>
      <w:r>
        <w:rPr>
          <w:b/>
        </w:rPr>
        <w:t xml:space="preserve">Di SAS</w:t>
      </w:r>
    </w:p>
    <w:p>
      <w:pPr>
        <w:spacing w:lineRule="auto"/>
      </w:pPr>
      <w:r>
        <w:rPr/>
        <w:t xml:space="preserve"> Buka </w:t>
      </w:r>
    </w:p>
    <w:p>
      <w:pPr>
        <w:spacing w:lineRule="auto"/>
      </w:pPr>
      <w:r>
        <w:rPr>
          <w:i/>
        </w:rPr>
        <w:t xml:space="preserve">Piutang SPP → Aging &amp; CKPN</w:t>
      </w:r>
    </w:p>
    <w:p>
      <w:pPr>
        <w:spacing w:lineRule="auto"/>
      </w:pPr>
      <w:r>
        <w:rPr/>
        <w:t xml:space="preserve"> (B.4.4). Tarif tiap bucket dapat dikonfigurasi. Tombol </w:t>
      </w:r>
    </w:p>
    <w:p>
      <w:pPr>
        <w:spacing w:lineRule="auto"/>
      </w:pPr>
      <w:r>
        <w:rPr>
          <w:b/>
        </w:rPr>
        <w:t xml:space="preserve">Buat draft CKPN</w:t>
      </w:r>
    </w:p>
    <w:p>
      <w:pPr>
        <w:spacing w:lineRule="auto"/>
      </w:pPr>
      <w:r>
        <w:rPr/>
        <w:t xml:space="preserve"> menghasilkan jurnal di atas berstatus </w:t>
      </w:r>
    </w:p>
    <w:p>
      <w:pPr>
        <w:spacing w:lineRule="auto"/>
      </w:pPr>
      <w:r>
        <w:rPr>
          <w:b/>
        </w:rPr>
        <w:t xml:space="preserve">draft</w:t>
      </w:r>
    </w:p>
    <w:p>
      <w:pPr>
        <w:spacing w:lineRule="auto"/>
      </w:pPr>
      <w:r>
        <w:rPr/>
        <w:t xml:space="preserve"> — ditinjau dan diajukan seperti jurnal biasa. Direview setidaknya setiap akhir bulan/triwulan.</w:t>
      </w:r>
    </w:p>
    <w:p>
      <w:pPr>
        <w:pStyle w:val="Heading3"/>
        <w:spacing w:lineRule="auto"/>
      </w:pPr>
      <w:r>
        <w:rPr/>
        <w:t xml:space="preserve">C.4 Transaksi Antar-Unit</w:t>
      </w:r>
    </w:p>
    <w:p>
      <w:pPr>
        <w:spacing w:lineRule="auto"/>
      </w:pPr>
      <w:r>
        <w:rPr/>
        <w:t xml:space="preserve">Dipakai saat satu unit menanggung/meminjamkan dana untuk unit lain. Kedua sisi dicatat dengan akun antar-unit. Contoh: Yayasan menalangi honor guru SD Rp 30.000.000.</w:t>
      </w:r>
    </w:p>
    <w:p>
      <w:pPr>
        <w:pStyle w:val="Heading4"/>
        <w:spacing w:lineRule="auto"/>
      </w:pPr>
      <w:r>
        <w:rPr/>
        <w:t xml:space="preserve">Di sisi Yayasan (pemberi)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1140 Piutang Antar-Unit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1122 Bank</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bl>
    <w:p>
      <w:pPr>
        <w:spacing w:lineRule="auto"/>
      </w:pPr>
      <w:r>
        <w:rPr/>
      </w:r>
    </w:p>
    <w:p>
      <w:pPr>
        <w:pStyle w:val="Heading4"/>
        <w:spacing w:lineRule="auto"/>
      </w:pPr>
      <w:r>
        <w:rPr/>
        <w:t xml:space="preserve">Di sisi SD (penerima)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5300 Honor Guru Luar Biasa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2150 Utang Antar-Unit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30.000.000</w:t>
            </w:r>
          </w:p>
        </w:tc>
      </w:tr>
    </w:tbl>
    <w:p>
      <w:pPr>
        <w:spacing w:lineRule="auto"/>
      </w:pPr>
      <w:r>
        <w:rPr/>
      </w:r>
    </w:p>
    <w:p>
      <w:pPr>
        <w:spacing w:lineRule="auto"/>
      </w:pPr>
      <w:r>
        <w:rPr/>
        <w:t xml:space="preserve">Saat </w:t>
      </w:r>
      <w:r>
        <w:rPr>
          <w:b/>
        </w:rPr>
        <w:t xml:space="preserve">konsolidasi</w:t>
      </w:r>
      <w:r>
        <w:rPr/>
        <w:t xml:space="preserve">, Piutang Antar-Unit (Rp 30.000.000) dan Utang Antar-Unit (Rp 30.000.000) </w:t>
      </w:r>
      <w:r>
        <w:rPr>
          <w:b/>
        </w:rPr>
        <w:t xml:space="preserve">saling menghapus menjadi nol</w:t>
      </w:r>
      <w:r>
        <w:rPr/>
        <w:t xml:space="preserve"> — sehingga tidak membesarkan aset dan liabilitas gabungan secara semu.</w:t>
      </w:r>
    </w:p>
    <w:p>
      <w:pPr>
        <w:spacing w:lineRule="auto"/>
      </w:pPr>
      <w:r>
        <w:rPr>
          <w:b/>
        </w:rPr>
        <w:t xml:space="preserve">Di SAS</w:t>
      </w:r>
    </w:p>
    <w:p>
      <w:pPr>
        <w:spacing w:lineRule="auto"/>
      </w:pPr>
      <w:r>
        <w:rPr/>
        <w:t xml:space="preserve"> Gunakan akun bertanda </w:t>
      </w:r>
    </w:p>
    <w:p>
      <w:pPr>
        <w:spacing w:lineRule="auto"/>
      </w:pPr>
      <w:r>
        <w:rPr>
          <w:i/>
        </w:rPr>
        <w:t xml:space="preserve">antar-unit</w:t>
      </w:r>
    </w:p>
    <w:p>
      <w:pPr>
        <w:spacing w:lineRule="auto"/>
      </w:pPr>
      <w:r>
        <w:rPr/>
        <w:t xml:space="preserve"> (1140 / 2150). Dashboard menampilkan </w:t>
      </w:r>
    </w:p>
    <w:p>
      <w:pPr>
        <w:spacing w:lineRule="auto"/>
      </w:pPr>
      <w:r>
        <w:rPr>
          <w:b/>
        </w:rPr>
        <w:t xml:space="preserve">status eliminasi</w:t>
      </w:r>
    </w:p>
    <w:p>
      <w:pPr>
        <w:spacing w:lineRule="auto"/>
      </w:pPr>
      <w:r>
        <w:rPr/>
        <w:t xml:space="preserve">; jika saldo konsolidasi belum nol, telusuri via </w:t>
      </w:r>
    </w:p>
    <w:p>
      <w:pPr>
        <w:spacing w:lineRule="auto"/>
      </w:pPr>
      <w:r>
        <w:rPr>
          <w:i/>
        </w:rPr>
        <w:t xml:space="preserve">Buku Besar</w:t>
      </w:r>
    </w:p>
    <w:p>
      <w:pPr>
        <w:spacing w:lineRule="auto"/>
      </w:pPr>
      <w:r>
        <w:rPr/>
        <w:t xml:space="preserve"> akun antar-unit untuk menemukan pasangan yang belum klop.</w:t>
      </w:r>
    </w:p>
    <w:p>
      <w:pPr>
        <w:pStyle w:val="Heading3"/>
        <w:spacing w:lineRule="auto"/>
      </w:pPr>
      <w:r>
        <w:rPr/>
        <w:t xml:space="preserve">C.5 Sumbangan/Hibah Terikat</w:t>
      </w:r>
    </w:p>
    <w:p>
      <w:pPr>
        <w:spacing w:lineRule="auto"/>
      </w:pPr>
      <w:r>
        <w:rPr/>
        <w:t xml:space="preserve">Hibah dengan syarat penggunaan dicatat sebagai </w:t>
      </w:r>
      <w:r>
        <w:rPr>
          <w:b/>
        </w:rPr>
        <w:t xml:space="preserve">aset neto dengan pembatasan</w:t>
      </w:r>
      <w:r>
        <w:rPr/>
        <w:t xml:space="preserve">. Contoh: hibah beasiswa terikat Rp 75.000.000.</w:t>
      </w:r>
    </w:p>
    <w:p>
      <w:pPr>
        <w:pStyle w:val="Heading4"/>
        <w:spacing w:lineRule="auto"/>
      </w:pPr>
      <w:r>
        <w:rPr/>
        <w:t xml:space="preserve">Penerimaan hibah terikat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1123 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4300 Hibah/Sumbangan Terikat </w:t>
            </w:r>
          </w:p>
          <w:p>
            <w:pPr>
              <w:spacing w:lineRule="auto"/>
            </w:pPr>
            <w:r>
              <w:rPr/>
              <w:t xml:space="preserve">dengan pembatasan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r>
    </w:tbl>
    <w:p>
      <w:pPr>
        <w:spacing w:lineRule="auto"/>
      </w:pPr>
      <w:r>
        <w:rPr/>
      </w:r>
    </w:p>
    <w:p>
      <w:pPr>
        <w:pStyle w:val="Heading4"/>
        <w:spacing w:lineRule="auto"/>
      </w:pPr>
      <w:r>
        <w:rPr/>
        <w:t xml:space="preserve">Pelepasan pembatasan (saat syarat terpenuhi, mis. beasiswa disalurkan)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Aset Neto Dengan Pembatasan — pelepasan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Aset Neto Tanpa Pembatasan — pelepasan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75.000.000</w:t>
            </w:r>
          </w:p>
        </w:tc>
      </w:tr>
    </w:tbl>
    <w:p>
      <w:pPr>
        <w:spacing w:lineRule="auto"/>
      </w:pPr>
      <w:r>
        <w:rPr/>
      </w:r>
    </w:p>
    <w:p>
      <w:pPr>
        <w:spacing w:lineRule="auto"/>
      </w:pPr>
      <w:r>
        <w:rPr>
          <w:b/>
        </w:rPr>
        <w:t xml:space="preserve">Di SAS</w:t>
      </w:r>
    </w:p>
    <w:p>
      <w:pPr>
        <w:spacing w:lineRule="auto"/>
      </w:pPr>
      <w:r>
        <w:rPr/>
        <w:t xml:space="preserve"> Penerimaan dapat dicatat via </w:t>
      </w:r>
    </w:p>
    <w:p>
      <w:pPr>
        <w:spacing w:lineRule="auto"/>
      </w:pPr>
      <w:r>
        <w:rPr>
          <w:i/>
        </w:rPr>
        <w:t xml:space="preserve">Kas &amp; Bank</w:t>
      </w:r>
    </w:p>
    <w:p>
      <w:pPr>
        <w:spacing w:lineRule="auto"/>
      </w:pPr>
      <w:r>
        <w:rPr/>
        <w:t xml:space="preserve"> dengan kategori "Hibah/sumbangan terikat", atau via Jurnal Umum. Pelepasan pembatasan dicatat sebagai </w:t>
      </w:r>
    </w:p>
    <w:p>
      <w:pPr>
        <w:spacing w:lineRule="auto"/>
      </w:pPr>
      <w:r>
        <w:rPr>
          <w:b/>
        </w:rPr>
        <w:t xml:space="preserve">jurnal reklasifikasi</w:t>
      </w:r>
    </w:p>
    <w:p>
      <w:pPr>
        <w:spacing w:lineRule="auto"/>
      </w:pPr>
      <w:r>
        <w:rPr/>
        <w:t xml:space="preserve"> di Jurnal Umum. Efeknya tampak pada </w:t>
      </w:r>
    </w:p>
    <w:p>
      <w:pPr>
        <w:spacing w:lineRule="auto"/>
      </w:pPr>
      <w:r>
        <w:rPr>
          <w:i/>
        </w:rPr>
        <w:t xml:space="preserve">Laporan Perubahan Aset Neto</w:t>
      </w:r>
    </w:p>
    <w:p>
      <w:pPr>
        <w:spacing w:lineRule="auto"/>
      </w:pPr>
      <w:r>
        <w:rPr/>
        <w:t xml:space="preserve"> (kolom tanpa/dengan pembatasan).</w:t>
      </w:r>
    </w:p>
    <w:p>
      <w:pPr>
        <w:pStyle w:val="Heading3"/>
        <w:spacing w:lineRule="auto"/>
      </w:pPr>
      <w:r>
        <w:rPr/>
        <w:t xml:space="preserve">C.6 Beban Gaji, PPh 21 &amp; BPJS</w:t>
      </w:r>
    </w:p>
    <w:p>
      <w:pPr>
        <w:spacing w:lineRule="auto"/>
      </w:pPr>
      <w:r>
        <w:rPr/>
        <w:t xml:space="preserve">Pembayaran gaji melibatkan potongan yang menjadi utang kepada pihak ketiga. Contoh: gaji Rp 85.000.000, PPh 21 Rp 1.700.000, BPJS (bagian pegawai) Rp 3.000.000.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5100 Beban Gaji &amp; Tunjangan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2130 Utang PPh 21</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2140 Utang BPJS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1121 Bank (dibayarkan neto)</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80.300.000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85.000.000</w:t>
            </w:r>
          </w:p>
        </w:tc>
      </w:tr>
    </w:tbl>
    <w:p>
      <w:pPr>
        <w:spacing w:lineRule="auto"/>
      </w:pPr>
      <w:r>
        <w:rPr/>
      </w:r>
    </w:p>
    <w:p>
      <w:pPr>
        <w:spacing w:lineRule="auto"/>
      </w:pPr>
      <w:r>
        <w:rPr/>
        <w:t xml:space="preserve">Utang PPh 21 kemudian disetor ke kas negara (mengurangi utang dan bank). Untuk honorarium bukan pegawai tetap, pemotongan PPh 21 dilakukan melalui modul </w:t>
      </w:r>
      <w:r>
        <w:rPr>
          <w:i/>
        </w:rPr>
        <w:t xml:space="preserve">Pajak</w:t>
      </w:r>
      <w:r>
        <w:rPr/>
        <w:t xml:space="preserve">.</w:t>
      </w:r>
    </w:p>
    <w:p>
      <w:pPr>
        <w:spacing w:lineRule="auto"/>
      </w:pPr>
      <w:r>
        <w:rPr>
          <w:b/>
        </w:rPr>
        <w:t xml:space="preserve">Di SAS</w:t>
      </w:r>
    </w:p>
    <w:p>
      <w:pPr>
        <w:spacing w:lineRule="auto"/>
      </w:pPr>
      <w:r>
        <w:rPr/>
        <w:t xml:space="preserve"> Jurnal gaji penuh dicatat via </w:t>
      </w:r>
    </w:p>
    <w:p>
      <w:pPr>
        <w:spacing w:lineRule="auto"/>
      </w:pPr>
      <w:r>
        <w:rPr>
          <w:i/>
        </w:rPr>
        <w:t xml:space="preserve">Jurnal Umum</w:t>
      </w:r>
    </w:p>
    <w:p>
      <w:pPr>
        <w:spacing w:lineRule="auto"/>
      </w:pPr>
      <w:r>
        <w:rPr/>
        <w:t xml:space="preserve">. Pemotongan &amp; </w:t>
      </w:r>
    </w:p>
    <w:p>
      <w:pPr>
        <w:spacing w:lineRule="auto"/>
      </w:pPr>
      <w:r>
        <w:rPr>
          <w:b/>
        </w:rPr>
        <w:t xml:space="preserve">penyetoran PPh 21/23</w:t>
      </w:r>
    </w:p>
    <w:p>
      <w:pPr>
        <w:spacing w:lineRule="auto"/>
      </w:pPr>
      <w:r>
        <w:rPr/>
        <w:t xml:space="preserve"> honorarium dikelola di modul </w:t>
      </w:r>
    </w:p>
    <w:p>
      <w:pPr>
        <w:spacing w:lineRule="auto"/>
      </w:pPr>
      <w:r>
        <w:rPr>
          <w:i/>
        </w:rPr>
        <w:t xml:space="preserve">Pajak (PPh)</w:t>
      </w:r>
    </w:p>
    <w:p>
      <w:pPr>
        <w:spacing w:lineRule="auto"/>
      </w:pPr>
      <w:r>
        <w:rPr/>
        <w:t xml:space="preserve"> — pemotongan, rekap masa, dan setor (menghasilkan jurnal otomatis).</w:t>
      </w:r>
    </w:p>
    <w:p>
      <w:pPr>
        <w:pStyle w:val="Heading3"/>
        <w:spacing w:lineRule="auto"/>
      </w:pPr>
      <w:r>
        <w:rPr/>
        <w:t xml:space="preserve">C.7 Penyusutan &amp; Imbalan Pascakerja (PSAK 24)</w:t>
      </w:r>
    </w:p>
    <w:p>
      <w:pPr>
        <w:pStyle w:val="Heading4"/>
        <w:spacing w:lineRule="auto"/>
      </w:pPr>
      <w:r>
        <w:rPr/>
        <w:t xml:space="preserve">Penyusutan aset tetap (berkala)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5700 Beban Penyusutan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1290 Akumulasi Penyusutan (kontra-aset)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18.000.000</w:t>
            </w:r>
          </w:p>
        </w:tc>
      </w:tr>
    </w:tbl>
    <w:p>
      <w:pPr>
        <w:spacing w:lineRule="auto"/>
      </w:pPr>
      <w:r>
        <w:rPr/>
      </w:r>
    </w:p>
    <w:p>
      <w:pPr>
        <w:pStyle w:val="Heading4"/>
        <w:spacing w:lineRule="auto"/>
      </w:pPr>
      <w:r>
        <w:rPr/>
        <w:t xml:space="preserve">Provisi imbalan pascakerja (PSAK 24)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5xxx Beban Imbalan Pascakerja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2210 Provisi Imbalan Pascakerja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10.000.000</w:t>
            </w:r>
          </w:p>
        </w:tc>
      </w:tr>
    </w:tbl>
    <w:p>
      <w:pPr>
        <w:spacing w:lineRule="auto"/>
      </w:pPr>
      <w:r>
        <w:rPr/>
      </w:r>
    </w:p>
    <w:p>
      <w:pPr>
        <w:spacing w:lineRule="auto"/>
      </w:pPr>
      <w:r>
        <w:rPr>
          <w:b/>
        </w:rPr>
        <w:t xml:space="preserve">Di SAS</w:t>
      </w:r>
    </w:p>
    <w:p>
      <w:pPr>
        <w:spacing w:lineRule="auto"/>
      </w:pPr>
      <w:r>
        <w:rPr/>
        <w:t xml:space="preserve"> Keduanya dicatat sebagai </w:t>
      </w:r>
    </w:p>
    <w:p>
      <w:pPr>
        <w:spacing w:lineRule="auto"/>
      </w:pPr>
      <w:r>
        <w:rPr>
          <w:b/>
        </w:rPr>
        <w:t xml:space="preserve">jurnal berkala</w:t>
      </w:r>
    </w:p>
    <w:p>
      <w:pPr>
        <w:spacing w:lineRule="auto"/>
      </w:pPr>
      <w:r>
        <w:rPr/>
        <w:t xml:space="preserve"> melalui </w:t>
      </w:r>
    </w:p>
    <w:p>
      <w:pPr>
        <w:spacing w:lineRule="auto"/>
      </w:pPr>
      <w:r>
        <w:rPr>
          <w:i/>
        </w:rPr>
        <w:t xml:space="preserve">Jurnal Umum</w:t>
      </w:r>
    </w:p>
    <w:p>
      <w:pPr>
        <w:spacing w:lineRule="auto"/>
      </w:pPr>
      <w:r>
        <w:rPr/>
        <w:t xml:space="preserve"> (akun 5700/1290 dan 2210 telah tersedia di COA). Belum ada modul aset tetap/penyusutan khusus — lihat </w:t>
      </w:r>
    </w:p>
    <w:p>
      <w:pPr>
        <w:spacing w:lineRule="auto"/>
      </w:pPr>
      <w:r>
        <w:rPr>
          <w:i/>
        </w:rPr>
        <w:t xml:space="preserve">Pengembangan selanjutnya</w:t>
      </w:r>
    </w:p>
    <w:p>
      <w:pPr>
        <w:spacing w:lineRule="auto"/>
      </w:pPr>
      <w:r>
        <w:rPr/>
        <w:t xml:space="preserve">.</w:t>
      </w:r>
    </w:p>
    <w:p>
      <w:pPr>
        <w:pStyle w:val="Heading3"/>
        <w:spacing w:lineRule="auto"/>
      </w:pPr>
      <w:r>
        <w:rPr/>
        <w:t xml:space="preserve">C.8 Tutup Buku Tahunan</w:t>
      </w:r>
    </w:p>
    <w:p>
      <w:pPr>
        <w:spacing w:lineRule="auto"/>
      </w:pPr>
      <w:r>
        <w:rPr/>
        <w:t xml:space="preserve">Pada akhir tahun, akun nominal (pendapatan &amp; beban) ditutup ke </w:t>
      </w:r>
      <w:r>
        <w:rPr>
          <w:b/>
        </w:rPr>
        <w:t xml:space="preserve">aset neto</w:t>
      </w:r>
      <w:r>
        <w:rPr/>
        <w:t xml:space="preserve"> sehingga saldo awal tahun berikutnya nol. Secara ringkas, surplus/defisit tiap unit dipindahkan: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4xxx Seluruh 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xxx</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5xxx Seluruh Beban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xxx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3100/3200 Aset Neto (surplus)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selisih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xxx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xxx</w:t>
            </w:r>
          </w:p>
        </w:tc>
      </w:tr>
    </w:tbl>
    <w:p>
      <w:pPr>
        <w:spacing w:lineRule="auto"/>
      </w:pPr>
      <w:r>
        <w:rPr/>
      </w:r>
    </w:p>
    <w:p>
      <w:pPr>
        <w:spacing w:lineRule="auto"/>
      </w:pPr>
      <w:r>
        <w:rPr/>
        <w:t xml:space="preserve">Pendapatan/beban </w:t>
      </w:r>
      <w:r>
        <w:rPr>
          <w:b/>
        </w:rPr>
        <w:t xml:space="preserve">dengan pembatasan</w:t>
      </w:r>
      <w:r>
        <w:rPr/>
        <w:t xml:space="preserve"> ditutup ke Aset Neto Dengan Pembatasan; sisanya ke Aset Neto Tanpa Pembatasan.</w:t>
      </w:r>
    </w:p>
    <w:p>
      <w:pPr>
        <w:spacing w:lineRule="auto"/>
      </w:pPr>
      <w:r>
        <w:rPr>
          <w:b/>
        </w:rPr>
        <w:t xml:space="preserve">Di SAS</w:t>
      </w:r>
    </w:p>
    <w:p>
      <w:pPr>
        <w:spacing w:lineRule="auto"/>
      </w:pPr>
      <w:r>
        <w:rPr/>
        <w:t xml:space="preserve"> Buka </w:t>
      </w:r>
    </w:p>
    <w:p>
      <w:pPr>
        <w:spacing w:lineRule="auto"/>
      </w:pPr>
      <w:r>
        <w:rPr>
          <w:i/>
        </w:rPr>
        <w:t xml:space="preserve">Administrasi → Tutup Buku Tahunan</w:t>
      </w:r>
    </w:p>
    <w:p>
      <w:pPr>
        <w:spacing w:lineRule="auto"/>
      </w:pPr>
      <w:r>
        <w:rPr/>
        <w:t xml:space="preserve"> (B.8). Sistem membentuk jurnal penutup otomatis </w:t>
      </w:r>
    </w:p>
    <w:p>
      <w:pPr>
        <w:spacing w:lineRule="auto"/>
      </w:pPr>
      <w:r>
        <w:rPr>
          <w:b/>
        </w:rPr>
        <w:t xml:space="preserve">per unit</w:t>
      </w:r>
    </w:p>
    <w:p>
      <w:pPr>
        <w:spacing w:lineRule="auto"/>
      </w:pPr>
      <w:r>
        <w:rPr/>
        <w:t xml:space="preserve">, mengunci periode tahun tersebut. Tutup buku dapat </w:t>
      </w:r>
    </w:p>
    <w:p>
      <w:pPr>
        <w:spacing w:lineRule="auto"/>
      </w:pPr>
      <w:r>
        <w:rPr>
          <w:b/>
        </w:rPr>
        <w:t xml:space="preserve">dibatalkan</w:t>
      </w:r>
    </w:p>
    <w:p>
      <w:pPr>
        <w:spacing w:lineRule="auto"/>
      </w:pPr>
      <w:r>
        <w:rPr/>
        <w:t xml:space="preserve"> (membalik jurnal penutup &amp; membuka periode) oleh peran berwenang bila diperlukan, dan seluruhnya tercatat di jejak audit.</w:t>
      </w:r>
    </w:p>
    <w:p>
      <w:pPr>
        <w:spacing w:lineRule="auto"/>
      </w:pPr>
      <w:r>
        <w:rPr/>
        <w:drawing>
          <wp:inline distB="0" distL="0" distR="0" distT="0">
            <wp:extent cx="6502400" cy="812800"/>
            <wp:effectExtent b="0" l="0" r="0" t="0"/>
            <wp:docPr id="42" name="image-J_GmR34MYtRvtrlzFchhl.svg+xml"/>
            <a:graphic>
              <a:graphicData uri="http://schemas.openxmlformats.org/drawingml/2006/picture">
                <pic:pic>
                  <pic:nvPicPr>
                    <pic:cNvPr id="42" name="image-J_GmR34MYtRvtrlzFchhl.svg+xml" descr="Perubahan aset neto"/>
                    <pic:cNvPicPr/>
                  </pic:nvPicPr>
                  <pic:blipFill>
                    <a:blip r:embed="rId47" cstate="print"/>
                    <a:srcRect b="0" l="0" r="0" t="0"/>
                    <a:stretch>
                      <a:fillRect/>
                    </a:stretch>
                  </pic:blipFill>
                  <pic:spPr>
                    <a:xfrm>
                      <a:off x="0" y="0"/>
                      <a:ext cx="6502400" cy="812800"/>
                    </a:xfrm>
                    <a:prstGeom prst="rect"/>
                  </pic:spPr>
                </pic:pic>
              </a:graphicData>
            </a:graphic>
          </wp:inline>
        </w:drawing>
      </w:r>
    </w:p>
    <w:p>
      <w:pPr>
        <w:spacing w:lineRule="auto"/>
      </w:pPr>
      <w:r>
        <w:rPr>
          <w:b/>
        </w:rPr>
        <w:t xml:space="preserve">Gambar C.1</w:t>
      </w:r>
    </w:p>
    <w:p>
      <w:pPr>
        <w:spacing w:lineRule="auto"/>
      </w:pPr>
      <w:r>
        <w:rPr/>
        <w:t xml:space="preserve"> — Laporan Perubahan Aset Neto (tanpa/dengan pembatasan).</w:t>
      </w:r>
    </w:p>
    <w:p>
      <w:pPr>
        <w:pStyle w:val="Heading3"/>
        <w:spacing w:lineRule="auto"/>
      </w:pPr>
      <w:r>
        <w:rPr/>
        <w:t xml:space="preserve">C.9 Keringanan &amp; Beasiswa SPP</w:t>
      </w:r>
    </w:p>
    <w:p>
      <w:pPr>
        <w:spacing w:lineRule="auto"/>
      </w:pPr>
      <w:r>
        <w:rPr/>
        <w:t xml:space="preserve">SPP dapat berbeda antar siswa karena potongan (kebijakan harga) atau beasiswa (parsial/penuh, didanai yayasan/sekolah maupun donor). Prinsipnya: tagih </w:t>
      </w:r>
      <w:r>
        <w:rPr>
          <w:b/>
        </w:rPr>
        <w:t xml:space="preserve">bruto</w:t>
      </w:r>
      <w:r>
        <w:rPr/>
        <w:t xml:space="preserve">, lalu catat keringanan sebagai transaksi tersendiri lewat modul Piutang — sehingga jumlah potongan/beasiswa </w:t>
      </w:r>
      <w:r>
        <w:rPr>
          <w:b/>
        </w:rPr>
        <w:t xml:space="preserve">terlihat</w:t>
      </w:r>
      <w:r>
        <w:rPr/>
        <w:t xml:space="preserve"> di laporan dan buku besar Piutang tetap cocok dengan rincian tagihan. Contoh SPP bruto Rp 12.000.000.</w:t>
      </w:r>
    </w:p>
    <w:p>
      <w:pPr>
        <w:pStyle w:val="Heading4"/>
        <w:spacing w:lineRule="auto"/>
      </w:pPr>
      <w:r>
        <w:rPr/>
        <w:t xml:space="preserve">Potongan / diskon (kebijakan harga) — kontra-pendapatan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4150 Potongan / Keringanan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1131 Piutang SPP Siswa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w:t>
            </w:r>
          </w:p>
        </w:tc>
      </w:tr>
    </w:tbl>
    <w:p>
      <w:pPr>
        <w:spacing w:lineRule="auto"/>
      </w:pPr>
      <w:r>
        <w:rPr/>
      </w:r>
    </w:p>
    <w:p>
      <w:pPr>
        <w:spacing w:lineRule="auto"/>
      </w:pPr>
      <w:r>
        <w:rPr/>
        <w:t xml:space="preserve">4150 adalah </w:t>
      </w:r>
      <w:r>
        <w:rPr>
          <w:b/>
        </w:rPr>
        <w:t xml:space="preserve">kontra-pendapatan</w:t>
      </w:r>
      <w:r>
        <w:rPr/>
        <w:t xml:space="preserve"> (saldo debit) sehingga mengurangi Pendapatan SPP → pendapatan </w:t>
      </w:r>
      <w:r>
        <w:rPr>
          <w:b/>
        </w:rPr>
        <w:t xml:space="preserve">neto</w:t>
      </w:r>
      <w:r>
        <w:rPr/>
        <w:t xml:space="preserve"> = bruto − potongan.</w:t>
      </w:r>
    </w:p>
    <w:p>
      <w:pPr>
        <w:pStyle w:val="Heading4"/>
        <w:spacing w:lineRule="auto"/>
      </w:pPr>
      <w:r>
        <w:rPr/>
        <w:t xml:space="preserve">Beasiswa (didanai yayasan/sekolah) — beban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13.3333333333335"/>
        <w:gridCol w:w="3413.3333333333335"/>
        <w:gridCol w:w="3413.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Kredit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 5350 Beban Beasiswa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 1131 Piutang SPP Siswa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5.000.000</w:t>
            </w:r>
          </w:p>
        </w:tc>
      </w:tr>
    </w:tbl>
    <w:p>
      <w:pPr>
        <w:spacing w:lineRule="auto"/>
      </w:pPr>
      <w:r>
        <w:rPr/>
      </w:r>
    </w:p>
    <w:p>
      <w:pPr>
        <w:spacing w:lineRule="auto"/>
      </w:pPr>
      <w:r>
        <w:rPr/>
        <w:t xml:space="preserve">Pendapatan SPP tetap diakui </w:t>
      </w:r>
      <w:r>
        <w:rPr>
          <w:b/>
        </w:rPr>
        <w:t xml:space="preserve">penuh (bruto)</w:t>
      </w:r>
      <w:r>
        <w:rPr/>
        <w:t xml:space="preserve"> lewat amortisasi; beasiswa tampil sebagai </w:t>
      </w:r>
      <w:r>
        <w:rPr>
          <w:b/>
        </w:rPr>
        <w:t xml:space="preserve">beban</w:t>
      </w:r>
      <w:r>
        <w:rPr/>
        <w:t xml:space="preserve"> terpisah — transparan berapa yayasan menyubsidi. Siswa membayar sisa (parsial) atau nol (penuh). Beasiswa dari </w:t>
      </w:r>
      <w:r>
        <w:rPr>
          <w:b/>
        </w:rPr>
        <w:t xml:space="preserve">donor eksternal</w:t>
      </w:r>
      <w:r>
        <w:rPr/>
        <w:t xml:space="preserve"> memakai jurnal yang sama (Beban Beasiswa), dengan penerimaan hibah &amp; pelepasan pembatasan dicatat terpisah (lihat C.5).</w:t>
      </w:r>
    </w:p>
    <w:p>
      <w:pPr>
        <w:spacing w:lineRule="auto"/>
      </w:pPr>
      <w:r>
        <w:rPr>
          <w:b/>
        </w:rPr>
        <w:t xml:space="preserve">Di SAS</w:t>
      </w:r>
    </w:p>
    <w:p>
      <w:pPr>
        <w:spacing w:lineRule="auto"/>
      </w:pPr>
      <w:r>
        <w:rPr/>
        <w:t xml:space="preserve"> Buka </w:t>
      </w:r>
    </w:p>
    <w:p>
      <w:pPr>
        <w:spacing w:lineRule="auto"/>
      </w:pPr>
      <w:r>
        <w:rPr>
          <w:i/>
        </w:rPr>
        <w:t xml:space="preserve">Piutang SPP → Daftar tagihan → Keringanan</w:t>
      </w:r>
    </w:p>
    <w:p>
      <w:pPr>
        <w:spacing w:lineRule="auto"/>
      </w:pPr>
      <w:r>
        <w:rPr/>
        <w:t xml:space="preserve"> (B.4.4), pilih jenis </w:t>
      </w:r>
    </w:p>
    <w:p>
      <w:pPr>
        <w:spacing w:lineRule="auto"/>
      </w:pPr>
      <w:r>
        <w:rPr>
          <w:b/>
        </w:rPr>
        <w:t xml:space="preserve">Potongan</w:t>
      </w:r>
    </w:p>
    <w:p>
      <w:pPr>
        <w:spacing w:lineRule="auto"/>
      </w:pPr>
      <w:r>
        <w:rPr/>
        <w:t xml:space="preserve"> atau </w:t>
      </w:r>
    </w:p>
    <w:p>
      <w:pPr>
        <w:spacing w:lineRule="auto"/>
      </w:pPr>
      <w:r>
        <w:rPr>
          <w:b/>
        </w:rPr>
        <w:t xml:space="preserve">Beasiswa</w:t>
      </w:r>
    </w:p>
    <w:p>
      <w:pPr>
        <w:spacing w:lineRule="auto"/>
      </w:pPr>
      <w:r>
        <w:rPr/>
        <w:t xml:space="preserve">. Sistem memposting jurnal di atas dan mencatat keringanan sehingga </w:t>
      </w:r>
    </w:p>
    <w:p>
      <w:pPr>
        <w:spacing w:lineRule="auto"/>
      </w:pPr>
      <w:r>
        <w:rPr>
          <w:b/>
        </w:rPr>
        <w:t xml:space="preserve">sisa tagihan, aging, CKPN, dan buku besar Piutang</w:t>
      </w:r>
    </w:p>
    <w:p>
      <w:pPr>
        <w:spacing w:lineRule="auto"/>
      </w:pPr>
      <w:r>
        <w:rPr/>
        <w:t xml:space="preserve"> tetap konsisten. Untuk SPP beda-beda per siswa, terbitkan tagihan per individu atau generate per prodi/angkatan dengan nominal masing-masing.</w:t>
      </w:r>
    </w:p>
    <w:p>
      <w:pPr>
        <w:pStyle w:val="Heading2"/>
        <w:spacing w:lineRule="auto"/>
      </w:pPr>
      <w:r>
        <w:rPr/>
        <w:t xml:space="preserve">Bagian D — Lampiran</w:t>
      </w:r>
    </w:p>
    <w:p>
      <w:pPr>
        <w:pStyle w:val="Heading3"/>
        <w:spacing w:lineRule="auto"/>
      </w:pPr>
      <w:r>
        <w:rPr/>
        <w:t xml:space="preserve">D.1 Bagan Akun Lengkap</w:t>
      </w:r>
    </w:p>
    <w:p>
      <w:pPr>
        <w:spacing w:lineRule="auto"/>
      </w:pPr>
      <w:r>
        <w:rPr/>
        <w:t xml:space="preserve">Daftar seluruh akun (Chart of Accounts) yang aktif di sistem. Tabel ini </w:t>
      </w:r>
      <w:r>
        <w:rPr>
          <w:b/>
        </w:rPr>
        <w:t xml:space="preserve">digenerate otomatis dari basis data</w:t>
      </w:r>
      <w:r>
        <w:rPr/>
        <w:t xml:space="preserve"> sehingga selalu mencerminkan kondisi terbaru.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06.6666666666667"/>
        <w:gridCol w:w="1706.6666666666667"/>
        <w:gridCol w:w="1706.6666666666667"/>
        <w:gridCol w:w="1706.6666666666667"/>
        <w:gridCol w:w="1706.6666666666667"/>
        <w:gridCol w:w="170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NAMA AKUN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SALDO NORMAL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DAPAT DIPOSTING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SIFAT</w:t>
            </w:r>
          </w:p>
        </w:tc>
      </w:tr>
      <w:tblGrid>
        <w:gridCol w:w="1706.6666666666667"/>
        <w:gridCol w:w="1706.6666666666667"/>
        <w:gridCol w:w="1706.6666666666667"/>
        <w:gridCol w:w="1706.6666666666667"/>
        <w:gridCol w:w="1706.6666666666667"/>
        <w:gridCol w:w="1706.6666666666667"/>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 Lancar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Kas Besar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Kas Kecil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Mandiri — SPP SD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BSI — Operasional Yayasan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BNI — SMP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Rekening BOS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Piutang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Piutang SPP Siswa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1139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CKPN Piutang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kontra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Piutang Antar-Unit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antar-unit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 Tetap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Tanah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Gedung &amp; Bangunan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Peralatan &amp; Mesin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Akumulasi Penyusutan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kontra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 Jangka Pendek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Utang Usaha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Diterima di Muka —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Utang PPh 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Utang PPh 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Utang BPJS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Utang Antar-Unit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antar-unit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 Jangka Panjang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2210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Provisi Imbalan Pascakerja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liabilitas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 NETO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aset_neto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 Neto Tanpa Pembatasan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aset_neto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neto:tanpa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 Neto Dengan Pembatasan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aset_neto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neto:dengan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3300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Surplus (Defisit) Tahun Berjalan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aset_neto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neto:tanpa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Potongan / Keringanan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kontra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Pendaftaran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4210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Uang Pangkal / Gedung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neto:tanpa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4300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Hibah / Sumbangan Terikat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neto:dengan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4310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Bantuan Operasional Sekolah (BOS)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neto:dengan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Sumbangan Tidak Terikat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neto:tanpa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4900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 Lain-lain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pendapatan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Gaji &amp; Tunjangan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BPJS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5300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Honor Guru Luar Biasa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5350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Beasiswa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Operasional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Belanja Buku &amp; Bahan Ajar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5420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Belanja Kegiatan Pembelajaran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Listrik, Air &amp; Internet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Pemeliharaan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5700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Penyusutan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CKPN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5900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 Akreditasi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beban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Dihasilkan otomatis dari basis data — 55 akun. Perbarui dengan </w:t>
      </w:r>
      <w:r>
        <w:rPr/>
        <w:t xml:space="preserve">npm run docs:manual</w:t>
      </w:r>
      <w:r>
        <w:rPr/>
        <w:t xml:space="preserve">.</w:t>
      </w:r>
    </w:p>
    <w:p>
      <w:pPr>
        <w:pStyle w:val="Heading3"/>
        <w:spacing w:lineRule="auto"/>
      </w:pPr>
      <w:r>
        <w:rPr/>
        <w:t xml:space="preserve">D.2 Matriks Peran &amp; Kewenangan</w:t>
      </w:r>
    </w:p>
    <w:p>
      <w:pPr>
        <w:spacing w:lineRule="auto"/>
      </w:pPr>
      <w:r>
        <w:rPr/>
        <w:t xml:space="preserve">Rangkuman kewenangan tiap peran, digenerate dari konfigurasi sistem.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62.857142857143"/>
        <w:gridCol w:w="1462.857142857143"/>
        <w:gridCol w:w="1462.857142857143"/>
        <w:gridCol w:w="1462.857142857143"/>
        <w:gridCol w:w="1462.857142857143"/>
        <w:gridCol w:w="1462.857142857143"/>
        <w:gridCol w:w="1462.85714285714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KEWENANGAN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 Akuntansi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Kasir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Bendahara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Kepala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Pengurus Yayasan</w:t>
            </w:r>
          </w:p>
        </w:tc>
      </w:tr>
      <w:tblGrid>
        <w:gridCol w:w="1462.857142857143"/>
        <w:gridCol w:w="1462.857142857143"/>
        <w:gridCol w:w="1462.857142857143"/>
        <w:gridCol w:w="1462.857142857143"/>
        <w:gridCol w:w="1462.857142857143"/>
        <w:gridCol w:w="1462.857142857143"/>
        <w:gridCol w:w="1462.85714285714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jurnal / kas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Setujui &amp; posting jurnal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Rekonsiliasi 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Kelola siswa &amp; tagihan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Catat pembayaran SPP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Proses CKPN &amp; amortisasi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Susun anggaran RKAT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Sahkan anggaran RKAT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Potong &amp; setor pajak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Kelola master data &amp; COA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Kunci / buka periode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Tutup buku tahunan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Lihat semua laporan &amp;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Lihat jejak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 = berwenang. Sumber: konfigurasi </w:t>
      </w:r>
      <w:r>
        <w:rPr/>
        <w:t xml:space="preserve">computePerms()</w:t>
      </w:r>
      <w:r>
        <w:rPr/>
        <w:t xml:space="preserve"> &amp; </w:t>
      </w:r>
      <w:r>
        <w:rPr/>
        <w:t xml:space="preserve">requireRole()</w:t>
      </w:r>
      <w:r>
        <w:rPr/>
        <w:t xml:space="preserve"> di kode.</w:t>
      </w:r>
    </w:p>
    <w:p>
      <w:pPr>
        <w:pStyle w:val="Heading3"/>
        <w:spacing w:lineRule="auto"/>
      </w:pPr>
      <w:r>
        <w:rPr/>
        <w:t xml:space="preserve">D.3 Glosarium</w:t>
      </w:r>
    </w:p>
    <w:p>
      <w:pPr>
        <w:spacing w:lineRule="auto"/>
      </w:pPr>
      <w:r>
        <w:rPr/>
        <w:t xml:space="preserve">Aset neto</w:t>
      </w:r>
    </w:p>
    <w:p>
      <w:pPr>
        <w:spacing w:lineRule="auto"/>
      </w:pPr>
      <w:r>
        <w:rPr/>
        <w:t xml:space="preserve">Kekayaan bersih entitas nirlaba (setara "ekuitas"), dipilah menjadi     </w:t>
      </w:r>
    </w:p>
    <w:p>
      <w:pPr>
        <w:spacing w:lineRule="auto"/>
      </w:pPr>
      <w:r>
        <w:rPr>
          <w:i/>
        </w:rPr>
        <w:t xml:space="preserve">tanpa pembatasan</w:t>
      </w:r>
    </w:p>
    <w:p>
      <w:pPr>
        <w:spacing w:lineRule="auto"/>
      </w:pPr>
      <w:r>
        <w:rPr/>
        <w:t xml:space="preserve"> dan </w:t>
      </w:r>
    </w:p>
    <w:p>
      <w:pPr>
        <w:spacing w:lineRule="auto"/>
      </w:pPr>
      <w:r>
        <w:rPr>
          <w:i/>
        </w:rPr>
        <w:t xml:space="preserve">dengan pembatasan</w:t>
      </w:r>
    </w:p>
    <w:p>
      <w:pPr>
        <w:spacing w:lineRule="auto"/>
      </w:pPr>
      <w:r>
        <w:rPr/>
        <w:t xml:space="preserve"> dari pemberi dana.</w:t>
      </w:r>
    </w:p>
    <w:p>
      <w:pPr>
        <w:spacing w:lineRule="auto"/>
      </w:pPr>
      <w:r>
        <w:rPr/>
        <w:t xml:space="preserve">Double-entry (berpasangan)</w:t>
      </w:r>
    </w:p>
    <w:p>
      <w:pPr>
        <w:spacing w:lineRule="auto"/>
      </w:pPr>
      <w:r>
        <w:rPr/>
        <w:t xml:space="preserve">Prinsip bahwa setiap transaksi dicatat pada dua sisi     (debit dan kredit) dengan jumlah sama.</w:t>
      </w:r>
    </w:p>
    <w:p>
      <w:pPr>
        <w:spacing w:lineRule="auto"/>
      </w:pPr>
      <w:r>
        <w:rPr/>
        <w:t xml:space="preserve">Saldo normal</w:t>
      </w:r>
    </w:p>
    <w:p>
      <w:pPr>
        <w:spacing w:lineRule="auto"/>
      </w:pPr>
      <w:r>
        <w:rPr/>
        <w:t xml:space="preserve">Sisi (Debit/Kredit) tempat suatu akun bertambah. Aset &amp; beban     normal Debit; liabilitas, aset neto, &amp; pendapatan normal Kredit.</w:t>
      </w:r>
    </w:p>
    <w:p>
      <w:pPr>
        <w:spacing w:lineRule="auto"/>
      </w:pPr>
      <w:r>
        <w:rPr/>
        <w:t xml:space="preserve">Jurnal balik (reversal)</w:t>
      </w:r>
    </w:p>
    <w:p>
      <w:pPr>
        <w:spacing w:lineRule="auto"/>
      </w:pPr>
      <w:r>
        <w:rPr/>
        <w:t xml:space="preserve">Jurnal kebalikan untuk menetralkan jurnal terposting     yang keliru — cara satu-satunya mengoreksi tanpa mengubah riwayat.</w:t>
      </w:r>
    </w:p>
    <w:p>
      <w:pPr>
        <w:spacing w:lineRule="auto"/>
      </w:pPr>
      <w:r>
        <w:rPr/>
        <w:t xml:space="preserve">Periode terkunci</w:t>
      </w:r>
    </w:p>
    <w:p>
      <w:pPr>
        <w:spacing w:lineRule="auto"/>
      </w:pPr>
      <w:r>
        <w:rPr/>
        <w:t xml:space="preserve">Bulan pembukuan yang telah ditutup dan tidak menerima jurnal     baru.</w:t>
      </w:r>
    </w:p>
    <w:p>
      <w:pPr>
        <w:spacing w:lineRule="auto"/>
      </w:pPr>
      <w:r>
        <w:rPr/>
        <w:t xml:space="preserve">Konsolidasi</w:t>
      </w:r>
    </w:p>
    <w:p>
      <w:pPr>
        <w:spacing w:lineRule="auto"/>
      </w:pPr>
      <w:r>
        <w:rPr/>
        <w:t xml:space="preserve">Penggabungan laporan seluruh unit menjadi satu, setelah transaksi     antar-unit dieliminasi.</w:t>
      </w:r>
    </w:p>
    <w:p>
      <w:pPr>
        <w:spacing w:lineRule="auto"/>
      </w:pPr>
      <w:r>
        <w:rPr/>
        <w:t xml:space="preserve">Eliminasi antar-unit</w:t>
      </w:r>
    </w:p>
    <w:p>
      <w:pPr>
        <w:spacing w:lineRule="auto"/>
      </w:pPr>
      <w:r>
        <w:rPr/>
        <w:t xml:space="preserve">Penghapusan saldo yang timbul dari transaksi antar-unit     (mis. Piutang vs Utang Antar-Unit) agar tidak dihitung ganda saat konsolidasi.</w:t>
      </w:r>
    </w:p>
    <w:p>
      <w:pPr>
        <w:spacing w:lineRule="auto"/>
      </w:pPr>
      <w:r>
        <w:rPr/>
        <w:t xml:space="preserve">Pendapatan diterima di muka</w:t>
      </w:r>
    </w:p>
    <w:p>
      <w:pPr>
        <w:spacing w:lineRule="auto"/>
      </w:pPr>
      <w:r>
        <w:rPr/>
        <w:t xml:space="preserve">Kas/tagihan yang diterima untuk jasa yang belum     diberikan (mis. SPP satu semester); liabilitas yang diakui menjadi pendapatan bertahap.</w:t>
      </w:r>
    </w:p>
    <w:p>
      <w:pPr>
        <w:spacing w:lineRule="auto"/>
      </w:pPr>
      <w:r>
        <w:rPr/>
        <w:t xml:space="preserve">Amortisasi pendapatan</w:t>
      </w:r>
    </w:p>
    <w:p>
      <w:pPr>
        <w:spacing w:lineRule="auto"/>
      </w:pPr>
      <w:r>
        <w:rPr/>
        <w:t xml:space="preserve">Pengakuan pendapatan secara bertahap selama masa manfaat     (PSAK 72).</w:t>
      </w:r>
    </w:p>
    <w:p>
      <w:pPr>
        <w:spacing w:lineRule="auto"/>
      </w:pPr>
      <w:r>
        <w:rPr/>
        <w:t xml:space="preserve">Aging (umur piutang)</w:t>
      </w:r>
    </w:p>
    <w:p>
      <w:pPr>
        <w:spacing w:lineRule="auto"/>
      </w:pPr>
      <w:r>
        <w:rPr/>
        <w:t xml:space="preserve">Pengelompokan piutang menurut lama tunggakan sejak jatuh     tempo.</w:t>
      </w:r>
    </w:p>
    <w:p>
      <w:pPr>
        <w:spacing w:lineRule="auto"/>
      </w:pPr>
      <w:r>
        <w:rPr/>
        <w:t xml:space="preserve">CKPN</w:t>
      </w:r>
    </w:p>
    <w:p>
      <w:pPr>
        <w:spacing w:lineRule="auto"/>
      </w:pPr>
      <w:r>
        <w:rPr/>
        <w:t xml:space="preserve">Cadangan Kerugian Penurunan Nilai — estimasi piutang tak tertagih     (PSAK 71), disajikan sebagai kontra-aset.</w:t>
      </w:r>
    </w:p>
    <w:p>
      <w:pPr>
        <w:spacing w:lineRule="auto"/>
      </w:pPr>
      <w:r>
        <w:rPr/>
        <w:t xml:space="preserve">Kontra-akun</w:t>
      </w:r>
    </w:p>
    <w:p>
      <w:pPr>
        <w:spacing w:lineRule="auto"/>
      </w:pPr>
      <w:r>
        <w:rPr/>
        <w:t xml:space="preserve">Akun yang mengurangi akun lain (mis. Akumulasi Penyusutan mengurangi     Aset Tetap; CKPN mengurangi Piutang).</w:t>
      </w:r>
    </w:p>
    <w:p>
      <w:pPr>
        <w:spacing w:lineRule="auto"/>
      </w:pPr>
      <w:r>
        <w:rPr/>
        <w:t xml:space="preserve">RKAT</w:t>
      </w:r>
    </w:p>
    <w:p>
      <w:pPr>
        <w:spacing w:lineRule="auto"/>
      </w:pPr>
      <w:r>
        <w:rPr/>
        <w:t xml:space="preserve">Rencana Kegiatan dan Anggaran Tahunan — pagu belanja per unit.</w:t>
      </w:r>
    </w:p>
    <w:p>
      <w:pPr>
        <w:spacing w:lineRule="auto"/>
      </w:pPr>
      <w:r>
        <w:rPr/>
        <w:t xml:space="preserve">Pagu</w:t>
      </w:r>
    </w:p>
    <w:p>
      <w:pPr>
        <w:spacing w:lineRule="auto"/>
      </w:pPr>
      <w:r>
        <w:rPr/>
        <w:t xml:space="preserve">Batas anggaran suatu pos belanja.</w:t>
      </w:r>
    </w:p>
    <w:p>
      <w:pPr>
        <w:spacing w:lineRule="auto"/>
      </w:pPr>
      <w:r>
        <w:rPr/>
        <w:t xml:space="preserve">ISAK 35</w:t>
      </w:r>
    </w:p>
    <w:p>
      <w:pPr>
        <w:spacing w:lineRule="auto"/>
      </w:pPr>
      <w:r>
        <w:rPr/>
        <w:t xml:space="preserve">Standar penyajian laporan keuangan entitas berorientasi nonlaba.</w:t>
      </w:r>
    </w:p>
    <w:p>
      <w:pPr>
        <w:pStyle w:val="Heading3"/>
        <w:spacing w:lineRule="auto"/>
      </w:pPr>
      <w:r>
        <w:rPr/>
        <w:t xml:space="preserve">D.4 FAQ &amp; Pemecahan Masalah</w:t>
      </w:r>
    </w:p>
    <w:p>
      <w:pPr>
        <w:spacing w:lineRule="auto"/>
      </w:pPr>
      <w:r>
        <w:rPr/>
        <w:t xml:space="preserve">Saya lupa kata sandi. Bagaimana?</w:t>
      </w:r>
    </w:p>
    <w:p>
      <w:pPr>
        <w:spacing w:lineRule="auto"/>
      </w:pPr>
      <w:r>
        <w:rPr/>
        <w:t xml:space="preserve">Belum ada pemulihan sandi mandiri. Hubungi Administrator untuk menyetel ulang kata sandi akun Anda, lalu ganti sendiri via </w:t>
      </w:r>
    </w:p>
    <w:p>
      <w:pPr>
        <w:spacing w:lineRule="auto"/>
      </w:pPr>
      <w:r>
        <w:rPr>
          <w:b/>
        </w:rPr>
        <w:t xml:space="preserve">Ganti Sandi</w:t>
      </w:r>
    </w:p>
    <w:p>
      <w:pPr>
        <w:spacing w:lineRule="auto"/>
      </w:pPr>
      <w:r>
        <w:rPr/>
        <w:t xml:space="preserve"> (A.3).</w:t>
      </w:r>
    </w:p>
    <w:p>
      <w:pPr>
        <w:spacing w:lineRule="auto"/>
      </w:pPr>
      <w:r>
        <w:rPr/>
        <w:t xml:space="preserve">Tombol "Ajukan" nonaktif — jurnal tidak bisa diajukan.</w:t>
      </w:r>
    </w:p>
    <w:p>
      <w:pPr>
        <w:spacing w:lineRule="auto"/>
      </w:pPr>
      <w:r>
        <w:rPr/>
        <w:t xml:space="preserve">Jurnal belum seimbang. Pastikan </w:t>
      </w:r>
    </w:p>
    <w:p>
      <w:pPr>
        <w:spacing w:lineRule="auto"/>
      </w:pPr>
      <w:r>
        <w:rPr>
          <w:b/>
        </w:rPr>
        <w:t xml:space="preserve">total Debit = total Kredit</w:t>
      </w:r>
    </w:p>
    <w:p>
      <w:pPr>
        <w:spacing w:lineRule="auto"/>
      </w:pPr>
      <w:r>
        <w:rPr/>
        <w:t xml:space="preserve">. Periksa baris yang nominalnya salah kolom atau kosong.</w:t>
      </w:r>
    </w:p>
    <w:p>
      <w:pPr>
        <w:spacing w:lineRule="auto"/>
      </w:pPr>
      <w:r>
        <w:rPr/>
        <w:t xml:space="preserve">Saya salah memilih unit, tetapi jurnal sudah diposting.</w:t>
      </w:r>
    </w:p>
    <w:p>
      <w:pPr>
        <w:spacing w:lineRule="auto"/>
      </w:pPr>
      <w:r>
        <w:rPr/>
        <w:t xml:space="preserve">Jurnal terposting tidak dapat diedit. Buat </w:t>
      </w:r>
    </w:p>
    <w:p>
      <w:pPr>
        <w:spacing w:lineRule="auto"/>
      </w:pPr>
      <w:r>
        <w:rPr>
          <w:b/>
        </w:rPr>
        <w:t xml:space="preserve">jurnal balik</w:t>
      </w:r>
    </w:p>
    <w:p>
      <w:pPr>
        <w:spacing w:lineRule="auto"/>
      </w:pPr>
      <w:r>
        <w:rPr/>
        <w:t xml:space="preserve"> (B.2.3) untuk menetralkannya, lalu buat jurnal baru dengan unit yang benar.</w:t>
      </w:r>
    </w:p>
    <w:p>
      <w:pPr>
        <w:spacing w:lineRule="auto"/>
      </w:pPr>
      <w:r>
        <w:rPr/>
        <w:t xml:space="preserve">Impor siswa CSV gagal atau banyak baris dilewati.</w:t>
      </w:r>
    </w:p>
    <w:p>
      <w:pPr>
        <w:spacing w:lineRule="auto"/>
      </w:pPr>
      <w:r>
        <w:rPr/>
        <w:t xml:space="preserve">Periksa ringkasan impor: penyebab umum adalah </w:t>
      </w:r>
    </w:p>
    <w:p>
      <w:pPr>
        <w:spacing w:lineRule="auto"/>
      </w:pPr>
      <w:r>
        <w:rPr>
          <w:b/>
        </w:rPr>
        <w:t xml:space="preserve">NIS/NISN duplikat</w:t>
      </w:r>
    </w:p>
    <w:p>
      <w:pPr>
        <w:spacing w:lineRule="auto"/>
      </w:pPr>
      <w:r>
        <w:rPr/>
        <w:t xml:space="preserve">, </w:t>
      </w:r>
    </w:p>
    <w:p>
      <w:pPr>
        <w:spacing w:lineRule="auto"/>
      </w:pPr>
      <w:r>
        <w:rPr>
          <w:b/>
        </w:rPr>
        <w:t xml:space="preserve">kolom unit tak dikenal</w:t>
      </w:r>
    </w:p>
    <w:p>
      <w:pPr>
        <w:spacing w:lineRule="auto"/>
      </w:pPr>
      <w:r>
        <w:rPr/>
        <w:t xml:space="preserve"> (gunakan kode YYS/SD/SMP), atau kolom wajib kosong. Unduh templat CSV dari dialog impor sebagai acuan.</w:t>
      </w:r>
    </w:p>
    <w:p>
      <w:pPr>
        <w:spacing w:lineRule="auto"/>
      </w:pPr>
      <w:r>
        <w:rPr/>
        <w:t xml:space="preserve">Laporan konsolidasi menampilkan peringatan eliminasi.</w:t>
      </w:r>
    </w:p>
    <w:p>
      <w:pPr>
        <w:spacing w:lineRule="auto"/>
      </w:pPr>
      <w:r>
        <w:rPr/>
        <w:t xml:space="preserve">Saldo akun antar-unit belum nol — biasanya karena pasangan jurnal di salah satu unit belum dibuat/diposting. Telusuri </w:t>
      </w:r>
    </w:p>
    <w:p>
      <w:pPr>
        <w:spacing w:lineRule="auto"/>
      </w:pPr>
      <w:r>
        <w:rPr>
          <w:b/>
        </w:rPr>
        <w:t xml:space="preserve">Buku Besar</w:t>
      </w:r>
    </w:p>
    <w:p>
      <w:pPr>
        <w:spacing w:lineRule="auto"/>
      </w:pPr>
      <w:r>
        <w:rPr/>
        <w:t xml:space="preserve"> akun 1140/2150 untuk menemukan selisihnya (lihat C.4).</w:t>
      </w:r>
    </w:p>
    <w:p>
      <w:pPr>
        <w:spacing w:lineRule="auto"/>
      </w:pPr>
      <w:r>
        <w:rPr/>
        <w:t xml:space="preserve">Angka dashboard tidak sama dengan laporan keuangan.</w:t>
      </w:r>
    </w:p>
    <w:p>
      <w:pPr>
        <w:spacing w:lineRule="auto"/>
      </w:pPr>
      <w:r>
        <w:rPr/>
        <w:t xml:space="preserve">Dashboard menampilkan posisi </w:t>
      </w:r>
    </w:p>
    <w:p>
      <w:pPr>
        <w:spacing w:lineRule="auto"/>
      </w:pPr>
      <w:r>
        <w:rPr>
          <w:b/>
        </w:rPr>
        <w:t xml:space="preserve">tahun berjalan</w:t>
      </w:r>
    </w:p>
    <w:p>
      <w:pPr>
        <w:spacing w:lineRule="auto"/>
      </w:pPr>
      <w:r>
        <w:rPr/>
        <w:t xml:space="preserve"> per hari ini, sedangkan laporan mengikuti </w:t>
      </w:r>
    </w:p>
    <w:p>
      <w:pPr>
        <w:spacing w:lineRule="auto"/>
      </w:pPr>
      <w:r>
        <w:rPr>
          <w:b/>
        </w:rPr>
        <w:t xml:space="preserve">rentang tanggal</w:t>
      </w:r>
    </w:p>
    <w:p>
      <w:pPr>
        <w:spacing w:lineRule="auto"/>
      </w:pPr>
      <w:r>
        <w:rPr/>
        <w:t xml:space="preserve"> yang Anda pilih. Samakan periode, dan pastikan tidak ada jurnal yang masih berstatus Draft/Menunggu (belum memengaruhi saldo).</w:t>
      </w:r>
    </w:p>
    <w:p>
      <w:pPr>
        <w:spacing w:lineRule="auto"/>
      </w:pPr>
      <w:r>
        <w:rPr/>
        <w:t xml:space="preserve">Saya tidak bisa memposting ke bulan lalu.</w:t>
      </w:r>
    </w:p>
    <w:p>
      <w:pPr>
        <w:spacing w:lineRule="auto"/>
      </w:pPr>
      <w:r>
        <w:rPr/>
        <w:t xml:space="preserve">Periode tersebut kemungkinan sudah </w:t>
      </w:r>
    </w:p>
    <w:p>
      <w:pPr>
        <w:spacing w:lineRule="auto"/>
      </w:pPr>
      <w:r>
        <w:rPr>
          <w:b/>
        </w:rPr>
        <w:t xml:space="preserve">terkunci</w:t>
      </w:r>
    </w:p>
    <w:p>
      <w:pPr>
        <w:spacing w:lineRule="auto"/>
      </w:pPr>
      <w:r>
        <w:rPr/>
        <w:t xml:space="preserve">. Minta peran berwenang membuka periode (B.1.2), atau catat transaksi pada periode berjalan bila sesuai kebijakan.</w:t>
      </w:r>
    </w:p>
    <w:p>
      <w:pPr>
        <w:spacing w:lineRule="auto"/>
      </w:pPr>
      <w:r>
        <w:rPr/>
        <w:t xml:space="preserve">Pembayaran SPP tidak mengurangi piutang di laporan aging.</w:t>
      </w:r>
    </w:p>
    <w:p>
      <w:pPr>
        <w:spacing w:lineRule="auto"/>
      </w:pPr>
      <w:r>
        <w:rPr/>
        <w:t xml:space="preserve">Pembayaran SPP harus dicatat lewat </w:t>
      </w:r>
    </w:p>
    <w:p>
      <w:pPr>
        <w:spacing w:lineRule="auto"/>
      </w:pPr>
      <w:r>
        <w:rPr>
          <w:b/>
        </w:rPr>
        <w:t xml:space="preserve">Catat bayar</w:t>
      </w:r>
    </w:p>
    <w:p>
      <w:pPr>
        <w:spacing w:lineRule="auto"/>
      </w:pPr>
      <w:r>
        <w:rPr/>
        <w:t xml:space="preserve"> di modul Piutang (B.4.3), bukan sebagai penerimaan kas umum. Bila terlanjur lewat Kas, buku besar Piutang akan berbeda dari rincian tagihan — koreksi dengan jurnal balik lalu catat ulang di modul Piutang.</w:t>
      </w:r>
    </w:p>
    <w:p>
      <w:pPr>
        <w:spacing w:lineRule="auto"/>
      </w:pPr>
      <w:r>
        <w:rPr/>
        <w:t xml:space="preserve">Tombol "Setujui" tidak muncul di jurnal.</w:t>
      </w:r>
    </w:p>
    <w:p>
      <w:pPr>
        <w:spacing w:lineRule="auto"/>
      </w:pPr>
      <w:r>
        <w:rPr/>
        <w:t xml:space="preserve">Persetujuan hanya tersedia bagi peran penyetuju (Bendahara/Pengurus/Admin) dan hanya untuk jurnal berstatus </w:t>
      </w:r>
    </w:p>
    <w:p>
      <w:pPr>
        <w:spacing w:lineRule="auto"/>
      </w:pPr>
      <w:r>
        <w:rPr>
          <w:b/>
        </w:rPr>
        <w:t xml:space="preserve">Menunggu</w:t>
      </w:r>
    </w:p>
    <w:p>
      <w:pPr>
        <w:spacing w:lineRule="auto"/>
      </w:pPr>
      <w:r>
        <w:rPr/>
        <w:t xml:space="preserve">. Jurnal Draft harus </w:t>
      </w:r>
    </w:p>
    <w:p>
      <w:pPr>
        <w:spacing w:lineRule="auto"/>
      </w:pPr>
      <w:r>
        <w:rPr>
          <w:b/>
        </w:rPr>
        <w:t xml:space="preserve">diajukan</w:t>
      </w:r>
    </w:p>
    <w:p>
      <w:pPr>
        <w:spacing w:lineRule="auto"/>
      </w:pPr>
      <w:r>
        <w:rPr/>
        <w:t xml:space="preserve"> dulu.</w:t>
      </w:r>
    </w:p>
    <w:p>
      <w:pPr>
        <w:spacing w:lineRule="auto"/>
      </w:pPr>
      <w:r>
        <w:rPr/>
        <w:t xml:space="preserve">Beberapa menu tidak tampil di sisi saya.</w:t>
      </w:r>
    </w:p>
    <w:p>
      <w:pPr>
        <w:spacing w:lineRule="auto"/>
      </w:pPr>
      <w:r>
        <w:rPr/>
        <w:t xml:space="preserve">Menu menyesuaikan peran (lihat matriks D.2). Jika Anda memerlukan akses tambahan, hubungi Administrator.</w:t>
      </w:r>
    </w:p>
    <w:p>
      <w:pPr>
        <w:spacing w:lineRule="auto"/>
      </w:pPr>
      <w:r>
        <w:rPr/>
        <w:t xml:space="preserve">Posting beban ditolak karena melampaui pagu.</w:t>
      </w:r>
    </w:p>
    <w:p>
      <w:pPr>
        <w:spacing w:lineRule="auto"/>
      </w:pPr>
      <w:r>
        <w:rPr/>
        <w:t xml:space="preserve">Pos beban telah melewati anggaran RKAT yang disahkan. Penyetuju dapat meng-</w:t>
      </w:r>
    </w:p>
    <w:p>
      <w:pPr>
        <w:spacing w:lineRule="auto"/>
      </w:pPr>
      <w:r>
        <w:rPr>
          <w:b/>
        </w:rPr>
        <w:t xml:space="preserve">override</w:t>
      </w:r>
    </w:p>
    <w:p>
      <w:pPr>
        <w:spacing w:lineRule="auto"/>
      </w:pPr>
      <w:r>
        <w:rPr/>
        <w:t xml:space="preserve"> dengan konfirmasi, atau anggaran direvisi lebih dulu (B.5).</w:t>
      </w:r>
    </w:p>
    <w:p>
      <w:pPr>
        <w:spacing w:lineRule="auto"/>
      </w:pPr>
      <w:r>
        <w:rPr/>
        <w:t xml:space="preserve">Angka CKPN belum muncul di laporan.</w:t>
      </w:r>
    </w:p>
    <w:p>
      <w:pPr>
        <w:spacing w:lineRule="auto"/>
      </w:pPr>
      <w:r>
        <w:rPr/>
        <w:t xml:space="preserve">Jurnal CKPN yang baru dibuat berstatus </w:t>
      </w:r>
    </w:p>
    <w:p>
      <w:pPr>
        <w:spacing w:lineRule="auto"/>
      </w:pPr>
      <w:r>
        <w:rPr>
          <w:b/>
        </w:rPr>
        <w:t xml:space="preserve">draft</w:t>
      </w:r>
    </w:p>
    <w:p>
      <w:pPr>
        <w:spacing w:lineRule="auto"/>
      </w:pPr>
      <w:r>
        <w:rPr/>
        <w:t xml:space="preserve">. Ia baru memengaruhi laporan setelah diajukan dan disetujui (diposting).</w:t>
      </w:r>
    </w:p>
    <w:p>
      <w:pPr>
        <w:spacing w:lineRule="auto"/>
      </w:pPr>
      <w:r>
        <w:rPr/>
        <w:t xml:space="preserve">Pendapatan SPP tidak bertambah padahal sudah ada tagihan.</w:t>
      </w:r>
    </w:p>
    <w:p>
      <w:pPr>
        <w:spacing w:lineRule="auto"/>
      </w:pPr>
      <w:r>
        <w:rPr/>
        <w:t xml:space="preserve">SPP diakui bertahap. Jalankan </w:t>
      </w:r>
    </w:p>
    <w:p>
      <w:pPr>
        <w:spacing w:lineRule="auto"/>
      </w:pPr>
      <w:r>
        <w:rPr>
          <w:b/>
        </w:rPr>
        <w:t xml:space="preserve">Pengakuan pendapatan</w:t>
      </w:r>
    </w:p>
    <w:p>
      <w:pPr>
        <w:spacing w:lineRule="auto"/>
      </w:pPr>
      <w:r>
        <w:rPr/>
        <w:t xml:space="preserve"> bulanan (B.4.5) agar porsi bulan itu berpindah dari Pendapatan Diterima di Muka ke Pendapatan SPP.</w:t>
      </w:r>
    </w:p>
    <w:p>
      <w:pPr>
        <w:spacing w:lineRule="auto"/>
      </w:pPr>
      <w:r>
        <w:rPr/>
        <w:t xml:space="preserve">Bagaimana membatalkan tutup buku?</w:t>
      </w:r>
    </w:p>
    <w:p>
      <w:pPr>
        <w:spacing w:lineRule="auto"/>
      </w:pPr>
      <w:r>
        <w:rPr/>
        <w:t xml:space="preserve">Pada </w:t>
      </w:r>
    </w:p>
    <w:p>
      <w:pPr>
        <w:spacing w:lineRule="auto"/>
      </w:pPr>
      <w:r>
        <w:rPr>
          <w:i/>
        </w:rPr>
        <w:t xml:space="preserve">Administrasi → Tutup Buku Tahunan</w:t>
      </w:r>
    </w:p>
    <w:p>
      <w:pPr>
        <w:spacing w:lineRule="auto"/>
      </w:pPr>
      <w:r>
        <w:rPr/>
        <w:t xml:space="preserve">, gunakan </w:t>
      </w:r>
    </w:p>
    <w:p>
      <w:pPr>
        <w:spacing w:lineRule="auto"/>
      </w:pPr>
      <w:r>
        <w:rPr>
          <w:b/>
        </w:rPr>
        <w:t xml:space="preserve">Batalkan tutup buku</w:t>
      </w:r>
    </w:p>
    <w:p>
      <w:pPr>
        <w:spacing w:lineRule="auto"/>
      </w:pPr>
      <w:r>
        <w:rPr/>
        <w:t xml:space="preserve">. Sistem membalik jurnal penutup dan membuka kembali periode. Tindakan tercatat di audit.</w:t>
      </w:r>
    </w:p>
    <w:p>
      <w:pPr>
        <w:spacing w:lineRule="auto"/>
      </w:pPr>
      <w:r>
        <w:rPr/>
        <w:t xml:space="preserve">Voucher tidak bisa dicetak / jendela tidak muncul.</w:t>
      </w:r>
    </w:p>
    <w:p>
      <w:pPr>
        <w:spacing w:lineRule="auto"/>
      </w:pPr>
      <w:r>
        <w:rPr/>
        <w:t xml:space="preserve">Voucher terbuka di jendela baru. Bila peramban memblokir </w:t>
      </w:r>
    </w:p>
    <w:p>
      <w:pPr>
        <w:spacing w:lineRule="auto"/>
      </w:pPr>
      <w:r>
        <w:rPr>
          <w:i/>
        </w:rPr>
        <w:t xml:space="preserve">pop-up</w:t>
      </w:r>
    </w:p>
    <w:p>
      <w:pPr>
        <w:spacing w:lineRule="auto"/>
      </w:pPr>
      <w:r>
        <w:rPr/>
        <w:t xml:space="preserve">, izinkan pop-up untuk situs SAS lalu klik </w:t>
      </w:r>
    </w:p>
    <w:p>
      <w:pPr>
        <w:spacing w:lineRule="auto"/>
      </w:pPr>
      <w:r>
        <w:rPr>
          <w:b/>
        </w:rPr>
        <w:t xml:space="preserve">Cetak voucher</w:t>
      </w:r>
    </w:p>
    <w:p>
      <w:pPr>
        <w:spacing w:lineRule="auto"/>
      </w:pPr>
      <w:r>
        <w:rPr/>
        <w:t xml:space="preserve"> lagi.</w:t>
      </w:r>
    </w:p>
    <w:p>
      <w:pPr>
        <w:spacing w:lineRule="auto"/>
      </w:pPr>
      <w:r>
        <w:rPr/>
        <w:t xml:space="preserve">Di mana letak backup, dan bagaimana memulihkannya?</w:t>
      </w:r>
    </w:p>
    <w:p>
      <w:pPr>
        <w:spacing w:lineRule="auto"/>
      </w:pPr>
      <w:r>
        <w:rPr/>
        <w:t xml:space="preserve">Backup otomatis (harian dan saat sistem start) tersimpan di folder </w:t>
      </w:r>
    </w:p>
    <w:p>
      <w:pPr>
        <w:spacing w:lineRule="auto"/>
      </w:pPr>
      <w:r>
        <w:rPr/>
        <w:t xml:space="preserve">data/backups</w:t>
      </w:r>
    </w:p>
    <w:p>
      <w:pPr>
        <w:spacing w:lineRule="auto"/>
      </w:pPr>
      <w:r>
        <w:rPr/>
        <w:t xml:space="preserve"> di server, disimpan hingga 30 hari. Pemulihan dilakukan Administrator di server. Buat backup manual kapan saja di </w:t>
      </w:r>
    </w:p>
    <w:p>
      <w:pPr>
        <w:spacing w:lineRule="auto"/>
      </w:pPr>
      <w:r>
        <w:rPr>
          <w:i/>
        </w:rPr>
        <w:t xml:space="preserve">Administrasi → Backup Database</w:t>
      </w:r>
    </w:p>
    <w:p>
      <w:pPr>
        <w:spacing w:lineRule="auto"/>
      </w:pPr>
      <w:r>
        <w:rPr/>
        <w:t xml:space="preserve">.</w:t>
      </w:r>
    </w:p>
    <w:p>
      <w:pPr>
        <w:spacing w:lineRule="auto"/>
      </w:pPr>
      <w:r>
        <w:rPr/>
        <w:t xml:space="preserve">File Excel hasil ekspor tampil berantakan.</w:t>
      </w:r>
    </w:p>
    <w:p>
      <w:pPr>
        <w:spacing w:lineRule="auto"/>
      </w:pPr>
      <w:r>
        <w:rPr/>
        <w:t xml:space="preserve">Berkas berformat spreadsheet HTML. Buka dengan Excel/LibreOffice (bukan editor teks). Bila muncul peringatan format, pilih tetap buka.</w:t>
      </w:r>
    </w:p>
    <w:p>
      <w:pPr>
        <w:pStyle w:val="Heading3"/>
        <w:spacing w:lineRule="auto"/>
      </w:pPr>
      <w:r>
        <w:rPr/>
        <w:t xml:space="preserve">D.5 Pengembangan Selanjutnya</w:t>
      </w:r>
    </w:p>
    <w:p>
      <w:pPr>
        <w:spacing w:lineRule="auto"/>
      </w:pPr>
      <w:r>
        <w:rPr/>
        <w:t xml:space="preserve">Fitur berikut </w:t>
      </w:r>
      <w:r>
        <w:rPr>
          <w:b/>
        </w:rPr>
        <w:t xml:space="preserve">belum</w:t>
      </w:r>
      <w:r>
        <w:rPr/>
        <w:t xml:space="preserve"> tersedia dan direncanakan pada pengembangan berikutnya:</w:t>
      </w:r>
    </w:p>
    <w:p>
      <w:pPr>
        <w:numPr>
          <w:ilvl w:val="0"/>
          <w:numId w:val="28"/>
        </w:numPr>
        <w:spacing w:lineRule="auto"/>
      </w:pPr>
      <w:r>
        <w:rPr/>
        <w:t xml:space="preserve">Modul </w:t>
      </w:r>
      <w:r>
        <w:rPr>
          <w:b/>
        </w:rPr>
        <w:t xml:space="preserve">aset tetap &amp; penyusutan otomatis</w:t>
      </w:r>
      <w:r>
        <w:rPr/>
        <w:t xml:space="preserve"> (kini via Jurnal Umum berkala).</w:t>
      </w:r>
    </w:p>
    <w:p>
      <w:pPr>
        <w:numPr>
          <w:ilvl w:val="0"/>
          <w:numId w:val="28"/>
        </w:numPr>
        <w:spacing w:lineRule="auto"/>
      </w:pPr>
      <w:r>
        <w:rPr/>
        <w:t xml:space="preserve">Modul </w:t>
      </w:r>
      <w:r>
        <w:rPr>
          <w:b/>
        </w:rPr>
        <w:t xml:space="preserve">penggajian (payroll) penuh</w:t>
      </w:r>
      <w:r>
        <w:rPr/>
        <w:t xml:space="preserve"> massal (kini gaji dicatat via Jurnal Umum).</w:t>
      </w:r>
    </w:p>
    <w:p>
      <w:pPr>
        <w:numPr>
          <w:ilvl w:val="0"/>
          <w:numId w:val="28"/>
        </w:numPr>
        <w:spacing w:lineRule="auto"/>
      </w:pPr>
      <w:r>
        <w:rPr>
          <w:b/>
        </w:rPr>
        <w:t xml:space="preserve">Pelepasan pembatasan</w:t>
      </w:r>
      <w:r>
        <w:rPr/>
        <w:t xml:space="preserve"> aset neto secara otomatis saat syarat terpenuhi.</w:t>
      </w:r>
    </w:p>
    <w:p>
      <w:pPr>
        <w:numPr>
          <w:ilvl w:val="0"/>
          <w:numId w:val="28"/>
        </w:numPr>
        <w:spacing w:lineRule="auto"/>
      </w:pPr>
      <w:r>
        <w:rPr>
          <w:b/>
        </w:rPr>
        <w:t xml:space="preserve">Notifikasi</w:t>
      </w:r>
      <w:r>
        <w:rPr/>
        <w:t xml:space="preserve"> (dalam aplikasi/email) untuk dokumen yang menunggu persetujuan.</w:t>
      </w:r>
    </w:p>
    <w:p>
      <w:pPr>
        <w:numPr>
          <w:ilvl w:val="0"/>
          <w:numId w:val="28"/>
        </w:numPr>
        <w:spacing w:lineRule="auto"/>
      </w:pPr>
      <w:r>
        <w:rPr/>
        <w:t xml:space="preserve">Integrasi </w:t>
      </w:r>
      <w:r>
        <w:rPr>
          <w:b/>
        </w:rPr>
        <w:t xml:space="preserve">e-Bupot/e-Faktur</w:t>
      </w:r>
      <w:r>
        <w:rPr/>
        <w:t xml:space="preserve"> dan pembuatan berkas SPT masa pajak.</w:t>
      </w:r>
    </w:p>
    <w:p>
      <w:pPr>
        <w:numPr>
          <w:ilvl w:val="0"/>
          <w:numId w:val="28"/>
        </w:numPr>
        <w:spacing w:lineRule="auto"/>
      </w:pPr>
      <w:r>
        <w:rPr>
          <w:b/>
        </w:rPr>
        <w:t xml:space="preserve">Pemulihan (restore) backup</w:t>
      </w:r>
      <w:r>
        <w:rPr/>
        <w:t xml:space="preserve"> mandiri dari antarmuka.</w:t>
      </w:r>
    </w:p>
    <w:p>
      <w:pPr>
        <w:pStyle w:val="Heading3"/>
        <w:spacing w:lineRule="auto"/>
      </w:pPr>
      <w:r>
        <w:rPr/>
        <w:t xml:space="preserve">D.6 Informasi Versi &amp; Kontak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120"/>
        <w:gridCol w:w="5120"/>
      </w:tblGrid>
      <w:tr>
        <w:trPr>
          <w:cantSplit/>
        </w:trPr>
        <w:tc>
          <w:tcPr>
            <w:tcBorders>
              <w:top w:val="single" w:sz="1" w:space="0" w:color="000000"/>
              <w:bottom w:val="single" w:sz="1" w:space="0" w:color="000000"/>
              <w:left w:val="single" w:sz="1" w:space="0" w:color="000000"/>
              <w:right w:val="single" w:sz="1" w:space="0" w:color="000000"/>
            </w:tcBorders>
            <w:tcW w:w="3300" w:type="dxa"/>
          </w:tcPr>
          <w:p>
            <w:pPr>
              <w:spacing w:lineRule="auto"/>
            </w:pPr>
            <w:r>
              <w:rPr>
                <w:b/>
              </w:rPr>
              <w:t xml:space="preserve">Dokumen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Penggunaan Sistem Akuntansi Sekolah (SAS) Open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Versi dokumen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Aplikasi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Sistem Akuntansi Sekolah (SAS) Open Source — Sistem Informasi Keuangan &amp; Akuntansi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Untuk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Yayasan Pendidikan Contoh (SD &amp; SMP SAS)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Administrator sistem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[nama &amp; kontak admin — lengkapi sebelum distribusi]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Cara memperbarui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Perbarui screenshot dengan </w:t>
            </w:r>
          </w:p>
          <w:p>
            <w:pPr>
              <w:spacing w:lineRule="auto"/>
            </w:pPr>
            <w:r>
              <w:rPr/>
              <w:t xml:space="preserve">npm run docs:screenshots</w:t>
            </w:r>
          </w:p>
          <w:p>
            <w:pPr>
              <w:spacing w:lineRule="auto"/>
            </w:pPr>
            <w:r>
              <w:rPr/>
              <w:t xml:space="preserve">, lalu rakit ulang manual dengan </w:t>
            </w:r>
          </w:p>
          <w:p>
            <w:pPr>
              <w:spacing w:lineRule="auto"/>
            </w:pPr>
            <w:r>
              <w:rPr/>
              <w:t xml:space="preserve">npm run docs:manual</w:t>
            </w:r>
          </w:p>
          <w:p>
            <w:pPr>
              <w:spacing w:lineRule="auto"/>
            </w:pPr>
            <w:r>
              <w:rPr/>
              <w:t xml:space="preserve">.</w:t>
            </w:r>
          </w:p>
        </w:tc>
      </w:tr>
    </w:tbl>
    <w:p>
      <w:pPr>
        <w:spacing w:lineRule="auto"/>
      </w:pPr>
      <w:r>
        <w:rPr/>
      </w:r>
    </w:p>
    <w:p>
      <w:pPr>
        <w:spacing w:lineRule="auto"/>
      </w:pPr>
      <w:r>
        <w:rPr/>
        <w:t xml:space="preserve">Manual ini menyertakan data contoh untuk ilustrasi. Angka pada screenshot merupakan data demo, bukan data keuangan sebenarnya.</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SewIa8Kcx4fYaQkrLGhWl.svg+xml" TargetMode="Internal"/>
  <Relationship Id="rId7" Type="http://schemas.openxmlformats.org/officeDocument/2006/relationships/image" Target="media/image-Iw0Y_uqxQ7gAN4N5U9JM7.svg+xml" TargetMode="Internal"/>
  <Relationship Id="rId8" Type="http://schemas.openxmlformats.org/officeDocument/2006/relationships/image" Target="media/image-ASoq0vVZU730WBzpjTAMG.svg+xml" TargetMode="Internal"/>
  <Relationship Id="rId9" Type="http://schemas.openxmlformats.org/officeDocument/2006/relationships/image" Target="media/image-4tK8_Y458ipqy1fcIXJmk.svg+xml" TargetMode="Internal"/>
  <Relationship Id="rId10" Type="http://schemas.openxmlformats.org/officeDocument/2006/relationships/image" Target="media/image-np9jAHEW4KHI_CyZksjqc.svg+xml" TargetMode="Internal"/>
  <Relationship Id="rId11" Type="http://schemas.openxmlformats.org/officeDocument/2006/relationships/image" Target="media/image-VQKgYi1aDttz1mL_euro1.svg+xml" TargetMode="Internal"/>
  <Relationship Id="rId12" Type="http://schemas.openxmlformats.org/officeDocument/2006/relationships/image" Target="media/image-6v1sAL6-ID5vKY4qvu3Jm.svg+xml" TargetMode="Internal"/>
  <Relationship Id="rId13" Type="http://schemas.openxmlformats.org/officeDocument/2006/relationships/image" Target="media/image-Tk3wYxphBhW2ylHjujh8Y.svg+xml" TargetMode="Internal"/>
  <Relationship Id="rId14" Type="http://schemas.openxmlformats.org/officeDocument/2006/relationships/image" Target="media/image-cRXG5ao4NVQFriBHWyePA.svg+xml" TargetMode="Internal"/>
  <Relationship Id="rId15" Type="http://schemas.openxmlformats.org/officeDocument/2006/relationships/image" Target="media/image-CFpWywdlpreAFdKidEjsL.svg+xml" TargetMode="Internal"/>
  <Relationship Id="rId16" Type="http://schemas.openxmlformats.org/officeDocument/2006/relationships/image" Target="media/image-73h4KR0_uUIkw7S3tVcGZ.svg+xml" TargetMode="Internal"/>
  <Relationship Id="rId17" Type="http://schemas.openxmlformats.org/officeDocument/2006/relationships/image" Target="media/image-_yAEO6bpKO1Mvp4vaHlqI.svg+xml" TargetMode="Internal"/>
  <Relationship Id="rId18" Type="http://schemas.openxmlformats.org/officeDocument/2006/relationships/image" Target="media/image-w5dnlSCEOLlD0Kc5ERJtV.svg+xml" TargetMode="Internal"/>
  <Relationship Id="rId19" Type="http://schemas.openxmlformats.org/officeDocument/2006/relationships/image" Target="media/image-k2fjqXAT-paYbFL87PkvN.svg+xml" TargetMode="Internal"/>
  <Relationship Id="rId20" Type="http://schemas.openxmlformats.org/officeDocument/2006/relationships/image" Target="media/image-6ecf3WuSiidkpC70Eaewg.svg+xml" TargetMode="Internal"/>
  <Relationship Id="rId21" Type="http://schemas.openxmlformats.org/officeDocument/2006/relationships/image" Target="media/image-43WKMTrVuwKCeZaYYvCQr.svg+xml" TargetMode="Internal"/>
  <Relationship Id="rId22" Type="http://schemas.openxmlformats.org/officeDocument/2006/relationships/image" Target="media/image-aCFu0nKu8h5WUUX38_phO.svg+xml" TargetMode="Internal"/>
  <Relationship Id="rId23" Type="http://schemas.openxmlformats.org/officeDocument/2006/relationships/image" Target="media/image-XRiAsXzcbPHitcZKQpB8H.svg+xml" TargetMode="Internal"/>
  <Relationship Id="rId24" Type="http://schemas.openxmlformats.org/officeDocument/2006/relationships/image" Target="media/image-vqLrhT30Rv6i8-zoY4E3G.svg+xml" TargetMode="Internal"/>
  <Relationship Id="rId25" Type="http://schemas.openxmlformats.org/officeDocument/2006/relationships/image" Target="media/image-dtJ3jEl3swhKnjQ0vlW3A.svg+xml" TargetMode="Internal"/>
  <Relationship Id="rId26" Type="http://schemas.openxmlformats.org/officeDocument/2006/relationships/image" Target="media/image-7hxx8GLUtIEg2CCuBRT-y.svg+xml" TargetMode="Internal"/>
  <Relationship Id="rId27" Type="http://schemas.openxmlformats.org/officeDocument/2006/relationships/image" Target="media/image-axGOJOWTtLxMMAZauq8IO.svg+xml" TargetMode="Internal"/>
  <Relationship Id="rId28" Type="http://schemas.openxmlformats.org/officeDocument/2006/relationships/image" Target="media/image-kb8sBYGJdYdw-unkbIIga.svg+xml" TargetMode="Internal"/>
  <Relationship Id="rId29" Type="http://schemas.openxmlformats.org/officeDocument/2006/relationships/image" Target="media/image-G-vrDPMUfecEFgZprXf7x.svg+xml" TargetMode="Internal"/>
  <Relationship Id="rId30" Type="http://schemas.openxmlformats.org/officeDocument/2006/relationships/image" Target="media/image-ussPvnkHrC9Y2I2ykTwak.svg+xml" TargetMode="Internal"/>
  <Relationship Id="rId31" Type="http://schemas.openxmlformats.org/officeDocument/2006/relationships/image" Target="media/image-WXmb2VE4kBLiG568RguVG.svg+xml" TargetMode="Internal"/>
  <Relationship Id="rId32" Type="http://schemas.openxmlformats.org/officeDocument/2006/relationships/image" Target="media/image-vp6DfId8ap8PCPgQOWkYc.svg+xml" TargetMode="Internal"/>
  <Relationship Id="rId33" Type="http://schemas.openxmlformats.org/officeDocument/2006/relationships/image" Target="media/image-DIus6M_MgDsdaGaw7qnck.svg+xml" TargetMode="Internal"/>
  <Relationship Id="rId34" Type="http://schemas.openxmlformats.org/officeDocument/2006/relationships/image" Target="media/image-tnHrXCM08hr4lxc2lvRh2.svg+xml" TargetMode="Internal"/>
  <Relationship Id="rId35" Type="http://schemas.openxmlformats.org/officeDocument/2006/relationships/image" Target="media/image-ytnTyviQoxCnAoVjGeKCE.svg+xml" TargetMode="Internal"/>
  <Relationship Id="rId36" Type="http://schemas.openxmlformats.org/officeDocument/2006/relationships/image" Target="media/image-okw6AuFvj7r5ahrNX4ogl.svg+xml" TargetMode="Internal"/>
  <Relationship Id="rId37" Type="http://schemas.openxmlformats.org/officeDocument/2006/relationships/image" Target="media/image-2XZSKmOjKh2MFlM9Fibg3.svg+xml" TargetMode="Internal"/>
  <Relationship Id="rId38" Type="http://schemas.openxmlformats.org/officeDocument/2006/relationships/image" Target="media/image-kz46ieYutKd_GRf4STOQT.svg+xml" TargetMode="Internal"/>
  <Relationship Id="rId39" Type="http://schemas.openxmlformats.org/officeDocument/2006/relationships/image" Target="media/image-o5kotzYaPeP2xCUfCmQDx.svg+xml" TargetMode="Internal"/>
  <Relationship Id="rId40" Type="http://schemas.openxmlformats.org/officeDocument/2006/relationships/image" Target="media/image-c5kr6BXTY4hm-jm4Z6Frd.svg+xml" TargetMode="Internal"/>
  <Relationship Id="rId41" Type="http://schemas.openxmlformats.org/officeDocument/2006/relationships/image" Target="media/image-HgPss9emN5lWJDldlHy6L.svg+xml" TargetMode="Internal"/>
  <Relationship Id="rId42" Type="http://schemas.openxmlformats.org/officeDocument/2006/relationships/image" Target="media/image-CCxlSDsTEkAe7nW9mBJXp.svg+xml" TargetMode="Internal"/>
  <Relationship Id="rId43" Type="http://schemas.openxmlformats.org/officeDocument/2006/relationships/image" Target="media/image-2C05uS2HmQFAP1oBnddnI.svg+xml" TargetMode="Internal"/>
  <Relationship Id="rId44" Type="http://schemas.openxmlformats.org/officeDocument/2006/relationships/image" Target="media/image-nBqVpFSFQhPKjnbqHdiVV.svg+xml" TargetMode="Internal"/>
  <Relationship Id="rId45" Type="http://schemas.openxmlformats.org/officeDocument/2006/relationships/image" Target="media/image-a0TJdz4q8RGkkEsGw3bo8.svg+xml" TargetMode="Internal"/>
  <Relationship Id="rId46" Type="http://schemas.openxmlformats.org/officeDocument/2006/relationships/image" Target="media/image-6Adzcqozrc7ULP6Le2DFU.svg+xml" TargetMode="Internal"/>
  <Relationship Id="rId47" Type="http://schemas.openxmlformats.org/officeDocument/2006/relationships/image" Target="media/image-J_GmR34MYtRvtrlzFchhl.svg+xml" TargetMode="Internal"/>
  <Relationship Id="rId48" Type="http://schemas.openxmlformats.org/officeDocument/2006/relationships/footer" Target="footer1.xml" TargetMode="Internal"/>
  <Relationship Id="rId4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Penggunaan Sistem Akuntansi Sekolah (SAS) Open Source</dc:title>
  <dc:subject/>
  <dc:creator>html-to-docx</dc:creator>
  <cp:keywords>html-to-docx</cp:keywords>
  <dc:description/>
  <cp:lastModifiedBy>html-to-docx</cp:lastModifiedBy>
  <cp:revision>1</cp:revision>
  <dcterms:created xsi:type="dcterms:W3CDTF">2026-10-23T02:51:49.484Z</dcterms:created>
  <dcterms:modified xsi:type="dcterms:W3CDTF">2026-10-23T02:51:49.484Z</dcterms:modified>
</cp:coreProperties>
</file>