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971E" w14:textId="7021B633" w:rsidR="00CB14C4" w:rsidRPr="00CE37D9" w:rsidRDefault="00CB14C4" w:rsidP="00780F6B">
      <w:pPr>
        <w:autoSpaceDE w:val="0"/>
        <w:autoSpaceDN w:val="0"/>
        <w:adjustRightInd w:val="0"/>
        <w:jc w:val="center"/>
        <w:rPr>
          <w:rFonts w:ascii="Times New Roman" w:hAnsi="Times New Roman" w:cs="Times New Roman"/>
          <w:b/>
          <w:bCs/>
          <w:sz w:val="32"/>
          <w:szCs w:val="32"/>
          <w:lang w:bidi="bn-IN"/>
        </w:rPr>
      </w:pPr>
      <w:proofErr w:type="spellStart"/>
      <w:r w:rsidRPr="00CE37D9">
        <w:rPr>
          <w:rFonts w:ascii="Times New Roman" w:hAnsi="Times New Roman" w:cs="Times New Roman"/>
          <w:b/>
          <w:bCs/>
          <w:sz w:val="32"/>
          <w:szCs w:val="32"/>
          <w:lang w:bidi="bn-IN"/>
        </w:rPr>
        <w:t>Biplab</w:t>
      </w:r>
      <w:proofErr w:type="spellEnd"/>
      <w:r w:rsidRPr="00CE37D9">
        <w:rPr>
          <w:rFonts w:ascii="Times New Roman" w:hAnsi="Times New Roman" w:cs="Times New Roman"/>
          <w:b/>
          <w:bCs/>
          <w:sz w:val="32"/>
          <w:szCs w:val="32"/>
          <w:lang w:bidi="bn-IN"/>
        </w:rPr>
        <w:t xml:space="preserve"> Paul</w:t>
      </w:r>
    </w:p>
    <w:p w14:paraId="3199A05F" w14:textId="30D9D645" w:rsidR="00CB14C4" w:rsidRPr="00EE66E9" w:rsidRDefault="00CB14C4" w:rsidP="00780F6B">
      <w:pPr>
        <w:autoSpaceDE w:val="0"/>
        <w:autoSpaceDN w:val="0"/>
        <w:adjustRightInd w:val="0"/>
        <w:jc w:val="center"/>
        <w:rPr>
          <w:rFonts w:ascii="Times New Roman" w:hAnsi="Times New Roman" w:cs="Times New Roman"/>
          <w:lang w:bidi="bn-IN"/>
        </w:rPr>
      </w:pPr>
      <w:r w:rsidRPr="00EE66E9">
        <w:rPr>
          <w:rFonts w:ascii="Times New Roman" w:hAnsi="Times New Roman" w:cs="Times New Roman"/>
          <w:lang w:bidi="bn-IN"/>
        </w:rPr>
        <w:t>Massachusetts General Hospital, Harvard Medical School</w:t>
      </w:r>
      <w:r w:rsidR="00780F6B">
        <w:rPr>
          <w:rFonts w:ascii="Times New Roman" w:hAnsi="Times New Roman" w:cs="Times New Roman"/>
          <w:lang w:bidi="bn-IN"/>
        </w:rPr>
        <w:t xml:space="preserve">, </w:t>
      </w:r>
      <w:r w:rsidRPr="00EE66E9">
        <w:rPr>
          <w:rFonts w:ascii="Times New Roman" w:hAnsi="Times New Roman" w:cs="Times New Roman"/>
          <w:lang w:bidi="bn-IN"/>
        </w:rPr>
        <w:t>Boston, MA, 02114</w:t>
      </w:r>
    </w:p>
    <w:p w14:paraId="403E6D2B" w14:textId="5A61F83A" w:rsidR="00CB14C4" w:rsidRPr="00780F6B" w:rsidRDefault="00CB14C4" w:rsidP="00780F6B">
      <w:pPr>
        <w:autoSpaceDE w:val="0"/>
        <w:autoSpaceDN w:val="0"/>
        <w:adjustRightInd w:val="0"/>
        <w:jc w:val="center"/>
        <w:rPr>
          <w:rFonts w:ascii="Times New Roman" w:hAnsi="Times New Roman" w:cs="Times New Roman"/>
          <w:lang w:bidi="bn-IN"/>
        </w:rPr>
      </w:pPr>
      <w:r w:rsidRPr="00EE66E9">
        <w:rPr>
          <w:rFonts w:ascii="Times New Roman" w:hAnsi="Times New Roman" w:cs="Times New Roman"/>
          <w:lang w:bidi="bn-IN"/>
        </w:rPr>
        <w:t>Cell:</w:t>
      </w:r>
      <w:r w:rsidR="00A37458">
        <w:rPr>
          <w:rFonts w:ascii="Times New Roman" w:hAnsi="Times New Roman" w:cs="Times New Roman"/>
          <w:lang w:bidi="bn-IN"/>
        </w:rPr>
        <w:t xml:space="preserve"> </w:t>
      </w:r>
      <w:r w:rsidRPr="00EE66E9">
        <w:rPr>
          <w:rFonts w:ascii="Times New Roman" w:hAnsi="Times New Roman" w:cs="Times New Roman"/>
          <w:lang w:bidi="bn-IN"/>
        </w:rPr>
        <w:t>530-302-6143</w:t>
      </w:r>
      <w:r w:rsidR="00780F6B">
        <w:rPr>
          <w:rFonts w:ascii="Times New Roman" w:hAnsi="Times New Roman" w:cs="Times New Roman"/>
          <w:lang w:bidi="bn-IN"/>
        </w:rPr>
        <w:t xml:space="preserve">, </w:t>
      </w:r>
      <w:proofErr w:type="gramStart"/>
      <w:r w:rsidRPr="00EE66E9">
        <w:rPr>
          <w:rFonts w:ascii="Times New Roman" w:hAnsi="Times New Roman" w:cs="Times New Roman"/>
          <w:color w:val="000000" w:themeColor="text1"/>
          <w:lang w:bidi="bn-IN"/>
        </w:rPr>
        <w:t>Email:</w:t>
      </w:r>
      <w:r w:rsidR="00CE6F00">
        <w:t>biplab@ualberta.ca</w:t>
      </w:r>
      <w:proofErr w:type="gramEnd"/>
      <w:r w:rsidR="000932A3">
        <w:rPr>
          <w:rStyle w:val="Hyperlink"/>
          <w:rFonts w:ascii="Times New Roman" w:hAnsi="Times New Roman" w:cs="Times New Roman"/>
          <w:color w:val="000000" w:themeColor="text1"/>
          <w:u w:val="none"/>
          <w:lang w:bidi="bn-IN"/>
        </w:rPr>
        <w:t>, website:</w:t>
      </w:r>
      <w:r w:rsidR="000932A3" w:rsidRPr="000932A3">
        <w:t xml:space="preserve"> </w:t>
      </w:r>
      <w:r w:rsidR="000932A3" w:rsidRPr="000932A3">
        <w:rPr>
          <w:rStyle w:val="Hyperlink"/>
          <w:rFonts w:ascii="Times New Roman" w:hAnsi="Times New Roman" w:cs="Times New Roman"/>
          <w:color w:val="000000" w:themeColor="text1"/>
          <w:u w:val="none"/>
          <w:lang w:bidi="bn-IN"/>
        </w:rPr>
        <w:t>https://biplabua.github.io/</w:t>
      </w:r>
    </w:p>
    <w:p w14:paraId="184A259B" w14:textId="2216D585" w:rsidR="009B5ACA" w:rsidRPr="00EE66E9" w:rsidRDefault="00CE37D9" w:rsidP="00780F6B">
      <w:pPr>
        <w:autoSpaceDE w:val="0"/>
        <w:autoSpaceDN w:val="0"/>
        <w:adjustRightInd w:val="0"/>
        <w:jc w:val="both"/>
        <w:rPr>
          <w:rFonts w:ascii="Times New Roman" w:hAnsi="Times New Roman" w:cs="Times New Roman"/>
          <w:lang w:bidi="bn-IN"/>
        </w:rPr>
      </w:pPr>
      <w:r w:rsidRPr="00EE66E9">
        <w:rPr>
          <w:rFonts w:ascii="Times New Roman" w:hAnsi="Times New Roman" w:cs="Times New Roman"/>
          <w:noProof/>
          <w:lang w:bidi="bn-IN"/>
        </w:rPr>
        <mc:AlternateContent>
          <mc:Choice Requires="wps">
            <w:drawing>
              <wp:anchor distT="0" distB="0" distL="114300" distR="114300" simplePos="0" relativeHeight="251659264" behindDoc="0" locked="0" layoutInCell="1" allowOverlap="1" wp14:anchorId="13235F63" wp14:editId="0B72E132">
                <wp:simplePos x="0" y="0"/>
                <wp:positionH relativeFrom="column">
                  <wp:posOffset>-12700</wp:posOffset>
                </wp:positionH>
                <wp:positionV relativeFrom="paragraph">
                  <wp:posOffset>60439</wp:posOffset>
                </wp:positionV>
                <wp:extent cx="6297930" cy="0"/>
                <wp:effectExtent l="0" t="12700" r="13970" b="12700"/>
                <wp:wrapNone/>
                <wp:docPr id="1" name="Straight Connector 1"/>
                <wp:cNvGraphicFramePr/>
                <a:graphic xmlns:a="http://schemas.openxmlformats.org/drawingml/2006/main">
                  <a:graphicData uri="http://schemas.microsoft.com/office/word/2010/wordprocessingShape">
                    <wps:wsp>
                      <wps:cNvCnPr/>
                      <wps:spPr>
                        <a:xfrm>
                          <a:off x="0" y="0"/>
                          <a:ext cx="62979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1814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4.75pt" to="494.9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" strokecolor="black [3213]" strokeweight="1.5pt">
                <v:stroke joinstyle="miter"/>
              </v:line>
            </w:pict>
          </mc:Fallback>
        </mc:AlternateContent>
      </w:r>
    </w:p>
    <w:p w14:paraId="421AB270" w14:textId="6AC741AA" w:rsidR="00130CE7" w:rsidRDefault="00130CE7" w:rsidP="00780F6B">
      <w:pPr>
        <w:autoSpaceDE w:val="0"/>
        <w:autoSpaceDN w:val="0"/>
        <w:adjustRightInd w:val="0"/>
        <w:jc w:val="both"/>
        <w:rPr>
          <w:rFonts w:ascii="Times New Roman" w:hAnsi="Times New Roman" w:cs="Times New Roman"/>
          <w:b/>
          <w:bCs/>
          <w:lang w:bidi="bn-IN"/>
        </w:rPr>
      </w:pPr>
      <w:r w:rsidRPr="00EE66E9">
        <w:rPr>
          <w:rFonts w:ascii="Times New Roman" w:hAnsi="Times New Roman" w:cs="Times New Roman"/>
          <w:b/>
          <w:bCs/>
          <w:lang w:bidi="bn-IN"/>
        </w:rPr>
        <w:t>SUMMARY OF QUALIFICATION</w:t>
      </w:r>
    </w:p>
    <w:p w14:paraId="792EFE3B" w14:textId="77777777" w:rsidR="00E16FF7" w:rsidRPr="00EE66E9" w:rsidRDefault="00E16FF7" w:rsidP="00780F6B">
      <w:pPr>
        <w:autoSpaceDE w:val="0"/>
        <w:autoSpaceDN w:val="0"/>
        <w:adjustRightInd w:val="0"/>
        <w:jc w:val="both"/>
        <w:rPr>
          <w:rFonts w:ascii="Times New Roman" w:hAnsi="Times New Roman" w:cs="Times New Roman"/>
          <w:b/>
          <w:bCs/>
          <w:lang w:bidi="bn-IN"/>
        </w:rPr>
      </w:pPr>
    </w:p>
    <w:p w14:paraId="50267818" w14:textId="77777777" w:rsidR="00E16FF7" w:rsidRDefault="00130CE7" w:rsidP="00780F6B">
      <w:pPr>
        <w:pStyle w:val="ListParagraph"/>
        <w:numPr>
          <w:ilvl w:val="0"/>
          <w:numId w:val="11"/>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 xml:space="preserve">PhD level cell biologist with experience in bioinformatics. </w:t>
      </w:r>
    </w:p>
    <w:p w14:paraId="3C4A74D2" w14:textId="5323196F" w:rsidR="00130CE7" w:rsidRPr="00EE66E9" w:rsidRDefault="00130CE7" w:rsidP="00780F6B">
      <w:pPr>
        <w:pStyle w:val="ListParagraph"/>
        <w:numPr>
          <w:ilvl w:val="0"/>
          <w:numId w:val="11"/>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Expertise in developing computational pipelines to analyze a wide range of next generation sequencing data</w:t>
      </w:r>
      <w:r w:rsidR="00C13B6B" w:rsidRPr="00EE66E9">
        <w:rPr>
          <w:rFonts w:ascii="Times New Roman" w:hAnsi="Times New Roman" w:cs="Times New Roman"/>
          <w:lang w:bidi="bn-IN"/>
        </w:rPr>
        <w:t xml:space="preserve"> such RNA-Seq, Chip-Seq, single-cell </w:t>
      </w:r>
      <w:r w:rsidR="00AE71BE">
        <w:rPr>
          <w:rFonts w:ascii="Times New Roman" w:hAnsi="Times New Roman" w:cs="Times New Roman"/>
          <w:lang w:bidi="bn-IN"/>
        </w:rPr>
        <w:t>RNA-Seq etc</w:t>
      </w:r>
      <w:r w:rsidRPr="00EE66E9">
        <w:rPr>
          <w:rFonts w:ascii="Times New Roman" w:hAnsi="Times New Roman" w:cs="Times New Roman"/>
          <w:lang w:bidi="bn-IN"/>
        </w:rPr>
        <w:t xml:space="preserve">. </w:t>
      </w:r>
    </w:p>
    <w:p w14:paraId="44FC2070" w14:textId="759357AF" w:rsidR="00130CE7" w:rsidRPr="00EE66E9" w:rsidRDefault="00130CE7" w:rsidP="00780F6B">
      <w:pPr>
        <w:pStyle w:val="ListParagraph"/>
        <w:numPr>
          <w:ilvl w:val="0"/>
          <w:numId w:val="11"/>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Experience in R</w:t>
      </w:r>
      <w:r w:rsidR="00771625">
        <w:rPr>
          <w:rFonts w:ascii="Times New Roman" w:hAnsi="Times New Roman" w:cs="Times New Roman"/>
          <w:lang w:bidi="bn-IN"/>
        </w:rPr>
        <w:t>,</w:t>
      </w:r>
      <w:r w:rsidR="00AE71BE">
        <w:rPr>
          <w:rFonts w:ascii="Times New Roman" w:hAnsi="Times New Roman" w:cs="Times New Roman"/>
          <w:lang w:bidi="bn-IN"/>
        </w:rPr>
        <w:t xml:space="preserve"> and</w:t>
      </w:r>
      <w:r w:rsidR="00771625">
        <w:rPr>
          <w:rFonts w:ascii="Times New Roman" w:hAnsi="Times New Roman" w:cs="Times New Roman"/>
          <w:lang w:bidi="bn-IN"/>
        </w:rPr>
        <w:t xml:space="preserve"> </w:t>
      </w:r>
      <w:r w:rsidRPr="00EE66E9">
        <w:rPr>
          <w:rFonts w:ascii="Times New Roman" w:hAnsi="Times New Roman" w:cs="Times New Roman"/>
          <w:lang w:bidi="bn-IN"/>
        </w:rPr>
        <w:t>Python</w:t>
      </w:r>
      <w:r w:rsidR="00E16FF7">
        <w:rPr>
          <w:rFonts w:ascii="Times New Roman" w:hAnsi="Times New Roman" w:cs="Times New Roman"/>
          <w:lang w:bidi="bn-IN"/>
        </w:rPr>
        <w:t xml:space="preserve"> </w:t>
      </w:r>
      <w:r w:rsidRPr="00EE66E9">
        <w:rPr>
          <w:rFonts w:ascii="Times New Roman" w:hAnsi="Times New Roman" w:cs="Times New Roman"/>
          <w:lang w:bidi="bn-IN"/>
        </w:rPr>
        <w:t>programming language</w:t>
      </w:r>
      <w:r w:rsidR="00EE66E9" w:rsidRPr="00EE66E9">
        <w:rPr>
          <w:rFonts w:ascii="Times New Roman" w:hAnsi="Times New Roman" w:cs="Times New Roman"/>
          <w:lang w:bidi="bn-IN"/>
        </w:rPr>
        <w:t>.</w:t>
      </w:r>
    </w:p>
    <w:p w14:paraId="22692C5F" w14:textId="751E115E" w:rsidR="00130CE7" w:rsidRPr="00EE66E9" w:rsidRDefault="00130CE7" w:rsidP="00780F6B">
      <w:pPr>
        <w:pStyle w:val="ListParagraph"/>
        <w:numPr>
          <w:ilvl w:val="0"/>
          <w:numId w:val="11"/>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 xml:space="preserve">Comfortable </w:t>
      </w:r>
      <w:r w:rsidR="00771625">
        <w:rPr>
          <w:rFonts w:ascii="Times New Roman" w:hAnsi="Times New Roman" w:cs="Times New Roman"/>
          <w:lang w:bidi="bn-IN"/>
        </w:rPr>
        <w:t xml:space="preserve">with </w:t>
      </w:r>
      <w:r w:rsidRPr="00EE66E9">
        <w:rPr>
          <w:rFonts w:ascii="Times New Roman" w:hAnsi="Times New Roman" w:cs="Times New Roman"/>
          <w:lang w:bidi="bn-IN"/>
        </w:rPr>
        <w:t xml:space="preserve">working </w:t>
      </w:r>
      <w:r w:rsidR="00E16FF7">
        <w:rPr>
          <w:rFonts w:ascii="Times New Roman" w:hAnsi="Times New Roman" w:cs="Times New Roman"/>
          <w:lang w:bidi="bn-IN"/>
        </w:rPr>
        <w:t xml:space="preserve">in </w:t>
      </w:r>
      <w:r w:rsidR="00C13B6B" w:rsidRPr="00EE66E9">
        <w:rPr>
          <w:rFonts w:ascii="Times New Roman" w:hAnsi="Times New Roman" w:cs="Times New Roman"/>
          <w:lang w:bidi="bn-IN"/>
        </w:rPr>
        <w:t>Unix, Linux</w:t>
      </w:r>
      <w:r w:rsidR="00E16FF7">
        <w:rPr>
          <w:rFonts w:ascii="Times New Roman" w:hAnsi="Times New Roman" w:cs="Times New Roman"/>
          <w:lang w:bidi="bn-IN"/>
        </w:rPr>
        <w:t>, HPC</w:t>
      </w:r>
      <w:r w:rsidR="00C13B6B" w:rsidRPr="00EE66E9">
        <w:rPr>
          <w:rFonts w:ascii="Times New Roman" w:hAnsi="Times New Roman" w:cs="Times New Roman"/>
          <w:lang w:bidi="bn-IN"/>
        </w:rPr>
        <w:t xml:space="preserve"> computing platforms</w:t>
      </w:r>
      <w:r w:rsidR="00EE66E9" w:rsidRPr="00EE66E9">
        <w:rPr>
          <w:rFonts w:ascii="Times New Roman" w:hAnsi="Times New Roman" w:cs="Times New Roman"/>
          <w:lang w:bidi="bn-IN"/>
        </w:rPr>
        <w:t>.</w:t>
      </w:r>
    </w:p>
    <w:p w14:paraId="4422D64B" w14:textId="4958FC63" w:rsidR="00130CE7" w:rsidRPr="00EE66E9" w:rsidRDefault="00C13B6B" w:rsidP="00780F6B">
      <w:pPr>
        <w:pStyle w:val="ListParagraph"/>
        <w:numPr>
          <w:ilvl w:val="0"/>
          <w:numId w:val="11"/>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 xml:space="preserve">Experience in using </w:t>
      </w:r>
      <w:r w:rsidR="00F46FC1">
        <w:rPr>
          <w:rFonts w:ascii="Times New Roman" w:hAnsi="Times New Roman" w:cs="Times New Roman"/>
          <w:lang w:bidi="bn-IN"/>
        </w:rPr>
        <w:t xml:space="preserve">open source </w:t>
      </w:r>
      <w:r w:rsidRPr="00EE66E9">
        <w:rPr>
          <w:rFonts w:ascii="Times New Roman" w:hAnsi="Times New Roman" w:cs="Times New Roman"/>
          <w:lang w:bidi="bn-IN"/>
        </w:rPr>
        <w:t xml:space="preserve">bioinformatic tools such as bowtie, hisat2, </w:t>
      </w:r>
      <w:proofErr w:type="spellStart"/>
      <w:r w:rsidRPr="00EE66E9">
        <w:rPr>
          <w:rFonts w:ascii="Times New Roman" w:hAnsi="Times New Roman" w:cs="Times New Roman"/>
          <w:lang w:bidi="bn-IN"/>
        </w:rPr>
        <w:t>samtools</w:t>
      </w:r>
      <w:proofErr w:type="spellEnd"/>
      <w:r w:rsidRPr="00EE66E9">
        <w:rPr>
          <w:rFonts w:ascii="Times New Roman" w:hAnsi="Times New Roman" w:cs="Times New Roman"/>
          <w:lang w:bidi="bn-IN"/>
        </w:rPr>
        <w:t xml:space="preserve">, </w:t>
      </w:r>
      <w:proofErr w:type="spellStart"/>
      <w:r w:rsidRPr="00EE66E9">
        <w:rPr>
          <w:rFonts w:ascii="Times New Roman" w:hAnsi="Times New Roman" w:cs="Times New Roman"/>
          <w:lang w:bidi="bn-IN"/>
        </w:rPr>
        <w:t>bedtools</w:t>
      </w:r>
      <w:proofErr w:type="spellEnd"/>
      <w:r w:rsidRPr="00EE66E9">
        <w:rPr>
          <w:rFonts w:ascii="Times New Roman" w:hAnsi="Times New Roman" w:cs="Times New Roman"/>
          <w:lang w:bidi="bn-IN"/>
        </w:rPr>
        <w:t xml:space="preserve">, </w:t>
      </w:r>
      <w:proofErr w:type="spellStart"/>
      <w:r w:rsidRPr="00EE66E9">
        <w:rPr>
          <w:rFonts w:ascii="Times New Roman" w:hAnsi="Times New Roman" w:cs="Times New Roman"/>
          <w:lang w:bidi="bn-IN"/>
        </w:rPr>
        <w:t>deeptools</w:t>
      </w:r>
      <w:proofErr w:type="spellEnd"/>
      <w:r w:rsidRPr="00EE66E9">
        <w:rPr>
          <w:rFonts w:ascii="Times New Roman" w:hAnsi="Times New Roman" w:cs="Times New Roman"/>
          <w:lang w:bidi="bn-IN"/>
        </w:rPr>
        <w:t xml:space="preserve">, DESeq2, GO-Seq, </w:t>
      </w:r>
      <w:r w:rsidR="00814370" w:rsidRPr="00EE66E9">
        <w:rPr>
          <w:rFonts w:ascii="Times New Roman" w:hAnsi="Times New Roman" w:cs="Times New Roman"/>
          <w:lang w:bidi="bn-IN"/>
        </w:rPr>
        <w:t>Seurat</w:t>
      </w:r>
      <w:r w:rsidR="00942A0E" w:rsidRPr="00EE66E9">
        <w:rPr>
          <w:rFonts w:ascii="Times New Roman" w:hAnsi="Times New Roman" w:cs="Times New Roman"/>
          <w:lang w:bidi="bn-IN"/>
        </w:rPr>
        <w:t>,</w:t>
      </w:r>
      <w:r w:rsidR="00AE71BE">
        <w:rPr>
          <w:rFonts w:ascii="Times New Roman" w:hAnsi="Times New Roman" w:cs="Times New Roman"/>
          <w:lang w:bidi="bn-IN"/>
        </w:rPr>
        <w:t xml:space="preserve"> </w:t>
      </w:r>
      <w:proofErr w:type="spellStart"/>
      <w:r w:rsidR="00AE71BE">
        <w:rPr>
          <w:rFonts w:ascii="Times New Roman" w:hAnsi="Times New Roman" w:cs="Times New Roman"/>
          <w:lang w:bidi="bn-IN"/>
        </w:rPr>
        <w:t>Scanpy</w:t>
      </w:r>
      <w:proofErr w:type="spellEnd"/>
      <w:r w:rsidR="00AE71BE">
        <w:rPr>
          <w:rFonts w:ascii="Times New Roman" w:hAnsi="Times New Roman" w:cs="Times New Roman"/>
          <w:lang w:bidi="bn-IN"/>
        </w:rPr>
        <w:t xml:space="preserve">, </w:t>
      </w:r>
      <w:proofErr w:type="spellStart"/>
      <w:r w:rsidR="00AE71BE">
        <w:rPr>
          <w:rFonts w:ascii="Times New Roman" w:hAnsi="Times New Roman" w:cs="Times New Roman"/>
          <w:lang w:bidi="bn-IN"/>
        </w:rPr>
        <w:t>Squidpy</w:t>
      </w:r>
      <w:proofErr w:type="spellEnd"/>
      <w:r w:rsidR="00942A0E" w:rsidRPr="00EE66E9">
        <w:rPr>
          <w:rFonts w:ascii="Times New Roman" w:hAnsi="Times New Roman" w:cs="Times New Roman"/>
          <w:lang w:bidi="bn-IN"/>
        </w:rPr>
        <w:t xml:space="preserve"> IGV </w:t>
      </w:r>
      <w:r w:rsidRPr="00EE66E9">
        <w:rPr>
          <w:rFonts w:ascii="Times New Roman" w:hAnsi="Times New Roman" w:cs="Times New Roman"/>
          <w:lang w:bidi="bn-IN"/>
        </w:rPr>
        <w:t>etc</w:t>
      </w:r>
      <w:r w:rsidR="00EE66E9" w:rsidRPr="00EE66E9">
        <w:rPr>
          <w:rFonts w:ascii="Times New Roman" w:hAnsi="Times New Roman" w:cs="Times New Roman"/>
          <w:lang w:bidi="bn-IN"/>
        </w:rPr>
        <w:t>.</w:t>
      </w:r>
    </w:p>
    <w:p w14:paraId="7F27EE01" w14:textId="6E631A7D" w:rsidR="00C13B6B" w:rsidRPr="00EE66E9" w:rsidRDefault="00C13B6B" w:rsidP="00780F6B">
      <w:pPr>
        <w:pStyle w:val="ListParagraph"/>
        <w:numPr>
          <w:ilvl w:val="0"/>
          <w:numId w:val="11"/>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Wet laboratory experience in molecular biology, genetics</w:t>
      </w:r>
      <w:r w:rsidR="00614BF6">
        <w:rPr>
          <w:rFonts w:ascii="Times New Roman" w:hAnsi="Times New Roman" w:cs="Times New Roman"/>
          <w:lang w:bidi="bn-IN"/>
        </w:rPr>
        <w:t>, microscopy</w:t>
      </w:r>
      <w:r w:rsidRPr="00EE66E9">
        <w:rPr>
          <w:rFonts w:ascii="Times New Roman" w:hAnsi="Times New Roman" w:cs="Times New Roman"/>
          <w:lang w:bidi="bn-IN"/>
        </w:rPr>
        <w:t xml:space="preserve"> and RNA Biology.</w:t>
      </w:r>
    </w:p>
    <w:p w14:paraId="32DAF002" w14:textId="15FCE4E5" w:rsidR="00C13B6B" w:rsidRPr="00EE66E9" w:rsidRDefault="00C13B6B" w:rsidP="00780F6B">
      <w:pPr>
        <w:pStyle w:val="ListParagraph"/>
        <w:numPr>
          <w:ilvl w:val="0"/>
          <w:numId w:val="11"/>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Strong communication and collaboration skills</w:t>
      </w:r>
      <w:r w:rsidR="00F46FC1">
        <w:rPr>
          <w:rFonts w:ascii="Times New Roman" w:hAnsi="Times New Roman" w:cs="Times New Roman"/>
          <w:lang w:bidi="bn-IN"/>
        </w:rPr>
        <w:t xml:space="preserve"> through collaborative work during PhD and Postdoc.</w:t>
      </w:r>
    </w:p>
    <w:p w14:paraId="0074092D" w14:textId="77777777" w:rsidR="00814370" w:rsidRPr="00EE66E9" w:rsidRDefault="00814370" w:rsidP="00E16FF7">
      <w:pPr>
        <w:autoSpaceDE w:val="0"/>
        <w:autoSpaceDN w:val="0"/>
        <w:adjustRightInd w:val="0"/>
        <w:jc w:val="both"/>
        <w:rPr>
          <w:rFonts w:ascii="Times New Roman" w:hAnsi="Times New Roman" w:cs="Times New Roman"/>
          <w:lang w:bidi="bn-IN"/>
        </w:rPr>
      </w:pPr>
    </w:p>
    <w:p w14:paraId="7618E240" w14:textId="6E335C83" w:rsidR="00251467" w:rsidRPr="00EE66E9" w:rsidRDefault="00E16FF7" w:rsidP="00780F6B">
      <w:pPr>
        <w:autoSpaceDE w:val="0"/>
        <w:autoSpaceDN w:val="0"/>
        <w:adjustRightInd w:val="0"/>
        <w:jc w:val="both"/>
        <w:rPr>
          <w:rFonts w:ascii="Times New Roman" w:hAnsi="Times New Roman" w:cs="Times New Roman"/>
          <w:b/>
          <w:bCs/>
          <w:lang w:bidi="bn-IN"/>
        </w:rPr>
      </w:pPr>
      <w:r w:rsidRPr="00EE66E9">
        <w:rPr>
          <w:rFonts w:ascii="Times New Roman" w:hAnsi="Times New Roman" w:cs="Times New Roman"/>
          <w:b/>
          <w:bCs/>
          <w:lang w:bidi="bn-IN"/>
        </w:rPr>
        <w:t>RELEVANT EXPERIENCE</w:t>
      </w:r>
    </w:p>
    <w:p w14:paraId="1254BBD8" w14:textId="77777777" w:rsidR="00EE66E9" w:rsidRPr="00EE66E9" w:rsidRDefault="00EE66E9" w:rsidP="00780F6B">
      <w:pPr>
        <w:autoSpaceDE w:val="0"/>
        <w:autoSpaceDN w:val="0"/>
        <w:adjustRightInd w:val="0"/>
        <w:jc w:val="both"/>
        <w:rPr>
          <w:rFonts w:ascii="Times New Roman" w:hAnsi="Times New Roman" w:cs="Times New Roman"/>
          <w:b/>
          <w:bCs/>
          <w:lang w:bidi="bn-IN"/>
        </w:rPr>
      </w:pPr>
    </w:p>
    <w:p w14:paraId="7795A5A4" w14:textId="28AD86FA" w:rsidR="00814370" w:rsidRPr="00CE37D9" w:rsidRDefault="00814370" w:rsidP="00780F6B">
      <w:pPr>
        <w:autoSpaceDE w:val="0"/>
        <w:autoSpaceDN w:val="0"/>
        <w:adjustRightInd w:val="0"/>
        <w:ind w:firstLine="720"/>
        <w:jc w:val="both"/>
        <w:rPr>
          <w:rFonts w:ascii="Times New Roman" w:hAnsi="Times New Roman" w:cs="Times New Roman"/>
          <w:b/>
          <w:bCs/>
          <w:lang w:bidi="bn-IN"/>
        </w:rPr>
      </w:pPr>
      <w:r w:rsidRPr="00CE37D9">
        <w:rPr>
          <w:rFonts w:ascii="Times New Roman" w:hAnsi="Times New Roman" w:cs="Times New Roman"/>
          <w:b/>
          <w:bCs/>
          <w:lang w:bidi="bn-IN"/>
        </w:rPr>
        <w:t>Postdoctoral Fellow,</w:t>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t xml:space="preserve">      01/2020 – Present</w:t>
      </w:r>
    </w:p>
    <w:p w14:paraId="43006F0D" w14:textId="77777777" w:rsidR="00814370" w:rsidRPr="00CE37D9" w:rsidRDefault="00814370" w:rsidP="00780F6B">
      <w:pPr>
        <w:autoSpaceDE w:val="0"/>
        <w:autoSpaceDN w:val="0"/>
        <w:adjustRightInd w:val="0"/>
        <w:ind w:firstLine="720"/>
        <w:jc w:val="both"/>
        <w:rPr>
          <w:rFonts w:ascii="Times New Roman" w:hAnsi="Times New Roman" w:cs="Times New Roman"/>
          <w:b/>
          <w:bCs/>
          <w:lang w:bidi="bn-IN"/>
        </w:rPr>
      </w:pPr>
      <w:r w:rsidRPr="00CE37D9">
        <w:rPr>
          <w:rFonts w:ascii="Times New Roman" w:hAnsi="Times New Roman" w:cs="Times New Roman"/>
          <w:b/>
          <w:bCs/>
          <w:lang w:bidi="bn-IN"/>
        </w:rPr>
        <w:t xml:space="preserve">Massachusetts General Hospital, Harvard Medical School </w:t>
      </w:r>
    </w:p>
    <w:p w14:paraId="3D5CAD39" w14:textId="2CE1541B" w:rsidR="00814370" w:rsidRDefault="00814370" w:rsidP="00780F6B">
      <w:pPr>
        <w:pStyle w:val="ListParagraph"/>
        <w:numPr>
          <w:ilvl w:val="0"/>
          <w:numId w:val="10"/>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Analy</w:t>
      </w:r>
      <w:r w:rsidR="000932A3">
        <w:rPr>
          <w:rFonts w:ascii="Times New Roman" w:hAnsi="Times New Roman" w:cs="Times New Roman"/>
          <w:lang w:bidi="bn-IN"/>
        </w:rPr>
        <w:t>zed</w:t>
      </w:r>
      <w:r w:rsidR="00780F6B">
        <w:rPr>
          <w:rFonts w:ascii="Times New Roman" w:hAnsi="Times New Roman" w:cs="Times New Roman"/>
          <w:lang w:bidi="bn-IN"/>
        </w:rPr>
        <w:t xml:space="preserve"> </w:t>
      </w:r>
      <w:r w:rsidR="00614BF6">
        <w:rPr>
          <w:rFonts w:ascii="Times New Roman" w:hAnsi="Times New Roman" w:cs="Times New Roman"/>
          <w:lang w:bidi="bn-IN"/>
        </w:rPr>
        <w:t>bulk RNA-Seq</w:t>
      </w:r>
      <w:r w:rsidR="00CE6F00">
        <w:rPr>
          <w:rFonts w:ascii="Times New Roman" w:hAnsi="Times New Roman" w:cs="Times New Roman"/>
          <w:lang w:bidi="bn-IN"/>
        </w:rPr>
        <w:t xml:space="preserve">, </w:t>
      </w:r>
      <w:r w:rsidRPr="00EE66E9">
        <w:rPr>
          <w:rFonts w:ascii="Times New Roman" w:hAnsi="Times New Roman" w:cs="Times New Roman"/>
          <w:lang w:bidi="bn-IN"/>
        </w:rPr>
        <w:t>single</w:t>
      </w:r>
      <w:r w:rsidR="00CE6F00">
        <w:rPr>
          <w:rFonts w:ascii="Times New Roman" w:hAnsi="Times New Roman" w:cs="Times New Roman"/>
          <w:lang w:bidi="bn-IN"/>
        </w:rPr>
        <w:t>-</w:t>
      </w:r>
      <w:r w:rsidRPr="00EE66E9">
        <w:rPr>
          <w:rFonts w:ascii="Times New Roman" w:hAnsi="Times New Roman" w:cs="Times New Roman"/>
          <w:lang w:bidi="bn-IN"/>
        </w:rPr>
        <w:t>cell RNA-Seq</w:t>
      </w:r>
      <w:r w:rsidR="000932A3">
        <w:rPr>
          <w:rFonts w:ascii="Times New Roman" w:hAnsi="Times New Roman" w:cs="Times New Roman"/>
          <w:lang w:bidi="bn-IN"/>
        </w:rPr>
        <w:t xml:space="preserve"> (</w:t>
      </w:r>
      <w:proofErr w:type="spellStart"/>
      <w:r w:rsidR="000932A3">
        <w:rPr>
          <w:rFonts w:ascii="Times New Roman" w:hAnsi="Times New Roman" w:cs="Times New Roman"/>
          <w:lang w:bidi="bn-IN"/>
        </w:rPr>
        <w:t>scRNA</w:t>
      </w:r>
      <w:proofErr w:type="spellEnd"/>
      <w:r w:rsidR="000932A3">
        <w:rPr>
          <w:rFonts w:ascii="Times New Roman" w:hAnsi="Times New Roman" w:cs="Times New Roman"/>
          <w:lang w:bidi="bn-IN"/>
        </w:rPr>
        <w:t>-Seq)</w:t>
      </w:r>
      <w:r w:rsidR="00CE6F00">
        <w:rPr>
          <w:rFonts w:ascii="Times New Roman" w:hAnsi="Times New Roman" w:cs="Times New Roman"/>
          <w:lang w:bidi="bn-IN"/>
        </w:rPr>
        <w:t xml:space="preserve"> and spatial transcriptomics (MERFISH) </w:t>
      </w:r>
      <w:r w:rsidRPr="00EE66E9">
        <w:rPr>
          <w:rFonts w:ascii="Times New Roman" w:hAnsi="Times New Roman" w:cs="Times New Roman"/>
          <w:lang w:bidi="bn-IN"/>
        </w:rPr>
        <w:t>data</w:t>
      </w:r>
      <w:r w:rsidR="00E16FF7">
        <w:rPr>
          <w:rFonts w:ascii="Times New Roman" w:hAnsi="Times New Roman" w:cs="Times New Roman"/>
          <w:lang w:bidi="bn-IN"/>
        </w:rPr>
        <w:t xml:space="preserve"> generated</w:t>
      </w:r>
      <w:r w:rsidR="002D0E9D">
        <w:rPr>
          <w:rFonts w:ascii="Times New Roman" w:hAnsi="Times New Roman" w:cs="Times New Roman"/>
          <w:lang w:bidi="bn-IN"/>
        </w:rPr>
        <w:t xml:space="preserve"> from human liver tissue</w:t>
      </w:r>
      <w:r w:rsidR="00942A0E" w:rsidRPr="00EE66E9">
        <w:rPr>
          <w:rFonts w:ascii="Times New Roman" w:hAnsi="Times New Roman" w:cs="Times New Roman"/>
          <w:lang w:bidi="bn-IN"/>
        </w:rPr>
        <w:t>.</w:t>
      </w:r>
    </w:p>
    <w:p w14:paraId="7FC7D9D3" w14:textId="36DADE65" w:rsidR="00814370" w:rsidRDefault="00814370" w:rsidP="00780F6B">
      <w:pPr>
        <w:pStyle w:val="ListParagraph"/>
        <w:numPr>
          <w:ilvl w:val="0"/>
          <w:numId w:val="10"/>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Establish</w:t>
      </w:r>
      <w:r w:rsidR="00E16FF7">
        <w:rPr>
          <w:rFonts w:ascii="Times New Roman" w:hAnsi="Times New Roman" w:cs="Times New Roman"/>
          <w:lang w:bidi="bn-IN"/>
        </w:rPr>
        <w:t>ed</w:t>
      </w:r>
      <w:r w:rsidRPr="00EE66E9">
        <w:rPr>
          <w:rFonts w:ascii="Times New Roman" w:hAnsi="Times New Roman" w:cs="Times New Roman"/>
          <w:lang w:bidi="bn-IN"/>
        </w:rPr>
        <w:t xml:space="preserve"> </w:t>
      </w:r>
      <w:r w:rsidR="00780F6B">
        <w:rPr>
          <w:rFonts w:ascii="Times New Roman" w:hAnsi="Times New Roman" w:cs="Times New Roman"/>
          <w:lang w:bidi="bn-IN"/>
        </w:rPr>
        <w:t>wet laboratory methods</w:t>
      </w:r>
      <w:r w:rsidRPr="00EE66E9">
        <w:rPr>
          <w:rFonts w:ascii="Times New Roman" w:hAnsi="Times New Roman" w:cs="Times New Roman"/>
          <w:lang w:bidi="bn-IN"/>
        </w:rPr>
        <w:t xml:space="preserve"> for </w:t>
      </w:r>
      <w:r w:rsidR="00614BF6">
        <w:rPr>
          <w:rFonts w:ascii="Times New Roman" w:hAnsi="Times New Roman" w:cs="Times New Roman"/>
          <w:lang w:bidi="bn-IN"/>
        </w:rPr>
        <w:t xml:space="preserve">preparation of </w:t>
      </w:r>
      <w:r w:rsidRPr="00EE66E9">
        <w:rPr>
          <w:rFonts w:ascii="Times New Roman" w:hAnsi="Times New Roman" w:cs="Times New Roman"/>
          <w:lang w:bidi="bn-IN"/>
        </w:rPr>
        <w:t>spatial transcriptom</w:t>
      </w:r>
      <w:r w:rsidR="00614BF6">
        <w:rPr>
          <w:rFonts w:ascii="Times New Roman" w:hAnsi="Times New Roman" w:cs="Times New Roman"/>
          <w:lang w:bidi="bn-IN"/>
        </w:rPr>
        <w:t>ics sample</w:t>
      </w:r>
      <w:r w:rsidRPr="00EE66E9">
        <w:rPr>
          <w:rFonts w:ascii="Times New Roman" w:hAnsi="Times New Roman" w:cs="Times New Roman"/>
          <w:lang w:bidi="bn-IN"/>
        </w:rPr>
        <w:t xml:space="preserve"> </w:t>
      </w:r>
      <w:r w:rsidR="0021164C">
        <w:rPr>
          <w:rFonts w:ascii="Times New Roman" w:hAnsi="Times New Roman" w:cs="Times New Roman"/>
          <w:lang w:bidi="bn-IN"/>
        </w:rPr>
        <w:t>from</w:t>
      </w:r>
      <w:r w:rsidRPr="00EE66E9">
        <w:rPr>
          <w:rFonts w:ascii="Times New Roman" w:hAnsi="Times New Roman" w:cs="Times New Roman"/>
          <w:lang w:bidi="bn-IN"/>
        </w:rPr>
        <w:t xml:space="preserve"> normal human liver</w:t>
      </w:r>
      <w:r w:rsidR="002D0E9D">
        <w:rPr>
          <w:rFonts w:ascii="Times New Roman" w:hAnsi="Times New Roman" w:cs="Times New Roman"/>
          <w:lang w:bidi="bn-IN"/>
        </w:rPr>
        <w:t xml:space="preserve"> using Multiplex Error Robust Fluorescence in situ hybridization (MERFISH)</w:t>
      </w:r>
      <w:r w:rsidRPr="00EE66E9">
        <w:rPr>
          <w:rFonts w:ascii="Times New Roman" w:hAnsi="Times New Roman" w:cs="Times New Roman"/>
          <w:lang w:bidi="bn-IN"/>
        </w:rPr>
        <w:t>.</w:t>
      </w:r>
    </w:p>
    <w:p w14:paraId="71125689" w14:textId="65B38194" w:rsidR="00780F6B" w:rsidRPr="00780F6B" w:rsidRDefault="00CE6F00" w:rsidP="00780F6B">
      <w:pPr>
        <w:pStyle w:val="ListParagraph"/>
        <w:numPr>
          <w:ilvl w:val="0"/>
          <w:numId w:val="10"/>
        </w:numPr>
        <w:autoSpaceDE w:val="0"/>
        <w:autoSpaceDN w:val="0"/>
        <w:adjustRightInd w:val="0"/>
        <w:jc w:val="both"/>
        <w:rPr>
          <w:rFonts w:ascii="Times New Roman" w:hAnsi="Times New Roman" w:cs="Times New Roman"/>
          <w:lang w:bidi="bn-IN"/>
        </w:rPr>
      </w:pPr>
      <w:r>
        <w:rPr>
          <w:rFonts w:ascii="Times New Roman" w:hAnsi="Times New Roman" w:cs="Times New Roman"/>
          <w:lang w:bidi="bn-IN"/>
        </w:rPr>
        <w:t>Adapted</w:t>
      </w:r>
      <w:r w:rsidR="00780F6B">
        <w:rPr>
          <w:rFonts w:ascii="Times New Roman" w:hAnsi="Times New Roman" w:cs="Times New Roman"/>
          <w:lang w:bidi="bn-IN"/>
        </w:rPr>
        <w:t xml:space="preserve"> </w:t>
      </w:r>
      <w:proofErr w:type="spellStart"/>
      <w:r w:rsidR="00780F6B">
        <w:rPr>
          <w:rFonts w:ascii="Times New Roman" w:hAnsi="Times New Roman" w:cs="Times New Roman"/>
          <w:lang w:bidi="bn-IN"/>
        </w:rPr>
        <w:t>Matlab</w:t>
      </w:r>
      <w:proofErr w:type="spellEnd"/>
      <w:r w:rsidR="00780F6B">
        <w:rPr>
          <w:rFonts w:ascii="Times New Roman" w:hAnsi="Times New Roman" w:cs="Times New Roman"/>
          <w:lang w:bidi="bn-IN"/>
        </w:rPr>
        <w:t xml:space="preserve"> based pipeline for designing probe sets for MERFISH</w:t>
      </w:r>
      <w:r w:rsidR="0021164C">
        <w:rPr>
          <w:rFonts w:ascii="Times New Roman" w:hAnsi="Times New Roman" w:cs="Times New Roman"/>
          <w:lang w:bidi="bn-IN"/>
        </w:rPr>
        <w:t>.</w:t>
      </w:r>
    </w:p>
    <w:p w14:paraId="5FECCA9E" w14:textId="0157948A" w:rsidR="00814370" w:rsidRPr="00EE66E9" w:rsidRDefault="00814370" w:rsidP="00780F6B">
      <w:pPr>
        <w:autoSpaceDE w:val="0"/>
        <w:autoSpaceDN w:val="0"/>
        <w:adjustRightInd w:val="0"/>
        <w:jc w:val="both"/>
        <w:rPr>
          <w:rFonts w:ascii="Times New Roman" w:hAnsi="Times New Roman" w:cs="Times New Roman"/>
          <w:b/>
          <w:bCs/>
          <w:lang w:bidi="bn-IN"/>
        </w:rPr>
      </w:pPr>
      <w:r w:rsidRPr="00EE66E9">
        <w:rPr>
          <w:rFonts w:ascii="Times New Roman" w:hAnsi="Times New Roman" w:cs="Times New Roman"/>
          <w:b/>
          <w:bCs/>
          <w:lang w:bidi="bn-IN"/>
        </w:rPr>
        <w:tab/>
      </w:r>
    </w:p>
    <w:p w14:paraId="71560746" w14:textId="75AECED5" w:rsidR="00814370" w:rsidRPr="00CE37D9" w:rsidRDefault="00CB14C4" w:rsidP="00780F6B">
      <w:pPr>
        <w:autoSpaceDE w:val="0"/>
        <w:autoSpaceDN w:val="0"/>
        <w:adjustRightInd w:val="0"/>
        <w:ind w:firstLine="720"/>
        <w:jc w:val="both"/>
        <w:rPr>
          <w:rFonts w:ascii="Times New Roman" w:hAnsi="Times New Roman" w:cs="Times New Roman"/>
          <w:b/>
          <w:bCs/>
          <w:lang w:bidi="bn-IN"/>
        </w:rPr>
      </w:pPr>
      <w:r w:rsidRPr="00CE37D9">
        <w:rPr>
          <w:rFonts w:ascii="Times New Roman" w:hAnsi="Times New Roman" w:cs="Times New Roman"/>
          <w:b/>
          <w:bCs/>
          <w:lang w:bidi="bn-IN"/>
        </w:rPr>
        <w:t>Visiting Research Scholar</w:t>
      </w:r>
      <w:r w:rsidR="00FC17F4" w:rsidRPr="00CE37D9">
        <w:rPr>
          <w:rFonts w:ascii="Times New Roman" w:hAnsi="Times New Roman" w:cs="Times New Roman"/>
          <w:b/>
          <w:bCs/>
          <w:lang w:bidi="bn-IN"/>
        </w:rPr>
        <w:t xml:space="preserve">, University of California, Davis </w:t>
      </w:r>
      <w:r w:rsidR="00FC17F4" w:rsidRPr="00CE37D9">
        <w:rPr>
          <w:rFonts w:ascii="Times New Roman" w:hAnsi="Times New Roman" w:cs="Times New Roman"/>
          <w:b/>
          <w:bCs/>
          <w:lang w:bidi="bn-IN"/>
        </w:rPr>
        <w:tab/>
      </w:r>
      <w:r w:rsidR="00FC17F4" w:rsidRPr="00CE37D9">
        <w:rPr>
          <w:rFonts w:ascii="Times New Roman" w:hAnsi="Times New Roman" w:cs="Times New Roman"/>
          <w:b/>
          <w:bCs/>
          <w:lang w:bidi="bn-IN"/>
        </w:rPr>
        <w:tab/>
      </w:r>
      <w:r w:rsidR="00CE37D9">
        <w:rPr>
          <w:rFonts w:ascii="Times New Roman" w:hAnsi="Times New Roman" w:cs="Times New Roman"/>
          <w:b/>
          <w:bCs/>
          <w:lang w:bidi="bn-IN"/>
        </w:rPr>
        <w:t xml:space="preserve">      </w:t>
      </w:r>
      <w:r w:rsidR="005900E6" w:rsidRPr="00CE37D9">
        <w:rPr>
          <w:rFonts w:ascii="Times New Roman" w:hAnsi="Times New Roman" w:cs="Times New Roman"/>
          <w:b/>
          <w:bCs/>
          <w:lang w:bidi="bn-IN"/>
        </w:rPr>
        <w:t>09/</w:t>
      </w:r>
      <w:r w:rsidR="007479B0" w:rsidRPr="00CE37D9">
        <w:rPr>
          <w:rFonts w:ascii="Times New Roman" w:hAnsi="Times New Roman" w:cs="Times New Roman"/>
          <w:b/>
          <w:bCs/>
          <w:lang w:bidi="bn-IN"/>
        </w:rPr>
        <w:t>2016 –</w:t>
      </w:r>
      <w:r w:rsidR="005900E6" w:rsidRPr="00CE37D9">
        <w:rPr>
          <w:rFonts w:ascii="Times New Roman" w:hAnsi="Times New Roman" w:cs="Times New Roman"/>
          <w:b/>
          <w:bCs/>
          <w:lang w:bidi="bn-IN"/>
        </w:rPr>
        <w:t xml:space="preserve"> 12/2019</w:t>
      </w:r>
    </w:p>
    <w:p w14:paraId="56889883" w14:textId="6DA03CE7" w:rsidR="00CB14C4" w:rsidRPr="00EE66E9" w:rsidRDefault="00CB14C4" w:rsidP="00780F6B">
      <w:pPr>
        <w:pStyle w:val="ListParagraph"/>
        <w:numPr>
          <w:ilvl w:val="0"/>
          <w:numId w:val="3"/>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Analyzed RNA-Seq data to identify mutation-specific effects on yeast transcriptomes, including custom analysis of NGS data to identify RNA processing defects using shell scripting, R and Python programming.</w:t>
      </w:r>
    </w:p>
    <w:p w14:paraId="20B44FB7" w14:textId="0B398059" w:rsidR="00814370" w:rsidRPr="00EE66E9" w:rsidRDefault="00614BF6" w:rsidP="00780F6B">
      <w:pPr>
        <w:pStyle w:val="ListParagraph"/>
        <w:numPr>
          <w:ilvl w:val="0"/>
          <w:numId w:val="3"/>
        </w:numPr>
        <w:autoSpaceDE w:val="0"/>
        <w:autoSpaceDN w:val="0"/>
        <w:adjustRightInd w:val="0"/>
        <w:jc w:val="both"/>
        <w:rPr>
          <w:rFonts w:ascii="Times New Roman" w:hAnsi="Times New Roman" w:cs="Times New Roman"/>
          <w:lang w:bidi="bn-IN"/>
        </w:rPr>
      </w:pPr>
      <w:r>
        <w:rPr>
          <w:rFonts w:ascii="Times New Roman" w:hAnsi="Times New Roman" w:cs="Times New Roman"/>
          <w:lang w:bidi="bn-IN"/>
        </w:rPr>
        <w:t>G</w:t>
      </w:r>
      <w:r w:rsidR="00EE66E9" w:rsidRPr="00EE66E9">
        <w:rPr>
          <w:rFonts w:ascii="Times New Roman" w:hAnsi="Times New Roman" w:cs="Times New Roman"/>
          <w:lang w:bidi="bn-IN"/>
        </w:rPr>
        <w:t>enerat</w:t>
      </w:r>
      <w:r w:rsidR="000932A3">
        <w:rPr>
          <w:rFonts w:ascii="Times New Roman" w:hAnsi="Times New Roman" w:cs="Times New Roman"/>
          <w:lang w:bidi="bn-IN"/>
        </w:rPr>
        <w:t>ed</w:t>
      </w:r>
      <w:r w:rsidR="00EE66E9" w:rsidRPr="00EE66E9">
        <w:rPr>
          <w:rFonts w:ascii="Times New Roman" w:hAnsi="Times New Roman" w:cs="Times New Roman"/>
          <w:lang w:bidi="bn-IN"/>
        </w:rPr>
        <w:t xml:space="preserve"> pipeline for</w:t>
      </w:r>
      <w:r w:rsidR="00814370" w:rsidRPr="00EE66E9">
        <w:rPr>
          <w:rFonts w:ascii="Times New Roman" w:hAnsi="Times New Roman" w:cs="Times New Roman"/>
          <w:lang w:bidi="bn-IN"/>
        </w:rPr>
        <w:t xml:space="preserve"> </w:t>
      </w:r>
      <w:r>
        <w:rPr>
          <w:rFonts w:ascii="Times New Roman" w:hAnsi="Times New Roman" w:cs="Times New Roman"/>
          <w:lang w:bidi="bn-IN"/>
        </w:rPr>
        <w:t xml:space="preserve">analysis of </w:t>
      </w:r>
      <w:r w:rsidR="00814370" w:rsidRPr="00EE66E9">
        <w:rPr>
          <w:rFonts w:ascii="Times New Roman" w:hAnsi="Times New Roman" w:cs="Times New Roman"/>
          <w:lang w:bidi="bn-IN"/>
        </w:rPr>
        <w:t>Chip</w:t>
      </w:r>
      <w:r w:rsidR="006B57CF" w:rsidRPr="00EE66E9">
        <w:rPr>
          <w:rFonts w:ascii="Times New Roman" w:hAnsi="Times New Roman" w:cs="Times New Roman"/>
          <w:lang w:bidi="bn-IN"/>
        </w:rPr>
        <w:t>-Seq</w:t>
      </w:r>
      <w:r w:rsidR="00942A0E" w:rsidRPr="00EE66E9">
        <w:rPr>
          <w:rFonts w:ascii="Times New Roman" w:hAnsi="Times New Roman" w:cs="Times New Roman"/>
          <w:lang w:bidi="bn-IN"/>
        </w:rPr>
        <w:t xml:space="preserve"> and RNA-Seq</w:t>
      </w:r>
      <w:r w:rsidR="006B57CF" w:rsidRPr="00EE66E9">
        <w:rPr>
          <w:rFonts w:ascii="Times New Roman" w:hAnsi="Times New Roman" w:cs="Times New Roman"/>
          <w:lang w:bidi="bn-IN"/>
        </w:rPr>
        <w:t xml:space="preserve"> data from public database</w:t>
      </w:r>
      <w:r>
        <w:rPr>
          <w:rFonts w:ascii="Times New Roman" w:hAnsi="Times New Roman" w:cs="Times New Roman"/>
          <w:lang w:bidi="bn-IN"/>
        </w:rPr>
        <w:t>.</w:t>
      </w:r>
    </w:p>
    <w:p w14:paraId="31F9D5D3" w14:textId="57FF022F" w:rsidR="00251467" w:rsidRPr="00EE66E9" w:rsidRDefault="00942A0E" w:rsidP="00780F6B">
      <w:pPr>
        <w:pStyle w:val="ListParagraph"/>
        <w:numPr>
          <w:ilvl w:val="0"/>
          <w:numId w:val="3"/>
        </w:numPr>
        <w:autoSpaceDE w:val="0"/>
        <w:autoSpaceDN w:val="0"/>
        <w:adjustRightInd w:val="0"/>
        <w:jc w:val="both"/>
        <w:rPr>
          <w:rFonts w:ascii="Times New Roman" w:hAnsi="Times New Roman" w:cs="Times New Roman"/>
          <w:lang w:bidi="bn-IN"/>
        </w:rPr>
      </w:pPr>
      <w:r w:rsidRPr="00EE66E9">
        <w:rPr>
          <w:rFonts w:ascii="Times New Roman" w:hAnsi="Times New Roman" w:cs="Times New Roman"/>
          <w:lang w:bidi="bn-IN"/>
        </w:rPr>
        <w:t>Analy</w:t>
      </w:r>
      <w:r w:rsidR="000932A3">
        <w:rPr>
          <w:rFonts w:ascii="Times New Roman" w:hAnsi="Times New Roman" w:cs="Times New Roman"/>
          <w:lang w:bidi="bn-IN"/>
        </w:rPr>
        <w:t>zed</w:t>
      </w:r>
      <w:r w:rsidRPr="00EE66E9">
        <w:rPr>
          <w:rFonts w:ascii="Times New Roman" w:hAnsi="Times New Roman" w:cs="Times New Roman"/>
          <w:lang w:bidi="bn-IN"/>
        </w:rPr>
        <w:t xml:space="preserve"> of gene expression by single molecule fluorescence in situ hybridization</w:t>
      </w:r>
      <w:r w:rsidR="000932A3">
        <w:rPr>
          <w:rFonts w:ascii="Times New Roman" w:hAnsi="Times New Roman" w:cs="Times New Roman"/>
          <w:lang w:bidi="bn-IN"/>
        </w:rPr>
        <w:t xml:space="preserve"> (</w:t>
      </w:r>
      <w:proofErr w:type="spellStart"/>
      <w:r w:rsidR="000932A3">
        <w:rPr>
          <w:rFonts w:ascii="Times New Roman" w:hAnsi="Times New Roman" w:cs="Times New Roman"/>
          <w:lang w:bidi="bn-IN"/>
        </w:rPr>
        <w:t>smFISH</w:t>
      </w:r>
      <w:proofErr w:type="spellEnd"/>
      <w:r w:rsidR="000932A3">
        <w:rPr>
          <w:rFonts w:ascii="Times New Roman" w:hAnsi="Times New Roman" w:cs="Times New Roman"/>
          <w:lang w:bidi="bn-IN"/>
        </w:rPr>
        <w:t>)</w:t>
      </w:r>
      <w:r w:rsidRPr="00EE66E9">
        <w:rPr>
          <w:rFonts w:ascii="Times New Roman" w:hAnsi="Times New Roman" w:cs="Times New Roman"/>
          <w:lang w:bidi="bn-IN"/>
        </w:rPr>
        <w:t>.</w:t>
      </w:r>
    </w:p>
    <w:p w14:paraId="2D5B55A3" w14:textId="77777777" w:rsidR="00251467" w:rsidRPr="00EE66E9" w:rsidRDefault="00251467" w:rsidP="00780F6B">
      <w:pPr>
        <w:autoSpaceDE w:val="0"/>
        <w:autoSpaceDN w:val="0"/>
        <w:adjustRightInd w:val="0"/>
        <w:jc w:val="both"/>
        <w:rPr>
          <w:rFonts w:ascii="Times New Roman" w:hAnsi="Times New Roman" w:cs="Times New Roman"/>
          <w:b/>
          <w:bCs/>
          <w:lang w:bidi="bn-IN"/>
        </w:rPr>
      </w:pPr>
    </w:p>
    <w:p w14:paraId="4A66B68A" w14:textId="77777777" w:rsidR="00E16FF7" w:rsidRDefault="00E16FF7" w:rsidP="00E16FF7">
      <w:pPr>
        <w:autoSpaceDE w:val="0"/>
        <w:autoSpaceDN w:val="0"/>
        <w:adjustRightInd w:val="0"/>
        <w:jc w:val="both"/>
        <w:rPr>
          <w:rFonts w:ascii="Times New Roman" w:hAnsi="Times New Roman" w:cs="Times New Roman"/>
          <w:b/>
          <w:bCs/>
          <w:lang w:bidi="bn-IN"/>
        </w:rPr>
      </w:pPr>
      <w:r>
        <w:rPr>
          <w:rFonts w:ascii="Times New Roman" w:hAnsi="Times New Roman" w:cs="Times New Roman"/>
          <w:b/>
          <w:bCs/>
          <w:lang w:bidi="bn-IN"/>
        </w:rPr>
        <w:t>EDUCATION</w:t>
      </w:r>
    </w:p>
    <w:p w14:paraId="6175ABAA" w14:textId="77777777" w:rsidR="00E16FF7" w:rsidRPr="00EE66E9" w:rsidRDefault="00E16FF7" w:rsidP="00E16FF7">
      <w:pPr>
        <w:autoSpaceDE w:val="0"/>
        <w:autoSpaceDN w:val="0"/>
        <w:adjustRightInd w:val="0"/>
        <w:jc w:val="both"/>
        <w:rPr>
          <w:rFonts w:ascii="Times New Roman" w:hAnsi="Times New Roman" w:cs="Times New Roman"/>
          <w:lang w:bidi="bn-IN"/>
        </w:rPr>
      </w:pPr>
    </w:p>
    <w:p w14:paraId="7A47894C" w14:textId="77777777" w:rsidR="00E16FF7" w:rsidRPr="00CE37D9" w:rsidRDefault="00E16FF7" w:rsidP="00E16FF7">
      <w:pPr>
        <w:autoSpaceDE w:val="0"/>
        <w:autoSpaceDN w:val="0"/>
        <w:adjustRightInd w:val="0"/>
        <w:ind w:firstLine="720"/>
        <w:jc w:val="both"/>
        <w:rPr>
          <w:rFonts w:ascii="Times New Roman" w:hAnsi="Times New Roman" w:cs="Times New Roman"/>
          <w:b/>
          <w:bCs/>
          <w:lang w:bidi="bn-IN"/>
        </w:rPr>
      </w:pPr>
      <w:r w:rsidRPr="00CE37D9">
        <w:rPr>
          <w:rFonts w:ascii="Times New Roman" w:hAnsi="Times New Roman" w:cs="Times New Roman"/>
          <w:b/>
          <w:bCs/>
          <w:lang w:bidi="bn-IN"/>
        </w:rPr>
        <w:t xml:space="preserve">Ph.D. in Cell Biology, University of Alberta, Canada </w:t>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t xml:space="preserve">     05/2015 – 12/2019 </w:t>
      </w:r>
    </w:p>
    <w:p w14:paraId="256B2212" w14:textId="77777777" w:rsidR="00E16FF7" w:rsidRDefault="00E16FF7" w:rsidP="00E16FF7">
      <w:pPr>
        <w:autoSpaceDE w:val="0"/>
        <w:autoSpaceDN w:val="0"/>
        <w:adjustRightInd w:val="0"/>
        <w:ind w:left="720"/>
        <w:jc w:val="both"/>
        <w:rPr>
          <w:rFonts w:ascii="Times New Roman" w:hAnsi="Times New Roman" w:cs="Times New Roman"/>
          <w:lang w:bidi="bn-IN"/>
        </w:rPr>
      </w:pPr>
      <w:r w:rsidRPr="00EE66E9">
        <w:rPr>
          <w:rFonts w:ascii="Times New Roman" w:hAnsi="Times New Roman" w:cs="Times New Roman"/>
          <w:lang w:bidi="bn-IN"/>
        </w:rPr>
        <w:t>Thesis: Nuclear accumulation of polyadenylated non-coding RNA leads to a breakdown in nuclear RNA homeostasis.</w:t>
      </w:r>
    </w:p>
    <w:p w14:paraId="1A06D0F4" w14:textId="77777777" w:rsidR="00E16FF7" w:rsidRDefault="00E16FF7" w:rsidP="00E16FF7">
      <w:pPr>
        <w:autoSpaceDE w:val="0"/>
        <w:autoSpaceDN w:val="0"/>
        <w:adjustRightInd w:val="0"/>
        <w:ind w:left="720"/>
        <w:jc w:val="both"/>
        <w:rPr>
          <w:rFonts w:ascii="Times New Roman" w:hAnsi="Times New Roman" w:cs="Times New Roman"/>
          <w:lang w:bidi="bn-IN"/>
        </w:rPr>
      </w:pPr>
      <w:r w:rsidRPr="007479B0">
        <w:rPr>
          <w:rFonts w:ascii="Times New Roman" w:hAnsi="Times New Roman" w:cs="Times New Roman"/>
          <w:lang w:bidi="bn-IN"/>
        </w:rPr>
        <w:t xml:space="preserve">Supervisor: Dr. </w:t>
      </w:r>
      <w:r>
        <w:rPr>
          <w:rFonts w:ascii="Times New Roman" w:hAnsi="Times New Roman" w:cs="Times New Roman"/>
          <w:lang w:bidi="bn-IN"/>
        </w:rPr>
        <w:t>Ben Montpetit</w:t>
      </w:r>
    </w:p>
    <w:p w14:paraId="128ACDE7" w14:textId="77777777" w:rsidR="00E16FF7" w:rsidRDefault="00E16FF7" w:rsidP="00E16FF7">
      <w:pPr>
        <w:autoSpaceDE w:val="0"/>
        <w:autoSpaceDN w:val="0"/>
        <w:adjustRightInd w:val="0"/>
        <w:ind w:left="720"/>
        <w:jc w:val="both"/>
        <w:rPr>
          <w:rFonts w:ascii="Times New Roman" w:hAnsi="Times New Roman" w:cs="Times New Roman"/>
          <w:lang w:bidi="bn-IN"/>
        </w:rPr>
      </w:pPr>
    </w:p>
    <w:p w14:paraId="7209BF4D" w14:textId="77777777" w:rsidR="00E16FF7" w:rsidRPr="00CE37D9" w:rsidRDefault="00E16FF7" w:rsidP="00E16FF7">
      <w:pPr>
        <w:autoSpaceDE w:val="0"/>
        <w:autoSpaceDN w:val="0"/>
        <w:adjustRightInd w:val="0"/>
        <w:ind w:firstLine="720"/>
        <w:rPr>
          <w:rFonts w:ascii="Times New Roman" w:hAnsi="Times New Roman" w:cs="Times New Roman"/>
          <w:b/>
          <w:bCs/>
          <w:lang w:bidi="bn-IN"/>
        </w:rPr>
      </w:pPr>
      <w:r w:rsidRPr="00CE37D9">
        <w:rPr>
          <w:rFonts w:ascii="Times New Roman" w:hAnsi="Times New Roman" w:cs="Times New Roman"/>
          <w:b/>
          <w:bCs/>
          <w:lang w:bidi="bn-IN"/>
        </w:rPr>
        <w:t xml:space="preserve">M.Sc. in Biochemistry, University of Regina, Canada </w:t>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t xml:space="preserve">     01/2009 – 04/2013</w:t>
      </w:r>
    </w:p>
    <w:p w14:paraId="7AFCE980" w14:textId="77777777" w:rsidR="00E16FF7" w:rsidRPr="007479B0" w:rsidRDefault="00E16FF7" w:rsidP="00E16FF7">
      <w:pPr>
        <w:autoSpaceDE w:val="0"/>
        <w:autoSpaceDN w:val="0"/>
        <w:adjustRightInd w:val="0"/>
        <w:ind w:left="720"/>
        <w:rPr>
          <w:rFonts w:ascii="Times New Roman" w:hAnsi="Times New Roman" w:cs="Times New Roman"/>
          <w:lang w:bidi="bn-IN"/>
        </w:rPr>
      </w:pPr>
      <w:r>
        <w:rPr>
          <w:rFonts w:ascii="Times New Roman" w:hAnsi="Times New Roman" w:cs="Times New Roman"/>
          <w:lang w:bidi="bn-IN"/>
        </w:rPr>
        <w:t xml:space="preserve">Thesis: </w:t>
      </w:r>
      <w:r w:rsidRPr="007479B0">
        <w:rPr>
          <w:rFonts w:ascii="Times New Roman" w:hAnsi="Times New Roman" w:cs="Times New Roman"/>
          <w:lang w:bidi="bn-IN"/>
        </w:rPr>
        <w:t>Role of β-</w:t>
      </w:r>
      <w:proofErr w:type="spellStart"/>
      <w:r w:rsidRPr="007479B0">
        <w:rPr>
          <w:rFonts w:ascii="Times New Roman" w:hAnsi="Times New Roman" w:cs="Times New Roman"/>
          <w:lang w:bidi="bn-IN"/>
        </w:rPr>
        <w:t>galactofuranose</w:t>
      </w:r>
      <w:proofErr w:type="spellEnd"/>
      <w:r w:rsidRPr="007479B0">
        <w:rPr>
          <w:rFonts w:ascii="Times New Roman" w:hAnsi="Times New Roman" w:cs="Times New Roman"/>
          <w:lang w:bidi="bn-IN"/>
        </w:rPr>
        <w:t xml:space="preserve"> and β-glucan in </w:t>
      </w:r>
      <w:r w:rsidRPr="00FC17F4">
        <w:rPr>
          <w:rFonts w:ascii="Times New Roman" w:hAnsi="Times New Roman" w:cs="Times New Roman"/>
          <w:i/>
          <w:iCs/>
          <w:lang w:bidi="bn-IN"/>
        </w:rPr>
        <w:t xml:space="preserve">Aspergillus </w:t>
      </w:r>
      <w:proofErr w:type="spellStart"/>
      <w:r w:rsidRPr="00FC17F4">
        <w:rPr>
          <w:rFonts w:ascii="Times New Roman" w:hAnsi="Times New Roman" w:cs="Times New Roman"/>
          <w:i/>
          <w:iCs/>
          <w:lang w:bidi="bn-IN"/>
        </w:rPr>
        <w:t>nidulans</w:t>
      </w:r>
      <w:proofErr w:type="spellEnd"/>
      <w:r w:rsidRPr="007479B0">
        <w:rPr>
          <w:rFonts w:ascii="Times New Roman" w:hAnsi="Times New Roman" w:cs="Times New Roman"/>
          <w:lang w:bidi="bn-IN"/>
        </w:rPr>
        <w:t xml:space="preserve"> hyphal cell wall ultrastructure and physical properties.</w:t>
      </w:r>
    </w:p>
    <w:p w14:paraId="5396CF81" w14:textId="77777777" w:rsidR="00E16FF7" w:rsidRPr="007479B0" w:rsidRDefault="00E16FF7" w:rsidP="00E16FF7">
      <w:pPr>
        <w:autoSpaceDE w:val="0"/>
        <w:autoSpaceDN w:val="0"/>
        <w:adjustRightInd w:val="0"/>
        <w:ind w:firstLine="720"/>
        <w:rPr>
          <w:rFonts w:ascii="Times New Roman" w:hAnsi="Times New Roman" w:cs="Times New Roman"/>
          <w:lang w:bidi="bn-IN"/>
        </w:rPr>
      </w:pPr>
      <w:r w:rsidRPr="007479B0">
        <w:rPr>
          <w:rFonts w:ascii="Times New Roman" w:hAnsi="Times New Roman" w:cs="Times New Roman"/>
          <w:lang w:bidi="bn-IN"/>
        </w:rPr>
        <w:t xml:space="preserve">Supervisor: Dr. Tanya </w:t>
      </w:r>
      <w:proofErr w:type="spellStart"/>
      <w:r w:rsidRPr="007479B0">
        <w:rPr>
          <w:rFonts w:ascii="Times New Roman" w:hAnsi="Times New Roman" w:cs="Times New Roman"/>
          <w:lang w:bidi="bn-IN"/>
        </w:rPr>
        <w:t>Dahms</w:t>
      </w:r>
      <w:proofErr w:type="spellEnd"/>
    </w:p>
    <w:p w14:paraId="5BA37961" w14:textId="77777777" w:rsidR="00E16FF7" w:rsidRPr="007479B0" w:rsidRDefault="00E16FF7" w:rsidP="00E16FF7">
      <w:pPr>
        <w:autoSpaceDE w:val="0"/>
        <w:autoSpaceDN w:val="0"/>
        <w:adjustRightInd w:val="0"/>
        <w:ind w:left="720" w:firstLine="720"/>
        <w:rPr>
          <w:rFonts w:ascii="Times New Roman" w:hAnsi="Times New Roman" w:cs="Times New Roman"/>
          <w:lang w:bidi="bn-IN"/>
        </w:rPr>
      </w:pPr>
    </w:p>
    <w:p w14:paraId="29745F32" w14:textId="77777777" w:rsidR="00E16FF7" w:rsidRPr="00CE37D9" w:rsidRDefault="00E16FF7" w:rsidP="00E16FF7">
      <w:pPr>
        <w:autoSpaceDE w:val="0"/>
        <w:autoSpaceDN w:val="0"/>
        <w:adjustRightInd w:val="0"/>
        <w:ind w:firstLine="720"/>
        <w:rPr>
          <w:rFonts w:ascii="Times New Roman" w:hAnsi="Times New Roman" w:cs="Times New Roman"/>
          <w:b/>
          <w:bCs/>
          <w:lang w:bidi="bn-IN"/>
        </w:rPr>
      </w:pPr>
      <w:r w:rsidRPr="00CE37D9">
        <w:rPr>
          <w:rFonts w:ascii="Times New Roman" w:hAnsi="Times New Roman" w:cs="Times New Roman"/>
          <w:b/>
          <w:bCs/>
          <w:lang w:bidi="bn-IN"/>
        </w:rPr>
        <w:t xml:space="preserve">B.Sc. in Biotechnology and Genetic Engineering </w:t>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r>
      <w:r w:rsidRPr="00CE37D9">
        <w:rPr>
          <w:rFonts w:ascii="Times New Roman" w:hAnsi="Times New Roman" w:cs="Times New Roman"/>
          <w:b/>
          <w:bCs/>
          <w:lang w:bidi="bn-IN"/>
        </w:rPr>
        <w:tab/>
        <w:t xml:space="preserve">     09/2001</w:t>
      </w:r>
      <w:r w:rsidRPr="00CE37D9">
        <w:rPr>
          <w:rFonts w:ascii="Times New Roman" w:hAnsi="Times New Roman" w:cs="Times New Roman"/>
          <w:b/>
          <w:bCs/>
          <w:lang w:bidi="bn-IN"/>
        </w:rPr>
        <w:softHyphen/>
        <w:t xml:space="preserve"> – 07/2006</w:t>
      </w:r>
    </w:p>
    <w:p w14:paraId="5028DB02" w14:textId="0D83CC87" w:rsidR="00E16FF7" w:rsidRDefault="00E16FF7" w:rsidP="00E16FF7">
      <w:pPr>
        <w:autoSpaceDE w:val="0"/>
        <w:autoSpaceDN w:val="0"/>
        <w:adjustRightInd w:val="0"/>
        <w:ind w:firstLine="720"/>
        <w:rPr>
          <w:rFonts w:ascii="Times New Roman" w:hAnsi="Times New Roman" w:cs="Times New Roman"/>
          <w:lang w:bidi="bn-IN"/>
        </w:rPr>
      </w:pPr>
      <w:r w:rsidRPr="007479B0">
        <w:rPr>
          <w:rFonts w:ascii="Times New Roman" w:hAnsi="Times New Roman" w:cs="Times New Roman"/>
          <w:lang w:bidi="bn-IN"/>
        </w:rPr>
        <w:lastRenderedPageBreak/>
        <w:t xml:space="preserve">Khulna University, Bangladesh </w:t>
      </w:r>
    </w:p>
    <w:p w14:paraId="144A153D" w14:textId="77777777" w:rsidR="00AE71BE" w:rsidRPr="00E16FF7" w:rsidRDefault="00AE71BE" w:rsidP="00E16FF7">
      <w:pPr>
        <w:autoSpaceDE w:val="0"/>
        <w:autoSpaceDN w:val="0"/>
        <w:adjustRightInd w:val="0"/>
        <w:ind w:firstLine="720"/>
        <w:rPr>
          <w:rFonts w:ascii="Times New Roman" w:hAnsi="Times New Roman" w:cs="Times New Roman"/>
          <w:lang w:bidi="bn-IN"/>
        </w:rPr>
      </w:pPr>
    </w:p>
    <w:p w14:paraId="5D856CAA" w14:textId="77777777" w:rsidR="00AE71BE" w:rsidRPr="00AD28EC" w:rsidRDefault="00AE71BE" w:rsidP="00AE71BE">
      <w:pPr>
        <w:autoSpaceDE w:val="0"/>
        <w:autoSpaceDN w:val="0"/>
        <w:adjustRightInd w:val="0"/>
        <w:jc w:val="both"/>
        <w:rPr>
          <w:rFonts w:ascii="Times New Roman" w:hAnsi="Times New Roman" w:cs="Times New Roman"/>
          <w:b/>
          <w:bCs/>
          <w:lang w:bidi="bn-IN"/>
        </w:rPr>
      </w:pPr>
      <w:r w:rsidRPr="00AD28EC">
        <w:rPr>
          <w:rFonts w:ascii="Times New Roman" w:hAnsi="Times New Roman" w:cs="Times New Roman"/>
          <w:b/>
          <w:bCs/>
          <w:lang w:bidi="bn-IN"/>
        </w:rPr>
        <w:t>SELECTED PUBLICATIONS</w:t>
      </w:r>
    </w:p>
    <w:p w14:paraId="62A69DC2" w14:textId="77777777" w:rsidR="00AE71BE" w:rsidRPr="00E5208F" w:rsidRDefault="00AE71BE" w:rsidP="00AE71BE">
      <w:pPr>
        <w:pStyle w:val="ListParagraph"/>
        <w:numPr>
          <w:ilvl w:val="0"/>
          <w:numId w:val="6"/>
        </w:numPr>
        <w:autoSpaceDE w:val="0"/>
        <w:autoSpaceDN w:val="0"/>
        <w:adjustRightInd w:val="0"/>
        <w:jc w:val="both"/>
        <w:rPr>
          <w:rFonts w:ascii="Times New Roman" w:hAnsi="Times New Roman" w:cs="Times New Roman"/>
          <w:b/>
          <w:bCs/>
          <w:color w:val="000000" w:themeColor="text1"/>
          <w:lang w:bidi="bn-IN"/>
        </w:rPr>
      </w:pPr>
      <w:r w:rsidRPr="00AD28EC">
        <w:rPr>
          <w:rFonts w:ascii="Times New Roman" w:hAnsi="Times New Roman" w:cs="Times New Roman"/>
          <w:color w:val="000000" w:themeColor="text1"/>
        </w:rPr>
        <w:t>Estevez</w:t>
      </w:r>
      <w:r w:rsidRPr="00AD28EC">
        <w:rPr>
          <w:rFonts w:ascii="Times New Roman" w:hAnsi="Times New Roman" w:cs="Times New Roman"/>
          <w:color w:val="000000" w:themeColor="text1"/>
          <w:vertAlign w:val="superscript"/>
        </w:rPr>
        <w:t xml:space="preserve">, </w:t>
      </w:r>
      <w:r w:rsidRPr="00AD28EC">
        <w:rPr>
          <w:rFonts w:ascii="Times New Roman" w:hAnsi="Times New Roman" w:cs="Times New Roman"/>
          <w:color w:val="000000" w:themeColor="text1"/>
        </w:rPr>
        <w:t>M., Li</w:t>
      </w:r>
      <w:r w:rsidRPr="00AD28EC">
        <w:rPr>
          <w:rFonts w:ascii="Times New Roman" w:hAnsi="Times New Roman" w:cs="Times New Roman"/>
          <w:color w:val="000000" w:themeColor="text1"/>
          <w:vertAlign w:val="superscript"/>
        </w:rPr>
        <w:t xml:space="preserve">, </w:t>
      </w:r>
      <w:r w:rsidRPr="00AD28EC">
        <w:rPr>
          <w:rFonts w:ascii="Times New Roman" w:hAnsi="Times New Roman" w:cs="Times New Roman"/>
          <w:color w:val="000000" w:themeColor="text1"/>
        </w:rPr>
        <w:t xml:space="preserve">Rui, </w:t>
      </w:r>
      <w:r w:rsidRPr="00AD28EC">
        <w:rPr>
          <w:rFonts w:ascii="Times New Roman" w:hAnsi="Times New Roman" w:cs="Times New Roman"/>
          <w:b/>
          <w:bCs/>
          <w:color w:val="000000" w:themeColor="text1"/>
        </w:rPr>
        <w:t>Paul, B.,</w:t>
      </w:r>
      <w:r w:rsidRPr="00AD28EC">
        <w:rPr>
          <w:rFonts w:ascii="Times New Roman" w:hAnsi="Times New Roman" w:cs="Times New Roman"/>
          <w:color w:val="000000" w:themeColor="text1"/>
        </w:rPr>
        <w:t xml:space="preserve"> </w:t>
      </w:r>
      <w:proofErr w:type="spellStart"/>
      <w:r w:rsidRPr="00AD28EC">
        <w:rPr>
          <w:rFonts w:ascii="Times New Roman" w:hAnsi="Times New Roman" w:cs="Times New Roman"/>
          <w:color w:val="000000" w:themeColor="text1"/>
        </w:rPr>
        <w:t>Daneshvar</w:t>
      </w:r>
      <w:proofErr w:type="spellEnd"/>
      <w:r w:rsidRPr="00AD28EC">
        <w:rPr>
          <w:rFonts w:ascii="Times New Roman" w:hAnsi="Times New Roman" w:cs="Times New Roman"/>
          <w:color w:val="000000" w:themeColor="text1"/>
        </w:rPr>
        <w:t xml:space="preserve">, k., Mullen, AC., </w:t>
      </w:r>
      <w:proofErr w:type="spellStart"/>
      <w:r w:rsidRPr="00AD28EC">
        <w:rPr>
          <w:rFonts w:ascii="Times New Roman" w:hAnsi="Times New Roman" w:cs="Times New Roman"/>
          <w:color w:val="000000" w:themeColor="text1"/>
        </w:rPr>
        <w:t>Romerio</w:t>
      </w:r>
      <w:proofErr w:type="spellEnd"/>
      <w:r w:rsidRPr="00AD28EC">
        <w:rPr>
          <w:rFonts w:ascii="Times New Roman" w:hAnsi="Times New Roman" w:cs="Times New Roman"/>
          <w:color w:val="000000" w:themeColor="text1"/>
        </w:rPr>
        <w:t xml:space="preserve">, F. and </w:t>
      </w:r>
      <w:proofErr w:type="spellStart"/>
      <w:r w:rsidRPr="00AD28EC">
        <w:rPr>
          <w:rFonts w:ascii="Times New Roman" w:hAnsi="Times New Roman" w:cs="Times New Roman"/>
          <w:color w:val="000000" w:themeColor="text1"/>
        </w:rPr>
        <w:t>Addepalli</w:t>
      </w:r>
      <w:proofErr w:type="spellEnd"/>
      <w:r w:rsidRPr="00AD28EC">
        <w:rPr>
          <w:rFonts w:ascii="Times New Roman" w:hAnsi="Times New Roman" w:cs="Times New Roman"/>
          <w:color w:val="000000" w:themeColor="text1"/>
        </w:rPr>
        <w:t xml:space="preserve">, B. </w:t>
      </w:r>
      <w:proofErr w:type="gramStart"/>
      <w:r w:rsidRPr="00AD28EC">
        <w:rPr>
          <w:rFonts w:ascii="Times New Roman" w:hAnsi="Times New Roman" w:cs="Times New Roman"/>
          <w:color w:val="000000" w:themeColor="text1"/>
        </w:rPr>
        <w:t>Identification</w:t>
      </w:r>
      <w:proofErr w:type="gramEnd"/>
      <w:r w:rsidRPr="00AD28EC">
        <w:rPr>
          <w:rFonts w:ascii="Times New Roman" w:hAnsi="Times New Roman" w:cs="Times New Roman"/>
          <w:color w:val="000000" w:themeColor="text1"/>
        </w:rPr>
        <w:t xml:space="preserve"> and mapping of post-transcriptional modifications on the HIV-1 antisense transcript </w:t>
      </w:r>
      <w:proofErr w:type="spellStart"/>
      <w:r w:rsidRPr="00AD28EC">
        <w:rPr>
          <w:rFonts w:ascii="Times New Roman" w:hAnsi="Times New Roman" w:cs="Times New Roman"/>
          <w:i/>
          <w:iCs/>
          <w:color w:val="000000" w:themeColor="text1"/>
        </w:rPr>
        <w:t>Ast</w:t>
      </w:r>
      <w:proofErr w:type="spellEnd"/>
      <w:r w:rsidRPr="00AD28EC">
        <w:rPr>
          <w:rFonts w:ascii="Times New Roman" w:hAnsi="Times New Roman" w:cs="Times New Roman"/>
          <w:color w:val="000000" w:themeColor="text1"/>
        </w:rPr>
        <w:t xml:space="preserve"> in human cells. </w:t>
      </w:r>
      <w:r w:rsidRPr="00AD28EC">
        <w:rPr>
          <w:rFonts w:ascii="Times New Roman" w:hAnsi="Times New Roman" w:cs="Times New Roman"/>
          <w:i/>
          <w:iCs/>
          <w:color w:val="000000" w:themeColor="text1"/>
        </w:rPr>
        <w:t xml:space="preserve">RNA </w:t>
      </w:r>
      <w:r w:rsidRPr="00AD28EC">
        <w:rPr>
          <w:rFonts w:ascii="Times New Roman" w:eastAsia="Times New Roman" w:hAnsi="Times New Roman" w:cs="Times New Roman"/>
          <w:color w:val="000000" w:themeColor="text1"/>
          <w:shd w:val="clear" w:color="auto" w:fill="FFFFFF"/>
          <w:lang w:bidi="bn-IN"/>
        </w:rPr>
        <w:t>doi:</w:t>
      </w:r>
      <w:r w:rsidRPr="00AD28EC">
        <w:rPr>
          <w:rFonts w:ascii="Times New Roman" w:eastAsia="Times New Roman" w:hAnsi="Times New Roman" w:cs="Times New Roman"/>
          <w:color w:val="000000" w:themeColor="text1"/>
          <w:bdr w:val="none" w:sz="0" w:space="0" w:color="auto" w:frame="1"/>
          <w:shd w:val="clear" w:color="auto" w:fill="FFFFFF"/>
          <w:lang w:bidi="bn-IN"/>
        </w:rPr>
        <w:t>10.1261/rna.079043.121</w:t>
      </w:r>
    </w:p>
    <w:p w14:paraId="2CFEF9D0" w14:textId="77777777" w:rsidR="00AE71BE" w:rsidRPr="00E5208F" w:rsidRDefault="00AE71BE" w:rsidP="00AE71BE">
      <w:pPr>
        <w:pStyle w:val="ListParagraph"/>
        <w:numPr>
          <w:ilvl w:val="0"/>
          <w:numId w:val="6"/>
        </w:numPr>
        <w:autoSpaceDE w:val="0"/>
        <w:autoSpaceDN w:val="0"/>
        <w:adjustRightInd w:val="0"/>
        <w:jc w:val="both"/>
        <w:rPr>
          <w:rFonts w:ascii="Times New Roman" w:hAnsi="Times New Roman" w:cs="Times New Roman"/>
          <w:b/>
          <w:bCs/>
          <w:lang w:bidi="bn-IN"/>
        </w:rPr>
      </w:pPr>
      <w:r w:rsidRPr="00AD28EC">
        <w:rPr>
          <w:rFonts w:ascii="Times New Roman" w:eastAsia="Times New Roman" w:hAnsi="Times New Roman" w:cs="Times New Roman"/>
          <w:color w:val="111111"/>
          <w:shd w:val="clear" w:color="auto" w:fill="FDFDFD"/>
          <w:lang w:bidi="bn-IN"/>
        </w:rPr>
        <w:t xml:space="preserve">LC Aguilar* </w:t>
      </w:r>
      <w:r w:rsidRPr="00AD28EC">
        <w:rPr>
          <w:rFonts w:ascii="Times New Roman" w:eastAsia="Times New Roman" w:hAnsi="Times New Roman" w:cs="Times New Roman"/>
          <w:b/>
          <w:bCs/>
          <w:color w:val="111111"/>
          <w:shd w:val="clear" w:color="auto" w:fill="FDFDFD"/>
          <w:lang w:bidi="bn-IN"/>
        </w:rPr>
        <w:t>B Paul*,</w:t>
      </w:r>
      <w:r w:rsidRPr="00AD28EC">
        <w:rPr>
          <w:rFonts w:ascii="Times New Roman" w:eastAsia="Times New Roman" w:hAnsi="Times New Roman" w:cs="Times New Roman"/>
          <w:color w:val="111111"/>
          <w:shd w:val="clear" w:color="auto" w:fill="FDFDFD"/>
          <w:lang w:bidi="bn-IN"/>
        </w:rPr>
        <w:t xml:space="preserve"> T Reiter, L Gendron, AAN </w:t>
      </w:r>
      <w:proofErr w:type="spellStart"/>
      <w:r w:rsidRPr="00AD28EC">
        <w:rPr>
          <w:rFonts w:ascii="Times New Roman" w:eastAsia="Times New Roman" w:hAnsi="Times New Roman" w:cs="Times New Roman"/>
          <w:color w:val="111111"/>
          <w:shd w:val="clear" w:color="auto" w:fill="FDFDFD"/>
          <w:lang w:bidi="bn-IN"/>
        </w:rPr>
        <w:t>Rajan</w:t>
      </w:r>
      <w:proofErr w:type="spellEnd"/>
      <w:r w:rsidRPr="00AD28EC">
        <w:rPr>
          <w:rFonts w:ascii="Times New Roman" w:eastAsia="Times New Roman" w:hAnsi="Times New Roman" w:cs="Times New Roman"/>
          <w:color w:val="111111"/>
          <w:shd w:val="clear" w:color="auto" w:fill="FDFDFD"/>
          <w:lang w:bidi="bn-IN"/>
        </w:rPr>
        <w:t xml:space="preserve">, R Montpetit, C Trahan, S </w:t>
      </w:r>
      <w:proofErr w:type="spellStart"/>
      <w:r w:rsidRPr="00AD28EC">
        <w:rPr>
          <w:rFonts w:ascii="Times New Roman" w:eastAsia="Times New Roman" w:hAnsi="Times New Roman" w:cs="Times New Roman"/>
          <w:color w:val="111111"/>
          <w:shd w:val="clear" w:color="auto" w:fill="FDFDFD"/>
          <w:lang w:bidi="bn-IN"/>
        </w:rPr>
        <w:t>Pechmann</w:t>
      </w:r>
      <w:proofErr w:type="spellEnd"/>
      <w:r w:rsidRPr="00AD28EC">
        <w:rPr>
          <w:rFonts w:ascii="Times New Roman" w:eastAsia="Times New Roman" w:hAnsi="Times New Roman" w:cs="Times New Roman"/>
          <w:color w:val="111111"/>
          <w:shd w:val="clear" w:color="auto" w:fill="FDFDFD"/>
          <w:lang w:bidi="bn-IN"/>
        </w:rPr>
        <w:t xml:space="preserve">, M </w:t>
      </w:r>
      <w:proofErr w:type="spellStart"/>
      <w:r w:rsidRPr="00AD28EC">
        <w:rPr>
          <w:rFonts w:ascii="Times New Roman" w:eastAsia="Times New Roman" w:hAnsi="Times New Roman" w:cs="Times New Roman"/>
          <w:color w:val="111111"/>
          <w:shd w:val="clear" w:color="auto" w:fill="FDFDFD"/>
          <w:lang w:bidi="bn-IN"/>
        </w:rPr>
        <w:t>Oeffinger</w:t>
      </w:r>
      <w:proofErr w:type="spellEnd"/>
      <w:r w:rsidRPr="00AD28EC">
        <w:rPr>
          <w:rFonts w:ascii="Times New Roman" w:eastAsia="Times New Roman" w:hAnsi="Times New Roman" w:cs="Times New Roman"/>
          <w:color w:val="111111"/>
          <w:shd w:val="clear" w:color="auto" w:fill="FDFDFD"/>
          <w:lang w:bidi="bn-IN"/>
        </w:rPr>
        <w:t>, and B Montpetit</w:t>
      </w:r>
      <w:r w:rsidRPr="00AD28EC">
        <w:rPr>
          <w:rFonts w:ascii="Times New Roman" w:eastAsia="Times New Roman" w:hAnsi="Times New Roman" w:cs="Times New Roman"/>
          <w:color w:val="111111"/>
          <w:lang w:bidi="bn-IN"/>
        </w:rPr>
        <w:t xml:space="preserve"> (2020)</w:t>
      </w:r>
      <w:r w:rsidRPr="00AD28EC">
        <w:rPr>
          <w:rFonts w:ascii="Times New Roman" w:eastAsia="Times New Roman" w:hAnsi="Times New Roman" w:cs="Times New Roman"/>
          <w:color w:val="111111"/>
          <w:shd w:val="clear" w:color="auto" w:fill="FDFDFD"/>
          <w:lang w:bidi="bn-IN"/>
        </w:rPr>
        <w:t xml:space="preserve"> Altered rRNA processing disrupts nuclear RNA homeostasis via competition for the poly(A)-binding protein Nab2. </w:t>
      </w:r>
      <w:r w:rsidRPr="00AD28EC">
        <w:rPr>
          <w:rFonts w:ascii="Times New Roman" w:eastAsia="Times New Roman" w:hAnsi="Times New Roman" w:cs="Times New Roman"/>
          <w:i/>
          <w:iCs/>
          <w:color w:val="111111"/>
          <w:shd w:val="clear" w:color="auto" w:fill="FDFDFD"/>
          <w:lang w:bidi="bn-IN"/>
        </w:rPr>
        <w:t>Nucleic Acid Research</w:t>
      </w:r>
      <w:r w:rsidRPr="00AD28EC">
        <w:rPr>
          <w:rFonts w:ascii="Times New Roman" w:eastAsia="Times New Roman" w:hAnsi="Times New Roman" w:cs="Times New Roman"/>
          <w:color w:val="111111"/>
          <w:shd w:val="clear" w:color="auto" w:fill="FDFDFD"/>
          <w:lang w:bidi="bn-IN"/>
        </w:rPr>
        <w:t xml:space="preserve"> </w:t>
      </w:r>
      <w:r w:rsidRPr="00AD28EC">
        <w:rPr>
          <w:rFonts w:ascii="Times New Roman" w:eastAsia="Times New Roman" w:hAnsi="Times New Roman" w:cs="Times New Roman"/>
          <w:color w:val="2A2A2A"/>
          <w:shd w:val="clear" w:color="auto" w:fill="FFFFFF"/>
          <w:lang w:bidi="bn-IN"/>
        </w:rPr>
        <w:t xml:space="preserve">48-20, 11675–11694 </w:t>
      </w:r>
      <w:r w:rsidRPr="00AD28EC">
        <w:rPr>
          <w:rFonts w:ascii="Times New Roman" w:eastAsia="Times New Roman" w:hAnsi="Times New Roman" w:cs="Times New Roman"/>
          <w:b/>
          <w:bCs/>
          <w:color w:val="111111"/>
          <w:shd w:val="clear" w:color="auto" w:fill="FDFDFD"/>
          <w:lang w:bidi="bn-IN"/>
        </w:rPr>
        <w:t>(* denotes equal contribution)</w:t>
      </w:r>
    </w:p>
    <w:p w14:paraId="4CC26E56" w14:textId="77777777" w:rsidR="00AE71BE" w:rsidRPr="00E5208F" w:rsidRDefault="00AE71BE" w:rsidP="00AE71BE">
      <w:pPr>
        <w:pStyle w:val="ListParagraph"/>
        <w:numPr>
          <w:ilvl w:val="0"/>
          <w:numId w:val="6"/>
        </w:numPr>
        <w:autoSpaceDE w:val="0"/>
        <w:autoSpaceDN w:val="0"/>
        <w:adjustRightInd w:val="0"/>
        <w:jc w:val="both"/>
        <w:rPr>
          <w:rFonts w:ascii="Times New Roman" w:hAnsi="Times New Roman" w:cs="Times New Roman"/>
          <w:lang w:bidi="bn-IN"/>
        </w:rPr>
      </w:pPr>
      <w:proofErr w:type="spellStart"/>
      <w:r w:rsidRPr="00AD28EC">
        <w:rPr>
          <w:rFonts w:ascii="Times New Roman" w:hAnsi="Times New Roman" w:cs="Times New Roman"/>
          <w:lang w:bidi="bn-IN"/>
        </w:rPr>
        <w:t>Milbury</w:t>
      </w:r>
      <w:proofErr w:type="spellEnd"/>
      <w:r w:rsidRPr="00AD28EC">
        <w:rPr>
          <w:rFonts w:ascii="Times New Roman" w:hAnsi="Times New Roman" w:cs="Times New Roman"/>
          <w:lang w:bidi="bn-IN"/>
        </w:rPr>
        <w:t xml:space="preserve">, K., </w:t>
      </w:r>
      <w:r w:rsidRPr="00AD28EC">
        <w:rPr>
          <w:rFonts w:ascii="Times New Roman" w:hAnsi="Times New Roman" w:cs="Times New Roman"/>
          <w:b/>
          <w:bCs/>
          <w:lang w:bidi="bn-IN"/>
        </w:rPr>
        <w:t>Paul, B.,</w:t>
      </w:r>
      <w:r w:rsidRPr="00AD28EC">
        <w:rPr>
          <w:rFonts w:ascii="Times New Roman" w:hAnsi="Times New Roman" w:cs="Times New Roman"/>
          <w:lang w:bidi="bn-IN"/>
        </w:rPr>
        <w:t xml:space="preserve"> </w:t>
      </w:r>
      <w:proofErr w:type="spellStart"/>
      <w:r w:rsidRPr="00AD28EC">
        <w:rPr>
          <w:rFonts w:ascii="Times New Roman" w:hAnsi="Times New Roman" w:cs="Times New Roman"/>
          <w:lang w:bidi="bn-IN"/>
        </w:rPr>
        <w:t>Lari</w:t>
      </w:r>
      <w:proofErr w:type="spellEnd"/>
      <w:r w:rsidRPr="00AD28EC">
        <w:rPr>
          <w:rFonts w:ascii="Times New Roman" w:hAnsi="Times New Roman" w:cs="Times New Roman"/>
          <w:lang w:bidi="bn-IN"/>
        </w:rPr>
        <w:t xml:space="preserve"> A., Fowler C., Montpetit B. &amp; Stirling, C. P. (2019) Exonuclease domain mutants of yeast DIS3 display genome instability. Nucleus, 10-1, 21–32.</w:t>
      </w:r>
    </w:p>
    <w:p w14:paraId="5A0FC7E9" w14:textId="77777777" w:rsidR="00AE71BE" w:rsidRPr="00AD28EC" w:rsidRDefault="00AE71BE" w:rsidP="00AE71BE">
      <w:pPr>
        <w:pStyle w:val="ListParagraph"/>
        <w:numPr>
          <w:ilvl w:val="0"/>
          <w:numId w:val="6"/>
        </w:numPr>
        <w:autoSpaceDE w:val="0"/>
        <w:autoSpaceDN w:val="0"/>
        <w:adjustRightInd w:val="0"/>
        <w:jc w:val="both"/>
        <w:rPr>
          <w:rFonts w:ascii="Times New Roman" w:hAnsi="Times New Roman" w:cs="Times New Roman"/>
          <w:lang w:bidi="bn-IN"/>
        </w:rPr>
      </w:pPr>
      <w:r w:rsidRPr="00AD28EC">
        <w:rPr>
          <w:rFonts w:ascii="Times New Roman" w:hAnsi="Times New Roman" w:cs="Times New Roman"/>
          <w:b/>
          <w:bCs/>
          <w:lang w:bidi="bn-IN"/>
        </w:rPr>
        <w:t>Paul, B,</w:t>
      </w:r>
      <w:r w:rsidRPr="00AD28EC">
        <w:rPr>
          <w:rFonts w:ascii="Times New Roman" w:hAnsi="Times New Roman" w:cs="Times New Roman"/>
          <w:lang w:bidi="bn-IN"/>
        </w:rPr>
        <w:t xml:space="preserve"> &amp; Montpetit B. (2016) Altered RNA processing and export leads to retention of mRNAs near transcription sites, nuclear pore complexes, or within the nucleolus. Mol Biol Cell. 27:17, 2742-2756.</w:t>
      </w:r>
    </w:p>
    <w:p w14:paraId="2A751A5A" w14:textId="77777777" w:rsidR="00AE71BE" w:rsidRPr="00AD28EC" w:rsidRDefault="00AE71BE" w:rsidP="00AE71BE">
      <w:pPr>
        <w:pStyle w:val="ListParagraph"/>
        <w:autoSpaceDE w:val="0"/>
        <w:autoSpaceDN w:val="0"/>
        <w:adjustRightInd w:val="0"/>
        <w:ind w:left="1080"/>
        <w:jc w:val="both"/>
        <w:rPr>
          <w:rFonts w:ascii="Times New Roman" w:hAnsi="Times New Roman" w:cs="Times New Roman"/>
          <w:lang w:bidi="bn-IN"/>
        </w:rPr>
      </w:pPr>
    </w:p>
    <w:p w14:paraId="6980A6F7" w14:textId="77777777" w:rsidR="00AE71BE" w:rsidRPr="00AD28EC" w:rsidRDefault="00AE71BE" w:rsidP="00AE71BE">
      <w:pPr>
        <w:autoSpaceDE w:val="0"/>
        <w:autoSpaceDN w:val="0"/>
        <w:adjustRightInd w:val="0"/>
        <w:jc w:val="both"/>
        <w:rPr>
          <w:rFonts w:ascii="Times New Roman" w:hAnsi="Times New Roman" w:cs="Times New Roman"/>
          <w:b/>
          <w:bCs/>
          <w:lang w:bidi="bn-IN"/>
        </w:rPr>
      </w:pPr>
      <w:r w:rsidRPr="00AD28EC">
        <w:rPr>
          <w:rFonts w:ascii="Times New Roman" w:hAnsi="Times New Roman" w:cs="Times New Roman"/>
          <w:b/>
          <w:bCs/>
          <w:lang w:bidi="bn-IN"/>
        </w:rPr>
        <w:t>PLATFORM PRESENTATIONS</w:t>
      </w:r>
    </w:p>
    <w:p w14:paraId="07923B62" w14:textId="77777777" w:rsidR="00AE71BE" w:rsidRPr="00E5208F" w:rsidRDefault="00AE71BE" w:rsidP="00AE71BE">
      <w:pPr>
        <w:pStyle w:val="ListParagraph"/>
        <w:numPr>
          <w:ilvl w:val="0"/>
          <w:numId w:val="13"/>
        </w:numPr>
        <w:autoSpaceDE w:val="0"/>
        <w:autoSpaceDN w:val="0"/>
        <w:adjustRightInd w:val="0"/>
        <w:jc w:val="both"/>
        <w:rPr>
          <w:rFonts w:ascii="Times New Roman" w:hAnsi="Times New Roman" w:cs="Times New Roman"/>
          <w:lang w:bidi="bn-IN"/>
        </w:rPr>
      </w:pPr>
      <w:r w:rsidRPr="00AD28EC">
        <w:rPr>
          <w:rFonts w:ascii="Times New Roman" w:hAnsi="Times New Roman" w:cs="Times New Roman"/>
          <w:lang w:bidi="bn-IN"/>
        </w:rPr>
        <w:t>Paul, B., Yong, B. and Montpetit, B. (2015) Disruption of the nuclear surveillance pathway causes both mRNA and mRNA processing factors to localize to the nucleolus. Cell Biology Research Day, University of Alberta, Edmonton, AB, Canada.</w:t>
      </w:r>
    </w:p>
    <w:p w14:paraId="0FFCD66D" w14:textId="77777777" w:rsidR="00AE71BE" w:rsidRPr="00AD28EC" w:rsidRDefault="00AE71BE" w:rsidP="00AE71BE">
      <w:pPr>
        <w:pStyle w:val="ListParagraph"/>
        <w:numPr>
          <w:ilvl w:val="0"/>
          <w:numId w:val="13"/>
        </w:numPr>
        <w:autoSpaceDE w:val="0"/>
        <w:autoSpaceDN w:val="0"/>
        <w:adjustRightInd w:val="0"/>
        <w:jc w:val="both"/>
        <w:rPr>
          <w:rFonts w:ascii="Times New Roman" w:hAnsi="Times New Roman" w:cs="Times New Roman"/>
          <w:lang w:bidi="bn-IN"/>
        </w:rPr>
      </w:pPr>
      <w:r w:rsidRPr="00AD28EC">
        <w:rPr>
          <w:rFonts w:ascii="Times New Roman" w:hAnsi="Times New Roman" w:cs="Times New Roman"/>
          <w:lang w:bidi="bn-IN"/>
        </w:rPr>
        <w:t>Paul, B., Yong, B. Porter, C and Montpetit, B. (2015) Identifying essential genes that function in mRNA export. Western Canada RNA Conference (</w:t>
      </w:r>
      <w:proofErr w:type="spellStart"/>
      <w:r w:rsidRPr="00AD28EC">
        <w:rPr>
          <w:rFonts w:ascii="Times New Roman" w:hAnsi="Times New Roman" w:cs="Times New Roman"/>
          <w:lang w:bidi="bn-IN"/>
        </w:rPr>
        <w:t>RiboWest</w:t>
      </w:r>
      <w:proofErr w:type="spellEnd"/>
      <w:r w:rsidRPr="00AD28EC">
        <w:rPr>
          <w:rFonts w:ascii="Times New Roman" w:hAnsi="Times New Roman" w:cs="Times New Roman"/>
          <w:lang w:bidi="bn-IN"/>
        </w:rPr>
        <w:t>), June18-June21, 2014, University of Lethbridge, AB, Canada.</w:t>
      </w:r>
    </w:p>
    <w:p w14:paraId="71BAD36F" w14:textId="77777777" w:rsidR="00AE71BE" w:rsidRPr="00AD28EC" w:rsidRDefault="00AE71BE" w:rsidP="00AE71BE">
      <w:pPr>
        <w:pStyle w:val="ListParagraph"/>
        <w:autoSpaceDE w:val="0"/>
        <w:autoSpaceDN w:val="0"/>
        <w:adjustRightInd w:val="0"/>
        <w:jc w:val="both"/>
        <w:rPr>
          <w:rFonts w:ascii="Times New Roman" w:hAnsi="Times New Roman" w:cs="Times New Roman"/>
          <w:lang w:bidi="bn-IN"/>
        </w:rPr>
      </w:pPr>
    </w:p>
    <w:p w14:paraId="274E403D" w14:textId="77777777" w:rsidR="00AE71BE" w:rsidRPr="00AD28EC" w:rsidRDefault="00AE71BE" w:rsidP="00AE71BE">
      <w:pPr>
        <w:autoSpaceDE w:val="0"/>
        <w:autoSpaceDN w:val="0"/>
        <w:adjustRightInd w:val="0"/>
        <w:jc w:val="both"/>
        <w:rPr>
          <w:rFonts w:ascii="Times New Roman" w:hAnsi="Times New Roman" w:cs="Times New Roman"/>
          <w:b/>
          <w:bCs/>
          <w:lang w:bidi="bn-IN"/>
        </w:rPr>
      </w:pPr>
      <w:r w:rsidRPr="00AD28EC">
        <w:rPr>
          <w:rFonts w:ascii="Times New Roman" w:hAnsi="Times New Roman" w:cs="Times New Roman"/>
          <w:b/>
          <w:bCs/>
          <w:lang w:bidi="bn-IN"/>
        </w:rPr>
        <w:t>POSTER PRESENTATION</w:t>
      </w:r>
    </w:p>
    <w:p w14:paraId="000321D5" w14:textId="77777777" w:rsidR="00AE71BE" w:rsidRPr="00E5208F" w:rsidRDefault="00AE71BE" w:rsidP="00AE71BE">
      <w:pPr>
        <w:pStyle w:val="ListParagraph"/>
        <w:numPr>
          <w:ilvl w:val="0"/>
          <w:numId w:val="13"/>
        </w:numPr>
        <w:autoSpaceDE w:val="0"/>
        <w:autoSpaceDN w:val="0"/>
        <w:adjustRightInd w:val="0"/>
        <w:jc w:val="both"/>
        <w:rPr>
          <w:rFonts w:ascii="Times New Roman" w:hAnsi="Times New Roman" w:cs="Times New Roman"/>
          <w:lang w:bidi="bn-IN"/>
        </w:rPr>
      </w:pPr>
      <w:r w:rsidRPr="00AD28EC">
        <w:rPr>
          <w:rFonts w:ascii="Times New Roman" w:hAnsi="Times New Roman" w:cs="Times New Roman"/>
          <w:lang w:bidi="bn-IN"/>
        </w:rPr>
        <w:t xml:space="preserve">Paul, B., Aguilar, L., </w:t>
      </w:r>
      <w:proofErr w:type="spellStart"/>
      <w:r w:rsidRPr="00AD28EC">
        <w:rPr>
          <w:rFonts w:ascii="Times New Roman" w:hAnsi="Times New Roman" w:cs="Times New Roman"/>
          <w:lang w:bidi="bn-IN"/>
        </w:rPr>
        <w:t>Pechmann</w:t>
      </w:r>
      <w:proofErr w:type="spellEnd"/>
      <w:r w:rsidRPr="00AD28EC">
        <w:rPr>
          <w:rFonts w:ascii="Times New Roman" w:hAnsi="Times New Roman" w:cs="Times New Roman"/>
          <w:lang w:bidi="bn-IN"/>
        </w:rPr>
        <w:t xml:space="preserve">, S., </w:t>
      </w:r>
      <w:proofErr w:type="spellStart"/>
      <w:r w:rsidRPr="00AD28EC">
        <w:rPr>
          <w:rFonts w:ascii="Times New Roman" w:hAnsi="Times New Roman" w:cs="Times New Roman"/>
          <w:lang w:bidi="bn-IN"/>
        </w:rPr>
        <w:t>Oeffinger</w:t>
      </w:r>
      <w:proofErr w:type="spellEnd"/>
      <w:r w:rsidRPr="00AD28EC">
        <w:rPr>
          <w:rFonts w:ascii="Times New Roman" w:hAnsi="Times New Roman" w:cs="Times New Roman"/>
          <w:lang w:bidi="bn-IN"/>
        </w:rPr>
        <w:t>, M., Montpetit, B. Stabilization of poly(A)-RNA species by multiple mechanisms leads to improper RNA processing and a general disruption in nuclear homeostasis. Bay Area RNA Club, 2018, UCSF, CA, USA</w:t>
      </w:r>
    </w:p>
    <w:p w14:paraId="1335884D" w14:textId="77777777" w:rsidR="00AE71BE" w:rsidRPr="00AD28EC" w:rsidRDefault="00AE71BE" w:rsidP="00AE71BE">
      <w:pPr>
        <w:pStyle w:val="ListParagraph"/>
        <w:numPr>
          <w:ilvl w:val="0"/>
          <w:numId w:val="13"/>
        </w:numPr>
        <w:autoSpaceDE w:val="0"/>
        <w:autoSpaceDN w:val="0"/>
        <w:adjustRightInd w:val="0"/>
        <w:jc w:val="both"/>
        <w:rPr>
          <w:rFonts w:ascii="Times New Roman" w:hAnsi="Times New Roman" w:cs="Times New Roman"/>
          <w:lang w:bidi="bn-IN"/>
        </w:rPr>
      </w:pPr>
      <w:r w:rsidRPr="00AD28EC">
        <w:rPr>
          <w:rFonts w:ascii="Times New Roman" w:hAnsi="Times New Roman" w:cs="Times New Roman"/>
          <w:lang w:bidi="bn-IN"/>
        </w:rPr>
        <w:t>Paul B. and Montpetit B. (2016) Altered RNA processing and export lead to retention of mRNAs near transcription sites and nuclear pore complexes or within the nucleolus. Yeast Genetics Meeting, 2015 July13-17, Orlando, FL, USA</w:t>
      </w:r>
    </w:p>
    <w:p w14:paraId="07BAB3FD" w14:textId="77777777" w:rsidR="00AE71BE" w:rsidRPr="00AD28EC" w:rsidRDefault="00AE71BE" w:rsidP="00AE71BE">
      <w:pPr>
        <w:jc w:val="both"/>
        <w:rPr>
          <w:rFonts w:ascii="Times New Roman" w:hAnsi="Times New Roman" w:cs="Times New Roman"/>
          <w:color w:val="000000" w:themeColor="text1"/>
        </w:rPr>
      </w:pPr>
    </w:p>
    <w:p w14:paraId="6DE33AB6" w14:textId="412B4131" w:rsidR="00E07B8D" w:rsidRPr="00EE66E9" w:rsidRDefault="00E07B8D" w:rsidP="00AE71BE">
      <w:pPr>
        <w:autoSpaceDE w:val="0"/>
        <w:autoSpaceDN w:val="0"/>
        <w:adjustRightInd w:val="0"/>
        <w:jc w:val="both"/>
        <w:rPr>
          <w:rFonts w:ascii="Times New Roman" w:hAnsi="Times New Roman" w:cs="Times New Roman"/>
        </w:rPr>
      </w:pPr>
    </w:p>
    <w:sectPr w:rsidR="00E07B8D" w:rsidRPr="00EE66E9" w:rsidSect="00251467">
      <w:footerReference w:type="even"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C881" w14:textId="77777777" w:rsidR="003468C1" w:rsidRDefault="003468C1" w:rsidP="009B5ACA">
      <w:r>
        <w:separator/>
      </w:r>
    </w:p>
  </w:endnote>
  <w:endnote w:type="continuationSeparator" w:id="0">
    <w:p w14:paraId="67C2D8D7" w14:textId="77777777" w:rsidR="003468C1" w:rsidRDefault="003468C1" w:rsidP="009B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533500"/>
      <w:docPartObj>
        <w:docPartGallery w:val="Page Numbers (Bottom of Page)"/>
        <w:docPartUnique/>
      </w:docPartObj>
    </w:sdtPr>
    <w:sdtContent>
      <w:p w14:paraId="0B16EEB7" w14:textId="212FB406" w:rsidR="009B5ACA" w:rsidRDefault="009B5ACA" w:rsidP="00A537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3FD68E" w14:textId="77777777" w:rsidR="009B5ACA" w:rsidRDefault="009B5ACA" w:rsidP="009B5A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4502008"/>
      <w:docPartObj>
        <w:docPartGallery w:val="Page Numbers (Bottom of Page)"/>
        <w:docPartUnique/>
      </w:docPartObj>
    </w:sdtPr>
    <w:sdtContent>
      <w:p w14:paraId="4E0C9E44" w14:textId="180A8DB0" w:rsidR="009B5ACA" w:rsidRDefault="009B5ACA" w:rsidP="00A537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C77CD4" w14:textId="77777777" w:rsidR="009B5ACA" w:rsidRDefault="009B5ACA" w:rsidP="009B5AC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C461" w14:textId="77777777" w:rsidR="003468C1" w:rsidRDefault="003468C1" w:rsidP="009B5ACA">
      <w:r>
        <w:separator/>
      </w:r>
    </w:p>
  </w:footnote>
  <w:footnote w:type="continuationSeparator" w:id="0">
    <w:p w14:paraId="6DB258F1" w14:textId="77777777" w:rsidR="003468C1" w:rsidRDefault="003468C1" w:rsidP="009B5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D88"/>
    <w:multiLevelType w:val="hybridMultilevel"/>
    <w:tmpl w:val="BD2AA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12EAB"/>
    <w:multiLevelType w:val="hybridMultilevel"/>
    <w:tmpl w:val="A66894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BE5BFB"/>
    <w:multiLevelType w:val="hybridMultilevel"/>
    <w:tmpl w:val="B324F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2B5674"/>
    <w:multiLevelType w:val="hybridMultilevel"/>
    <w:tmpl w:val="3ECC9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D37C84"/>
    <w:multiLevelType w:val="hybridMultilevel"/>
    <w:tmpl w:val="9BF800F0"/>
    <w:lvl w:ilvl="0" w:tplc="4A1A2D8C">
      <w:start w:val="1"/>
      <w:numFmt w:val="decimal"/>
      <w:lvlText w:val="%1."/>
      <w:lvlJc w:val="left"/>
      <w:pPr>
        <w:ind w:left="108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2975D9"/>
    <w:multiLevelType w:val="hybridMultilevel"/>
    <w:tmpl w:val="274AC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BA7C42"/>
    <w:multiLevelType w:val="hybridMultilevel"/>
    <w:tmpl w:val="A1327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553CEE"/>
    <w:multiLevelType w:val="hybridMultilevel"/>
    <w:tmpl w:val="49E2BB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F5316C4"/>
    <w:multiLevelType w:val="hybridMultilevel"/>
    <w:tmpl w:val="687A8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1EA6192"/>
    <w:multiLevelType w:val="hybridMultilevel"/>
    <w:tmpl w:val="FAA2AA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1FE3216"/>
    <w:multiLevelType w:val="hybridMultilevel"/>
    <w:tmpl w:val="0F9E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656CDB"/>
    <w:multiLevelType w:val="hybridMultilevel"/>
    <w:tmpl w:val="92B0D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BC70817"/>
    <w:multiLevelType w:val="hybridMultilevel"/>
    <w:tmpl w:val="F7F6501E"/>
    <w:lvl w:ilvl="0" w:tplc="4F8E7F4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84933226">
    <w:abstractNumId w:val="12"/>
  </w:num>
  <w:num w:numId="2" w16cid:durableId="709650452">
    <w:abstractNumId w:val="7"/>
  </w:num>
  <w:num w:numId="3" w16cid:durableId="158814993">
    <w:abstractNumId w:val="2"/>
  </w:num>
  <w:num w:numId="4" w16cid:durableId="587008543">
    <w:abstractNumId w:val="11"/>
  </w:num>
  <w:num w:numId="5" w16cid:durableId="1184199466">
    <w:abstractNumId w:val="3"/>
  </w:num>
  <w:num w:numId="6" w16cid:durableId="892037177">
    <w:abstractNumId w:val="4"/>
  </w:num>
  <w:num w:numId="7" w16cid:durableId="230117453">
    <w:abstractNumId w:val="8"/>
  </w:num>
  <w:num w:numId="8" w16cid:durableId="869564148">
    <w:abstractNumId w:val="9"/>
  </w:num>
  <w:num w:numId="9" w16cid:durableId="2040231260">
    <w:abstractNumId w:val="1"/>
  </w:num>
  <w:num w:numId="10" w16cid:durableId="110904365">
    <w:abstractNumId w:val="0"/>
  </w:num>
  <w:num w:numId="11" w16cid:durableId="142478066">
    <w:abstractNumId w:val="10"/>
  </w:num>
  <w:num w:numId="12" w16cid:durableId="1829861763">
    <w:abstractNumId w:val="6"/>
  </w:num>
  <w:num w:numId="13" w16cid:durableId="1712261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C4"/>
    <w:rsid w:val="00007AC5"/>
    <w:rsid w:val="0007294B"/>
    <w:rsid w:val="000932A3"/>
    <w:rsid w:val="000E1DE3"/>
    <w:rsid w:val="00130CE7"/>
    <w:rsid w:val="0021164C"/>
    <w:rsid w:val="00251467"/>
    <w:rsid w:val="00270F09"/>
    <w:rsid w:val="002D0E9D"/>
    <w:rsid w:val="00326033"/>
    <w:rsid w:val="003468C1"/>
    <w:rsid w:val="00366A0D"/>
    <w:rsid w:val="0039503A"/>
    <w:rsid w:val="00554040"/>
    <w:rsid w:val="005665F7"/>
    <w:rsid w:val="005900E6"/>
    <w:rsid w:val="00614BF6"/>
    <w:rsid w:val="006B57CF"/>
    <w:rsid w:val="006B7CA0"/>
    <w:rsid w:val="007479B0"/>
    <w:rsid w:val="00747EBA"/>
    <w:rsid w:val="0076539A"/>
    <w:rsid w:val="00771625"/>
    <w:rsid w:val="00780F6B"/>
    <w:rsid w:val="007A65DA"/>
    <w:rsid w:val="00814370"/>
    <w:rsid w:val="00912A88"/>
    <w:rsid w:val="00922B45"/>
    <w:rsid w:val="00942A0E"/>
    <w:rsid w:val="009B5ACA"/>
    <w:rsid w:val="00A0177B"/>
    <w:rsid w:val="00A37458"/>
    <w:rsid w:val="00A75A69"/>
    <w:rsid w:val="00AB3110"/>
    <w:rsid w:val="00AE71BE"/>
    <w:rsid w:val="00AF11ED"/>
    <w:rsid w:val="00B2470D"/>
    <w:rsid w:val="00C13B6B"/>
    <w:rsid w:val="00C22A12"/>
    <w:rsid w:val="00CB14C4"/>
    <w:rsid w:val="00CE37D9"/>
    <w:rsid w:val="00CE6F00"/>
    <w:rsid w:val="00CE7D36"/>
    <w:rsid w:val="00D719B0"/>
    <w:rsid w:val="00DD4FBF"/>
    <w:rsid w:val="00E07B8D"/>
    <w:rsid w:val="00E16FF7"/>
    <w:rsid w:val="00EE66E9"/>
    <w:rsid w:val="00F4118F"/>
    <w:rsid w:val="00F46FC1"/>
    <w:rsid w:val="00FC17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3CDA"/>
  <w15:chartTrackingRefBased/>
  <w15:docId w15:val="{8A2E46E2-64C9-CB4E-B19C-C41FDBAF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4C4"/>
    <w:pPr>
      <w:ind w:left="720"/>
      <w:contextualSpacing/>
    </w:pPr>
  </w:style>
  <w:style w:type="character" w:styleId="Hyperlink">
    <w:name w:val="Hyperlink"/>
    <w:basedOn w:val="DefaultParagraphFont"/>
    <w:uiPriority w:val="99"/>
    <w:unhideWhenUsed/>
    <w:rsid w:val="00E07B8D"/>
    <w:rPr>
      <w:color w:val="0563C1" w:themeColor="hyperlink"/>
      <w:u w:val="single"/>
    </w:rPr>
  </w:style>
  <w:style w:type="character" w:styleId="UnresolvedMention">
    <w:name w:val="Unresolved Mention"/>
    <w:basedOn w:val="DefaultParagraphFont"/>
    <w:uiPriority w:val="99"/>
    <w:semiHidden/>
    <w:unhideWhenUsed/>
    <w:rsid w:val="00E07B8D"/>
    <w:rPr>
      <w:color w:val="605E5C"/>
      <w:shd w:val="clear" w:color="auto" w:fill="E1DFDD"/>
    </w:rPr>
  </w:style>
  <w:style w:type="paragraph" w:styleId="Footer">
    <w:name w:val="footer"/>
    <w:basedOn w:val="Normal"/>
    <w:link w:val="FooterChar"/>
    <w:uiPriority w:val="99"/>
    <w:unhideWhenUsed/>
    <w:rsid w:val="009B5ACA"/>
    <w:pPr>
      <w:tabs>
        <w:tab w:val="center" w:pos="4680"/>
        <w:tab w:val="right" w:pos="9360"/>
      </w:tabs>
    </w:pPr>
  </w:style>
  <w:style w:type="character" w:customStyle="1" w:styleId="FooterChar">
    <w:name w:val="Footer Char"/>
    <w:basedOn w:val="DefaultParagraphFont"/>
    <w:link w:val="Footer"/>
    <w:uiPriority w:val="99"/>
    <w:rsid w:val="009B5ACA"/>
  </w:style>
  <w:style w:type="character" w:styleId="PageNumber">
    <w:name w:val="page number"/>
    <w:basedOn w:val="DefaultParagraphFont"/>
    <w:uiPriority w:val="99"/>
    <w:semiHidden/>
    <w:unhideWhenUsed/>
    <w:rsid w:val="009B5ACA"/>
  </w:style>
  <w:style w:type="paragraph" w:styleId="BalloonText">
    <w:name w:val="Balloon Text"/>
    <w:basedOn w:val="Normal"/>
    <w:link w:val="BalloonTextChar"/>
    <w:uiPriority w:val="99"/>
    <w:semiHidden/>
    <w:unhideWhenUsed/>
    <w:rsid w:val="00C22A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2A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26809">
      <w:bodyDiv w:val="1"/>
      <w:marLeft w:val="0"/>
      <w:marRight w:val="0"/>
      <w:marTop w:val="0"/>
      <w:marBottom w:val="0"/>
      <w:divBdr>
        <w:top w:val="none" w:sz="0" w:space="0" w:color="auto"/>
        <w:left w:val="none" w:sz="0" w:space="0" w:color="auto"/>
        <w:bottom w:val="none" w:sz="0" w:space="0" w:color="auto"/>
        <w:right w:val="none" w:sz="0" w:space="0" w:color="auto"/>
      </w:divBdr>
    </w:div>
    <w:div w:id="1185024046">
      <w:bodyDiv w:val="1"/>
      <w:marLeft w:val="0"/>
      <w:marRight w:val="0"/>
      <w:marTop w:val="0"/>
      <w:marBottom w:val="0"/>
      <w:divBdr>
        <w:top w:val="none" w:sz="0" w:space="0" w:color="auto"/>
        <w:left w:val="none" w:sz="0" w:space="0" w:color="auto"/>
        <w:bottom w:val="none" w:sz="0" w:space="0" w:color="auto"/>
        <w:right w:val="none" w:sz="0" w:space="0" w:color="auto"/>
      </w:divBdr>
    </w:div>
    <w:div w:id="1257783005">
      <w:bodyDiv w:val="1"/>
      <w:marLeft w:val="0"/>
      <w:marRight w:val="0"/>
      <w:marTop w:val="0"/>
      <w:marBottom w:val="0"/>
      <w:divBdr>
        <w:top w:val="none" w:sz="0" w:space="0" w:color="auto"/>
        <w:left w:val="none" w:sz="0" w:space="0" w:color="auto"/>
        <w:bottom w:val="none" w:sz="0" w:space="0" w:color="auto"/>
        <w:right w:val="none" w:sz="0" w:space="0" w:color="auto"/>
      </w:divBdr>
    </w:div>
    <w:div w:id="1663729022">
      <w:bodyDiv w:val="1"/>
      <w:marLeft w:val="0"/>
      <w:marRight w:val="0"/>
      <w:marTop w:val="0"/>
      <w:marBottom w:val="0"/>
      <w:divBdr>
        <w:top w:val="none" w:sz="0" w:space="0" w:color="auto"/>
        <w:left w:val="none" w:sz="0" w:space="0" w:color="auto"/>
        <w:bottom w:val="none" w:sz="0" w:space="0" w:color="auto"/>
        <w:right w:val="none" w:sz="0" w:space="0" w:color="auto"/>
      </w:divBdr>
    </w:div>
    <w:div w:id="20187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Paul</dc:creator>
  <cp:keywords/>
  <dc:description/>
  <cp:lastModifiedBy>Biplab Paul</cp:lastModifiedBy>
  <cp:revision>6</cp:revision>
  <cp:lastPrinted>2021-01-18T16:32:00Z</cp:lastPrinted>
  <dcterms:created xsi:type="dcterms:W3CDTF">2021-01-18T21:35:00Z</dcterms:created>
  <dcterms:modified xsi:type="dcterms:W3CDTF">2022-07-21T03:31:00Z</dcterms:modified>
</cp:coreProperties>
</file>