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5814">
      <w:r>
        <w:t>1/3   motivation, background</w:t>
      </w:r>
    </w:p>
    <w:p w:rsidR="00415814" w:rsidRDefault="00415814">
      <w:r>
        <w:t>1/3 prior work</w:t>
      </w:r>
    </w:p>
    <w:p w:rsidR="00415814" w:rsidRDefault="00415814">
      <w:r>
        <w:t>1/3 the study research objectives</w:t>
      </w:r>
    </w:p>
    <w:sectPr w:rsidR="0041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15814"/>
    <w:rsid w:val="0041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2</cp:revision>
  <dcterms:created xsi:type="dcterms:W3CDTF">2018-03-06T17:06:00Z</dcterms:created>
  <dcterms:modified xsi:type="dcterms:W3CDTF">2018-03-06T17:06:00Z</dcterms:modified>
</cp:coreProperties>
</file>