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88FCB" w14:textId="02A641FC" w:rsidR="00722867" w:rsidRDefault="00183B79">
      <w:r w:rsidRPr="00183B79">
        <w:drawing>
          <wp:inline distT="0" distB="0" distL="0" distR="0" wp14:anchorId="3F3E05DD" wp14:editId="1A0417C1">
            <wp:extent cx="8814936" cy="5781936"/>
            <wp:effectExtent l="0" t="7620" r="0" b="0"/>
            <wp:docPr id="25399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96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53960" cy="580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67"/>
    <w:rsid w:val="00183B79"/>
    <w:rsid w:val="00722867"/>
    <w:rsid w:val="00B937BF"/>
    <w:rsid w:val="00D462C8"/>
    <w:rsid w:val="00FA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96F9FC-AA67-4FBC-A13E-788157FA3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Biplov Maharjan</dc:creator>
  <cp:keywords/>
  <dc:description/>
  <cp:lastModifiedBy>Biplov Maharjan</cp:lastModifiedBy>
  <cp:revision>4</cp:revision>
  <dcterms:created xsi:type="dcterms:W3CDTF">2026-01-09T10:17:00Z</dcterms:created>
  <dcterms:modified xsi:type="dcterms:W3CDTF">2026-01-09T10:18:00Z</dcterms:modified>
</cp:coreProperties>
</file>