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t>REPORT</w:t>
      </w:r>
    </w:p>
    <w:p>
      <w:pPr>
        <w:pStyle w:val="Normal"/>
        <w:jc w:val="center"/>
        <w:rPr>
          <w:b/>
          <w:b/>
          <w:sz w:val="36"/>
          <w:szCs w:val="36"/>
          <w:u w:val="single"/>
        </w:rPr>
      </w:pPr>
      <w:r>
        <w:rPr>
          <w:b/>
          <w:sz w:val="36"/>
          <w:szCs w:val="36"/>
          <w:u w:val="single"/>
        </w:rPr>
        <w:t>Project 3: Pattern Matching Algorithms</w:t>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Submitted By</w:t>
      </w:r>
    </w:p>
    <w:p>
      <w:pPr>
        <w:pStyle w:val="Normal"/>
        <w:jc w:val="center"/>
        <w:rPr>
          <w:rFonts w:ascii="Times New Roman" w:hAnsi="Times New Roman" w:cs="Times New Roman"/>
          <w:b/>
          <w:b/>
          <w:sz w:val="44"/>
          <w:szCs w:val="44"/>
          <w:u w:val="single"/>
        </w:rPr>
      </w:pPr>
      <w:r>
        <w:rPr>
          <w:rFonts w:cs="Times New Roman" w:ascii="Times New Roman" w:hAnsi="Times New Roman"/>
          <w:sz w:val="32"/>
          <w:szCs w:val="32"/>
        </w:rPr>
        <w:t xml:space="preserve">Abdullah Al Raqibul Islam </w:t>
      </w:r>
      <w:bookmarkStart w:id="0" w:name="__DdeLink__2482_2013342607"/>
      <w:r>
        <w:rPr>
          <w:rFonts w:cs="Times New Roman" w:ascii="Times New Roman" w:hAnsi="Times New Roman"/>
          <w:sz w:val="32"/>
          <w:szCs w:val="32"/>
        </w:rPr>
        <w:t xml:space="preserve">(ID# </w:t>
      </w:r>
      <w:bookmarkEnd w:id="0"/>
      <w:r>
        <w:rPr>
          <w:rFonts w:cs="Times New Roman" w:ascii="Times New Roman" w:hAnsi="Times New Roman"/>
          <w:sz w:val="32"/>
          <w:szCs w:val="32"/>
        </w:rPr>
        <w:t>801151189)</w:t>
      </w:r>
    </w:p>
    <w:p>
      <w:pPr>
        <w:pStyle w:val="ListParagraph"/>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r>
        <w:br w:type="page"/>
      </w:r>
    </w:p>
    <w:p>
      <w:pPr>
        <w:pStyle w:val="Normal"/>
        <w:pBdr>
          <w:bottom w:val="single" w:sz="6" w:space="1" w:color="000000"/>
        </w:pBdr>
        <w:jc w:val="both"/>
        <w:rPr/>
      </w:pPr>
      <w:r>
        <w:rPr>
          <w:rFonts w:cs="Times New Roman" w:ascii="Times New Roman" w:hAnsi="Times New Roman"/>
          <w:b/>
          <w:sz w:val="36"/>
          <w:szCs w:val="36"/>
        </w:rPr>
        <w:t>Project Objective</w:t>
      </w:r>
    </w:p>
    <w:p>
      <w:pPr>
        <w:pStyle w:val="Normal"/>
        <w:jc w:val="both"/>
        <w:rPr/>
      </w:pPr>
      <w:r>
        <w:rPr>
          <w:rFonts w:cs="Times New Roman" w:ascii="Times New Roman" w:hAnsi="Times New Roman"/>
          <w:sz w:val="28"/>
          <w:szCs w:val="28"/>
        </w:rPr>
        <w:t>In this projec</w:t>
      </w:r>
      <w:r>
        <w:rPr>
          <w:rFonts w:cs="Times New Roman" w:ascii="Times New Roman" w:hAnsi="Times New Roman"/>
          <w:sz w:val="28"/>
          <w:szCs w:val="28"/>
        </w:rPr>
        <w:t>t, I have implemented five different pattern matching algorithms and compare there performance by calculating the number of character comparisons required to match the pattern in a text string. I have implemented the following pattern matching algorithms,</w:t>
      </w:r>
    </w:p>
    <w:p>
      <w:pPr>
        <w:pStyle w:val="TextBody"/>
        <w:numPr>
          <w:ilvl w:val="0"/>
          <w:numId w:val="4"/>
        </w:numPr>
        <w:rPr/>
      </w:pPr>
      <w:r>
        <w:rPr/>
        <w:t>Brute-Force algorithm</w:t>
      </w:r>
    </w:p>
    <w:p>
      <w:pPr>
        <w:pStyle w:val="TextBody"/>
        <w:numPr>
          <w:ilvl w:val="0"/>
          <w:numId w:val="4"/>
        </w:numPr>
        <w:rPr/>
      </w:pPr>
      <w:r>
        <w:rPr/>
        <w:t>Boyer-Moore-Horspool algorithm</w:t>
      </w:r>
    </w:p>
    <w:p>
      <w:pPr>
        <w:pStyle w:val="TextBody"/>
        <w:numPr>
          <w:ilvl w:val="0"/>
          <w:numId w:val="4"/>
        </w:numPr>
        <w:rPr/>
      </w:pPr>
      <w:r>
        <w:rPr/>
        <w:t>Boyer-Moore algorithm</w:t>
      </w:r>
    </w:p>
    <w:p>
      <w:pPr>
        <w:pStyle w:val="TextBody"/>
        <w:numPr>
          <w:ilvl w:val="0"/>
          <w:numId w:val="4"/>
        </w:numPr>
        <w:rPr/>
      </w:pPr>
      <w:r>
        <w:rPr/>
        <w:t>Finite automation for pattern matching</w:t>
      </w:r>
    </w:p>
    <w:p>
      <w:pPr>
        <w:pStyle w:val="TextBody"/>
        <w:numPr>
          <w:ilvl w:val="0"/>
          <w:numId w:val="4"/>
        </w:numPr>
        <w:rPr/>
      </w:pPr>
      <w:r>
        <w:rPr/>
        <w:t>Knuth-Morris-Pratt algorithm</w:t>
      </w:r>
    </w:p>
    <w:p>
      <w:pPr>
        <w:pStyle w:val="Normal"/>
        <w:pBdr>
          <w:bottom w:val="single" w:sz="6" w:space="1" w:color="000000"/>
        </w:pBdr>
        <w:jc w:val="both"/>
        <w:rPr/>
      </w:pPr>
      <w:bookmarkStart w:id="1" w:name="__DdeLink__433_1810567761"/>
      <w:r>
        <w:rPr>
          <w:rFonts w:cs="Times New Roman" w:ascii="Times New Roman" w:hAnsi="Times New Roman"/>
          <w:b/>
          <w:sz w:val="36"/>
          <w:szCs w:val="36"/>
        </w:rPr>
        <w:t>Code Repository Overview</w:t>
      </w:r>
      <w:bookmarkEnd w:id="1"/>
    </w:p>
    <w:p>
      <w:pPr>
        <w:pStyle w:val="Normal"/>
        <w:jc w:val="both"/>
        <w:rPr>
          <w:rFonts w:ascii="Times New Roman" w:hAnsi="Times New Roman" w:cs="Times New Roman"/>
          <w:sz w:val="28"/>
          <w:szCs w:val="28"/>
        </w:rPr>
      </w:pPr>
      <w:r>
        <w:rPr>
          <w:rFonts w:cs="Times New Roman" w:ascii="Times New Roman" w:hAnsi="Times New Roman"/>
          <w:sz w:val="28"/>
          <w:szCs w:val="28"/>
        </w:rPr>
        <w:t>I have used C++ as the programming language for this project. The project structure looks like this</w:t>
      </w:r>
    </w:p>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bookmarkStart w:id="2" w:name="_GoBack"/>
      <w:bookmarkEnd w:id="2"/>
      <w:r>
        <w:rPr>
          <w:rFonts w:cs="Times New Roman" w:ascii="Times New Roman" w:hAnsi="Times New Roman"/>
          <w:sz w:val="28"/>
          <w:szCs w:val="28"/>
        </w:rPr>
        <w:t>Here I am going to give brief description of the purpose of the sub-directories and files of this project:</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/build directory contains the executable program files</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/input directory contains the sample graph inputs</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Makefile will help compiling the project programs and place output executable files in the /build directory</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/problem_statement holds the problem statement of this project</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README.md contains instructions to build the project and way of running the programs to test further</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/report contains the project reports and helper files for it</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/src holds the programs to solve the problems of this project</w:t>
      </w:r>
    </w:p>
    <w:p>
      <w:pPr>
        <w:pStyle w:val="Normal"/>
        <w:pBdr>
          <w:bottom w:val="single" w:sz="6" w:space="1" w:color="000000"/>
        </w:pBdr>
        <w:jc w:val="both"/>
        <w:rPr>
          <w:rFonts w:ascii="Times New Roman" w:hAnsi="Times New Roman" w:cs="Times New Roman"/>
          <w:b/>
          <w:b/>
          <w:bCs/>
          <w:sz w:val="36"/>
          <w:szCs w:val="36"/>
        </w:rPr>
      </w:pPr>
      <w:r>
        <w:rPr>
          <w:rFonts w:cs="Times New Roman" w:ascii="Times New Roman" w:hAnsi="Times New Roman"/>
          <w:b/>
          <w:bCs/>
          <w:sz w:val="36"/>
          <w:szCs w:val="36"/>
        </w:rPr>
        <w:t>Note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For runtime analysis I have used standard notations, i.e. B will represent number of nodes and </w:t>
      </w:r>
      <w:r>
        <w:rPr>
          <w:rFonts w:cs="Times New Roman" w:ascii="Times New Roman" w:hAnsi="Times New Roman"/>
          <w:b/>
          <w:bCs/>
          <w:sz w:val="28"/>
          <w:szCs w:val="28"/>
        </w:rPr>
        <w:t>E</w:t>
      </w:r>
      <w:r>
        <w:rPr>
          <w:rFonts w:cs="Times New Roman" w:ascii="Times New Roman" w:hAnsi="Times New Roman"/>
          <w:sz w:val="28"/>
          <w:szCs w:val="28"/>
        </w:rPr>
        <w:t xml:space="preserve"> will represent number of edges.</w:t>
      </w:r>
    </w:p>
    <w:p>
      <w:pPr>
        <w:pStyle w:val="Normal"/>
        <w:pBdr>
          <w:bottom w:val="single" w:sz="6" w:space="1" w:color="000000"/>
        </w:pBdr>
        <w:jc w:val="both"/>
        <w:rPr>
          <w:rFonts w:ascii="Times New Roman" w:hAnsi="Times New Roman" w:cs="Times New Roman"/>
          <w:b/>
          <w:b/>
          <w:bCs/>
          <w:sz w:val="36"/>
          <w:szCs w:val="36"/>
        </w:rPr>
      </w:pPr>
      <w:r>
        <w:rPr>
          <w:rFonts w:cs="Times New Roman" w:ascii="Times New Roman" w:hAnsi="Times New Roman"/>
          <w:b/>
          <w:bCs/>
          <w:sz w:val="36"/>
          <w:szCs w:val="36"/>
        </w:rPr>
        <w:t>Project Run Instruction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jc w:val="both"/>
              <w:rPr>
                <w:rFonts w:ascii="Courier New" w:hAnsi="Courier New" w:cs="Courier New"/>
                <w:color w:val="000000"/>
                <w:sz w:val="24"/>
                <w:szCs w:val="24"/>
              </w:rPr>
            </w:pPr>
            <w:r>
              <w:rPr>
                <w:rFonts w:cs="Courier New" w:ascii="Courier New" w:hAnsi="Courier New"/>
                <w:color w:val="000000"/>
                <w:sz w:val="24"/>
                <w:szCs w:val="24"/>
              </w:rPr>
              <w:t># go to project directory</w:t>
            </w:r>
          </w:p>
          <w:p>
            <w:pPr>
              <w:pStyle w:val="Normal"/>
              <w:jc w:val="both"/>
              <w:rPr>
                <w:rFonts w:ascii="Courier New" w:hAnsi="Courier New" w:cs="Courier New"/>
                <w:color w:val="000000"/>
                <w:sz w:val="24"/>
                <w:szCs w:val="24"/>
              </w:rPr>
            </w:pPr>
            <w:r>
              <w:rPr>
                <w:rFonts w:cs="Courier New" w:ascii="Courier New" w:hAnsi="Courier New"/>
                <w:color w:val="000000"/>
                <w:sz w:val="24"/>
                <w:szCs w:val="24"/>
              </w:rPr>
              <w:t>$ cd project_2</w:t>
            </w:r>
          </w:p>
          <w:p>
            <w:pPr>
              <w:pStyle w:val="Normal"/>
              <w:jc w:val="both"/>
              <w:rPr>
                <w:rFonts w:ascii="Courier New" w:hAnsi="Courier New" w:cs="Courier New"/>
                <w:color w:val="000000"/>
                <w:sz w:val="24"/>
                <w:szCs w:val="24"/>
              </w:rPr>
            </w:pPr>
            <w:r>
              <w:rPr>
                <w:rFonts w:cs="Courier New" w:ascii="Courier New" w:hAnsi="Courier New"/>
                <w:color w:val="000000"/>
                <w:sz w:val="24"/>
                <w:szCs w:val="24"/>
              </w:rPr>
              <w:t># build the project</w:t>
            </w:r>
          </w:p>
          <w:p>
            <w:pPr>
              <w:pStyle w:val="Normal"/>
              <w:jc w:val="both"/>
              <w:rPr>
                <w:rFonts w:ascii="Courier New" w:hAnsi="Courier New" w:cs="Courier New"/>
                <w:color w:val="000000"/>
                <w:sz w:val="24"/>
                <w:szCs w:val="24"/>
              </w:rPr>
            </w:pPr>
            <w:r>
              <w:rPr>
                <w:rFonts w:cs="Courier New" w:ascii="Courier New" w:hAnsi="Courier New"/>
                <w:color w:val="000000"/>
                <w:sz w:val="24"/>
                <w:szCs w:val="24"/>
              </w:rPr>
              <w:t>$ make</w:t>
            </w:r>
          </w:p>
          <w:p>
            <w:pPr>
              <w:pStyle w:val="Normal"/>
              <w:jc w:val="both"/>
              <w:rPr>
                <w:rFonts w:ascii="Courier New" w:hAnsi="Courier New" w:cs="Courier New"/>
                <w:sz w:val="24"/>
                <w:szCs w:val="24"/>
              </w:rPr>
            </w:pPr>
            <w:r>
              <w:rPr>
                <w:rFonts w:cs="Courier New" w:ascii="Courier New" w:hAnsi="Courier New"/>
                <w:sz w:val="24"/>
                <w:szCs w:val="24"/>
              </w:rPr>
              <w:t># command to run solution for problem 1</w:t>
            </w:r>
          </w:p>
          <w:p>
            <w:pPr>
              <w:pStyle w:val="Normal"/>
              <w:jc w:val="both"/>
              <w:rPr>
                <w:rFonts w:ascii="Courier New" w:hAnsi="Courier New" w:cs="Courier New"/>
                <w:color w:val="000000"/>
                <w:sz w:val="24"/>
                <w:szCs w:val="24"/>
              </w:rPr>
            </w:pPr>
            <w:r>
              <w:rPr>
                <w:rFonts w:cs="Courier New" w:ascii="Courier New" w:hAnsi="Courier New"/>
                <w:sz w:val="24"/>
                <w:szCs w:val="24"/>
              </w:rPr>
              <w:t xml:space="preserve"># general instruction: </w:t>
            </w:r>
            <w:r>
              <w:rPr>
                <w:rFonts w:cs="Courier New" w:ascii="Courier New" w:hAnsi="Courier New"/>
                <w:color w:val="000000"/>
                <w:sz w:val="24"/>
                <w:szCs w:val="24"/>
              </w:rPr>
              <w:t>$ ./build/sss_path &lt; input_file &gt; output_file</w:t>
            </w:r>
          </w:p>
          <w:p>
            <w:pPr>
              <w:pStyle w:val="Normal"/>
              <w:jc w:val="both"/>
              <w:rPr>
                <w:rFonts w:ascii="Courier New" w:hAnsi="Courier New" w:cs="Courier New"/>
                <w:sz w:val="24"/>
                <w:szCs w:val="24"/>
              </w:rPr>
            </w:pPr>
            <w:r>
              <w:rPr>
                <w:rFonts w:cs="Courier New" w:ascii="Courier New" w:hAnsi="Courier New"/>
                <w:sz w:val="24"/>
                <w:szCs w:val="24"/>
              </w:rPr>
              <w:t># here is a sample</w:t>
            </w:r>
          </w:p>
          <w:p>
            <w:pPr>
              <w:pStyle w:val="Normal"/>
              <w:jc w:val="both"/>
              <w:rPr>
                <w:rFonts w:ascii="Courier New" w:hAnsi="Courier New" w:cs="Courier New"/>
                <w:color w:val="000000"/>
                <w:sz w:val="24"/>
                <w:szCs w:val="24"/>
              </w:rPr>
            </w:pPr>
            <w:r>
              <w:rPr>
                <w:rFonts w:cs="Courier New" w:ascii="Courier New" w:hAnsi="Courier New"/>
                <w:color w:val="000000"/>
                <w:sz w:val="24"/>
                <w:szCs w:val="24"/>
              </w:rPr>
              <w:t>$ ./build/sss_path &lt; input/sample.in &gt; sample_sssp.out</w:t>
            </w:r>
          </w:p>
          <w:p>
            <w:pPr>
              <w:pStyle w:val="Normal"/>
              <w:jc w:val="both"/>
              <w:rPr>
                <w:rFonts w:ascii="Courier New" w:hAnsi="Courier New" w:cs="Courier New"/>
                <w:sz w:val="24"/>
                <w:szCs w:val="24"/>
              </w:rPr>
            </w:pPr>
            <w:r>
              <w:rPr>
                <w:rFonts w:cs="Courier New" w:ascii="Courier New" w:hAnsi="Courier New"/>
                <w:sz w:val="24"/>
                <w:szCs w:val="24"/>
              </w:rPr>
              <w:t># command to run solution for problem 2</w:t>
            </w:r>
          </w:p>
          <w:p>
            <w:pPr>
              <w:pStyle w:val="Normal"/>
              <w:jc w:val="both"/>
              <w:rPr>
                <w:rFonts w:ascii="Courier New" w:hAnsi="Courier New" w:cs="Courier New"/>
                <w:color w:val="000000"/>
                <w:sz w:val="24"/>
                <w:szCs w:val="24"/>
              </w:rPr>
            </w:pPr>
            <w:r>
              <w:rPr>
                <w:rFonts w:cs="Courier New" w:ascii="Courier New" w:hAnsi="Courier New"/>
                <w:sz w:val="24"/>
                <w:szCs w:val="24"/>
              </w:rPr>
              <w:t xml:space="preserve"># general instruction: </w:t>
            </w:r>
            <w:r>
              <w:rPr>
                <w:rFonts w:cs="Courier New" w:ascii="Courier New" w:hAnsi="Courier New"/>
                <w:color w:val="000000"/>
                <w:sz w:val="24"/>
                <w:szCs w:val="24"/>
              </w:rPr>
              <w:t>$ ./build/mst &lt; input_file &gt; output_file</w:t>
            </w:r>
          </w:p>
          <w:p>
            <w:pPr>
              <w:pStyle w:val="Normal"/>
              <w:jc w:val="both"/>
              <w:rPr>
                <w:rFonts w:ascii="Courier New" w:hAnsi="Courier New" w:cs="Courier New"/>
                <w:sz w:val="24"/>
                <w:szCs w:val="24"/>
              </w:rPr>
            </w:pPr>
            <w:r>
              <w:rPr>
                <w:rFonts w:cs="Courier New" w:ascii="Courier New" w:hAnsi="Courier New"/>
                <w:sz w:val="24"/>
                <w:szCs w:val="24"/>
              </w:rPr>
              <w:t># here is a sample</w:t>
            </w:r>
          </w:p>
          <w:p>
            <w:pPr>
              <w:pStyle w:val="Normal"/>
              <w:spacing w:before="0" w:after="160"/>
              <w:jc w:val="both"/>
              <w:rPr>
                <w:rFonts w:ascii="Courier New" w:hAnsi="Courier New" w:cs="Courier New"/>
                <w:sz w:val="24"/>
                <w:szCs w:val="24"/>
              </w:rPr>
            </w:pPr>
            <w:r>
              <w:rPr>
                <w:rFonts w:cs="Courier New" w:ascii="Courier New" w:hAnsi="Courier New"/>
                <w:color w:val="000000"/>
                <w:sz w:val="24"/>
                <w:szCs w:val="24"/>
              </w:rPr>
              <w:t>$ ./build/mst &lt; input/sample.in &gt; sample_mst.out</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Algorithm 1: Brute-Force Algorithm</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brute force algorithm for matching pattern in a text.</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I have used …</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brute force algorithm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Sample Input Set</w:t>
      </w:r>
    </w:p>
    <w:p>
      <w:pPr>
        <w:pStyle w:val="Normal"/>
        <w:jc w:val="both"/>
        <w:rPr/>
      </w:pPr>
      <w:r>
        <w:rPr>
          <w:rFonts w:cs="Times New Roman" w:ascii="Times New Roman" w:hAnsi="Times New Roman"/>
          <w:sz w:val="28"/>
          <w:szCs w:val="28"/>
        </w:rPr>
        <w:t>Here is the list of my sample input set,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807"/>
        <w:gridCol w:w="8542"/>
      </w:tblGrid>
      <w:tr>
        <w:trPr/>
        <w:tc>
          <w:tcPr>
            <w:tcW w:w="807" w:type="dxa"/>
            <w:tcBorders/>
            <w:shd w:fill="auto" w:val="clear"/>
          </w:tcPr>
          <w:p>
            <w:pPr>
              <w:pStyle w:val="Normal"/>
              <w:widowControl/>
              <w:bidi w:val="0"/>
              <w:spacing w:lineRule="auto" w:line="259" w:before="0" w:after="160"/>
              <w:jc w:val="left"/>
              <w:rPr/>
            </w:pPr>
            <w:r>
              <w:rPr/>
              <w:t>0</w:t>
            </w:r>
          </w:p>
        </w:tc>
        <w:tc>
          <w:tcPr>
            <w:tcW w:w="8542" w:type="dxa"/>
            <w:tcBorders/>
            <w:shd w:fill="auto" w:val="clear"/>
          </w:tcPr>
          <w:p>
            <w:pPr>
              <w:pStyle w:val="Normal"/>
              <w:rPr/>
            </w:pPr>
            <w:r>
              <w:rPr/>
              <w:t>TETTHTEHHEEHTHTEEHETHTHTHHEHTHTHT</w:t>
            </w:r>
          </w:p>
          <w:p>
            <w:pPr>
              <w:pStyle w:val="Normal"/>
              <w:widowControl/>
              <w:bidi w:val="0"/>
              <w:spacing w:lineRule="auto" w:line="259" w:before="0" w:after="160"/>
              <w:jc w:val="left"/>
              <w:rPr/>
            </w:pPr>
            <w:r>
              <w:rPr/>
              <w:t>THE</w:t>
            </w:r>
          </w:p>
        </w:tc>
      </w:tr>
      <w:tr>
        <w:trPr/>
        <w:tc>
          <w:tcPr>
            <w:tcW w:w="807" w:type="dxa"/>
            <w:tcBorders/>
            <w:shd w:fill="auto" w:val="clear"/>
          </w:tcPr>
          <w:p>
            <w:pPr>
              <w:pStyle w:val="Normal"/>
              <w:widowControl/>
              <w:bidi w:val="0"/>
              <w:spacing w:lineRule="auto" w:line="259" w:before="0" w:after="160"/>
              <w:jc w:val="left"/>
              <w:rPr/>
            </w:pPr>
            <w:r>
              <w:rPr/>
              <w:t>1</w:t>
            </w:r>
          </w:p>
        </w:tc>
        <w:tc>
          <w:tcPr>
            <w:tcW w:w="8542" w:type="dxa"/>
            <w:tcBorders/>
            <w:shd w:fill="auto" w:val="clear"/>
          </w:tcPr>
          <w:p>
            <w:pPr>
              <w:pStyle w:val="Normal"/>
              <w:rPr/>
            </w:pPr>
            <w:r>
              <w:rPr/>
              <w:t>TETTHTEHHEEHTHTEEHETHTHTHHEHTHTHE</w:t>
            </w:r>
          </w:p>
          <w:p>
            <w:pPr>
              <w:pStyle w:val="Normal"/>
              <w:widowControl/>
              <w:bidi w:val="0"/>
              <w:spacing w:lineRule="auto" w:line="259" w:before="0" w:after="160"/>
              <w:jc w:val="left"/>
              <w:rPr/>
            </w:pPr>
            <w:r>
              <w:rPr/>
              <w:t>THE</w:t>
            </w:r>
          </w:p>
        </w:tc>
      </w:tr>
      <w:tr>
        <w:trPr/>
        <w:tc>
          <w:tcPr>
            <w:tcW w:w="807" w:type="dxa"/>
            <w:tcBorders/>
            <w:shd w:fill="auto" w:val="clear"/>
          </w:tcPr>
          <w:p>
            <w:pPr>
              <w:pStyle w:val="Normal"/>
              <w:widowControl/>
              <w:bidi w:val="0"/>
              <w:spacing w:lineRule="auto" w:line="259" w:before="0" w:after="160"/>
              <w:jc w:val="left"/>
              <w:rPr/>
            </w:pPr>
            <w:r>
              <w:rPr/>
              <w:t>2</w:t>
            </w:r>
          </w:p>
        </w:tc>
        <w:tc>
          <w:tcPr>
            <w:tcW w:w="8542" w:type="dxa"/>
            <w:tcBorders/>
            <w:shd w:fill="auto" w:val="clear"/>
          </w:tcPr>
          <w:p>
            <w:pPr>
              <w:pStyle w:val="Normal"/>
              <w:rPr/>
            </w:pPr>
            <w:r>
              <w:rPr/>
              <w:t>AABACAABABACAA</w:t>
            </w:r>
          </w:p>
          <w:p>
            <w:pPr>
              <w:pStyle w:val="Normal"/>
              <w:widowControl/>
              <w:bidi w:val="0"/>
              <w:spacing w:lineRule="auto" w:line="259" w:before="0" w:after="160"/>
              <w:jc w:val="left"/>
              <w:rPr/>
            </w:pPr>
            <w:r>
              <w:rPr/>
              <w:t>ABABAC</w:t>
            </w:r>
          </w:p>
        </w:tc>
      </w:tr>
      <w:tr>
        <w:trPr/>
        <w:tc>
          <w:tcPr>
            <w:tcW w:w="807" w:type="dxa"/>
            <w:tcBorders/>
            <w:shd w:fill="auto" w:val="clear"/>
          </w:tcPr>
          <w:p>
            <w:pPr>
              <w:pStyle w:val="Normal"/>
              <w:widowControl/>
              <w:bidi w:val="0"/>
              <w:spacing w:lineRule="auto" w:line="259" w:before="0" w:after="160"/>
              <w:jc w:val="left"/>
              <w:rPr/>
            </w:pPr>
            <w:r>
              <w:rPr/>
              <w:t>3</w:t>
            </w:r>
          </w:p>
        </w:tc>
        <w:tc>
          <w:tcPr>
            <w:tcW w:w="8542" w:type="dxa"/>
            <w:tcBorders/>
            <w:shd w:fill="auto" w:val="clear"/>
          </w:tcPr>
          <w:p>
            <w:pPr>
              <w:pStyle w:val="Normal"/>
              <w:rPr/>
            </w:pPr>
            <w:r>
              <w:rPr/>
              <w:t>TTATAGATCTCGTATTCTTTTATAGATCTCCTATTCTT</w:t>
            </w:r>
          </w:p>
          <w:p>
            <w:pPr>
              <w:pStyle w:val="Normal"/>
              <w:widowControl/>
              <w:bidi w:val="0"/>
              <w:spacing w:lineRule="auto" w:line="259" w:before="0" w:after="160"/>
              <w:jc w:val="left"/>
              <w:rPr/>
            </w:pPr>
            <w:r>
              <w:rPr/>
              <w:t>TCCTATTCTT</w:t>
            </w:r>
          </w:p>
        </w:tc>
      </w:tr>
      <w:tr>
        <w:trPr/>
        <w:tc>
          <w:tcPr>
            <w:tcW w:w="807" w:type="dxa"/>
            <w:tcBorders/>
            <w:shd w:fill="auto" w:val="clear"/>
          </w:tcPr>
          <w:p>
            <w:pPr>
              <w:pStyle w:val="Normal"/>
              <w:widowControl/>
              <w:bidi w:val="0"/>
              <w:spacing w:lineRule="auto" w:line="259" w:before="0" w:after="160"/>
              <w:jc w:val="left"/>
              <w:rPr/>
            </w:pPr>
            <w:r>
              <w:rPr/>
              <w:t>4</w:t>
            </w:r>
          </w:p>
        </w:tc>
        <w:tc>
          <w:tcPr>
            <w:tcW w:w="8542" w:type="dxa"/>
            <w:tcBorders/>
            <w:shd w:fill="auto" w:val="clear"/>
          </w:tcPr>
          <w:p>
            <w:pPr>
              <w:pStyle w:val="Normal"/>
              <w:rPr/>
            </w:pPr>
            <w:r>
              <w:rPr/>
              <w:t>ABABABAABACABACABC</w:t>
            </w:r>
          </w:p>
          <w:p>
            <w:pPr>
              <w:pStyle w:val="Normal"/>
              <w:widowControl/>
              <w:bidi w:val="0"/>
              <w:spacing w:lineRule="auto" w:line="259" w:before="0" w:after="160"/>
              <w:jc w:val="left"/>
              <w:rPr/>
            </w:pPr>
            <w:r>
              <w:rPr/>
              <w:t>ABACABC</w:t>
            </w:r>
          </w:p>
        </w:tc>
      </w:tr>
      <w:tr>
        <w:trPr/>
        <w:tc>
          <w:tcPr>
            <w:tcW w:w="807" w:type="dxa"/>
            <w:tcBorders/>
            <w:shd w:fill="auto" w:val="clear"/>
          </w:tcPr>
          <w:p>
            <w:pPr>
              <w:pStyle w:val="Normal"/>
              <w:widowControl/>
              <w:bidi w:val="0"/>
              <w:spacing w:lineRule="auto" w:line="259" w:before="0" w:after="160"/>
              <w:jc w:val="left"/>
              <w:rPr/>
            </w:pPr>
            <w:r>
              <w:rPr/>
              <w:t>5</w:t>
            </w:r>
          </w:p>
        </w:tc>
        <w:tc>
          <w:tcPr>
            <w:tcW w:w="8542" w:type="dxa"/>
            <w:tcBorders/>
            <w:shd w:fill="auto" w:val="clear"/>
          </w:tcPr>
          <w:p>
            <w:pPr>
              <w:pStyle w:val="Normal"/>
              <w:rPr/>
            </w:pPr>
            <w:r>
              <w:rPr/>
              <w:t>CBBAABAABBCABAAABBBABBAAB</w:t>
            </w:r>
          </w:p>
          <w:p>
            <w:pPr>
              <w:pStyle w:val="Normal"/>
              <w:widowControl/>
              <w:bidi w:val="0"/>
              <w:spacing w:lineRule="auto" w:line="259" w:before="0" w:after="160"/>
              <w:jc w:val="left"/>
              <w:rPr/>
            </w:pPr>
            <w:r>
              <w:rPr/>
              <w:t>ABBAAB</w:t>
            </w:r>
          </w:p>
        </w:tc>
      </w:tr>
      <w:tr>
        <w:trPr/>
        <w:tc>
          <w:tcPr>
            <w:tcW w:w="807" w:type="dxa"/>
            <w:tcBorders/>
            <w:shd w:fill="auto" w:val="clear"/>
          </w:tcPr>
          <w:p>
            <w:pPr>
              <w:pStyle w:val="Normal"/>
              <w:widowControl/>
              <w:bidi w:val="0"/>
              <w:spacing w:lineRule="auto" w:line="259" w:before="0" w:after="160"/>
              <w:jc w:val="left"/>
              <w:rPr/>
            </w:pPr>
            <w:r>
              <w:rPr/>
              <w:t>6</w:t>
            </w:r>
          </w:p>
        </w:tc>
        <w:tc>
          <w:tcPr>
            <w:tcW w:w="8542" w:type="dxa"/>
            <w:tcBorders/>
            <w:shd w:fill="auto" w:val="clear"/>
          </w:tcPr>
          <w:p>
            <w:pPr>
              <w:pStyle w:val="Normal"/>
              <w:rPr/>
            </w:pPr>
            <w:r>
              <w:rPr/>
              <w:t>AAAAAAAAAAAAAAAAAAAAAAAAB</w:t>
            </w:r>
          </w:p>
          <w:p>
            <w:pPr>
              <w:pStyle w:val="Normal"/>
              <w:widowControl/>
              <w:bidi w:val="0"/>
              <w:spacing w:lineRule="auto" w:line="259" w:before="0" w:after="160"/>
              <w:jc w:val="left"/>
              <w:rPr/>
            </w:pPr>
            <w:r>
              <w:rPr/>
              <w:t>AAAAAAAB</w:t>
            </w:r>
          </w:p>
        </w:tc>
      </w:tr>
      <w:tr>
        <w:trPr/>
        <w:tc>
          <w:tcPr>
            <w:tcW w:w="807" w:type="dxa"/>
            <w:tcBorders/>
            <w:shd w:fill="auto" w:val="clear"/>
          </w:tcPr>
          <w:p>
            <w:pPr>
              <w:pStyle w:val="Normal"/>
              <w:widowControl/>
              <w:bidi w:val="0"/>
              <w:spacing w:lineRule="auto" w:line="259" w:before="0" w:after="160"/>
              <w:jc w:val="left"/>
              <w:rPr/>
            </w:pPr>
            <w:r>
              <w:rPr/>
              <w:t>7</w:t>
            </w:r>
          </w:p>
        </w:tc>
        <w:tc>
          <w:tcPr>
            <w:tcW w:w="8542" w:type="dxa"/>
            <w:tcBorders/>
            <w:shd w:fill="auto" w:val="clear"/>
          </w:tcPr>
          <w:p>
            <w:pPr>
              <w:pStyle w:val="Normal"/>
              <w:rPr/>
            </w:pPr>
            <w:r>
              <w:rPr/>
              <w:t>AAAAAAAAAAAAAAAAABAAAAAAA</w:t>
            </w:r>
          </w:p>
          <w:p>
            <w:pPr>
              <w:pStyle w:val="Normal"/>
              <w:widowControl/>
              <w:bidi w:val="0"/>
              <w:spacing w:lineRule="auto" w:line="259" w:before="0" w:after="160"/>
              <w:jc w:val="left"/>
              <w:rPr/>
            </w:pPr>
            <w:r>
              <w:rPr/>
              <w:t>BAAAAAAA</w:t>
            </w:r>
          </w:p>
        </w:tc>
      </w:tr>
      <w:tr>
        <w:trPr/>
        <w:tc>
          <w:tcPr>
            <w:tcW w:w="807" w:type="dxa"/>
            <w:tcBorders/>
            <w:shd w:fill="auto" w:val="clear"/>
          </w:tcPr>
          <w:p>
            <w:pPr>
              <w:pStyle w:val="Normal"/>
              <w:widowControl/>
              <w:bidi w:val="0"/>
              <w:spacing w:lineRule="auto" w:line="259" w:before="0" w:after="160"/>
              <w:jc w:val="left"/>
              <w:rPr/>
            </w:pPr>
            <w:r>
              <w:rPr/>
              <w:t>8</w:t>
            </w:r>
          </w:p>
        </w:tc>
        <w:tc>
          <w:tcPr>
            <w:tcW w:w="8542" w:type="dxa"/>
            <w:tcBorders/>
            <w:shd w:fill="auto" w:val="clear"/>
          </w:tcPr>
          <w:p>
            <w:pPr>
              <w:pStyle w:val="Normal"/>
              <w:rPr/>
            </w:pPr>
            <w:r>
              <w:rPr/>
              <w:t>ABABCABCDABCDEABCDEFABCDEFGABCDEFGH</w:t>
            </w:r>
          </w:p>
          <w:p>
            <w:pPr>
              <w:pStyle w:val="Normal"/>
              <w:widowControl/>
              <w:bidi w:val="0"/>
              <w:spacing w:lineRule="auto" w:line="259" w:before="0" w:after="160"/>
              <w:jc w:val="left"/>
              <w:rPr/>
            </w:pPr>
            <w:r>
              <w:rPr/>
              <w:t>ABCDEFGH</w:t>
            </w:r>
          </w:p>
        </w:tc>
      </w:tr>
      <w:tr>
        <w:trPr/>
        <w:tc>
          <w:tcPr>
            <w:tcW w:w="807" w:type="dxa"/>
            <w:tcBorders/>
            <w:shd w:fill="auto" w:val="clear"/>
          </w:tcPr>
          <w:p>
            <w:pPr>
              <w:pStyle w:val="Normal"/>
              <w:widowControl/>
              <w:bidi w:val="0"/>
              <w:spacing w:lineRule="auto" w:line="259" w:before="0" w:after="160"/>
              <w:jc w:val="left"/>
              <w:rPr/>
            </w:pPr>
            <w:r>
              <w:rPr/>
              <w:t>9</w:t>
            </w:r>
          </w:p>
        </w:tc>
        <w:tc>
          <w:tcPr>
            <w:tcW w:w="8542" w:type="dxa"/>
            <w:tcBorders/>
            <w:shd w:fill="auto" w:val="clear"/>
          </w:tcPr>
          <w:p>
            <w:pPr>
              <w:pStyle w:val="Normal"/>
              <w:rPr/>
            </w:pPr>
            <w:r>
              <w:rPr/>
              <w:t>AAAAAABAAAAAABAAAAAABAAAAAAA</w:t>
            </w:r>
          </w:p>
          <w:p>
            <w:pPr>
              <w:pStyle w:val="Normal"/>
              <w:widowControl/>
              <w:bidi w:val="0"/>
              <w:spacing w:lineRule="auto" w:line="259" w:before="0" w:after="160"/>
              <w:jc w:val="left"/>
              <w:rPr/>
            </w:pPr>
            <w:r>
              <w:rPr/>
              <w:t>AAAAAAA</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Algorithm 2: Boyer-Moor-Horspool Algorithm</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For this task, I have implemented Boyer-Moor-Horspool algorithm for matching pattern in a text. </w:t>
      </w:r>
    </w:p>
    <w:p>
      <w:pPr>
        <w:pStyle w:val="Normal"/>
        <w:jc w:val="both"/>
        <w:rPr>
          <w:rFonts w:ascii="Times New Roman" w:hAnsi="Times New Roman" w:cs="Times New Roman"/>
          <w:sz w:val="28"/>
          <w:szCs w:val="28"/>
        </w:rPr>
      </w:pPr>
      <w:r>
        <w:rPr>
          <w:rFonts w:cs="Times New Roman" w:ascii="Times New Roman" w:hAnsi="Times New Roman"/>
          <w:b/>
          <w:bCs/>
          <w:sz w:val="28"/>
          <w:szCs w:val="28"/>
        </w:rPr>
        <w:t>Data-structure:</w:t>
      </w:r>
      <w:r>
        <w:rPr>
          <w:rFonts w:cs="Times New Roman" w:ascii="Times New Roman" w:hAnsi="Times New Roman"/>
          <w:sz w:val="28"/>
          <w:szCs w:val="28"/>
        </w:rPr>
        <w:t xml:space="preserve"> I have used …</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Boyer-Moor-Horspool algorithm’s preprocessing requires </w:t>
      </w:r>
      <w:r>
        <w:rPr>
          <w:rFonts w:cs="Times New Roman" w:ascii="Times New Roman" w:hAnsi="Times New Roman"/>
          <w:b/>
          <w:bCs/>
          <w:sz w:val="28"/>
          <w:szCs w:val="28"/>
        </w:rPr>
        <w:t>O(S+m)</w:t>
      </w:r>
      <w:r>
        <w:rPr>
          <w:rFonts w:cs="Times New Roman" w:ascii="Times New Roman" w:hAnsi="Times New Roman"/>
          <w:sz w:val="28"/>
          <w:szCs w:val="28"/>
        </w:rPr>
        <w:t xml:space="preserve">. In worst case, this algorithm runs in </w:t>
      </w:r>
      <w:r>
        <w:rPr>
          <w:rFonts w:cs="Times New Roman" w:ascii="Times New Roman" w:hAnsi="Times New Roman"/>
          <w:b/>
          <w:bCs/>
          <w:sz w:val="28"/>
          <w:szCs w:val="28"/>
        </w:rPr>
        <w:t>O(nm)</w:t>
      </w:r>
      <w:r>
        <w:rPr>
          <w:rFonts w:cs="Times New Roman" w:ascii="Times New Roman" w:hAnsi="Times New Roman"/>
          <w:sz w:val="28"/>
          <w:szCs w:val="28"/>
        </w:rPr>
        <w:t xml:space="preserve">, and in best cases it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6" w:space="1" w:color="000000"/>
        </w:pBdr>
        <w:jc w:val="both"/>
        <w:rPr>
          <w:rFonts w:ascii="Times New Roman" w:hAnsi="Times New Roman" w:cs="Times New Roman"/>
          <w:b/>
          <w:b/>
          <w:bCs/>
          <w:sz w:val="36"/>
          <w:szCs w:val="36"/>
        </w:rPr>
      </w:pPr>
      <w:r>
        <w:rPr>
          <w:rFonts w:cs="Times New Roman" w:ascii="Times New Roman" w:hAnsi="Times New Roman"/>
          <w:b/>
          <w:bCs/>
          <w:sz w:val="36"/>
          <w:szCs w:val="36"/>
        </w:rPr>
        <w:t>Algorithm Performance Analysis (</w:t>
      </w:r>
      <w:r>
        <w:rPr>
          <w:rFonts w:cs="Times New Roman" w:ascii="Times New Roman" w:hAnsi="Times New Roman"/>
          <w:b/>
          <w:bCs/>
          <w:sz w:val="28"/>
          <w:szCs w:val="28"/>
        </w:rPr>
        <w:t>w.r.t. comparison required</w:t>
      </w:r>
      <w:r>
        <w:rPr>
          <w:rFonts w:cs="Times New Roman" w:ascii="Times New Roman" w:hAnsi="Times New Roman"/>
          <w:b/>
          <w:bCs/>
          <w:sz w:val="36"/>
          <w:szCs w:val="36"/>
        </w:rPr>
        <w: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15"/>
        <w:gridCol w:w="668"/>
        <w:gridCol w:w="693"/>
        <w:gridCol w:w="694"/>
        <w:gridCol w:w="694"/>
        <w:gridCol w:w="843"/>
        <w:gridCol w:w="844"/>
        <w:gridCol w:w="1011"/>
        <w:gridCol w:w="795"/>
        <w:gridCol w:w="796"/>
        <w:gridCol w:w="795"/>
      </w:tblGrid>
      <w:tr>
        <w:trPr/>
        <w:tc>
          <w:tcPr>
            <w:tcW w:w="1515" w:type="dxa"/>
            <w:tcBorders/>
            <w:shd w:fill="auto" w:val="clear"/>
          </w:tcPr>
          <w:p>
            <w:pPr>
              <w:pStyle w:val="Normal"/>
              <w:spacing w:lineRule="auto" w:line="240" w:before="0" w:after="160"/>
              <w:jc w:val="center"/>
              <w:rPr>
                <w:rFonts w:ascii="Courier New" w:hAnsi="Courier New" w:cs="Courier New"/>
                <w:sz w:val="20"/>
                <w:szCs w:val="20"/>
              </w:rPr>
            </w:pPr>
            <w:r>
              <w:rPr>
                <w:rFonts w:cs="Courier New" w:ascii="Courier New" w:hAnsi="Courier New"/>
                <w:sz w:val="20"/>
                <w:szCs w:val="20"/>
              </w:rPr>
              <w:t>Algorithm</w:t>
            </w:r>
          </w:p>
        </w:tc>
        <w:tc>
          <w:tcPr>
            <w:tcW w:w="668" w:type="dxa"/>
            <w:tcBorders/>
            <w:shd w:fill="auto" w:val="clear"/>
          </w:tcPr>
          <w:p>
            <w:pPr>
              <w:pStyle w:val="Normal"/>
              <w:spacing w:lineRule="auto" w:line="240" w:before="0" w:after="160"/>
              <w:jc w:val="center"/>
              <w:rPr/>
            </w:pPr>
            <w:r>
              <w:rPr>
                <w:rFonts w:cs="Courier New" w:ascii="Courier New" w:hAnsi="Courier New"/>
                <w:sz w:val="20"/>
                <w:szCs w:val="20"/>
              </w:rPr>
              <w:t>0</w:t>
            </w:r>
          </w:p>
        </w:tc>
        <w:tc>
          <w:tcPr>
            <w:tcW w:w="693" w:type="dxa"/>
            <w:tcBorders/>
            <w:shd w:fill="auto" w:val="clear"/>
          </w:tcPr>
          <w:p>
            <w:pPr>
              <w:pStyle w:val="Normal"/>
              <w:spacing w:lineRule="auto" w:line="240" w:before="0" w:after="160"/>
              <w:jc w:val="center"/>
              <w:rPr/>
            </w:pPr>
            <w:r>
              <w:rPr>
                <w:rFonts w:cs="Courier New" w:ascii="Courier New" w:hAnsi="Courier New"/>
                <w:sz w:val="20"/>
                <w:szCs w:val="20"/>
              </w:rPr>
              <w:t>1</w:t>
            </w:r>
          </w:p>
        </w:tc>
        <w:tc>
          <w:tcPr>
            <w:tcW w:w="694" w:type="dxa"/>
            <w:tcBorders/>
            <w:shd w:fill="auto" w:val="clear"/>
          </w:tcPr>
          <w:p>
            <w:pPr>
              <w:pStyle w:val="Normal"/>
              <w:spacing w:lineRule="auto" w:line="240" w:before="0" w:after="160"/>
              <w:jc w:val="center"/>
              <w:rPr/>
            </w:pPr>
            <w:r>
              <w:rPr>
                <w:rFonts w:cs="Courier New" w:ascii="Courier New" w:hAnsi="Courier New"/>
                <w:sz w:val="20"/>
                <w:szCs w:val="20"/>
              </w:rPr>
              <w:t>2</w:t>
            </w:r>
          </w:p>
        </w:tc>
        <w:tc>
          <w:tcPr>
            <w:tcW w:w="694" w:type="dxa"/>
            <w:tcBorders/>
            <w:shd w:fill="auto" w:val="clear"/>
          </w:tcPr>
          <w:p>
            <w:pPr>
              <w:pStyle w:val="Normal"/>
              <w:spacing w:lineRule="auto" w:line="240" w:before="0" w:after="160"/>
              <w:jc w:val="center"/>
              <w:rPr/>
            </w:pPr>
            <w:r>
              <w:rPr>
                <w:rFonts w:cs="Courier New" w:ascii="Courier New" w:hAnsi="Courier New"/>
                <w:sz w:val="20"/>
                <w:szCs w:val="20"/>
              </w:rPr>
              <w:t>3</w:t>
            </w:r>
          </w:p>
        </w:tc>
        <w:tc>
          <w:tcPr>
            <w:tcW w:w="843" w:type="dxa"/>
            <w:tcBorders/>
            <w:shd w:fill="auto" w:val="clear"/>
          </w:tcPr>
          <w:p>
            <w:pPr>
              <w:pStyle w:val="Normal"/>
              <w:spacing w:lineRule="auto" w:line="240" w:before="0" w:after="160"/>
              <w:jc w:val="center"/>
              <w:rPr/>
            </w:pPr>
            <w:r>
              <w:rPr>
                <w:rFonts w:cs="Courier New" w:ascii="Courier New" w:hAnsi="Courier New"/>
                <w:sz w:val="20"/>
                <w:szCs w:val="20"/>
              </w:rPr>
              <w:t>4</w:t>
            </w:r>
          </w:p>
        </w:tc>
        <w:tc>
          <w:tcPr>
            <w:tcW w:w="844" w:type="dxa"/>
            <w:tcBorders/>
            <w:shd w:fill="auto" w:val="clear"/>
          </w:tcPr>
          <w:p>
            <w:pPr>
              <w:pStyle w:val="Normal"/>
              <w:spacing w:lineRule="auto" w:line="240" w:before="0" w:after="160"/>
              <w:jc w:val="center"/>
              <w:rPr/>
            </w:pPr>
            <w:r>
              <w:rPr>
                <w:rFonts w:cs="Courier New" w:ascii="Courier New" w:hAnsi="Courier New"/>
                <w:sz w:val="20"/>
                <w:szCs w:val="20"/>
              </w:rPr>
              <w:t>5</w:t>
            </w:r>
          </w:p>
        </w:tc>
        <w:tc>
          <w:tcPr>
            <w:tcW w:w="1011" w:type="dxa"/>
            <w:tcBorders/>
            <w:shd w:fill="auto" w:val="clear"/>
          </w:tcPr>
          <w:p>
            <w:pPr>
              <w:pStyle w:val="Normal"/>
              <w:spacing w:lineRule="auto" w:line="240" w:before="0" w:after="160"/>
              <w:jc w:val="center"/>
              <w:rPr/>
            </w:pPr>
            <w:r>
              <w:rPr>
                <w:rFonts w:cs="Courier New" w:ascii="Courier New" w:hAnsi="Courier New"/>
                <w:sz w:val="20"/>
                <w:szCs w:val="20"/>
              </w:rPr>
              <w:t>6</w:t>
            </w:r>
          </w:p>
        </w:tc>
        <w:tc>
          <w:tcPr>
            <w:tcW w:w="795" w:type="dxa"/>
            <w:tcBorders/>
            <w:shd w:fill="auto" w:val="clear"/>
          </w:tcPr>
          <w:p>
            <w:pPr>
              <w:pStyle w:val="Normal"/>
              <w:spacing w:lineRule="auto" w:line="240" w:before="0" w:after="160"/>
              <w:jc w:val="center"/>
              <w:rPr/>
            </w:pPr>
            <w:r>
              <w:rPr>
                <w:rFonts w:cs="Courier New" w:ascii="Courier New" w:hAnsi="Courier New"/>
                <w:sz w:val="20"/>
                <w:szCs w:val="20"/>
              </w:rPr>
              <w:t>7</w:t>
            </w:r>
          </w:p>
        </w:tc>
        <w:tc>
          <w:tcPr>
            <w:tcW w:w="796" w:type="dxa"/>
            <w:tcBorders/>
            <w:shd w:fill="auto" w:val="clear"/>
          </w:tcPr>
          <w:p>
            <w:pPr>
              <w:pStyle w:val="Normal"/>
              <w:spacing w:lineRule="auto" w:line="240" w:before="0" w:after="160"/>
              <w:jc w:val="center"/>
              <w:rPr/>
            </w:pPr>
            <w:r>
              <w:rPr>
                <w:rFonts w:cs="Courier New" w:ascii="Courier New" w:hAnsi="Courier New"/>
                <w:sz w:val="20"/>
                <w:szCs w:val="20"/>
              </w:rPr>
              <w:t>8</w:t>
            </w:r>
          </w:p>
        </w:tc>
        <w:tc>
          <w:tcPr>
            <w:tcW w:w="795" w:type="dxa"/>
            <w:tcBorders/>
            <w:shd w:fill="auto" w:val="clear"/>
          </w:tcPr>
          <w:p>
            <w:pPr>
              <w:pStyle w:val="Normal"/>
              <w:spacing w:lineRule="auto" w:line="240" w:before="0" w:after="160"/>
              <w:jc w:val="center"/>
              <w:rPr/>
            </w:pPr>
            <w:r>
              <w:rPr>
                <w:rFonts w:cs="Courier New" w:ascii="Courier New" w:hAnsi="Courier New"/>
                <w:sz w:val="20"/>
                <w:szCs w:val="20"/>
              </w:rPr>
              <w:t>9</w:t>
            </w:r>
          </w:p>
        </w:tc>
      </w:tr>
      <w:tr>
        <w:trPr/>
        <w:tc>
          <w:tcPr>
            <w:tcW w:w="151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Brute-Force Algorithm</w:t>
            </w:r>
          </w:p>
        </w:tc>
        <w:tc>
          <w:tcPr>
            <w:tcW w:w="668"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49</w:t>
            </w:r>
          </w:p>
        </w:tc>
        <w:tc>
          <w:tcPr>
            <w:tcW w:w="69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49</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18</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56</w:t>
            </w:r>
          </w:p>
        </w:tc>
        <w:tc>
          <w:tcPr>
            <w:tcW w:w="84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35</w:t>
            </w:r>
          </w:p>
        </w:tc>
        <w:tc>
          <w:tcPr>
            <w:tcW w:w="84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39</w:t>
            </w:r>
          </w:p>
        </w:tc>
        <w:tc>
          <w:tcPr>
            <w:tcW w:w="1011"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144</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6"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62</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91</w:t>
            </w:r>
          </w:p>
        </w:tc>
      </w:tr>
      <w:tr>
        <w:trPr/>
        <w:tc>
          <w:tcPr>
            <w:tcW w:w="151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Boyer-Moor-Horspool</w:t>
            </w:r>
          </w:p>
        </w:tc>
        <w:tc>
          <w:tcPr>
            <w:tcW w:w="668"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22</w:t>
            </w:r>
          </w:p>
        </w:tc>
        <w:tc>
          <w:tcPr>
            <w:tcW w:w="69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24</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10</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38</w:t>
            </w:r>
          </w:p>
        </w:tc>
        <w:tc>
          <w:tcPr>
            <w:tcW w:w="84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13</w:t>
            </w:r>
          </w:p>
        </w:tc>
        <w:tc>
          <w:tcPr>
            <w:tcW w:w="84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31</w:t>
            </w:r>
          </w:p>
        </w:tc>
        <w:tc>
          <w:tcPr>
            <w:tcW w:w="1011"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89</w:t>
            </w:r>
          </w:p>
        </w:tc>
        <w:tc>
          <w:tcPr>
            <w:tcW w:w="796"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13</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10</w:t>
            </w:r>
          </w:p>
        </w:tc>
      </w:tr>
      <w:tr>
        <w:trPr/>
        <w:tc>
          <w:tcPr>
            <w:tcW w:w="151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Boyer-Moor</w:t>
            </w:r>
          </w:p>
        </w:tc>
        <w:tc>
          <w:tcPr>
            <w:tcW w:w="668"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22</w:t>
            </w:r>
          </w:p>
        </w:tc>
        <w:tc>
          <w:tcPr>
            <w:tcW w:w="69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24</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10</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20</w:t>
            </w:r>
          </w:p>
        </w:tc>
        <w:tc>
          <w:tcPr>
            <w:tcW w:w="84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13</w:t>
            </w:r>
          </w:p>
        </w:tc>
        <w:tc>
          <w:tcPr>
            <w:tcW w:w="84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24</w:t>
            </w:r>
          </w:p>
        </w:tc>
        <w:tc>
          <w:tcPr>
            <w:tcW w:w="1011"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31</w:t>
            </w:r>
          </w:p>
        </w:tc>
        <w:tc>
          <w:tcPr>
            <w:tcW w:w="796"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13</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10</w:t>
            </w:r>
          </w:p>
        </w:tc>
      </w:tr>
      <w:tr>
        <w:trPr/>
        <w:tc>
          <w:tcPr>
            <w:tcW w:w="151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Finite Automation</w:t>
            </w:r>
          </w:p>
        </w:tc>
        <w:tc>
          <w:tcPr>
            <w:tcW w:w="668"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33</w:t>
            </w:r>
          </w:p>
        </w:tc>
        <w:tc>
          <w:tcPr>
            <w:tcW w:w="69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33</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12</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38</w:t>
            </w:r>
          </w:p>
        </w:tc>
        <w:tc>
          <w:tcPr>
            <w:tcW w:w="84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18</w:t>
            </w:r>
          </w:p>
        </w:tc>
        <w:tc>
          <w:tcPr>
            <w:tcW w:w="84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1011"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6"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35</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28</w:t>
            </w:r>
          </w:p>
        </w:tc>
      </w:tr>
      <w:tr>
        <w:trPr/>
        <w:tc>
          <w:tcPr>
            <w:tcW w:w="151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Knuth-Morris-Pratt</w:t>
            </w:r>
          </w:p>
        </w:tc>
        <w:tc>
          <w:tcPr>
            <w:tcW w:w="668"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44</w:t>
            </w:r>
          </w:p>
        </w:tc>
        <w:tc>
          <w:tcPr>
            <w:tcW w:w="69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43</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16</w:t>
            </w:r>
          </w:p>
        </w:tc>
        <w:tc>
          <w:tcPr>
            <w:tcW w:w="69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52</w:t>
            </w:r>
          </w:p>
        </w:tc>
        <w:tc>
          <w:tcPr>
            <w:tcW w:w="843"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23</w:t>
            </w:r>
          </w:p>
        </w:tc>
        <w:tc>
          <w:tcPr>
            <w:tcW w:w="844"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33</w:t>
            </w:r>
          </w:p>
        </w:tc>
        <w:tc>
          <w:tcPr>
            <w:tcW w:w="1011"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42</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25</w:t>
            </w:r>
          </w:p>
        </w:tc>
        <w:tc>
          <w:tcPr>
            <w:tcW w:w="796"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41</w:t>
            </w:r>
          </w:p>
        </w:tc>
        <w:tc>
          <w:tcPr>
            <w:tcW w:w="795" w:type="dxa"/>
            <w:tcBorders/>
            <w:shd w:fill="auto" w:val="clear"/>
          </w:tcPr>
          <w:p>
            <w:pPr>
              <w:pStyle w:val="Normal"/>
              <w:spacing w:lineRule="auto" w:line="240" w:before="0" w:after="160"/>
              <w:rPr>
                <w:rFonts w:ascii="Courier New" w:hAnsi="Courier New" w:cs="Courier New"/>
                <w:sz w:val="20"/>
                <w:szCs w:val="20"/>
              </w:rPr>
            </w:pPr>
            <w:r>
              <w:rPr>
                <w:rFonts w:cs="Courier New" w:ascii="Courier New" w:hAnsi="Courier New"/>
                <w:sz w:val="20"/>
                <w:szCs w:val="20"/>
              </w:rPr>
              <w:t>46</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6" w:space="1" w:color="000000"/>
        </w:pBdr>
        <w:jc w:val="both"/>
        <w:rPr/>
      </w:pPr>
      <w:r>
        <w:rPr>
          <w:rFonts w:cs="Times New Roman" w:ascii="Times New Roman" w:hAnsi="Times New Roman"/>
          <w:b/>
          <w:sz w:val="36"/>
          <w:szCs w:val="36"/>
        </w:rPr>
        <w:t>Algorithm 3: Boyer-Moor Algorithm</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brute force algorithm for matching pattern in a text.</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I have used …</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brute force algorithm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6" w:space="1" w:color="000000"/>
        </w:pBdr>
        <w:jc w:val="both"/>
        <w:rPr/>
      </w:pPr>
      <w:r>
        <w:rPr>
          <w:rFonts w:cs="Times New Roman" w:ascii="Times New Roman" w:hAnsi="Times New Roman"/>
          <w:b/>
          <w:sz w:val="36"/>
          <w:szCs w:val="36"/>
        </w:rPr>
        <w:t>Algorithm 4: Finite Automation for Pattern Matching</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brute force algorithm for matching pattern in a text.</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I have used …</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brute force algorithm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6" w:space="1" w:color="000000"/>
        </w:pBdr>
        <w:jc w:val="both"/>
        <w:rPr/>
      </w:pPr>
      <w:r>
        <w:rPr>
          <w:rFonts w:cs="Times New Roman" w:ascii="Times New Roman" w:hAnsi="Times New Roman"/>
          <w:b/>
          <w:sz w:val="36"/>
          <w:szCs w:val="36"/>
        </w:rPr>
        <w:t>Algorithm 5: Knuth-Morris-Pratt Algorithm</w:t>
      </w:r>
    </w:p>
    <w:p>
      <w:pPr>
        <w:pStyle w:val="Normal"/>
        <w:jc w:val="both"/>
        <w:rPr>
          <w:rFonts w:ascii="Times New Roman" w:hAnsi="Times New Roman" w:cs="Times New Roman"/>
          <w:sz w:val="28"/>
          <w:szCs w:val="28"/>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brute force algorithm for matching pattern in a text.</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I have used …</w:t>
      </w:r>
    </w:p>
    <w:p>
      <w:pPr>
        <w:pStyle w:val="Normal"/>
        <w:jc w:val="both"/>
        <w:rPr>
          <w:rFonts w:ascii="Times New Roman" w:hAnsi="Times New Roman" w:cs="Times New Roman"/>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brute force algorithm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Test platform</w:t>
      </w:r>
      <w:bookmarkStart w:id="3" w:name="OLE_LINK2"/>
      <w:bookmarkStart w:id="4" w:name="OLE_LINK1"/>
      <w:bookmarkEnd w:id="3"/>
      <w:bookmarkEnd w:id="4"/>
    </w:p>
    <w:p>
      <w:pPr>
        <w:pStyle w:val="Normal"/>
        <w:numPr>
          <w:ilvl w:val="0"/>
          <w:numId w:val="1"/>
        </w:numPr>
        <w:rPr>
          <w:rFonts w:ascii="Times New Roman" w:hAnsi="Times New Roman"/>
          <w:sz w:val="28"/>
          <w:szCs w:val="28"/>
        </w:rPr>
      </w:pPr>
      <w:r>
        <w:rPr>
          <w:rFonts w:ascii="Times New Roman" w:hAnsi="Times New Roman"/>
          <w:sz w:val="28"/>
          <w:szCs w:val="28"/>
        </w:rPr>
        <w:t>Processor: Intel(R) Xeon(R) CPU E5-2620 2.00GHz (12 Core)</w:t>
      </w:r>
    </w:p>
    <w:p>
      <w:pPr>
        <w:pStyle w:val="Normal"/>
        <w:numPr>
          <w:ilvl w:val="0"/>
          <w:numId w:val="1"/>
        </w:numPr>
        <w:rPr>
          <w:rFonts w:ascii="Times New Roman" w:hAnsi="Times New Roman"/>
          <w:sz w:val="28"/>
          <w:szCs w:val="28"/>
        </w:rPr>
      </w:pPr>
      <w:r>
        <w:rPr>
          <w:rFonts w:ascii="Times New Roman" w:hAnsi="Times New Roman"/>
          <w:sz w:val="28"/>
          <w:szCs w:val="28"/>
        </w:rPr>
        <w:t>Linux version: 5.0.0-27-generic</w:t>
      </w:r>
    </w:p>
    <w:p>
      <w:pPr>
        <w:pStyle w:val="Normal"/>
        <w:numPr>
          <w:ilvl w:val="0"/>
          <w:numId w:val="1"/>
        </w:numPr>
        <w:rPr>
          <w:rFonts w:ascii="Times New Roman" w:hAnsi="Times New Roman"/>
          <w:sz w:val="28"/>
          <w:szCs w:val="28"/>
        </w:rPr>
      </w:pPr>
      <w:r>
        <w:rPr>
          <w:rFonts w:ascii="Times New Roman" w:hAnsi="Times New Roman"/>
          <w:sz w:val="28"/>
          <w:szCs w:val="28"/>
        </w:rPr>
        <w:t>g++ version: (Ubuntu 7.4.0-1ubuntu1~18.04.1) 7.4.0</w:t>
      </w:r>
    </w:p>
    <w:p>
      <w:pPr>
        <w:pStyle w:val="Normal"/>
        <w:pBdr>
          <w:bottom w:val="single" w:sz="6" w:space="1" w:color="000000"/>
        </w:pBdr>
        <w:jc w:val="both"/>
        <w:rPr/>
      </w:pPr>
      <w:r>
        <w:rPr>
          <w:rFonts w:cs="Times New Roman" w:ascii="Times New Roman" w:hAnsi="Times New Roman"/>
          <w:b/>
          <w:sz w:val="36"/>
          <w:szCs w:val="36"/>
        </w:rPr>
        <w:t>Further Work</w:t>
      </w:r>
    </w:p>
    <w:p>
      <w:pPr>
        <w:pStyle w:val="Normal"/>
        <w:pBdr>
          <w:bottom w:val="single" w:sz="2" w:space="2" w:color="000000"/>
        </w:pBdr>
        <w:jc w:val="both"/>
        <w:rPr/>
      </w:pPr>
      <w:r>
        <w:rPr>
          <w:rFonts w:cs="Times New Roman" w:ascii="Times New Roman" w:hAnsi="Times New Roman"/>
          <w:sz w:val="28"/>
          <w:szCs w:val="28"/>
        </w:rPr>
        <w:t>In this work, my intention was to compare the performance of different pattern matching algorithms w.r.t. the required character comparisons to find the the match. It is further possible to generate large test cases and compare the runtime of these pattern matching algorithms.</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References</w:t>
      </w:r>
    </w:p>
    <w:p>
      <w:pPr>
        <w:pStyle w:val="ListParagraph"/>
        <w:numPr>
          <w:ilvl w:val="0"/>
          <w:numId w:val="2"/>
        </w:numPr>
        <w:rPr/>
      </w:pPr>
      <w:r>
        <w:rPr>
          <w:rFonts w:cs="Times New Roman" w:ascii="Times New Roman" w:hAnsi="Times New Roman"/>
          <w:sz w:val="28"/>
          <w:szCs w:val="28"/>
        </w:rPr>
        <w:t xml:space="preserve">Book: </w:t>
      </w:r>
      <w:r>
        <w:rPr>
          <w:rFonts w:cs="Times New Roman" w:ascii="Times New Roman" w:hAnsi="Times New Roman"/>
          <w:sz w:val="28"/>
          <w:szCs w:val="28"/>
        </w:rPr>
        <w:t xml:space="preserve">Introduction to Algorithms, </w:t>
      </w:r>
      <w:r>
        <w:rPr>
          <w:rFonts w:cs="Times New Roman" w:ascii="Times New Roman" w:hAnsi="Times New Roman"/>
          <w:sz w:val="28"/>
          <w:szCs w:val="28"/>
        </w:rPr>
        <w:t>by Thomas H. Cormen, Charles E. Leiserson, Ronald L. Rivest, Clifford Stein</w:t>
      </w:r>
    </w:p>
    <w:p>
      <w:pPr>
        <w:pStyle w:val="ListParagraph"/>
        <w:numPr>
          <w:ilvl w:val="0"/>
          <w:numId w:val="2"/>
        </w:numPr>
        <w:rPr/>
      </w:pPr>
      <w:r>
        <w:rPr>
          <w:rFonts w:cs="Times New Roman" w:ascii="Times New Roman" w:hAnsi="Times New Roman"/>
          <w:sz w:val="28"/>
          <w:szCs w:val="28"/>
        </w:rPr>
        <w:t xml:space="preserve">CP-Algorithms (Prefix function): </w:t>
      </w:r>
      <w:hyperlink r:id="rId2">
        <w:r>
          <w:rPr>
            <w:rStyle w:val="InternetLink"/>
            <w:rFonts w:cs="Times New Roman" w:ascii="Times New Roman" w:hAnsi="Times New Roman"/>
            <w:sz w:val="28"/>
            <w:szCs w:val="28"/>
          </w:rPr>
          <w:t>https://cp-algorithms.com/string/prefix-function.html</w:t>
        </w:r>
      </w:hyperlink>
    </w:p>
    <w:p>
      <w:pPr>
        <w:pStyle w:val="ListParagraph"/>
        <w:numPr>
          <w:ilvl w:val="0"/>
          <w:numId w:val="2"/>
        </w:numPr>
        <w:rPr/>
      </w:pPr>
      <w:r>
        <w:rPr>
          <w:rStyle w:val="InternetLink"/>
          <w:rFonts w:cs="Times New Roman" w:ascii="Times New Roman" w:hAnsi="Times New Roman"/>
          <w:color w:val="auto"/>
          <w:sz w:val="28"/>
          <w:szCs w:val="28"/>
          <w:u w:val="none"/>
        </w:rPr>
        <w:t xml:space="preserve">Boyer-Moore algorithm: </w:t>
      </w:r>
      <w:hyperlink r:id="rId3">
        <w:r>
          <w:rPr>
            <w:rStyle w:val="InternetLink"/>
            <w:rFonts w:cs="Times New Roman" w:ascii="Times New Roman" w:hAnsi="Times New Roman"/>
            <w:sz w:val="28"/>
            <w:szCs w:val="28"/>
          </w:rPr>
          <w:t>www.iti.fh-flensburg.de/lang/algorithmen/pattern/bmen.htm</w:t>
        </w:r>
      </w:hyperlink>
    </w:p>
    <w:p>
      <w:pPr>
        <w:pStyle w:val="Normal"/>
        <w:spacing w:lineRule="auto" w:line="240" w:before="0" w:after="0"/>
        <w:rPr>
          <w:b/>
          <w:b/>
          <w:bCs/>
          <w:sz w:val="36"/>
          <w:szCs w:val="36"/>
        </w:rPr>
      </w:pPr>
      <w:r>
        <w:rPr>
          <w:b/>
          <w:bCs/>
          <w:sz w:val="36"/>
          <w:szCs w:val="36"/>
        </w:rPr>
      </w:r>
      <w:r>
        <w:br w:type="page"/>
      </w:r>
    </w:p>
    <w:p>
      <w:pPr>
        <w:pStyle w:val="Normal"/>
        <w:pBdr>
          <w:bottom w:val="single" w:sz="6" w:space="1" w:color="000000"/>
        </w:pBdr>
        <w:rPr>
          <w:b/>
          <w:b/>
          <w:bCs/>
          <w:sz w:val="36"/>
          <w:szCs w:val="36"/>
        </w:rPr>
      </w:pPr>
      <w:r>
        <w:rPr>
          <w:b/>
          <w:bCs/>
          <w:sz w:val="36"/>
          <w:szCs w:val="36"/>
        </w:rPr>
        <w:t>Code</w:t>
      </w:r>
    </w:p>
    <w:p>
      <w:pPr>
        <w:pStyle w:val="Normal"/>
        <w:rPr>
          <w:b/>
          <w:b/>
          <w:bCs/>
          <w:sz w:val="28"/>
          <w:szCs w:val="28"/>
        </w:rPr>
      </w:pPr>
      <w:r>
        <w:rPr>
          <w:b/>
          <w:bCs/>
          <w:sz w:val="28"/>
          <w:szCs w:val="28"/>
        </w:rPr>
        <w:t>Implementation of algorithm 1:</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b/>
          <w:b/>
          <w:bCs/>
          <w:sz w:val="28"/>
          <w:szCs w:val="28"/>
        </w:rPr>
      </w:pPr>
      <w:r>
        <w:rPr>
          <w:b/>
          <w:bCs/>
          <w:sz w:val="28"/>
          <w:szCs w:val="28"/>
        </w:rPr>
        <w:t xml:space="preserve">Implementation of algorithm 2: </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b/>
          <w:bCs/>
          <w:sz w:val="28"/>
          <w:szCs w:val="28"/>
        </w:rPr>
        <w:t>Implementation of algorithm 3:</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b/>
          <w:bCs/>
          <w:sz w:val="28"/>
          <w:szCs w:val="28"/>
        </w:rPr>
        <w:t>Implementation of algorithm 4:</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b/>
          <w:bCs/>
          <w:sz w:val="28"/>
          <w:szCs w:val="28"/>
        </w:rPr>
        <w:t>Implementation of algorithm 5:</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240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638f"/>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Times New Roman" w:hAnsi="Times New Roman"/>
      <w:b/>
      <w:sz w:val="36"/>
      <w:szCs w:val="36"/>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val="false"/>
    </w:rPr>
  </w:style>
  <w:style w:type="character" w:styleId="Strong">
    <w:name w:val="Strong"/>
    <w:basedOn w:val="DefaultParagraphFont"/>
    <w:uiPriority w:val="22"/>
    <w:qFormat/>
    <w:rsid w:val="008253d5"/>
    <w:rPr>
      <w:b/>
      <w:bCs/>
    </w:rPr>
  </w:style>
  <w:style w:type="character" w:styleId="Appleconvertedspace" w:customStyle="1">
    <w:name w:val="apple-converted-space"/>
    <w:basedOn w:val="DefaultParagraphFont"/>
    <w:qFormat/>
    <w:rsid w:val="008253d5"/>
    <w:rPr/>
  </w:style>
  <w:style w:type="character" w:styleId="HTMLPreformattedChar" w:customStyle="1">
    <w:name w:val="HTML Preformatted Char"/>
    <w:basedOn w:val="DefaultParagraphFont"/>
    <w:link w:val="HTMLPreformatted"/>
    <w:uiPriority w:val="99"/>
    <w:qFormat/>
    <w:rsid w:val="00af1255"/>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b0d88"/>
    <w:rPr>
      <w:rFonts w:ascii="Times New Roman" w:hAnsi="Times New Roman" w:cs="Times New Roman"/>
      <w:sz w:val="18"/>
      <w:szCs w:val="18"/>
    </w:rPr>
  </w:style>
  <w:style w:type="character" w:styleId="ListLabel12" w:customStyle="1">
    <w:name w:val="ListLabel 12"/>
    <w:qFormat/>
    <w:rPr>
      <w:b/>
      <w:sz w:val="36"/>
      <w:szCs w:val="36"/>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417cdf"/>
    <w:rPr>
      <w:color w:val="0563C1" w:themeColor="hyperlink"/>
      <w:u w:val="single"/>
    </w:rPr>
  </w:style>
  <w:style w:type="character" w:styleId="UnresolvedMention">
    <w:name w:val="Unresolved Mention"/>
    <w:basedOn w:val="DefaultParagraphFont"/>
    <w:uiPriority w:val="99"/>
    <w:semiHidden/>
    <w:unhideWhenUsed/>
    <w:qFormat/>
    <w:rsid w:val="0048793c"/>
    <w:rPr>
      <w:color w:val="605E5C"/>
      <w:shd w:fill="E1DFDD" w:val="clear"/>
    </w:rPr>
  </w:style>
  <w:style w:type="character" w:styleId="ListLabel21" w:customStyle="1">
    <w:name w:val="ListLabel 21"/>
    <w:qFormat/>
    <w:rPr>
      <w:rFonts w:ascii="Times New Roman" w:hAnsi="Times New Roman" w:cs="OpenSymbol"/>
      <w:sz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Times New Roman" w:hAnsi="Times New Roman" w:eastAsia="Times New Roman" w:cs="Times New Roman"/>
      <w:sz w:val="24"/>
      <w:szCs w:val="24"/>
    </w:rPr>
  </w:style>
  <w:style w:type="character" w:styleId="ListLabel37">
    <w:name w:val="ListLabel 37"/>
    <w:qFormat/>
    <w:rPr>
      <w:rFonts w:ascii="Times New Roman" w:hAnsi="Times New Roman"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Times New Roman" w:hAnsi="Times New Roman" w:cs="Times New Roman"/>
      <w:sz w:val="28"/>
      <w:szCs w:val="28"/>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92112"/>
    <w:pPr>
      <w:spacing w:before="0" w:after="160"/>
      <w:ind w:left="720" w:hanging="0"/>
      <w:contextualSpacing/>
    </w:pPr>
    <w:rPr/>
  </w:style>
  <w:style w:type="paragraph" w:styleId="NoSpacing">
    <w:name w:val="No Spacing"/>
    <w:uiPriority w:val="1"/>
    <w:qFormat/>
    <w:rsid w:val="00196372"/>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af125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7b0d88"/>
    <w:pPr>
      <w:spacing w:lineRule="auto" w:line="240" w:before="0" w:after="0"/>
    </w:pPr>
    <w:rPr>
      <w:rFonts w:ascii="Times New Roman" w:hAnsi="Times New Roman" w:cs="Times New Roman"/>
      <w:sz w:val="18"/>
      <w:szCs w:val="18"/>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39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p-algorithms.com/string/prefix-function.html" TargetMode="External"/><Relationship Id="rId3" Type="http://schemas.openxmlformats.org/officeDocument/2006/relationships/hyperlink" Target="http://www.iti.fh-flensburg.de/lang/algorithmen/pattern/bmen.ht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1B97D-C932-E345-A6A1-5EF9E7F2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Application>LibreOffice/6.0.7.3$Linux_X86_64 LibreOffice_project/00m0$Build-3</Application>
  <Pages>7</Pages>
  <Words>724</Words>
  <Characters>4189</Characters>
  <CharactersWithSpaces>4727</CharactersWithSpaces>
  <Paragraphs>171</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2019-09-27T04:53:00Z</dcterms:created>
  <dc:creator>Chowdhury, Jawad</dc:creator>
  <dc:description/>
  <dc:language>en-US</dc:language>
  <cp:lastModifiedBy/>
  <cp:lastPrinted>2019-09-27T04:53:00Z</cp:lastPrinted>
  <dcterms:modified xsi:type="dcterms:W3CDTF">2019-12-01T15:39:05Z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